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0E7" w:rsidRDefault="00937F50">
      <w:pPr>
        <w:adjustRightInd/>
        <w:spacing w:line="360" w:lineRule="auto"/>
        <w:jc w:val="center"/>
        <w:rPr>
          <w:rFonts w:ascii="仿宋" w:eastAsia="仿宋" w:hAnsi="仿宋" w:cs="仿宋"/>
          <w:b/>
          <w:bCs/>
          <w:sz w:val="56"/>
          <w:szCs w:val="56"/>
        </w:rPr>
      </w:pPr>
      <w:r>
        <w:rPr>
          <w:rFonts w:ascii="仿宋" w:eastAsia="仿宋" w:hAnsi="仿宋" w:cs="仿宋" w:hint="eastAsia"/>
          <w:b/>
          <w:bCs/>
          <w:sz w:val="56"/>
          <w:szCs w:val="56"/>
        </w:rPr>
        <w:t>绍兴文理学院附属医院昌安院区医用液氧及维护项目（</w:t>
      </w:r>
      <w:r w:rsidR="00DD2BDE">
        <w:rPr>
          <w:rFonts w:ascii="仿宋" w:eastAsia="仿宋" w:hAnsi="仿宋" w:cs="仿宋" w:hint="eastAsia"/>
          <w:b/>
          <w:bCs/>
          <w:sz w:val="56"/>
          <w:szCs w:val="56"/>
        </w:rPr>
        <w:t>二次重招</w:t>
      </w:r>
      <w:r>
        <w:rPr>
          <w:rFonts w:ascii="仿宋" w:eastAsia="仿宋" w:hAnsi="仿宋" w:cs="仿宋" w:hint="eastAsia"/>
          <w:b/>
          <w:bCs/>
          <w:sz w:val="56"/>
          <w:szCs w:val="56"/>
        </w:rPr>
        <w:t>）</w:t>
      </w:r>
    </w:p>
    <w:p w:rsidR="003300E7" w:rsidRDefault="003300E7">
      <w:pPr>
        <w:jc w:val="center"/>
        <w:outlineLvl w:val="0"/>
        <w:rPr>
          <w:rFonts w:ascii="仿宋" w:eastAsia="仿宋" w:hAnsi="仿宋" w:cs="仿宋"/>
          <w:b/>
          <w:sz w:val="72"/>
          <w:szCs w:val="72"/>
        </w:rPr>
      </w:pPr>
    </w:p>
    <w:p w:rsidR="003300E7" w:rsidRDefault="00602FA3">
      <w:pPr>
        <w:jc w:val="center"/>
        <w:outlineLvl w:val="0"/>
        <w:rPr>
          <w:rFonts w:ascii="仿宋" w:eastAsia="仿宋" w:hAnsi="仿宋" w:cs="仿宋"/>
          <w:b/>
          <w:sz w:val="72"/>
          <w:szCs w:val="72"/>
        </w:rPr>
      </w:pPr>
      <w:r>
        <w:rPr>
          <w:rFonts w:ascii="仿宋" w:eastAsia="仿宋" w:hAnsi="仿宋" w:cs="仿宋" w:hint="eastAsia"/>
          <w:b/>
          <w:sz w:val="72"/>
          <w:szCs w:val="72"/>
        </w:rPr>
        <w:t>公</w:t>
      </w:r>
    </w:p>
    <w:p w:rsidR="003300E7" w:rsidRDefault="00602FA3">
      <w:pPr>
        <w:jc w:val="center"/>
        <w:outlineLvl w:val="0"/>
        <w:rPr>
          <w:rFonts w:ascii="仿宋" w:eastAsia="仿宋" w:hAnsi="仿宋" w:cs="仿宋"/>
          <w:b/>
          <w:sz w:val="72"/>
          <w:szCs w:val="72"/>
        </w:rPr>
      </w:pPr>
      <w:r>
        <w:rPr>
          <w:rFonts w:ascii="仿宋" w:eastAsia="仿宋" w:hAnsi="仿宋" w:cs="仿宋" w:hint="eastAsia"/>
          <w:b/>
          <w:sz w:val="72"/>
          <w:szCs w:val="72"/>
        </w:rPr>
        <w:t>开</w:t>
      </w:r>
    </w:p>
    <w:p w:rsidR="003300E7" w:rsidRDefault="00602FA3">
      <w:pPr>
        <w:jc w:val="center"/>
        <w:outlineLvl w:val="0"/>
        <w:rPr>
          <w:rFonts w:ascii="仿宋" w:eastAsia="仿宋" w:hAnsi="仿宋" w:cs="仿宋"/>
          <w:b/>
          <w:sz w:val="72"/>
          <w:szCs w:val="72"/>
        </w:rPr>
      </w:pPr>
      <w:r>
        <w:rPr>
          <w:rFonts w:ascii="仿宋" w:eastAsia="仿宋" w:hAnsi="仿宋" w:cs="仿宋" w:hint="eastAsia"/>
          <w:b/>
          <w:sz w:val="72"/>
          <w:szCs w:val="72"/>
        </w:rPr>
        <w:t>招</w:t>
      </w:r>
    </w:p>
    <w:p w:rsidR="003300E7" w:rsidRDefault="00602FA3">
      <w:pPr>
        <w:jc w:val="center"/>
        <w:outlineLvl w:val="0"/>
        <w:rPr>
          <w:rFonts w:ascii="仿宋" w:eastAsia="仿宋" w:hAnsi="仿宋" w:cs="仿宋"/>
          <w:b/>
          <w:sz w:val="72"/>
          <w:szCs w:val="72"/>
        </w:rPr>
      </w:pPr>
      <w:r>
        <w:rPr>
          <w:rFonts w:ascii="仿宋" w:eastAsia="仿宋" w:hAnsi="仿宋" w:cs="仿宋" w:hint="eastAsia"/>
          <w:b/>
          <w:sz w:val="72"/>
          <w:szCs w:val="72"/>
        </w:rPr>
        <w:t>标</w:t>
      </w:r>
    </w:p>
    <w:p w:rsidR="003300E7" w:rsidRDefault="00602FA3">
      <w:pPr>
        <w:jc w:val="center"/>
        <w:outlineLvl w:val="0"/>
        <w:rPr>
          <w:rFonts w:ascii="仿宋" w:eastAsia="仿宋" w:hAnsi="仿宋" w:cs="仿宋"/>
          <w:b/>
          <w:sz w:val="72"/>
          <w:szCs w:val="72"/>
        </w:rPr>
      </w:pPr>
      <w:r>
        <w:rPr>
          <w:rFonts w:ascii="仿宋" w:eastAsia="仿宋" w:hAnsi="仿宋" w:cs="仿宋" w:hint="eastAsia"/>
          <w:b/>
          <w:sz w:val="72"/>
          <w:szCs w:val="72"/>
        </w:rPr>
        <w:t>文</w:t>
      </w:r>
    </w:p>
    <w:p w:rsidR="003300E7" w:rsidRDefault="00602FA3">
      <w:pPr>
        <w:jc w:val="center"/>
        <w:outlineLvl w:val="0"/>
        <w:rPr>
          <w:rFonts w:ascii="仿宋" w:eastAsia="仿宋" w:hAnsi="仿宋" w:cs="仿宋"/>
          <w:sz w:val="44"/>
        </w:rPr>
      </w:pPr>
      <w:r>
        <w:rPr>
          <w:rFonts w:ascii="仿宋" w:eastAsia="仿宋" w:hAnsi="仿宋" w:cs="仿宋" w:hint="eastAsia"/>
          <w:b/>
          <w:sz w:val="72"/>
          <w:szCs w:val="72"/>
        </w:rPr>
        <w:t>件</w:t>
      </w:r>
    </w:p>
    <w:p w:rsidR="003300E7" w:rsidRDefault="00602FA3">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rsidR="003300E7" w:rsidRDefault="003300E7">
      <w:pPr>
        <w:spacing w:line="360" w:lineRule="auto"/>
        <w:rPr>
          <w:rFonts w:ascii="仿宋" w:eastAsia="仿宋" w:hAnsi="仿宋" w:cs="仿宋"/>
          <w:b/>
          <w:sz w:val="44"/>
          <w:szCs w:val="44"/>
        </w:rPr>
      </w:pPr>
    </w:p>
    <w:p w:rsidR="003300E7" w:rsidRDefault="00602FA3">
      <w:pPr>
        <w:jc w:val="center"/>
        <w:rPr>
          <w:rFonts w:ascii="仿宋" w:eastAsia="仿宋" w:hAnsi="仿宋" w:cs="仿宋"/>
          <w:sz w:val="28"/>
          <w:szCs w:val="28"/>
        </w:rPr>
      </w:pPr>
      <w:r>
        <w:rPr>
          <w:rFonts w:ascii="仿宋" w:eastAsia="仿宋" w:hAnsi="仿宋" w:cs="仿宋" w:hint="eastAsia"/>
          <w:b/>
          <w:sz w:val="28"/>
          <w:szCs w:val="28"/>
        </w:rPr>
        <w:t>招标编号:</w:t>
      </w:r>
      <w:hyperlink r:id="rId8" w:anchor="/plan/list/view?id=1000000000011394840" w:tgtFrame="_blank" w:history="1">
        <w:r w:rsidR="00F456C5">
          <w:rPr>
            <w:rFonts w:ascii="仿宋" w:eastAsia="仿宋" w:hAnsi="仿宋" w:cs="仿宋" w:hint="eastAsia"/>
            <w:snapToGrid w:val="0"/>
            <w:sz w:val="28"/>
            <w:szCs w:val="28"/>
          </w:rPr>
          <w:t>[2023]14062号-2</w:t>
        </w:r>
      </w:hyperlink>
    </w:p>
    <w:tbl>
      <w:tblPr>
        <w:tblW w:w="7801" w:type="dxa"/>
        <w:jc w:val="center"/>
        <w:tblLayout w:type="fixed"/>
        <w:tblLook w:val="04A0"/>
      </w:tblPr>
      <w:tblGrid>
        <w:gridCol w:w="2356"/>
        <w:gridCol w:w="5445"/>
      </w:tblGrid>
      <w:tr w:rsidR="003300E7">
        <w:trPr>
          <w:trHeight w:val="443"/>
          <w:jc w:val="center"/>
        </w:trPr>
        <w:tc>
          <w:tcPr>
            <w:tcW w:w="2356" w:type="dxa"/>
          </w:tcPr>
          <w:p w:rsidR="003300E7" w:rsidRDefault="00602FA3">
            <w:pPr>
              <w:spacing w:after="100" w:afterAutospacing="1" w:line="440" w:lineRule="exact"/>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45" w:type="dxa"/>
            <w:vAlign w:val="center"/>
          </w:tcPr>
          <w:p w:rsidR="003300E7" w:rsidRDefault="00602FA3">
            <w:pPr>
              <w:spacing w:line="320" w:lineRule="exact"/>
              <w:outlineLvl w:val="0"/>
              <w:rPr>
                <w:rFonts w:ascii="仿宋" w:eastAsia="仿宋" w:hAnsi="仿宋" w:cs="仿宋"/>
                <w:sz w:val="28"/>
                <w:szCs w:val="28"/>
              </w:rPr>
            </w:pPr>
            <w:r>
              <w:rPr>
                <w:rFonts w:ascii="仿宋" w:eastAsia="仿宋" w:hAnsi="仿宋" w:cs="仿宋" w:hint="eastAsia"/>
                <w:sz w:val="28"/>
                <w:szCs w:val="28"/>
              </w:rPr>
              <w:t>绍兴文理学院附属医院</w:t>
            </w:r>
          </w:p>
        </w:tc>
      </w:tr>
      <w:tr w:rsidR="003300E7">
        <w:trPr>
          <w:trHeight w:val="494"/>
          <w:jc w:val="center"/>
        </w:trPr>
        <w:tc>
          <w:tcPr>
            <w:tcW w:w="2356" w:type="dxa"/>
          </w:tcPr>
          <w:p w:rsidR="003300E7" w:rsidRDefault="00602FA3">
            <w:pPr>
              <w:spacing w:after="100" w:afterAutospacing="1" w:line="440" w:lineRule="exact"/>
              <w:rPr>
                <w:rFonts w:ascii="仿宋" w:eastAsia="仿宋" w:hAnsi="仿宋" w:cs="仿宋"/>
                <w:sz w:val="28"/>
                <w:szCs w:val="28"/>
              </w:rPr>
            </w:pPr>
            <w:r w:rsidRPr="00253F5E">
              <w:rPr>
                <w:rFonts w:ascii="仿宋" w:eastAsia="仿宋" w:hAnsi="仿宋" w:cs="仿宋" w:hint="eastAsia"/>
                <w:w w:val="93"/>
                <w:kern w:val="0"/>
                <w:sz w:val="28"/>
                <w:szCs w:val="28"/>
                <w:fitText w:val="1680" w:id="131154316"/>
              </w:rPr>
              <w:t>采购代理机</w:t>
            </w:r>
            <w:r w:rsidRPr="00253F5E">
              <w:rPr>
                <w:rFonts w:ascii="仿宋" w:eastAsia="仿宋" w:hAnsi="仿宋" w:cs="仿宋" w:hint="eastAsia"/>
                <w:spacing w:val="30"/>
                <w:w w:val="93"/>
                <w:kern w:val="0"/>
                <w:sz w:val="28"/>
                <w:szCs w:val="28"/>
                <w:fitText w:val="1680" w:id="131154316"/>
              </w:rPr>
              <w:t>构</w:t>
            </w:r>
            <w:r>
              <w:rPr>
                <w:rFonts w:ascii="仿宋" w:eastAsia="仿宋" w:hAnsi="仿宋" w:cs="仿宋" w:hint="eastAsia"/>
                <w:sz w:val="28"/>
                <w:szCs w:val="28"/>
              </w:rPr>
              <w:t>：</w:t>
            </w:r>
          </w:p>
        </w:tc>
        <w:tc>
          <w:tcPr>
            <w:tcW w:w="5445" w:type="dxa"/>
          </w:tcPr>
          <w:p w:rsidR="003300E7" w:rsidRDefault="00602FA3">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浙江建诚工程管理咨询有限公司</w:t>
            </w:r>
          </w:p>
        </w:tc>
      </w:tr>
      <w:tr w:rsidR="003300E7">
        <w:trPr>
          <w:trHeight w:val="397"/>
          <w:jc w:val="center"/>
        </w:trPr>
        <w:tc>
          <w:tcPr>
            <w:tcW w:w="2356" w:type="dxa"/>
            <w:vAlign w:val="center"/>
          </w:tcPr>
          <w:p w:rsidR="003300E7" w:rsidRDefault="00602FA3">
            <w:pPr>
              <w:spacing w:after="100" w:afterAutospacing="1" w:line="440" w:lineRule="exact"/>
              <w:rPr>
                <w:rFonts w:ascii="仿宋" w:eastAsia="仿宋" w:hAnsi="仿宋" w:cs="仿宋"/>
                <w:sz w:val="28"/>
                <w:szCs w:val="28"/>
              </w:rPr>
            </w:pPr>
            <w:r w:rsidRPr="00253F5E">
              <w:rPr>
                <w:rFonts w:ascii="仿宋" w:eastAsia="仿宋" w:hAnsi="仿宋" w:cs="仿宋" w:hint="eastAsia"/>
                <w:spacing w:val="75"/>
                <w:kern w:val="0"/>
                <w:sz w:val="28"/>
                <w:szCs w:val="28"/>
                <w:fitText w:val="1680" w:id="1"/>
              </w:rPr>
              <w:t>监督单</w:t>
            </w:r>
            <w:r w:rsidRPr="00253F5E">
              <w:rPr>
                <w:rFonts w:ascii="仿宋" w:eastAsia="仿宋" w:hAnsi="仿宋" w:cs="仿宋" w:hint="eastAsia"/>
                <w:spacing w:val="15"/>
                <w:kern w:val="0"/>
                <w:sz w:val="28"/>
                <w:szCs w:val="28"/>
                <w:fitText w:val="1680" w:id="1"/>
              </w:rPr>
              <w:t>位</w:t>
            </w:r>
            <w:r>
              <w:rPr>
                <w:rFonts w:ascii="仿宋" w:eastAsia="仿宋" w:hAnsi="仿宋" w:cs="仿宋" w:hint="eastAsia"/>
                <w:sz w:val="28"/>
                <w:szCs w:val="28"/>
              </w:rPr>
              <w:t>：</w:t>
            </w:r>
          </w:p>
        </w:tc>
        <w:tc>
          <w:tcPr>
            <w:tcW w:w="5445" w:type="dxa"/>
          </w:tcPr>
          <w:p w:rsidR="003300E7" w:rsidRDefault="00602FA3">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绍兴市财政局</w:t>
            </w:r>
          </w:p>
        </w:tc>
      </w:tr>
      <w:tr w:rsidR="003300E7">
        <w:trPr>
          <w:trHeight w:val="333"/>
          <w:jc w:val="center"/>
        </w:trPr>
        <w:tc>
          <w:tcPr>
            <w:tcW w:w="7801" w:type="dxa"/>
            <w:gridSpan w:val="2"/>
          </w:tcPr>
          <w:p w:rsidR="003300E7" w:rsidRDefault="00602FA3" w:rsidP="00937F50">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二○二三年</w:t>
            </w:r>
            <w:r w:rsidR="00937F50">
              <w:rPr>
                <w:rFonts w:ascii="仿宋" w:eastAsia="仿宋" w:hAnsi="仿宋" w:cs="仿宋" w:hint="eastAsia"/>
                <w:sz w:val="28"/>
                <w:szCs w:val="28"/>
              </w:rPr>
              <w:t>十</w:t>
            </w:r>
            <w:r w:rsidR="00F456C5">
              <w:rPr>
                <w:rFonts w:ascii="仿宋" w:eastAsia="仿宋" w:hAnsi="仿宋" w:cs="仿宋" w:hint="eastAsia"/>
                <w:sz w:val="28"/>
                <w:szCs w:val="28"/>
              </w:rPr>
              <w:t>一</w:t>
            </w:r>
            <w:r>
              <w:rPr>
                <w:rFonts w:ascii="仿宋" w:eastAsia="仿宋" w:hAnsi="仿宋" w:cs="仿宋" w:hint="eastAsia"/>
                <w:sz w:val="28"/>
                <w:szCs w:val="28"/>
              </w:rPr>
              <w:t>月</w:t>
            </w:r>
          </w:p>
        </w:tc>
      </w:tr>
    </w:tbl>
    <w:p w:rsidR="003300E7" w:rsidRDefault="003300E7">
      <w:pPr>
        <w:pStyle w:val="affffff8"/>
        <w:rPr>
          <w:rFonts w:ascii="仿宋" w:eastAsia="仿宋" w:hAnsi="仿宋" w:cs="仿宋"/>
        </w:rPr>
        <w:sectPr w:rsidR="003300E7">
          <w:headerReference w:type="even" r:id="rId9"/>
          <w:headerReference w:type="default" r:id="rId10"/>
          <w:footerReference w:type="even" r:id="rId11"/>
          <w:footerReference w:type="default" r:id="rId12"/>
          <w:headerReference w:type="first" r:id="rId13"/>
          <w:footerReference w:type="first" r:id="rId14"/>
          <w:pgSz w:w="11906" w:h="16838"/>
          <w:pgMar w:top="1474" w:right="1814" w:bottom="1474" w:left="1814" w:header="851" w:footer="992" w:gutter="0"/>
          <w:cols w:space="720"/>
          <w:titlePg/>
          <w:docGrid w:linePitch="312"/>
        </w:sectPr>
      </w:pPr>
    </w:p>
    <w:p w:rsidR="003300E7" w:rsidRDefault="003300E7">
      <w:pPr>
        <w:pStyle w:val="affffff8"/>
        <w:spacing w:before="0" w:after="0" w:line="360" w:lineRule="auto"/>
        <w:ind w:left="0" w:firstLine="0"/>
        <w:rPr>
          <w:rFonts w:ascii="仿宋" w:eastAsia="仿宋" w:hAnsi="仿宋" w:cs="仿宋"/>
        </w:rPr>
      </w:pPr>
    </w:p>
    <w:p w:rsidR="003300E7" w:rsidRDefault="00602FA3">
      <w:pPr>
        <w:spacing w:line="360" w:lineRule="auto"/>
        <w:jc w:val="center"/>
        <w:rPr>
          <w:rFonts w:ascii="仿宋" w:eastAsia="仿宋" w:hAnsi="仿宋" w:cs="仿宋"/>
          <w:b/>
          <w:sz w:val="44"/>
          <w:szCs w:val="44"/>
        </w:rPr>
      </w:pPr>
      <w:bookmarkStart w:id="0" w:name="_Hlt91233176"/>
      <w:bookmarkStart w:id="1" w:name="_Toc91899869"/>
      <w:bookmarkEnd w:id="0"/>
      <w:r>
        <w:rPr>
          <w:rFonts w:ascii="仿宋" w:eastAsia="仿宋" w:hAnsi="仿宋" w:cs="仿宋" w:hint="eastAsia"/>
          <w:b/>
          <w:sz w:val="44"/>
          <w:szCs w:val="44"/>
        </w:rPr>
        <w:t>目录</w:t>
      </w:r>
    </w:p>
    <w:p w:rsidR="003300E7" w:rsidRDefault="003300E7">
      <w:pPr>
        <w:spacing w:line="360" w:lineRule="auto"/>
        <w:jc w:val="center"/>
        <w:rPr>
          <w:rFonts w:ascii="仿宋" w:eastAsia="仿宋" w:hAnsi="仿宋" w:cs="仿宋"/>
          <w:b/>
          <w:sz w:val="44"/>
          <w:szCs w:val="44"/>
        </w:rPr>
      </w:pPr>
    </w:p>
    <w:p w:rsidR="003300E7" w:rsidRDefault="003300E7">
      <w:pPr>
        <w:spacing w:line="360" w:lineRule="auto"/>
        <w:jc w:val="center"/>
        <w:rPr>
          <w:rFonts w:ascii="仿宋" w:eastAsia="仿宋" w:hAnsi="仿宋" w:cs="仿宋"/>
        </w:rPr>
      </w:pPr>
    </w:p>
    <w:p w:rsidR="003300E7" w:rsidRDefault="00602FA3">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rsidR="003300E7" w:rsidRDefault="00602FA3">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rsidR="003300E7" w:rsidRDefault="00602FA3">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rsidR="003300E7" w:rsidRDefault="00602FA3">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rsidR="003300E7" w:rsidRDefault="00602FA3">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w:t>
      </w:r>
    </w:p>
    <w:p w:rsidR="003300E7" w:rsidRDefault="00602FA3">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rsidR="003300E7" w:rsidRDefault="003300E7" w:rsidP="00602FA3">
      <w:pPr>
        <w:spacing w:line="360" w:lineRule="auto"/>
        <w:ind w:firstLineChars="229" w:firstLine="550"/>
        <w:rPr>
          <w:rFonts w:ascii="仿宋" w:eastAsia="仿宋" w:hAnsi="仿宋" w:cs="仿宋"/>
          <w:sz w:val="24"/>
        </w:rPr>
      </w:pPr>
    </w:p>
    <w:p w:rsidR="003300E7" w:rsidRDefault="003300E7" w:rsidP="00602FA3">
      <w:pPr>
        <w:spacing w:line="360" w:lineRule="auto"/>
        <w:ind w:firstLineChars="229" w:firstLine="550"/>
        <w:rPr>
          <w:rFonts w:ascii="仿宋" w:eastAsia="仿宋" w:hAnsi="仿宋" w:cs="仿宋"/>
          <w:sz w:val="24"/>
        </w:rPr>
      </w:pPr>
    </w:p>
    <w:p w:rsidR="003300E7" w:rsidRDefault="003300E7" w:rsidP="00602FA3">
      <w:pPr>
        <w:spacing w:line="360" w:lineRule="auto"/>
        <w:ind w:firstLineChars="229" w:firstLine="550"/>
        <w:rPr>
          <w:rFonts w:ascii="仿宋" w:eastAsia="仿宋" w:hAnsi="仿宋" w:cs="仿宋"/>
          <w:sz w:val="24"/>
        </w:rPr>
      </w:pPr>
    </w:p>
    <w:p w:rsidR="003300E7" w:rsidRDefault="003300E7" w:rsidP="00602FA3">
      <w:pPr>
        <w:spacing w:line="360" w:lineRule="auto"/>
        <w:ind w:firstLineChars="229" w:firstLine="550"/>
        <w:rPr>
          <w:rFonts w:ascii="仿宋" w:eastAsia="仿宋" w:hAnsi="仿宋" w:cs="仿宋"/>
          <w:sz w:val="24"/>
        </w:rPr>
      </w:pPr>
    </w:p>
    <w:p w:rsidR="003300E7" w:rsidRDefault="003300E7" w:rsidP="00602FA3">
      <w:pPr>
        <w:spacing w:line="360" w:lineRule="auto"/>
        <w:ind w:firstLineChars="229" w:firstLine="550"/>
        <w:rPr>
          <w:rFonts w:ascii="仿宋" w:eastAsia="仿宋" w:hAnsi="仿宋" w:cs="仿宋"/>
          <w:sz w:val="24"/>
        </w:rPr>
      </w:pPr>
    </w:p>
    <w:p w:rsidR="003300E7" w:rsidRDefault="003300E7" w:rsidP="00602FA3">
      <w:pPr>
        <w:spacing w:line="360" w:lineRule="auto"/>
        <w:ind w:firstLineChars="229" w:firstLine="550"/>
        <w:rPr>
          <w:rFonts w:ascii="仿宋" w:eastAsia="仿宋" w:hAnsi="仿宋" w:cs="仿宋"/>
          <w:sz w:val="24"/>
        </w:rPr>
      </w:pPr>
    </w:p>
    <w:p w:rsidR="003300E7" w:rsidRDefault="003300E7" w:rsidP="00602FA3">
      <w:pPr>
        <w:spacing w:line="360" w:lineRule="auto"/>
        <w:ind w:firstLineChars="229" w:firstLine="550"/>
        <w:rPr>
          <w:rFonts w:ascii="仿宋" w:eastAsia="仿宋" w:hAnsi="仿宋" w:cs="仿宋"/>
          <w:sz w:val="24"/>
        </w:rPr>
      </w:pPr>
    </w:p>
    <w:p w:rsidR="003300E7" w:rsidRDefault="003300E7" w:rsidP="00602FA3">
      <w:pPr>
        <w:spacing w:line="360" w:lineRule="auto"/>
        <w:ind w:firstLineChars="229" w:firstLine="550"/>
        <w:rPr>
          <w:rFonts w:ascii="仿宋" w:eastAsia="仿宋" w:hAnsi="仿宋" w:cs="仿宋"/>
          <w:sz w:val="24"/>
        </w:rPr>
      </w:pPr>
    </w:p>
    <w:p w:rsidR="003300E7" w:rsidRDefault="003300E7" w:rsidP="00602FA3">
      <w:pPr>
        <w:spacing w:line="360" w:lineRule="auto"/>
        <w:ind w:firstLineChars="229" w:firstLine="550"/>
        <w:rPr>
          <w:rFonts w:ascii="仿宋" w:eastAsia="仿宋" w:hAnsi="仿宋" w:cs="仿宋"/>
          <w:sz w:val="24"/>
        </w:rPr>
      </w:pPr>
    </w:p>
    <w:p w:rsidR="003300E7" w:rsidRDefault="003300E7" w:rsidP="00602FA3">
      <w:pPr>
        <w:spacing w:line="360" w:lineRule="auto"/>
        <w:ind w:firstLineChars="229" w:firstLine="550"/>
        <w:rPr>
          <w:rFonts w:ascii="仿宋" w:eastAsia="仿宋" w:hAnsi="仿宋" w:cs="仿宋"/>
          <w:sz w:val="24"/>
        </w:rPr>
      </w:pPr>
    </w:p>
    <w:p w:rsidR="003300E7" w:rsidRDefault="003300E7" w:rsidP="00602FA3">
      <w:pPr>
        <w:spacing w:line="360" w:lineRule="auto"/>
        <w:ind w:firstLineChars="229" w:firstLine="550"/>
        <w:rPr>
          <w:rFonts w:ascii="仿宋" w:eastAsia="仿宋" w:hAnsi="仿宋" w:cs="仿宋"/>
          <w:sz w:val="24"/>
        </w:rPr>
      </w:pPr>
    </w:p>
    <w:p w:rsidR="003300E7" w:rsidRDefault="003300E7">
      <w:pPr>
        <w:spacing w:line="360" w:lineRule="auto"/>
        <w:rPr>
          <w:rFonts w:ascii="仿宋" w:eastAsia="仿宋" w:hAnsi="仿宋" w:cs="仿宋"/>
          <w:sz w:val="24"/>
        </w:rPr>
      </w:pPr>
    </w:p>
    <w:p w:rsidR="003300E7" w:rsidRDefault="003300E7">
      <w:pPr>
        <w:adjustRightInd/>
        <w:spacing w:line="360" w:lineRule="auto"/>
        <w:jc w:val="center"/>
        <w:outlineLvl w:val="0"/>
        <w:rPr>
          <w:rFonts w:ascii="仿宋" w:eastAsia="仿宋" w:hAnsi="仿宋" w:cs="仿宋"/>
          <w:b/>
          <w:sz w:val="36"/>
          <w:szCs w:val="20"/>
        </w:rPr>
      </w:pPr>
      <w:bookmarkStart w:id="2" w:name="第二部分"/>
      <w:bookmarkStart w:id="3" w:name="_Toc91899870"/>
      <w:bookmarkStart w:id="4" w:name="_Toc91899871"/>
      <w:bookmarkEnd w:id="1"/>
    </w:p>
    <w:p w:rsidR="003300E7" w:rsidRDefault="00602FA3">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 招标公告</w:t>
      </w:r>
    </w:p>
    <w:p w:rsidR="003300E7" w:rsidRDefault="00602FA3">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rPr>
      </w:pPr>
      <w:r>
        <w:rPr>
          <w:rFonts w:ascii="仿宋" w:eastAsia="仿宋" w:hAnsi="仿宋" w:cs="仿宋" w:hint="eastAsia"/>
          <w:sz w:val="24"/>
        </w:rPr>
        <w:t>项目概况：</w:t>
      </w:r>
    </w:p>
    <w:p w:rsidR="003300E7" w:rsidRDefault="00937F50">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u w:val="single"/>
        </w:rPr>
      </w:pPr>
      <w:r>
        <w:rPr>
          <w:rFonts w:ascii="仿宋" w:eastAsia="仿宋" w:hAnsi="仿宋" w:cs="仿宋" w:hint="eastAsia"/>
          <w:sz w:val="24"/>
          <w:u w:val="single"/>
        </w:rPr>
        <w:t>绍兴文理学院附属医院昌安院区医用液氧及维护项目（</w:t>
      </w:r>
      <w:r w:rsidR="00DD2BDE">
        <w:rPr>
          <w:rFonts w:ascii="仿宋" w:eastAsia="仿宋" w:hAnsi="仿宋" w:cs="仿宋" w:hint="eastAsia"/>
          <w:sz w:val="24"/>
          <w:u w:val="single"/>
        </w:rPr>
        <w:t>二次重招</w:t>
      </w:r>
      <w:r>
        <w:rPr>
          <w:rFonts w:ascii="仿宋" w:eastAsia="仿宋" w:hAnsi="仿宋" w:cs="仿宋" w:hint="eastAsia"/>
          <w:sz w:val="24"/>
          <w:u w:val="single"/>
        </w:rPr>
        <w:t>）</w:t>
      </w:r>
      <w:r w:rsidR="00602FA3">
        <w:rPr>
          <w:rFonts w:ascii="仿宋" w:eastAsia="仿宋" w:hAnsi="仿宋" w:cs="仿宋" w:hint="eastAsia"/>
          <w:sz w:val="24"/>
        </w:rPr>
        <w:t>招标项目的潜在投标人应在政采云平台（</w:t>
      </w:r>
      <w:hyperlink r:id="rId15" w:history="1">
        <w:r w:rsidR="00602FA3">
          <w:rPr>
            <w:rStyle w:val="aff5"/>
            <w:rFonts w:ascii="仿宋" w:eastAsia="仿宋" w:hAnsi="仿宋" w:cs="仿宋" w:hint="eastAsia"/>
            <w:snapToGrid/>
            <w:color w:val="auto"/>
            <w:kern w:val="2"/>
            <w:sz w:val="24"/>
            <w:szCs w:val="24"/>
          </w:rPr>
          <w:t>https://www.zcygov.cn/）获取（下载）招标文件，并于2023年</w:t>
        </w:r>
        <w:r w:rsidR="004D38E1">
          <w:rPr>
            <w:rStyle w:val="aff5"/>
            <w:rFonts w:ascii="仿宋" w:eastAsia="仿宋" w:hAnsi="仿宋" w:cs="仿宋" w:hint="eastAsia"/>
            <w:snapToGrid/>
            <w:color w:val="auto"/>
            <w:kern w:val="2"/>
            <w:sz w:val="24"/>
            <w:szCs w:val="24"/>
          </w:rPr>
          <w:t>11</w:t>
        </w:r>
        <w:r w:rsidR="00602FA3">
          <w:rPr>
            <w:rStyle w:val="aff5"/>
            <w:rFonts w:ascii="仿宋" w:eastAsia="仿宋" w:hAnsi="仿宋" w:cs="仿宋" w:hint="eastAsia"/>
            <w:snapToGrid/>
            <w:color w:val="auto"/>
            <w:kern w:val="2"/>
            <w:sz w:val="24"/>
            <w:szCs w:val="24"/>
          </w:rPr>
          <w:t>月</w:t>
        </w:r>
        <w:r w:rsidR="004D38E1">
          <w:rPr>
            <w:rStyle w:val="aff5"/>
            <w:rFonts w:ascii="仿宋" w:eastAsia="仿宋" w:hAnsi="仿宋" w:cs="仿宋" w:hint="eastAsia"/>
            <w:snapToGrid/>
            <w:color w:val="auto"/>
            <w:kern w:val="2"/>
            <w:sz w:val="24"/>
            <w:szCs w:val="24"/>
          </w:rPr>
          <w:t>22</w:t>
        </w:r>
        <w:r w:rsidR="00602FA3">
          <w:rPr>
            <w:rStyle w:val="aff5"/>
            <w:rFonts w:ascii="仿宋" w:eastAsia="仿宋" w:hAnsi="仿宋" w:cs="仿宋" w:hint="eastAsia"/>
            <w:snapToGrid/>
            <w:color w:val="auto"/>
            <w:kern w:val="2"/>
            <w:sz w:val="24"/>
            <w:szCs w:val="24"/>
          </w:rPr>
          <w:t>日09点</w:t>
        </w:r>
        <w:r w:rsidR="00584531">
          <w:rPr>
            <w:rStyle w:val="aff5"/>
            <w:rFonts w:ascii="仿宋" w:eastAsia="仿宋" w:hAnsi="仿宋" w:cs="仿宋" w:hint="eastAsia"/>
            <w:snapToGrid/>
            <w:color w:val="auto"/>
            <w:kern w:val="2"/>
            <w:sz w:val="24"/>
            <w:szCs w:val="24"/>
          </w:rPr>
          <w:t>0</w:t>
        </w:r>
        <w:r w:rsidR="00602FA3">
          <w:rPr>
            <w:rStyle w:val="aff5"/>
            <w:rFonts w:ascii="仿宋" w:eastAsia="仿宋" w:hAnsi="仿宋" w:cs="仿宋" w:hint="eastAsia"/>
            <w:snapToGrid/>
            <w:color w:val="auto"/>
            <w:kern w:val="2"/>
            <w:sz w:val="24"/>
            <w:szCs w:val="24"/>
          </w:rPr>
          <w:t>0分</w:t>
        </w:r>
        <w:r w:rsidR="00602FA3">
          <w:rPr>
            <w:rStyle w:val="aff5"/>
            <w:rFonts w:ascii="仿宋" w:eastAsia="仿宋" w:hAnsi="仿宋" w:cs="仿宋" w:hint="eastAsia"/>
            <w:bCs/>
            <w:snapToGrid/>
            <w:color w:val="auto"/>
            <w:kern w:val="2"/>
            <w:sz w:val="24"/>
            <w:szCs w:val="24"/>
          </w:rPr>
          <w:t>00秒</w:t>
        </w:r>
      </w:hyperlink>
      <w:r w:rsidR="00602FA3">
        <w:rPr>
          <w:rFonts w:ascii="仿宋" w:eastAsia="仿宋" w:hAnsi="仿宋" w:cs="仿宋" w:hint="eastAsia"/>
          <w:bCs/>
          <w:sz w:val="24"/>
        </w:rPr>
        <w:t>（北京时间）前</w:t>
      </w:r>
      <w:r w:rsidR="00602FA3">
        <w:rPr>
          <w:rFonts w:ascii="仿宋" w:eastAsia="仿宋" w:hAnsi="仿宋" w:cs="仿宋" w:hint="eastAsia"/>
          <w:sz w:val="24"/>
        </w:rPr>
        <w:t>递交（上传）投标文件。</w:t>
      </w:r>
    </w:p>
    <w:p w:rsidR="003300E7" w:rsidRDefault="00602FA3">
      <w:pPr>
        <w:spacing w:line="360" w:lineRule="auto"/>
        <w:rPr>
          <w:rFonts w:ascii="仿宋" w:eastAsia="仿宋" w:hAnsi="仿宋" w:cs="仿宋"/>
          <w:b/>
          <w:sz w:val="24"/>
        </w:rPr>
      </w:pPr>
      <w:r>
        <w:rPr>
          <w:rFonts w:ascii="仿宋" w:eastAsia="仿宋" w:hAnsi="仿宋" w:cs="仿宋" w:hint="eastAsia"/>
          <w:b/>
          <w:sz w:val="24"/>
        </w:rPr>
        <w:t xml:space="preserve">一、项目基本情况                                            </w:t>
      </w:r>
    </w:p>
    <w:p w:rsidR="003300E7" w:rsidRDefault="00602FA3">
      <w:pPr>
        <w:spacing w:line="360" w:lineRule="auto"/>
        <w:ind w:firstLineChars="200" w:firstLine="482"/>
        <w:rPr>
          <w:rFonts w:ascii="仿宋" w:eastAsia="仿宋" w:hAnsi="仿宋" w:cs="仿宋"/>
          <w:sz w:val="24"/>
        </w:rPr>
      </w:pPr>
      <w:r>
        <w:rPr>
          <w:rFonts w:ascii="仿宋" w:eastAsia="仿宋" w:hAnsi="仿宋" w:cs="仿宋" w:hint="eastAsia"/>
          <w:b/>
          <w:sz w:val="24"/>
        </w:rPr>
        <w:t>项目编号：</w:t>
      </w:r>
      <w:hyperlink r:id="rId16" w:anchor="/plan/list/view?id=1000000000011394840" w:tgtFrame="_blank" w:history="1">
        <w:r w:rsidR="00F456C5">
          <w:rPr>
            <w:rFonts w:ascii="仿宋" w:eastAsia="仿宋" w:hAnsi="仿宋" w:cs="仿宋" w:hint="eastAsia"/>
            <w:sz w:val="24"/>
          </w:rPr>
          <w:t>[2023]14062号-2</w:t>
        </w:r>
      </w:hyperlink>
    </w:p>
    <w:p w:rsidR="003300E7" w:rsidRDefault="00602FA3">
      <w:pPr>
        <w:spacing w:line="360" w:lineRule="auto"/>
        <w:ind w:firstLineChars="200" w:firstLine="482"/>
        <w:rPr>
          <w:rFonts w:ascii="仿宋" w:eastAsia="仿宋" w:hAnsi="仿宋" w:cs="仿宋"/>
          <w:sz w:val="24"/>
        </w:rPr>
      </w:pPr>
      <w:r>
        <w:rPr>
          <w:rFonts w:ascii="仿宋" w:eastAsia="仿宋" w:hAnsi="仿宋" w:cs="仿宋" w:hint="eastAsia"/>
          <w:b/>
          <w:sz w:val="24"/>
        </w:rPr>
        <w:t>项目名称：</w:t>
      </w:r>
      <w:r w:rsidR="00937F50">
        <w:rPr>
          <w:rFonts w:ascii="仿宋" w:eastAsia="仿宋" w:hAnsi="仿宋" w:cs="仿宋" w:hint="eastAsia"/>
          <w:sz w:val="24"/>
        </w:rPr>
        <w:t>绍兴文理学院附属医院昌安院区医用液氧及维护项目（</w:t>
      </w:r>
      <w:r w:rsidR="00DD2BDE">
        <w:rPr>
          <w:rFonts w:ascii="仿宋" w:eastAsia="仿宋" w:hAnsi="仿宋" w:cs="仿宋" w:hint="eastAsia"/>
          <w:sz w:val="24"/>
        </w:rPr>
        <w:t>二次重招</w:t>
      </w:r>
      <w:r w:rsidR="00937F50">
        <w:rPr>
          <w:rFonts w:ascii="仿宋" w:eastAsia="仿宋" w:hAnsi="仿宋" w:cs="仿宋" w:hint="eastAsia"/>
          <w:sz w:val="24"/>
        </w:rPr>
        <w:t>）</w:t>
      </w:r>
    </w:p>
    <w:p w:rsidR="003300E7" w:rsidRDefault="00602FA3">
      <w:pPr>
        <w:spacing w:line="360" w:lineRule="auto"/>
        <w:ind w:firstLineChars="200" w:firstLine="482"/>
        <w:rPr>
          <w:rFonts w:ascii="仿宋" w:eastAsia="仿宋" w:hAnsi="仿宋" w:cs="仿宋"/>
          <w:b/>
          <w:sz w:val="24"/>
        </w:rPr>
      </w:pPr>
      <w:r>
        <w:rPr>
          <w:rFonts w:ascii="仿宋" w:eastAsia="仿宋" w:hAnsi="仿宋" w:cs="仿宋" w:hint="eastAsia"/>
          <w:b/>
          <w:sz w:val="24"/>
        </w:rPr>
        <w:t>预算金额（元）：</w:t>
      </w:r>
      <w:r>
        <w:rPr>
          <w:rFonts w:ascii="仿宋" w:eastAsia="仿宋" w:hAnsi="仿宋" w:cs="仿宋" w:hint="eastAsia"/>
          <w:bCs/>
          <w:sz w:val="24"/>
        </w:rPr>
        <w:t>700000.00</w:t>
      </w:r>
    </w:p>
    <w:p w:rsidR="003300E7" w:rsidRDefault="00602FA3">
      <w:pPr>
        <w:spacing w:line="360" w:lineRule="auto"/>
        <w:ind w:firstLineChars="200" w:firstLine="482"/>
        <w:rPr>
          <w:rFonts w:ascii="仿宋" w:eastAsia="仿宋" w:hAnsi="仿宋" w:cs="仿宋"/>
          <w:b/>
          <w:sz w:val="24"/>
        </w:rPr>
      </w:pPr>
      <w:r>
        <w:rPr>
          <w:rFonts w:ascii="仿宋" w:eastAsia="仿宋" w:hAnsi="仿宋" w:cs="仿宋" w:hint="eastAsia"/>
          <w:b/>
          <w:sz w:val="24"/>
        </w:rPr>
        <w:t>最高限价（元）：</w:t>
      </w:r>
      <w:r>
        <w:rPr>
          <w:rFonts w:ascii="仿宋" w:eastAsia="仿宋" w:hAnsi="仿宋" w:cs="仿宋" w:hint="eastAsia"/>
          <w:bCs/>
          <w:sz w:val="24"/>
        </w:rPr>
        <w:t>700000.00</w:t>
      </w:r>
    </w:p>
    <w:p w:rsidR="003300E7" w:rsidRDefault="00602FA3">
      <w:pPr>
        <w:spacing w:line="360" w:lineRule="auto"/>
        <w:ind w:firstLineChars="200" w:firstLine="482"/>
        <w:rPr>
          <w:rFonts w:ascii="仿宋" w:eastAsia="仿宋" w:hAnsi="仿宋" w:cs="仿宋"/>
          <w:b/>
          <w:sz w:val="24"/>
        </w:rPr>
      </w:pPr>
      <w:r>
        <w:rPr>
          <w:rFonts w:ascii="仿宋" w:eastAsia="仿宋" w:hAnsi="仿宋" w:cs="仿宋" w:hint="eastAsia"/>
          <w:b/>
          <w:sz w:val="24"/>
        </w:rPr>
        <w:t>采购需求：</w:t>
      </w:r>
    </w:p>
    <w:p w:rsidR="003300E7" w:rsidRDefault="00602FA3">
      <w:pPr>
        <w:spacing w:line="360" w:lineRule="auto"/>
        <w:ind w:firstLineChars="200" w:firstLine="480"/>
        <w:rPr>
          <w:rFonts w:ascii="仿宋" w:eastAsia="仿宋" w:hAnsi="仿宋" w:cs="仿宋"/>
          <w:bCs/>
          <w:sz w:val="24"/>
        </w:rPr>
      </w:pPr>
      <w:r>
        <w:rPr>
          <w:rFonts w:ascii="仿宋" w:eastAsia="仿宋" w:hAnsi="仿宋" w:cs="仿宋" w:hint="eastAsia"/>
          <w:bCs/>
          <w:sz w:val="24"/>
        </w:rPr>
        <w:t>标项一：</w:t>
      </w:r>
    </w:p>
    <w:p w:rsidR="003300E7" w:rsidRDefault="00602FA3">
      <w:pPr>
        <w:spacing w:line="360" w:lineRule="auto"/>
        <w:ind w:firstLineChars="200" w:firstLine="480"/>
        <w:rPr>
          <w:rFonts w:ascii="仿宋" w:eastAsia="仿宋" w:hAnsi="仿宋" w:cs="仿宋"/>
          <w:bCs/>
          <w:sz w:val="24"/>
        </w:rPr>
      </w:pPr>
      <w:r>
        <w:rPr>
          <w:rFonts w:ascii="仿宋" w:eastAsia="仿宋" w:hAnsi="仿宋" w:cs="仿宋" w:hint="eastAsia"/>
          <w:bCs/>
          <w:sz w:val="24"/>
        </w:rPr>
        <w:t>标项名称：</w:t>
      </w:r>
      <w:r w:rsidR="00937F50">
        <w:rPr>
          <w:rFonts w:ascii="仿宋" w:eastAsia="仿宋" w:hAnsi="仿宋" w:cs="仿宋" w:hint="eastAsia"/>
          <w:sz w:val="24"/>
        </w:rPr>
        <w:t>绍兴文理学院附属医院昌安院区医用液氧及维护项目（</w:t>
      </w:r>
      <w:r w:rsidR="00DD2BDE">
        <w:rPr>
          <w:rFonts w:ascii="仿宋" w:eastAsia="仿宋" w:hAnsi="仿宋" w:cs="仿宋" w:hint="eastAsia"/>
          <w:sz w:val="24"/>
        </w:rPr>
        <w:t>二次重招</w:t>
      </w:r>
      <w:r w:rsidR="00937F50">
        <w:rPr>
          <w:rFonts w:ascii="仿宋" w:eastAsia="仿宋" w:hAnsi="仿宋" w:cs="仿宋" w:hint="eastAsia"/>
          <w:sz w:val="24"/>
        </w:rPr>
        <w:t>）</w:t>
      </w:r>
    </w:p>
    <w:p w:rsidR="003300E7" w:rsidRDefault="00602FA3">
      <w:pPr>
        <w:spacing w:line="360" w:lineRule="auto"/>
        <w:ind w:firstLineChars="200" w:firstLine="480"/>
        <w:rPr>
          <w:rFonts w:ascii="仿宋" w:eastAsia="仿宋" w:hAnsi="仿宋" w:cs="仿宋"/>
          <w:bCs/>
          <w:sz w:val="24"/>
        </w:rPr>
      </w:pPr>
      <w:r>
        <w:rPr>
          <w:rFonts w:ascii="仿宋" w:eastAsia="仿宋" w:hAnsi="仿宋" w:cs="仿宋" w:hint="eastAsia"/>
          <w:bCs/>
          <w:sz w:val="24"/>
        </w:rPr>
        <w:t>数量：2年</w:t>
      </w:r>
    </w:p>
    <w:p w:rsidR="003300E7" w:rsidRDefault="00602FA3">
      <w:pPr>
        <w:spacing w:line="360" w:lineRule="auto"/>
        <w:ind w:firstLineChars="200" w:firstLine="480"/>
        <w:rPr>
          <w:rFonts w:ascii="仿宋" w:eastAsia="仿宋" w:hAnsi="仿宋" w:cs="仿宋"/>
          <w:bCs/>
          <w:sz w:val="24"/>
        </w:rPr>
      </w:pPr>
      <w:r>
        <w:rPr>
          <w:rFonts w:ascii="仿宋" w:eastAsia="仿宋" w:hAnsi="仿宋" w:cs="仿宋" w:hint="eastAsia"/>
          <w:bCs/>
          <w:sz w:val="24"/>
        </w:rPr>
        <w:t>预算金额：700000.00</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简要规格描述或项目基本概况介绍、用途：详见采购文件。</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备注：无</w:t>
      </w:r>
    </w:p>
    <w:p w:rsidR="003300E7" w:rsidRDefault="00602FA3">
      <w:pPr>
        <w:spacing w:line="360" w:lineRule="auto"/>
        <w:ind w:firstLineChars="200" w:firstLine="482"/>
        <w:rPr>
          <w:rFonts w:ascii="仿宋" w:eastAsia="仿宋" w:hAnsi="仿宋" w:cs="仿宋"/>
          <w:sz w:val="24"/>
          <w:u w:val="single"/>
        </w:rPr>
      </w:pPr>
      <w:r>
        <w:rPr>
          <w:rFonts w:ascii="仿宋" w:eastAsia="仿宋" w:hAnsi="仿宋" w:cs="仿宋" w:hint="eastAsia"/>
          <w:b/>
          <w:sz w:val="24"/>
        </w:rPr>
        <w:t>合同履行期限</w:t>
      </w:r>
      <w:r>
        <w:rPr>
          <w:rFonts w:ascii="仿宋" w:eastAsia="仿宋" w:hAnsi="仿宋" w:cs="仿宋" w:hint="eastAsia"/>
          <w:sz w:val="24"/>
        </w:rPr>
        <w:t>：</w:t>
      </w:r>
      <w:r>
        <w:rPr>
          <w:rFonts w:ascii="仿宋" w:eastAsia="仿宋" w:hAnsi="仿宋" w:cs="仿宋" w:hint="eastAsia"/>
          <w:bCs/>
          <w:sz w:val="24"/>
        </w:rPr>
        <w:t>自合同签订后二年。</w:t>
      </w:r>
    </w:p>
    <w:p w:rsidR="003300E7" w:rsidRDefault="00602FA3">
      <w:pPr>
        <w:spacing w:line="360" w:lineRule="auto"/>
        <w:ind w:firstLineChars="200" w:firstLine="482"/>
        <w:rPr>
          <w:rFonts w:ascii="仿宋" w:eastAsia="仿宋" w:hAnsi="仿宋" w:cs="仿宋"/>
          <w:b/>
        </w:rPr>
      </w:pPr>
      <w:r>
        <w:rPr>
          <w:rFonts w:ascii="仿宋" w:eastAsia="仿宋" w:hAnsi="仿宋" w:cs="仿宋" w:hint="eastAsia"/>
          <w:b/>
          <w:sz w:val="24"/>
        </w:rPr>
        <w:t>本项目（是）接受联合体投标</w:t>
      </w:r>
      <w:r>
        <w:rPr>
          <w:rFonts w:ascii="仿宋" w:eastAsia="仿宋" w:hAnsi="仿宋" w:cs="仿宋" w:hint="eastAsia"/>
          <w:bCs/>
          <w:sz w:val="24"/>
        </w:rPr>
        <w:t>。</w:t>
      </w:r>
    </w:p>
    <w:p w:rsidR="003300E7" w:rsidRDefault="00602FA3">
      <w:pPr>
        <w:spacing w:line="360" w:lineRule="auto"/>
        <w:rPr>
          <w:rFonts w:ascii="仿宋" w:eastAsia="仿宋" w:hAnsi="仿宋" w:cs="仿宋"/>
          <w:b/>
          <w:sz w:val="24"/>
        </w:rPr>
      </w:pPr>
      <w:r>
        <w:rPr>
          <w:rFonts w:ascii="仿宋" w:eastAsia="仿宋" w:hAnsi="仿宋" w:cs="仿宋" w:hint="eastAsia"/>
          <w:b/>
          <w:sz w:val="24"/>
        </w:rPr>
        <w:t>二、申请人的资格要求：</w:t>
      </w:r>
    </w:p>
    <w:p w:rsidR="003300E7" w:rsidRDefault="00602FA3">
      <w:pPr>
        <w:spacing w:line="360" w:lineRule="auto"/>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rsidR="003300E7" w:rsidRDefault="00602FA3">
      <w:pPr>
        <w:spacing w:line="360" w:lineRule="auto"/>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2.以联合体形式投标的，提供联合协议(本项目不接受联合体投标或者投标人不以联合体形式投标的，则不需要提供) ；</w:t>
      </w:r>
    </w:p>
    <w:p w:rsidR="003300E7" w:rsidRDefault="00602FA3">
      <w:pPr>
        <w:spacing w:line="360" w:lineRule="auto"/>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3.落实政府采购政策需满足的资格要求：</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无</w:t>
      </w:r>
      <w:r>
        <w:rPr>
          <w:rFonts w:ascii="仿宋" w:eastAsia="仿宋" w:hAnsi="仿宋" w:cs="仿宋" w:hint="eastAsia"/>
          <w:snapToGrid w:val="0"/>
          <w:kern w:val="28"/>
          <w:sz w:val="24"/>
          <w:szCs w:val="20"/>
        </w:rPr>
        <w:t>（注：不得限制大中型企业与小微企业组成联合体参与投标）；</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kern w:val="0"/>
          <w:sz w:val="24"/>
        </w:rPr>
        <w:lastRenderedPageBreak/>
        <w:t>☑专</w:t>
      </w:r>
      <w:r>
        <w:rPr>
          <w:rFonts w:ascii="仿宋" w:eastAsia="仿宋" w:hAnsi="仿宋" w:cs="仿宋" w:hint="eastAsia"/>
          <w:sz w:val="24"/>
        </w:rPr>
        <w:t>门面向中小企业</w:t>
      </w:r>
    </w:p>
    <w:p w:rsidR="003300E7" w:rsidRDefault="005901F4" w:rsidP="005901F4">
      <w:pPr>
        <w:spacing w:line="360" w:lineRule="auto"/>
        <w:rPr>
          <w:rFonts w:ascii="仿宋" w:eastAsia="仿宋" w:hAnsi="仿宋" w:cs="仿宋"/>
          <w:sz w:val="24"/>
        </w:rPr>
      </w:pPr>
      <w:r>
        <w:rPr>
          <w:rFonts w:ascii="仿宋" w:eastAsia="仿宋" w:hAnsi="仿宋" w:cs="仿宋" w:hint="eastAsia"/>
          <w:sz w:val="24"/>
        </w:rPr>
        <w:t xml:space="preserve">       </w:t>
      </w:r>
      <w:sdt>
        <w:sdtPr>
          <w:rPr>
            <w:rFonts w:ascii="仿宋" w:eastAsia="仿宋" w:hAnsi="仿宋" w:cs="仿宋" w:hint="eastAsia"/>
            <w:sz w:val="24"/>
          </w:rPr>
          <w:id w:val="8170696"/>
        </w:sdtPr>
        <w:sdtContent>
          <w:sdt>
            <w:sdtPr>
              <w:rPr>
                <w:rFonts w:ascii="仿宋" w:eastAsia="仿宋" w:hAnsi="仿宋" w:cs="仿宋" w:hint="eastAsia"/>
                <w:sz w:val="24"/>
              </w:rPr>
              <w:id w:val="3976731"/>
            </w:sdtPr>
            <w:sdtContent>
              <w:r w:rsidR="00F6293F">
                <w:rPr>
                  <w:rFonts w:ascii="仿宋" w:eastAsia="仿宋" w:hAnsi="仿宋" w:cs="仿宋" w:hint="eastAsia"/>
                  <w:sz w:val="24"/>
                </w:rPr>
                <w:sym w:font="Wingdings" w:char="F0FE"/>
              </w:r>
            </w:sdtContent>
          </w:sdt>
        </w:sdtContent>
      </w:sdt>
      <w:r w:rsidR="00602FA3">
        <w:rPr>
          <w:rFonts w:ascii="仿宋" w:eastAsia="仿宋" w:hAnsi="仿宋" w:cs="仿宋" w:hint="eastAsia"/>
          <w:sz w:val="24"/>
        </w:rPr>
        <w:t>货物全部由符合政策要求的中小企业制造，提供中小企业声明函；</w:t>
      </w:r>
    </w:p>
    <w:p w:rsidR="003300E7" w:rsidRDefault="00602FA3">
      <w:pPr>
        <w:spacing w:line="360" w:lineRule="auto"/>
        <w:rPr>
          <w:rFonts w:ascii="仿宋" w:eastAsia="仿宋" w:hAnsi="仿宋" w:cs="仿宋"/>
          <w:sz w:val="24"/>
        </w:rPr>
      </w:pPr>
      <w:r>
        <w:rPr>
          <w:rFonts w:ascii="仿宋" w:eastAsia="仿宋" w:hAnsi="仿宋" w:cs="仿宋" w:hint="eastAsia"/>
          <w:sz w:val="24"/>
        </w:rPr>
        <w:t xml:space="preserve">       □货物全部由符合政策要求的小微企业制造，提供中小企业声明函；</w:t>
      </w:r>
    </w:p>
    <w:p w:rsidR="003300E7" w:rsidRDefault="005901F4">
      <w:pPr>
        <w:spacing w:line="360" w:lineRule="auto"/>
        <w:rPr>
          <w:rFonts w:ascii="仿宋" w:eastAsia="仿宋" w:hAnsi="仿宋" w:cs="仿宋"/>
          <w:sz w:val="24"/>
        </w:rPr>
      </w:pPr>
      <w:r>
        <w:rPr>
          <w:rFonts w:ascii="仿宋" w:eastAsia="仿宋" w:hAnsi="仿宋" w:cs="仿宋" w:hint="eastAsia"/>
          <w:sz w:val="24"/>
        </w:rPr>
        <w:t xml:space="preserve">       </w:t>
      </w:r>
      <w:sdt>
        <w:sdtPr>
          <w:rPr>
            <w:rFonts w:ascii="仿宋" w:eastAsia="仿宋" w:hAnsi="仿宋" w:cs="仿宋" w:hint="eastAsia"/>
            <w:sz w:val="24"/>
          </w:rPr>
          <w:id w:val="1349019"/>
        </w:sdtPr>
        <w:sdtContent>
          <w:r w:rsidR="00F6293F">
            <w:rPr>
              <w:rFonts w:ascii="仿宋" w:eastAsia="仿宋" w:hAnsi="仿宋" w:cs="仿宋" w:hint="eastAsia"/>
              <w:sz w:val="24"/>
            </w:rPr>
            <w:t>□</w:t>
          </w:r>
        </w:sdtContent>
      </w:sdt>
      <w:r w:rsidR="00602FA3">
        <w:rPr>
          <w:rFonts w:ascii="仿宋" w:eastAsia="仿宋" w:hAnsi="仿宋" w:cs="仿宋" w:hint="eastAsia"/>
          <w:sz w:val="24"/>
        </w:rPr>
        <w:t>服务全部由符合政策要求的中小企业承接，提供中小企业声明函；</w:t>
      </w:r>
    </w:p>
    <w:p w:rsidR="003300E7" w:rsidRPr="005901F4" w:rsidRDefault="005901F4">
      <w:pPr>
        <w:spacing w:line="360" w:lineRule="auto"/>
        <w:rPr>
          <w:rFonts w:ascii="仿宋" w:eastAsia="仿宋" w:hAnsi="仿宋" w:cs="仿宋"/>
          <w:sz w:val="24"/>
        </w:rPr>
      </w:pPr>
      <w:r>
        <w:rPr>
          <w:rFonts w:ascii="仿宋" w:eastAsia="仿宋" w:hAnsi="仿宋" w:cs="仿宋" w:hint="eastAsia"/>
          <w:sz w:val="24"/>
        </w:rPr>
        <w:t xml:space="preserve">       </w:t>
      </w:r>
      <w:sdt>
        <w:sdtPr>
          <w:rPr>
            <w:rFonts w:ascii="仿宋" w:eastAsia="仿宋" w:hAnsi="仿宋" w:cs="仿宋" w:hint="eastAsia"/>
            <w:sz w:val="24"/>
          </w:rPr>
          <w:id w:val="-469594122"/>
        </w:sdtPr>
        <w:sdtContent>
          <w:sdt>
            <w:sdtPr>
              <w:rPr>
                <w:rFonts w:ascii="仿宋" w:eastAsia="仿宋" w:hAnsi="仿宋" w:cs="仿宋" w:hint="eastAsia"/>
                <w:sz w:val="24"/>
              </w:rPr>
              <w:id w:val="279565513"/>
            </w:sdtPr>
            <w:sdtContent>
              <w:r w:rsidR="00602FA3">
                <w:rPr>
                  <w:rFonts w:ascii="MS Mincho" w:eastAsia="MS Mincho" w:hAnsi="MS Mincho" w:cs="MS Mincho" w:hint="eastAsia"/>
                  <w:sz w:val="24"/>
                </w:rPr>
                <w:t>☐</w:t>
              </w:r>
            </w:sdtContent>
          </w:sdt>
        </w:sdtContent>
      </w:sdt>
      <w:r w:rsidR="00602FA3">
        <w:rPr>
          <w:rFonts w:ascii="仿宋" w:eastAsia="仿宋" w:hAnsi="仿宋" w:cs="仿宋" w:hint="eastAsia"/>
          <w:sz w:val="24"/>
        </w:rPr>
        <w:t>服务全部由符合政策</w:t>
      </w:r>
      <w:r w:rsidR="00602FA3" w:rsidRPr="005901F4">
        <w:rPr>
          <w:rFonts w:ascii="仿宋" w:eastAsia="仿宋" w:hAnsi="仿宋" w:cs="仿宋" w:hint="eastAsia"/>
          <w:sz w:val="24"/>
        </w:rPr>
        <w:t>要求的小微企业承接，提供中小企业声明函；</w:t>
      </w:r>
    </w:p>
    <w:p w:rsidR="003300E7" w:rsidRDefault="005901F4" w:rsidP="005901F4">
      <w:pPr>
        <w:spacing w:line="360" w:lineRule="auto"/>
        <w:rPr>
          <w:rFonts w:ascii="仿宋" w:eastAsia="仿宋" w:hAnsi="仿宋" w:cs="仿宋"/>
          <w:sz w:val="24"/>
        </w:rPr>
      </w:pPr>
      <w:bookmarkStart w:id="5" w:name="_Hlk101132524"/>
      <w:r>
        <w:rPr>
          <w:rFonts w:ascii="仿宋" w:eastAsia="仿宋" w:hAnsi="仿宋" w:cs="仿宋" w:hint="eastAsia"/>
          <w:kern w:val="0"/>
          <w:sz w:val="24"/>
        </w:rPr>
        <w:t xml:space="preserve">       </w:t>
      </w:r>
      <w:r w:rsidR="00602FA3">
        <w:rPr>
          <w:rFonts w:ascii="仿宋" w:eastAsia="仿宋" w:hAnsi="仿宋" w:cs="仿宋" w:hint="eastAsia"/>
          <w:kern w:val="0"/>
          <w:sz w:val="24"/>
        </w:rPr>
        <w:t>□</w:t>
      </w:r>
      <w:r w:rsidR="00602FA3">
        <w:rPr>
          <w:rFonts w:ascii="仿宋" w:eastAsia="仿宋" w:hAnsi="仿宋" w:cs="仿宋" w:hint="eastAsia"/>
          <w:sz w:val="24"/>
        </w:rPr>
        <w:t>要求以联合体形式参加，提供联合协议和中小企业声明函，联合协议中中小企业合同金额应当达到  %，其中小微企业合同金额应当达到 %;如果供应商本身提供所有标的均由中小企业制造、承建或承接，并相应达到了前述比例要求，视同符合了资格条件，无需再与其他中小企业组成联合体参加政府采购活动，无需提供联合协议；</w:t>
      </w:r>
    </w:p>
    <w:bookmarkEnd w:id="5"/>
    <w:p w:rsidR="003300E7" w:rsidRDefault="00974A31">
      <w:pPr>
        <w:spacing w:line="360" w:lineRule="auto"/>
        <w:ind w:firstLineChars="400" w:firstLine="840"/>
        <w:rPr>
          <w:rFonts w:ascii="仿宋" w:eastAsia="仿宋" w:hAnsi="仿宋" w:cs="仿宋"/>
          <w:sz w:val="24"/>
        </w:rPr>
      </w:pPr>
      <w:sdt>
        <w:sdtPr>
          <w:rPr>
            <w:rFonts w:ascii="仿宋_GB2312" w:eastAsia="仿宋_GB2312" w:hAnsi="仿宋" w:cs="Arial" w:hint="eastAsia"/>
            <w:szCs w:val="21"/>
          </w:rPr>
          <w:id w:val="4900522"/>
        </w:sdtPr>
        <w:sdtContent>
          <w:r w:rsidR="00602FA3">
            <w:rPr>
              <w:rFonts w:ascii="仿宋" w:eastAsia="仿宋" w:hAnsi="仿宋" w:cs="仿宋" w:hint="eastAsia"/>
              <w:kern w:val="0"/>
              <w:sz w:val="24"/>
            </w:rPr>
            <w:t>□</w:t>
          </w:r>
        </w:sdtContent>
      </w:sdt>
      <w:r w:rsidR="00602FA3">
        <w:rPr>
          <w:rFonts w:ascii="仿宋" w:eastAsia="仿宋" w:hAnsi="仿宋" w:cs="仿宋" w:hint="eastAsia"/>
          <w:sz w:val="24"/>
        </w:rPr>
        <w:t>要求合同分包，提供分包意向协议和中小企业声明函，分包意向协议中中小企业合同金额应当达到达到  % ，其中小微企业合同金额应当达到 % ;如果供应商本身提供所有标的均由中小企业制造、承建或承接，并相应达到了前述比例要求，视同符合了资格条件，无需再向中小企业分包，无需提供分包意向协议；</w:t>
      </w:r>
    </w:p>
    <w:p w:rsidR="003300E7" w:rsidRDefault="00602FA3">
      <w:pPr>
        <w:spacing w:line="360" w:lineRule="auto"/>
        <w:ind w:firstLineChars="200" w:firstLine="480"/>
        <w:rPr>
          <w:rFonts w:ascii="仿宋" w:eastAsia="仿宋" w:hAnsi="仿宋" w:cs="仿宋"/>
          <w:b/>
          <w:bCs/>
          <w:sz w:val="24"/>
          <w:u w:val="single"/>
        </w:rPr>
      </w:pPr>
      <w:r>
        <w:rPr>
          <w:rFonts w:ascii="仿宋" w:eastAsia="仿宋" w:hAnsi="仿宋" w:cs="仿宋" w:hint="eastAsia"/>
          <w:sz w:val="24"/>
        </w:rPr>
        <w:t>4.本项目的特定资格要求：</w:t>
      </w:r>
      <w:r w:rsidR="00937F50">
        <w:rPr>
          <w:rFonts w:ascii="仿宋" w:eastAsia="仿宋" w:hAnsi="仿宋" w:cs="仿宋" w:hint="eastAsia"/>
          <w:b/>
          <w:bCs/>
          <w:sz w:val="24"/>
          <w:u w:val="single"/>
        </w:rPr>
        <w:t>具有医用气体制造商具有有效的药品生产许可证【氧（空分、分装）】、安全生产许可证、气体充装许可证、药品</w:t>
      </w:r>
      <w:r w:rsidR="00937F50" w:rsidRPr="003A5D05">
        <w:rPr>
          <w:rFonts w:ascii="仿宋" w:eastAsia="仿宋" w:hAnsi="仿宋" w:cs="仿宋" w:hint="eastAsia"/>
          <w:b/>
          <w:bCs/>
          <w:sz w:val="24"/>
          <w:u w:val="single"/>
        </w:rPr>
        <w:t>注册批件</w:t>
      </w:r>
      <w:r w:rsidR="00937F50">
        <w:rPr>
          <w:rFonts w:ascii="仿宋" w:eastAsia="仿宋" w:hAnsi="仿宋" w:cs="仿宋" w:hint="eastAsia"/>
          <w:b/>
          <w:bCs/>
          <w:sz w:val="24"/>
          <w:u w:val="single"/>
        </w:rPr>
        <w:t>（包括气态和液态）</w:t>
      </w:r>
      <w:r w:rsidR="00937F50" w:rsidRPr="003A5D05">
        <w:rPr>
          <w:rFonts w:ascii="仿宋" w:eastAsia="仿宋" w:hAnsi="仿宋" w:cs="仿宋" w:hint="eastAsia"/>
          <w:b/>
          <w:bCs/>
          <w:sz w:val="24"/>
          <w:u w:val="single"/>
        </w:rPr>
        <w:t>、具有有效的危险化学品经营许可证、</w:t>
      </w:r>
      <w:r w:rsidR="00937F50">
        <w:rPr>
          <w:rFonts w:ascii="仿宋" w:eastAsia="仿宋" w:hAnsi="仿宋" w:cs="仿宋" w:hint="eastAsia"/>
          <w:b/>
          <w:bCs/>
          <w:sz w:val="24"/>
          <w:u w:val="single"/>
        </w:rPr>
        <w:t>移动式压力容器充装许可证。</w:t>
      </w:r>
    </w:p>
    <w:p w:rsidR="003300E7" w:rsidRDefault="00602FA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3300E7" w:rsidRDefault="00602FA3">
      <w:pPr>
        <w:spacing w:line="360" w:lineRule="auto"/>
        <w:rPr>
          <w:rFonts w:ascii="仿宋" w:eastAsia="仿宋" w:hAnsi="仿宋" w:cs="仿宋"/>
          <w:b/>
          <w:sz w:val="24"/>
        </w:rPr>
      </w:pPr>
      <w:r>
        <w:rPr>
          <w:rFonts w:ascii="仿宋" w:eastAsia="仿宋" w:hAnsi="仿宋" w:cs="仿宋" w:hint="eastAsia"/>
          <w:b/>
          <w:sz w:val="24"/>
        </w:rPr>
        <w:t xml:space="preserve">三、获取招标文件 </w:t>
      </w:r>
    </w:p>
    <w:p w:rsidR="003300E7" w:rsidRDefault="00602FA3">
      <w:pPr>
        <w:spacing w:line="360" w:lineRule="auto"/>
        <w:ind w:firstLineChars="200" w:firstLine="482"/>
        <w:rPr>
          <w:rFonts w:ascii="仿宋" w:eastAsia="仿宋" w:hAnsi="仿宋" w:cs="仿宋"/>
          <w:sz w:val="24"/>
        </w:rPr>
      </w:pPr>
      <w:r>
        <w:rPr>
          <w:rFonts w:ascii="仿宋" w:eastAsia="仿宋" w:hAnsi="仿宋" w:cs="仿宋" w:hint="eastAsia"/>
          <w:b/>
          <w:sz w:val="24"/>
        </w:rPr>
        <w:t>时间：</w:t>
      </w:r>
      <w:r>
        <w:rPr>
          <w:rFonts w:ascii="仿宋" w:eastAsia="仿宋" w:hAnsi="仿宋" w:cs="仿宋" w:hint="eastAsia"/>
          <w:sz w:val="24"/>
        </w:rPr>
        <w:t>/至</w:t>
      </w:r>
      <w:r w:rsidR="004D38E1" w:rsidRPr="004D38E1">
        <w:rPr>
          <w:rFonts w:ascii="仿宋" w:eastAsia="仿宋" w:hAnsi="仿宋" w:cs="仿宋" w:hint="eastAsia"/>
          <w:sz w:val="24"/>
          <w:u w:val="single"/>
        </w:rPr>
        <w:t>2023年11月22日</w:t>
      </w:r>
      <w:r>
        <w:rPr>
          <w:rFonts w:ascii="仿宋" w:eastAsia="仿宋" w:hAnsi="仿宋" w:cs="仿宋" w:hint="eastAsia"/>
          <w:sz w:val="24"/>
        </w:rPr>
        <w:t>，每天上午00:00至12:00 ，下午12:00至23:59（北京时间，线上获取法定节假日均可，线下获取文件法定节假日除外）</w:t>
      </w:r>
    </w:p>
    <w:p w:rsidR="003300E7" w:rsidRDefault="00602FA3">
      <w:pPr>
        <w:spacing w:line="360" w:lineRule="auto"/>
        <w:ind w:firstLineChars="200" w:firstLine="482"/>
        <w:rPr>
          <w:rFonts w:ascii="仿宋" w:eastAsia="仿宋" w:hAnsi="仿宋" w:cs="仿宋"/>
          <w:sz w:val="24"/>
        </w:rPr>
      </w:pPr>
      <w:r>
        <w:rPr>
          <w:rFonts w:ascii="仿宋" w:eastAsia="仿宋" w:hAnsi="仿宋" w:cs="仿宋" w:hint="eastAsia"/>
          <w:b/>
          <w:sz w:val="24"/>
        </w:rPr>
        <w:t>地点（网址）：</w:t>
      </w:r>
      <w:r>
        <w:rPr>
          <w:rFonts w:ascii="仿宋" w:eastAsia="仿宋" w:hAnsi="仿宋" w:cs="仿宋" w:hint="eastAsia"/>
          <w:sz w:val="24"/>
        </w:rPr>
        <w:t xml:space="preserve">政采云平台（https://www.zcygov.cn/） </w:t>
      </w:r>
    </w:p>
    <w:p w:rsidR="003300E7" w:rsidRDefault="00602FA3">
      <w:pPr>
        <w:spacing w:line="360" w:lineRule="auto"/>
        <w:ind w:firstLineChars="200" w:firstLine="482"/>
        <w:rPr>
          <w:rFonts w:ascii="仿宋" w:eastAsia="仿宋" w:hAnsi="仿宋" w:cs="仿宋"/>
          <w:sz w:val="24"/>
        </w:rPr>
      </w:pPr>
      <w:r>
        <w:rPr>
          <w:rFonts w:ascii="仿宋" w:eastAsia="仿宋" w:hAnsi="仿宋" w:cs="仿宋" w:hint="eastAsia"/>
          <w:b/>
          <w:sz w:val="24"/>
        </w:rPr>
        <w:t>方式：</w:t>
      </w:r>
      <w:r>
        <w:rPr>
          <w:rFonts w:ascii="仿宋" w:eastAsia="仿宋" w:hAnsi="仿宋" w:cs="仿宋" w:hint="eastAsia"/>
          <w:sz w:val="24"/>
        </w:rPr>
        <w:t xml:space="preserve">供应商登录政采云平台https://www.zcygov.cn/在线申请获取采购文件（进入“项目采购”应用，在获取采购文件菜单中选择项目，申请获取采购文件）。 </w:t>
      </w:r>
    </w:p>
    <w:p w:rsidR="003300E7" w:rsidRDefault="00602FA3">
      <w:pPr>
        <w:spacing w:line="360" w:lineRule="auto"/>
        <w:ind w:firstLineChars="200" w:firstLine="482"/>
        <w:rPr>
          <w:rFonts w:ascii="仿宋" w:eastAsia="仿宋" w:hAnsi="仿宋" w:cs="仿宋"/>
          <w:sz w:val="24"/>
        </w:rPr>
      </w:pPr>
      <w:r>
        <w:rPr>
          <w:rFonts w:ascii="仿宋" w:eastAsia="仿宋" w:hAnsi="仿宋" w:cs="仿宋" w:hint="eastAsia"/>
          <w:b/>
          <w:sz w:val="24"/>
        </w:rPr>
        <w:t>售价（元）：</w:t>
      </w:r>
      <w:r>
        <w:rPr>
          <w:rFonts w:ascii="仿宋" w:eastAsia="仿宋" w:hAnsi="仿宋" w:cs="仿宋" w:hint="eastAsia"/>
          <w:sz w:val="24"/>
        </w:rPr>
        <w:t xml:space="preserve">0 </w:t>
      </w:r>
      <w:r>
        <w:rPr>
          <w:rFonts w:ascii="仿宋" w:eastAsia="仿宋" w:hAnsi="仿宋" w:cs="仿宋" w:hint="eastAsia"/>
          <w:sz w:val="24"/>
        </w:rPr>
        <w:tab/>
      </w:r>
    </w:p>
    <w:p w:rsidR="003300E7" w:rsidRDefault="00602FA3">
      <w:pPr>
        <w:spacing w:line="360" w:lineRule="auto"/>
        <w:rPr>
          <w:rFonts w:ascii="仿宋" w:eastAsia="仿宋" w:hAnsi="仿宋" w:cs="仿宋"/>
          <w:b/>
          <w:sz w:val="24"/>
        </w:rPr>
      </w:pPr>
      <w:r>
        <w:rPr>
          <w:rFonts w:ascii="仿宋" w:eastAsia="仿宋" w:hAnsi="仿宋" w:cs="仿宋" w:hint="eastAsia"/>
          <w:b/>
          <w:sz w:val="24"/>
        </w:rPr>
        <w:t>四、提交投标文件截止时间、开标时间和地点</w:t>
      </w:r>
    </w:p>
    <w:p w:rsidR="003300E7" w:rsidRDefault="00602FA3">
      <w:pPr>
        <w:spacing w:line="360" w:lineRule="auto"/>
        <w:ind w:firstLineChars="200" w:firstLine="482"/>
        <w:rPr>
          <w:rFonts w:ascii="仿宋" w:eastAsia="仿宋" w:hAnsi="仿宋" w:cs="仿宋"/>
          <w:sz w:val="24"/>
        </w:rPr>
      </w:pPr>
      <w:r>
        <w:rPr>
          <w:rFonts w:ascii="仿宋" w:eastAsia="仿宋" w:hAnsi="仿宋" w:cs="仿宋" w:hint="eastAsia"/>
          <w:b/>
          <w:sz w:val="24"/>
        </w:rPr>
        <w:t>提交投标文件截止时间：</w:t>
      </w:r>
      <w:r>
        <w:rPr>
          <w:rFonts w:ascii="仿宋" w:eastAsia="仿宋" w:hAnsi="仿宋" w:cs="仿宋" w:hint="eastAsia"/>
          <w:sz w:val="24"/>
        </w:rPr>
        <w:t xml:space="preserve"> </w:t>
      </w:r>
      <w:r w:rsidR="004D38E1" w:rsidRPr="004D38E1">
        <w:rPr>
          <w:rFonts w:ascii="仿宋" w:eastAsia="仿宋" w:hAnsi="仿宋" w:cs="仿宋" w:hint="eastAsia"/>
          <w:sz w:val="24"/>
        </w:rPr>
        <w:t>2023年11月22日</w:t>
      </w:r>
      <w:r>
        <w:rPr>
          <w:rFonts w:ascii="仿宋" w:eastAsia="仿宋" w:hAnsi="仿宋" w:cs="仿宋" w:hint="eastAsia"/>
          <w:sz w:val="24"/>
        </w:rPr>
        <w:t>09：</w:t>
      </w:r>
      <w:r w:rsidR="00584531">
        <w:rPr>
          <w:rFonts w:ascii="仿宋" w:eastAsia="仿宋" w:hAnsi="仿宋" w:cs="仿宋" w:hint="eastAsia"/>
          <w:sz w:val="24"/>
        </w:rPr>
        <w:t>0</w:t>
      </w:r>
      <w:r>
        <w:rPr>
          <w:rFonts w:ascii="仿宋" w:eastAsia="仿宋" w:hAnsi="仿宋" w:cs="仿宋" w:hint="eastAsia"/>
          <w:sz w:val="24"/>
        </w:rPr>
        <w:t>0（北京时间）</w:t>
      </w:r>
    </w:p>
    <w:p w:rsidR="003300E7" w:rsidRDefault="00602FA3">
      <w:pPr>
        <w:spacing w:line="360" w:lineRule="auto"/>
        <w:ind w:firstLineChars="200" w:firstLine="482"/>
        <w:rPr>
          <w:rFonts w:ascii="仿宋" w:eastAsia="仿宋" w:hAnsi="仿宋" w:cs="仿宋"/>
          <w:b/>
          <w:sz w:val="24"/>
        </w:rPr>
      </w:pPr>
      <w:r>
        <w:rPr>
          <w:rFonts w:ascii="仿宋" w:eastAsia="仿宋" w:hAnsi="仿宋" w:cs="仿宋" w:hint="eastAsia"/>
          <w:b/>
          <w:sz w:val="24"/>
        </w:rPr>
        <w:lastRenderedPageBreak/>
        <w:t>投标地点（网址）：</w:t>
      </w:r>
      <w:r>
        <w:rPr>
          <w:rFonts w:ascii="仿宋" w:eastAsia="仿宋" w:hAnsi="仿宋" w:cs="仿宋" w:hint="eastAsia"/>
          <w:sz w:val="24"/>
        </w:rPr>
        <w:t xml:space="preserve">政采云平台（https://www.zcygov.cn/） </w:t>
      </w:r>
    </w:p>
    <w:p w:rsidR="003300E7" w:rsidRDefault="00602FA3">
      <w:pPr>
        <w:spacing w:line="360" w:lineRule="auto"/>
        <w:ind w:firstLineChars="200" w:firstLine="482"/>
        <w:rPr>
          <w:rFonts w:ascii="仿宋" w:eastAsia="仿宋" w:hAnsi="仿宋" w:cs="仿宋"/>
          <w:sz w:val="24"/>
          <w:u w:val="single"/>
        </w:rPr>
      </w:pPr>
      <w:r>
        <w:rPr>
          <w:rFonts w:ascii="仿宋" w:eastAsia="仿宋" w:hAnsi="仿宋" w:cs="仿宋" w:hint="eastAsia"/>
          <w:b/>
          <w:sz w:val="24"/>
        </w:rPr>
        <w:t>开标时间：</w:t>
      </w:r>
      <w:r w:rsidR="004D38E1" w:rsidRPr="004D38E1">
        <w:rPr>
          <w:rFonts w:ascii="仿宋" w:eastAsia="仿宋" w:hAnsi="仿宋" w:cs="仿宋" w:hint="eastAsia"/>
          <w:sz w:val="24"/>
        </w:rPr>
        <w:t>2023年11月22日</w:t>
      </w:r>
      <w:r>
        <w:rPr>
          <w:rFonts w:ascii="仿宋" w:eastAsia="仿宋" w:hAnsi="仿宋" w:cs="仿宋" w:hint="eastAsia"/>
          <w:sz w:val="24"/>
        </w:rPr>
        <w:t>09：</w:t>
      </w:r>
      <w:r w:rsidR="00584531">
        <w:rPr>
          <w:rFonts w:ascii="仿宋" w:eastAsia="仿宋" w:hAnsi="仿宋" w:cs="仿宋" w:hint="eastAsia"/>
          <w:sz w:val="24"/>
        </w:rPr>
        <w:t>0</w:t>
      </w:r>
      <w:r>
        <w:rPr>
          <w:rFonts w:ascii="仿宋" w:eastAsia="仿宋" w:hAnsi="仿宋" w:cs="仿宋" w:hint="eastAsia"/>
          <w:sz w:val="24"/>
        </w:rPr>
        <w:t>0</w:t>
      </w:r>
    </w:p>
    <w:p w:rsidR="003300E7" w:rsidRDefault="00602FA3">
      <w:pPr>
        <w:spacing w:line="360" w:lineRule="auto"/>
        <w:ind w:firstLineChars="200" w:firstLine="482"/>
        <w:rPr>
          <w:rFonts w:ascii="仿宋" w:eastAsia="仿宋" w:hAnsi="仿宋" w:cs="仿宋"/>
          <w:sz w:val="24"/>
        </w:rPr>
      </w:pPr>
      <w:r>
        <w:rPr>
          <w:rFonts w:ascii="仿宋" w:eastAsia="仿宋" w:hAnsi="仿宋" w:cs="仿宋" w:hint="eastAsia"/>
          <w:b/>
          <w:sz w:val="24"/>
        </w:rPr>
        <w:t>开标地点（网址）：</w:t>
      </w:r>
      <w:r>
        <w:rPr>
          <w:rFonts w:ascii="仿宋" w:eastAsia="仿宋" w:hAnsi="仿宋" w:cs="仿宋" w:hint="eastAsia"/>
          <w:sz w:val="24"/>
        </w:rPr>
        <w:t>政采云平台（https://www.zcygov.cn/），绍兴市越城区平江路龙湖大厦14楼（浙江建诚工程管理咨询有限公司）。</w:t>
      </w:r>
    </w:p>
    <w:p w:rsidR="003300E7" w:rsidRDefault="00602FA3">
      <w:pPr>
        <w:spacing w:line="360" w:lineRule="auto"/>
        <w:rPr>
          <w:rFonts w:ascii="仿宋" w:eastAsia="仿宋" w:hAnsi="仿宋" w:cs="仿宋"/>
          <w:sz w:val="24"/>
        </w:rPr>
      </w:pPr>
      <w:r>
        <w:rPr>
          <w:rFonts w:ascii="仿宋" w:eastAsia="仿宋" w:hAnsi="仿宋" w:cs="仿宋" w:hint="eastAsia"/>
          <w:b/>
          <w:sz w:val="24"/>
        </w:rPr>
        <w:t xml:space="preserve">五、公告期限 </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自本公告发布之日起5个工作日。</w:t>
      </w:r>
    </w:p>
    <w:p w:rsidR="003300E7" w:rsidRDefault="00602FA3">
      <w:pPr>
        <w:spacing w:line="360" w:lineRule="auto"/>
        <w:rPr>
          <w:rFonts w:ascii="仿宋" w:eastAsia="仿宋" w:hAnsi="仿宋" w:cs="仿宋"/>
          <w:b/>
          <w:sz w:val="24"/>
        </w:rPr>
      </w:pPr>
      <w:r>
        <w:rPr>
          <w:rFonts w:ascii="仿宋" w:eastAsia="仿宋" w:hAnsi="仿宋" w:cs="仿宋" w:hint="eastAsia"/>
          <w:b/>
          <w:sz w:val="24"/>
        </w:rPr>
        <w:t>六、其他补充事宜</w:t>
      </w:r>
    </w:p>
    <w:p w:rsidR="003300E7" w:rsidRDefault="00602FA3">
      <w:pPr>
        <w:spacing w:line="440" w:lineRule="exact"/>
        <w:ind w:firstLineChars="200" w:firstLine="480"/>
        <w:rPr>
          <w:rFonts w:ascii="仿宋" w:eastAsia="仿宋" w:hAnsi="仿宋" w:cs="仿宋"/>
          <w:sz w:val="24"/>
          <w:highlight w:val="yellow"/>
        </w:rPr>
      </w:pPr>
      <w:r>
        <w:rPr>
          <w:rFonts w:ascii="仿宋" w:eastAsia="仿宋" w:hAnsi="仿宋" w:cs="仿宋" w:hint="eastAsia"/>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eastAsia="仿宋" w:hAnsi="仿宋" w:cs="仿宋"/>
          <w:sz w:val="24"/>
        </w:rPr>
        <w:t>(</w:t>
      </w:r>
      <w:r>
        <w:rPr>
          <w:rFonts w:ascii="仿宋" w:eastAsia="仿宋" w:hAnsi="仿宋" w:cs="仿宋" w:hint="eastAsia"/>
          <w:sz w:val="24"/>
        </w:rPr>
        <w:t>政策落实根据财政部门要求更新）。</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w:t>
      </w:r>
      <w:r>
        <w:rPr>
          <w:rFonts w:ascii="仿宋" w:eastAsia="仿宋" w:hAnsi="仿宋" w:cs="仿宋" w:hint="eastAsia"/>
          <w:sz w:val="24"/>
        </w:rPr>
        <w:lastRenderedPageBreak/>
        <w:t>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rsidR="003300E7" w:rsidRDefault="00602FA3">
      <w:pPr>
        <w:spacing w:line="360" w:lineRule="auto"/>
        <w:rPr>
          <w:rFonts w:ascii="仿宋" w:eastAsia="仿宋" w:hAnsi="仿宋" w:cs="仿宋"/>
          <w:b/>
          <w:sz w:val="24"/>
        </w:rPr>
      </w:pPr>
      <w:r>
        <w:rPr>
          <w:rFonts w:ascii="仿宋" w:eastAsia="仿宋" w:hAnsi="仿宋" w:cs="仿宋" w:hint="eastAsia"/>
          <w:b/>
          <w:sz w:val="24"/>
        </w:rPr>
        <w:t>七、对本次采购提出询问、质疑、投诉，请按以下方式联系</w:t>
      </w:r>
    </w:p>
    <w:p w:rsidR="003300E7" w:rsidRDefault="00602FA3">
      <w:pPr>
        <w:pStyle w:val="2"/>
        <w:ind w:left="0" w:firstLineChars="200" w:firstLine="482"/>
        <w:rPr>
          <w:rFonts w:ascii="仿宋" w:eastAsia="仿宋" w:cs="仿宋"/>
          <w:sz w:val="24"/>
          <w:szCs w:val="24"/>
        </w:rPr>
      </w:pPr>
      <w:bookmarkStart w:id="6" w:name="_Toc35393806"/>
      <w:bookmarkStart w:id="7" w:name="_Toc28359019"/>
      <w:bookmarkStart w:id="8" w:name="_Toc28359096"/>
      <w:bookmarkStart w:id="9" w:name="_Toc35393637"/>
      <w:r>
        <w:rPr>
          <w:rFonts w:ascii="仿宋" w:eastAsia="仿宋" w:cs="仿宋" w:hint="eastAsia"/>
          <w:sz w:val="24"/>
          <w:szCs w:val="24"/>
        </w:rPr>
        <w:t>1.采购人信息</w:t>
      </w:r>
      <w:bookmarkEnd w:id="6"/>
      <w:bookmarkEnd w:id="7"/>
      <w:bookmarkEnd w:id="8"/>
      <w:bookmarkEnd w:id="9"/>
      <w:r>
        <w:rPr>
          <w:rFonts w:ascii="仿宋" w:eastAsia="仿宋" w:cs="仿宋" w:hint="eastAsia"/>
          <w:sz w:val="24"/>
          <w:szCs w:val="24"/>
        </w:rPr>
        <w:t>：</w:t>
      </w:r>
    </w:p>
    <w:p w:rsidR="003300E7" w:rsidRPr="00584531" w:rsidRDefault="00602FA3">
      <w:pPr>
        <w:widowControl/>
        <w:adjustRightInd/>
        <w:snapToGrid w:val="0"/>
        <w:spacing w:line="440" w:lineRule="exact"/>
        <w:ind w:firstLineChars="200" w:firstLine="480"/>
        <w:rPr>
          <w:rFonts w:ascii="仿宋" w:eastAsia="仿宋" w:hAnsi="仿宋"/>
          <w:kern w:val="0"/>
          <w:sz w:val="24"/>
        </w:rPr>
      </w:pPr>
      <w:r w:rsidRPr="00584531">
        <w:rPr>
          <w:rFonts w:ascii="仿宋" w:eastAsia="仿宋" w:hAnsi="仿宋" w:hint="eastAsia"/>
          <w:kern w:val="0"/>
          <w:sz w:val="24"/>
        </w:rPr>
        <w:t>名称：绍兴文理学院附属医院</w:t>
      </w:r>
    </w:p>
    <w:p w:rsidR="003300E7" w:rsidRPr="00584531" w:rsidRDefault="00602FA3">
      <w:pPr>
        <w:widowControl/>
        <w:adjustRightInd/>
        <w:snapToGrid w:val="0"/>
        <w:spacing w:line="440" w:lineRule="exact"/>
        <w:ind w:firstLineChars="200" w:firstLine="480"/>
        <w:rPr>
          <w:rFonts w:ascii="仿宋" w:eastAsia="仿宋" w:hAnsi="仿宋"/>
          <w:kern w:val="0"/>
          <w:sz w:val="24"/>
        </w:rPr>
      </w:pPr>
      <w:r w:rsidRPr="00584531">
        <w:rPr>
          <w:rFonts w:ascii="仿宋" w:eastAsia="仿宋" w:hAnsi="仿宋" w:hint="eastAsia"/>
          <w:kern w:val="0"/>
          <w:sz w:val="24"/>
        </w:rPr>
        <w:t>地址：</w:t>
      </w:r>
      <w:r w:rsidRPr="00584531">
        <w:rPr>
          <w:rFonts w:ascii="仿宋" w:eastAsia="仿宋" w:hAnsi="仿宋"/>
          <w:kern w:val="0"/>
          <w:sz w:val="24"/>
        </w:rPr>
        <w:t>浙江省绍兴市</w:t>
      </w:r>
      <w:r w:rsidRPr="00584531">
        <w:rPr>
          <w:rFonts w:ascii="仿宋" w:eastAsia="仿宋" w:hAnsi="仿宋" w:hint="eastAsia"/>
          <w:kern w:val="0"/>
          <w:sz w:val="24"/>
        </w:rPr>
        <w:t>中兴南路999号</w:t>
      </w:r>
    </w:p>
    <w:p w:rsidR="003300E7" w:rsidRPr="00584531" w:rsidRDefault="00602FA3">
      <w:pPr>
        <w:widowControl/>
        <w:adjustRightInd/>
        <w:snapToGrid w:val="0"/>
        <w:spacing w:line="440" w:lineRule="exact"/>
        <w:ind w:firstLineChars="200" w:firstLine="480"/>
        <w:rPr>
          <w:rFonts w:ascii="仿宋" w:eastAsia="仿宋" w:hAnsi="仿宋"/>
          <w:kern w:val="0"/>
          <w:sz w:val="24"/>
        </w:rPr>
      </w:pPr>
      <w:r w:rsidRPr="00584531">
        <w:rPr>
          <w:rFonts w:ascii="仿宋" w:eastAsia="仿宋" w:hAnsi="仿宋" w:hint="eastAsia"/>
          <w:kern w:val="0"/>
          <w:sz w:val="24"/>
        </w:rPr>
        <w:t>传真： /</w:t>
      </w:r>
    </w:p>
    <w:p w:rsidR="003300E7" w:rsidRPr="00584531" w:rsidRDefault="00602FA3">
      <w:pPr>
        <w:widowControl/>
        <w:adjustRightInd/>
        <w:snapToGrid w:val="0"/>
        <w:spacing w:line="440" w:lineRule="exact"/>
        <w:ind w:firstLineChars="200" w:firstLine="480"/>
        <w:rPr>
          <w:rFonts w:ascii="仿宋" w:eastAsia="仿宋" w:hAnsi="仿宋"/>
          <w:kern w:val="0"/>
          <w:sz w:val="24"/>
        </w:rPr>
      </w:pPr>
      <w:r w:rsidRPr="00584531">
        <w:rPr>
          <w:rFonts w:ascii="仿宋" w:eastAsia="仿宋" w:hAnsi="仿宋" w:hint="eastAsia"/>
          <w:kern w:val="0"/>
          <w:sz w:val="24"/>
        </w:rPr>
        <w:t>项目联系人（询问）：龚老师</w:t>
      </w:r>
      <w:bookmarkStart w:id="10" w:name="_GoBack"/>
      <w:bookmarkEnd w:id="10"/>
    </w:p>
    <w:p w:rsidR="003300E7" w:rsidRPr="00584531" w:rsidRDefault="00602FA3">
      <w:pPr>
        <w:widowControl/>
        <w:adjustRightInd/>
        <w:snapToGrid w:val="0"/>
        <w:spacing w:line="440" w:lineRule="exact"/>
        <w:ind w:firstLineChars="200" w:firstLine="480"/>
        <w:rPr>
          <w:rFonts w:ascii="仿宋" w:eastAsia="仿宋" w:hAnsi="仿宋"/>
          <w:kern w:val="0"/>
          <w:sz w:val="24"/>
        </w:rPr>
      </w:pPr>
      <w:r w:rsidRPr="00584531">
        <w:rPr>
          <w:rFonts w:ascii="仿宋" w:eastAsia="仿宋" w:hAnsi="仿宋" w:hint="eastAsia"/>
          <w:kern w:val="0"/>
          <w:sz w:val="24"/>
        </w:rPr>
        <w:t>项目联系方式（询问）：0575-</w:t>
      </w:r>
      <w:r w:rsidRPr="00584531">
        <w:rPr>
          <w:rFonts w:ascii="仿宋" w:eastAsia="仿宋" w:hAnsi="仿宋"/>
          <w:kern w:val="0"/>
          <w:sz w:val="24"/>
        </w:rPr>
        <w:t>88293115</w:t>
      </w:r>
    </w:p>
    <w:p w:rsidR="003300E7" w:rsidRPr="00584531" w:rsidRDefault="00602FA3">
      <w:pPr>
        <w:widowControl/>
        <w:adjustRightInd/>
        <w:snapToGrid w:val="0"/>
        <w:spacing w:line="440" w:lineRule="exact"/>
        <w:ind w:firstLineChars="200" w:firstLine="480"/>
        <w:rPr>
          <w:rFonts w:ascii="仿宋" w:eastAsia="仿宋" w:hAnsi="仿宋"/>
          <w:kern w:val="0"/>
          <w:sz w:val="24"/>
        </w:rPr>
      </w:pPr>
      <w:r w:rsidRPr="00584531">
        <w:rPr>
          <w:rFonts w:ascii="仿宋" w:eastAsia="仿宋" w:hAnsi="仿宋" w:hint="eastAsia"/>
          <w:kern w:val="0"/>
          <w:sz w:val="24"/>
        </w:rPr>
        <w:t>质疑联系人：金老师</w:t>
      </w:r>
    </w:p>
    <w:p w:rsidR="003300E7" w:rsidRPr="00584531" w:rsidRDefault="00602FA3">
      <w:pPr>
        <w:widowControl/>
        <w:adjustRightInd/>
        <w:snapToGrid w:val="0"/>
        <w:spacing w:line="440" w:lineRule="exact"/>
        <w:ind w:firstLineChars="200" w:firstLine="480"/>
        <w:rPr>
          <w:rFonts w:ascii="仿宋" w:eastAsia="仿宋" w:hAnsi="仿宋"/>
          <w:kern w:val="0"/>
          <w:sz w:val="24"/>
        </w:rPr>
      </w:pPr>
      <w:r w:rsidRPr="00584531">
        <w:rPr>
          <w:rFonts w:ascii="仿宋" w:eastAsia="仿宋" w:hAnsi="仿宋" w:hint="eastAsia"/>
          <w:kern w:val="0"/>
          <w:sz w:val="24"/>
        </w:rPr>
        <w:t>质疑联系电话：0575-88293030</w:t>
      </w:r>
    </w:p>
    <w:p w:rsidR="003300E7" w:rsidRDefault="003300E7">
      <w:pPr>
        <w:spacing w:line="360" w:lineRule="auto"/>
        <w:ind w:firstLineChars="200" w:firstLine="480"/>
        <w:rPr>
          <w:rFonts w:ascii="仿宋" w:eastAsia="仿宋" w:hAnsi="仿宋" w:cs="仿宋"/>
          <w:sz w:val="24"/>
        </w:rPr>
      </w:pPr>
    </w:p>
    <w:p w:rsidR="003300E7" w:rsidRDefault="00602FA3">
      <w:pPr>
        <w:pStyle w:val="2"/>
        <w:ind w:left="0" w:firstLineChars="200" w:firstLine="482"/>
        <w:rPr>
          <w:rFonts w:ascii="仿宋" w:eastAsia="仿宋" w:cs="仿宋"/>
          <w:sz w:val="24"/>
        </w:rPr>
      </w:pPr>
      <w:bookmarkStart w:id="11" w:name="_Toc35393807"/>
      <w:bookmarkStart w:id="12" w:name="_Toc35393638"/>
      <w:bookmarkStart w:id="13" w:name="_Toc28359097"/>
      <w:bookmarkStart w:id="14" w:name="_Toc28359020"/>
      <w:r>
        <w:rPr>
          <w:rFonts w:ascii="仿宋" w:eastAsia="仿宋" w:cs="仿宋" w:hint="eastAsia"/>
          <w:sz w:val="24"/>
          <w:szCs w:val="24"/>
        </w:rPr>
        <w:lastRenderedPageBreak/>
        <w:t>2.采购代理机构信息</w:t>
      </w:r>
      <w:bookmarkEnd w:id="11"/>
      <w:bookmarkEnd w:id="12"/>
      <w:bookmarkEnd w:id="13"/>
      <w:bookmarkEnd w:id="14"/>
      <w:r>
        <w:rPr>
          <w:rFonts w:ascii="仿宋" w:eastAsia="仿宋" w:cs="仿宋" w:hint="eastAsia"/>
          <w:sz w:val="24"/>
          <w:szCs w:val="24"/>
        </w:rPr>
        <w:t>：</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 xml:space="preserve">名    称：浙江建诚工程管理咨询有限公司             </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地    址：绍兴市越城区云东路与平江路交叉口龙湖大厦14-15楼</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传    真：0575-88658182</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项目联系人（询问）：于玲娜</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项目联系方式（询问）：13516709700</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质疑联系人：徐丽</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质疑联系方式：0575-88658182</w:t>
      </w:r>
    </w:p>
    <w:p w:rsidR="003300E7" w:rsidRDefault="00602FA3">
      <w:pPr>
        <w:spacing w:line="360" w:lineRule="auto"/>
        <w:ind w:firstLineChars="200" w:firstLine="482"/>
        <w:rPr>
          <w:rFonts w:ascii="仿宋" w:eastAsia="仿宋" w:hAnsi="仿宋" w:cs="仿宋"/>
          <w:b/>
          <w:sz w:val="24"/>
        </w:rPr>
      </w:pPr>
      <w:bookmarkStart w:id="15" w:name="_Toc28359021"/>
      <w:bookmarkStart w:id="16" w:name="_Toc35393639"/>
      <w:bookmarkStart w:id="17" w:name="_Toc28359098"/>
      <w:bookmarkStart w:id="18" w:name="_Toc35393808"/>
      <w:r>
        <w:rPr>
          <w:rFonts w:ascii="仿宋" w:eastAsia="仿宋" w:hAnsi="仿宋" w:cs="仿宋" w:hint="eastAsia"/>
          <w:b/>
          <w:bCs/>
          <w:sz w:val="24"/>
        </w:rPr>
        <w:t>3.</w:t>
      </w:r>
      <w:r>
        <w:rPr>
          <w:rFonts w:ascii="仿宋" w:eastAsia="仿宋" w:hAnsi="仿宋" w:cs="仿宋" w:hint="eastAsia"/>
          <w:b/>
          <w:sz w:val="24"/>
        </w:rPr>
        <w:t xml:space="preserve"> 同级政府采购监督管理部门：            </w:t>
      </w:r>
    </w:p>
    <w:bookmarkEnd w:id="15"/>
    <w:bookmarkEnd w:id="16"/>
    <w:bookmarkEnd w:id="17"/>
    <w:bookmarkEnd w:id="18"/>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名    称：绍兴市财政局</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地    址：绍兴市越城区凤林西路151号</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传    真： /</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联系人 ：张婷婷</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监督投诉电话：</w:t>
      </w:r>
      <w:r w:rsidR="00732A56" w:rsidRPr="00732A56">
        <w:rPr>
          <w:rFonts w:ascii="仿宋" w:eastAsia="仿宋" w:hAnsi="仿宋" w:cs="仿宋"/>
          <w:sz w:val="24"/>
        </w:rPr>
        <w:t>0575-85209697</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若对项目采购电子交易系统操作有疑问，可登录政采云（https://www.zcygov.cn/），点击右侧咨询小采，获取采小蜜智能服务管家帮助，或拨打政采云服务热线95763获取热线服务帮助。        </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CA问题联系电话（人工）：汇信CA 400-888-4636；天谷CA 400-087-8198。</w:t>
      </w:r>
    </w:p>
    <w:p w:rsidR="003300E7" w:rsidRDefault="00602FA3">
      <w:pPr>
        <w:widowControl/>
        <w:adjustRightInd/>
        <w:jc w:val="left"/>
        <w:rPr>
          <w:rFonts w:ascii="仿宋" w:eastAsia="仿宋" w:hAnsi="仿宋" w:cs="仿宋"/>
          <w:b/>
          <w:sz w:val="36"/>
          <w:szCs w:val="20"/>
        </w:rPr>
      </w:pPr>
      <w:r>
        <w:rPr>
          <w:rFonts w:ascii="仿宋" w:eastAsia="仿宋" w:hAnsi="仿宋" w:cs="仿宋" w:hint="eastAsia"/>
          <w:b/>
          <w:sz w:val="36"/>
          <w:szCs w:val="20"/>
        </w:rPr>
        <w:br w:type="page"/>
      </w:r>
    </w:p>
    <w:p w:rsidR="003300E7" w:rsidRDefault="00602FA3">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2"/>
      <w:r>
        <w:rPr>
          <w:rFonts w:ascii="仿宋" w:eastAsia="仿宋" w:hAnsi="仿宋" w:cs="仿宋" w:hint="eastAsia"/>
          <w:b/>
          <w:sz w:val="36"/>
          <w:szCs w:val="20"/>
        </w:rPr>
        <w:t xml:space="preserve"> 投标须知</w:t>
      </w:r>
      <w:bookmarkEnd w:id="3"/>
    </w:p>
    <w:p w:rsidR="003300E7" w:rsidRDefault="00602FA3">
      <w:pPr>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1623"/>
        <w:gridCol w:w="5892"/>
      </w:tblGrid>
      <w:tr w:rsidR="003300E7">
        <w:trPr>
          <w:trHeight w:val="496"/>
          <w:jc w:val="center"/>
        </w:trPr>
        <w:tc>
          <w:tcPr>
            <w:tcW w:w="870" w:type="dxa"/>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3"/>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内　　　　容</w:t>
            </w:r>
          </w:p>
        </w:tc>
      </w:tr>
      <w:tr w:rsidR="003300E7">
        <w:trPr>
          <w:trHeight w:val="1145"/>
          <w:jc w:val="center"/>
        </w:trPr>
        <w:tc>
          <w:tcPr>
            <w:tcW w:w="870" w:type="dxa"/>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3"/>
            <w:vAlign w:val="center"/>
          </w:tcPr>
          <w:p w:rsidR="003300E7" w:rsidRDefault="00602FA3">
            <w:pPr>
              <w:snapToGrid w:val="0"/>
              <w:spacing w:line="440" w:lineRule="exact"/>
              <w:rPr>
                <w:rFonts w:ascii="仿宋" w:eastAsia="仿宋" w:hAnsi="仿宋" w:cs="仿宋"/>
                <w:b/>
                <w:sz w:val="24"/>
              </w:rPr>
            </w:pPr>
            <w:r>
              <w:rPr>
                <w:rFonts w:ascii="仿宋" w:eastAsia="仿宋" w:hAnsi="仿宋" w:cs="仿宋" w:hint="eastAsia"/>
                <w:b/>
                <w:sz w:val="24"/>
              </w:rPr>
              <w:t>投标人按照项目要求特许资格、资信证明文件（如果有）：</w:t>
            </w: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3300E7">
        <w:trPr>
          <w:trHeight w:val="1145"/>
          <w:jc w:val="center"/>
        </w:trPr>
        <w:tc>
          <w:tcPr>
            <w:tcW w:w="870" w:type="dxa"/>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3"/>
            <w:vAlign w:val="center"/>
          </w:tcPr>
          <w:p w:rsidR="003300E7" w:rsidRDefault="00602FA3">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3300E7" w:rsidRDefault="00602FA3">
            <w:pPr>
              <w:snapToGrid w:val="0"/>
              <w:spacing w:line="440" w:lineRule="exact"/>
              <w:rPr>
                <w:rFonts w:ascii="仿宋" w:eastAsia="仿宋" w:hAnsi="仿宋" w:cs="仿宋"/>
                <w:b/>
                <w:sz w:val="24"/>
              </w:rPr>
            </w:pPr>
            <w:r>
              <w:rPr>
                <w:rFonts w:ascii="仿宋" w:eastAsia="仿宋" w:hAnsi="仿宋" w:cs="仿宋" w:hint="eastAsia"/>
                <w:b/>
                <w:sz w:val="24"/>
              </w:rPr>
              <w:t>1.资格后审。</w:t>
            </w:r>
          </w:p>
          <w:p w:rsidR="003300E7" w:rsidRDefault="00602FA3">
            <w:pPr>
              <w:snapToGrid w:val="0"/>
              <w:spacing w:line="44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3300E7">
        <w:trPr>
          <w:trHeight w:val="934"/>
          <w:jc w:val="center"/>
        </w:trPr>
        <w:tc>
          <w:tcPr>
            <w:tcW w:w="870" w:type="dxa"/>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3</w:t>
            </w:r>
          </w:p>
        </w:tc>
        <w:tc>
          <w:tcPr>
            <w:tcW w:w="8370" w:type="dxa"/>
            <w:gridSpan w:val="3"/>
            <w:vAlign w:val="center"/>
          </w:tcPr>
          <w:p w:rsidR="003300E7" w:rsidRDefault="00602FA3">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3300E7">
        <w:trPr>
          <w:trHeight w:val="665"/>
          <w:jc w:val="center"/>
        </w:trPr>
        <w:tc>
          <w:tcPr>
            <w:tcW w:w="870" w:type="dxa"/>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3"/>
            <w:vAlign w:val="center"/>
          </w:tcPr>
          <w:p w:rsidR="003300E7" w:rsidRDefault="00602FA3">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3300E7">
        <w:trPr>
          <w:trHeight w:val="665"/>
          <w:jc w:val="center"/>
        </w:trPr>
        <w:tc>
          <w:tcPr>
            <w:tcW w:w="870" w:type="dxa"/>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3"/>
            <w:vAlign w:val="center"/>
          </w:tcPr>
          <w:p w:rsidR="003300E7" w:rsidRDefault="00602FA3">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同意将非主体、非关键性的工作分包。</w:t>
            </w:r>
          </w:p>
          <w:p w:rsidR="003300E7" w:rsidRDefault="00602FA3">
            <w:pPr>
              <w:spacing w:line="440" w:lineRule="exact"/>
              <w:ind w:firstLineChars="300" w:firstLine="720"/>
              <w:rPr>
                <w:rFonts w:ascii="仿宋" w:eastAsia="仿宋" w:hAnsi="仿宋" w:cs="仿宋"/>
                <w:b/>
                <w:sz w:val="24"/>
              </w:rPr>
            </w:pPr>
            <w:r>
              <w:rPr>
                <w:rFonts w:ascii="MS Mincho" w:eastAsia="MS Mincho" w:hAnsi="MS Mincho" w:cs="MS Mincho" w:hint="eastAsia"/>
                <w:kern w:val="0"/>
                <w:sz w:val="24"/>
              </w:rPr>
              <w:t>☑</w:t>
            </w:r>
            <w:r>
              <w:rPr>
                <w:rFonts w:ascii="仿宋" w:eastAsia="仿宋" w:hAnsi="仿宋" w:cs="仿宋" w:hint="eastAsia"/>
                <w:kern w:val="0"/>
                <w:sz w:val="24"/>
              </w:rPr>
              <w:t>B</w:t>
            </w:r>
            <w:r>
              <w:rPr>
                <w:rFonts w:ascii="仿宋" w:eastAsia="仿宋" w:hAnsi="仿宋" w:cs="仿宋" w:hint="eastAsia"/>
                <w:sz w:val="24"/>
              </w:rPr>
              <w:t>不同意分包。</w:t>
            </w:r>
          </w:p>
        </w:tc>
      </w:tr>
      <w:tr w:rsidR="003300E7">
        <w:trPr>
          <w:trHeight w:val="635"/>
          <w:jc w:val="center"/>
        </w:trPr>
        <w:tc>
          <w:tcPr>
            <w:tcW w:w="870" w:type="dxa"/>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3"/>
            <w:vAlign w:val="center"/>
          </w:tcPr>
          <w:p w:rsidR="003300E7" w:rsidRDefault="00602FA3">
            <w:pPr>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本项目实行网上投标，供应商于“政采云”上提供电子投标文件。</w:t>
            </w:r>
          </w:p>
        </w:tc>
      </w:tr>
      <w:tr w:rsidR="003300E7">
        <w:trPr>
          <w:trHeight w:val="528"/>
          <w:jc w:val="center"/>
        </w:trPr>
        <w:tc>
          <w:tcPr>
            <w:tcW w:w="870" w:type="dxa"/>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3"/>
            <w:vAlign w:val="center"/>
          </w:tcPr>
          <w:p w:rsidR="003300E7" w:rsidRDefault="00602FA3">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3300E7" w:rsidRDefault="00602FA3">
            <w:pPr>
              <w:spacing w:line="440" w:lineRule="exact"/>
              <w:rPr>
                <w:rFonts w:ascii="仿宋" w:eastAsia="仿宋" w:hAnsi="仿宋" w:cs="仿宋"/>
                <w:b/>
                <w:sz w:val="24"/>
              </w:rPr>
            </w:pPr>
            <w:r>
              <w:rPr>
                <w:rFonts w:ascii="MS Mincho" w:eastAsia="MS Mincho" w:hAnsi="MS Mincho" w:cs="MS Mincho" w:hint="eastAsia"/>
                <w:kern w:val="0"/>
                <w:sz w:val="24"/>
              </w:rPr>
              <w:t>☑</w:t>
            </w:r>
            <w:r>
              <w:rPr>
                <w:rFonts w:ascii="仿宋" w:eastAsia="仿宋" w:hAnsi="仿宋" w:cs="仿宋" w:hint="eastAsia"/>
                <w:kern w:val="0"/>
                <w:sz w:val="24"/>
              </w:rPr>
              <w:t>A</w:t>
            </w:r>
            <w:r>
              <w:rPr>
                <w:rFonts w:ascii="仿宋" w:eastAsia="仿宋" w:hAnsi="仿宋" w:cs="仿宋" w:hint="eastAsia"/>
                <w:sz w:val="24"/>
              </w:rPr>
              <w:t>不组织。</w:t>
            </w:r>
          </w:p>
        </w:tc>
      </w:tr>
      <w:tr w:rsidR="003300E7">
        <w:trPr>
          <w:trHeight w:val="609"/>
          <w:jc w:val="center"/>
        </w:trPr>
        <w:tc>
          <w:tcPr>
            <w:tcW w:w="870" w:type="dxa"/>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3"/>
            <w:vAlign w:val="center"/>
          </w:tcPr>
          <w:p w:rsidR="003300E7" w:rsidRDefault="00602FA3">
            <w:pPr>
              <w:spacing w:line="440" w:lineRule="exact"/>
              <w:rPr>
                <w:rFonts w:ascii="仿宋" w:eastAsia="仿宋" w:hAnsi="仿宋" w:cs="仿宋"/>
                <w:b/>
                <w:sz w:val="24"/>
              </w:rPr>
            </w:pPr>
            <w:r>
              <w:rPr>
                <w:rFonts w:ascii="仿宋" w:eastAsia="仿宋" w:hAnsi="仿宋" w:cs="仿宋" w:hint="eastAsia"/>
                <w:b/>
                <w:sz w:val="24"/>
              </w:rPr>
              <w:t>样品提供：</w:t>
            </w:r>
          </w:p>
          <w:p w:rsidR="003300E7" w:rsidRDefault="00602FA3">
            <w:pPr>
              <w:spacing w:line="440" w:lineRule="exact"/>
              <w:rPr>
                <w:rFonts w:ascii="仿宋" w:eastAsia="仿宋" w:hAnsi="仿宋" w:cs="仿宋"/>
                <w:b/>
                <w:sz w:val="24"/>
              </w:rPr>
            </w:pPr>
            <w:r>
              <w:rPr>
                <w:rFonts w:ascii="MS Mincho" w:eastAsia="MS Mincho" w:hAnsi="MS Mincho" w:cs="MS Mincho" w:hint="eastAsia"/>
                <w:kern w:val="0"/>
                <w:sz w:val="24"/>
              </w:rPr>
              <w:t>☑</w:t>
            </w:r>
            <w:r>
              <w:rPr>
                <w:rFonts w:ascii="仿宋" w:eastAsia="仿宋" w:hAnsi="仿宋" w:cs="仿宋" w:hint="eastAsia"/>
                <w:kern w:val="0"/>
                <w:sz w:val="24"/>
              </w:rPr>
              <w:t>A</w:t>
            </w:r>
            <w:r>
              <w:rPr>
                <w:rFonts w:ascii="仿宋" w:eastAsia="仿宋" w:hAnsi="仿宋" w:cs="仿宋" w:hint="eastAsia"/>
                <w:sz w:val="24"/>
              </w:rPr>
              <w:t>不要求提供。</w:t>
            </w:r>
          </w:p>
        </w:tc>
      </w:tr>
      <w:tr w:rsidR="003300E7">
        <w:trPr>
          <w:trHeight w:val="620"/>
          <w:jc w:val="center"/>
        </w:trPr>
        <w:tc>
          <w:tcPr>
            <w:tcW w:w="870" w:type="dxa"/>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9</w:t>
            </w:r>
          </w:p>
        </w:tc>
        <w:tc>
          <w:tcPr>
            <w:tcW w:w="8370" w:type="dxa"/>
            <w:gridSpan w:val="3"/>
            <w:vAlign w:val="center"/>
          </w:tcPr>
          <w:p w:rsidR="003300E7" w:rsidRDefault="00602FA3">
            <w:pPr>
              <w:spacing w:line="440" w:lineRule="exact"/>
              <w:rPr>
                <w:rFonts w:ascii="仿宋_GB2312" w:eastAsia="仿宋_GB2312" w:hAnsi="宋体"/>
                <w:b/>
                <w:color w:val="000000"/>
                <w:sz w:val="24"/>
              </w:rPr>
            </w:pPr>
            <w:r>
              <w:rPr>
                <w:rFonts w:ascii="仿宋_GB2312" w:eastAsia="仿宋_GB2312" w:hAnsi="宋体" w:hint="eastAsia"/>
                <w:b/>
                <w:color w:val="000000"/>
                <w:sz w:val="24"/>
              </w:rPr>
              <w:t>方案讲解演示：</w:t>
            </w:r>
          </w:p>
          <w:p w:rsidR="003300E7" w:rsidRDefault="00602FA3">
            <w:pPr>
              <w:spacing w:line="440" w:lineRule="exact"/>
              <w:rPr>
                <w:rFonts w:ascii="仿宋" w:eastAsia="仿宋" w:hAnsi="仿宋" w:cs="仿宋"/>
                <w:sz w:val="24"/>
              </w:rPr>
            </w:pPr>
            <w:r>
              <w:rPr>
                <w:rFonts w:ascii="MS Mincho" w:eastAsia="MS Mincho" w:hAnsi="MS Mincho" w:cs="MS Mincho" w:hint="eastAsia"/>
                <w:sz w:val="24"/>
              </w:rPr>
              <w:t>☑</w:t>
            </w:r>
            <w:r>
              <w:rPr>
                <w:rFonts w:ascii="仿宋" w:eastAsia="仿宋" w:hAnsi="仿宋" w:cs="仿宋" w:hint="eastAsia"/>
                <w:sz w:val="24"/>
              </w:rPr>
              <w:t>A无方案讲解演示。</w:t>
            </w:r>
          </w:p>
        </w:tc>
      </w:tr>
      <w:tr w:rsidR="003300E7">
        <w:trPr>
          <w:trHeight w:val="772"/>
          <w:jc w:val="center"/>
        </w:trPr>
        <w:tc>
          <w:tcPr>
            <w:tcW w:w="870" w:type="dxa"/>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lastRenderedPageBreak/>
              <w:t>10</w:t>
            </w:r>
          </w:p>
        </w:tc>
        <w:tc>
          <w:tcPr>
            <w:tcW w:w="855" w:type="dxa"/>
            <w:vAlign w:val="center"/>
          </w:tcPr>
          <w:p w:rsidR="003300E7" w:rsidRDefault="00602FA3">
            <w:pPr>
              <w:snapToGrid w:val="0"/>
              <w:spacing w:line="440" w:lineRule="exact"/>
              <w:rPr>
                <w:rFonts w:ascii="仿宋" w:eastAsia="仿宋" w:hAnsi="仿宋" w:cs="仿宋"/>
                <w:b/>
                <w:sz w:val="24"/>
              </w:rPr>
            </w:pPr>
            <w:r>
              <w:rPr>
                <w:rFonts w:ascii="仿宋" w:eastAsia="仿宋" w:hAnsi="仿宋" w:cs="仿宋" w:hint="eastAsia"/>
                <w:b/>
                <w:sz w:val="24"/>
              </w:rPr>
              <w:t>进口产品</w:t>
            </w:r>
          </w:p>
        </w:tc>
        <w:tc>
          <w:tcPr>
            <w:tcW w:w="7515" w:type="dxa"/>
            <w:gridSpan w:val="2"/>
            <w:vAlign w:val="center"/>
          </w:tcPr>
          <w:p w:rsidR="003300E7" w:rsidRDefault="00602FA3">
            <w:pPr>
              <w:spacing w:line="440" w:lineRule="exact"/>
              <w:rPr>
                <w:rFonts w:ascii="仿宋" w:eastAsia="仿宋" w:hAnsi="仿宋" w:cs="仿宋"/>
                <w:kern w:val="0"/>
                <w:sz w:val="24"/>
              </w:rPr>
            </w:pPr>
            <w:r>
              <w:rPr>
                <w:rFonts w:ascii="仿宋" w:eastAsia="仿宋" w:hAnsi="仿宋" w:cs="仿宋" w:hint="eastAsia"/>
                <w:kern w:val="0"/>
                <w:sz w:val="24"/>
              </w:rPr>
              <w:t>☑本项目不允许采购进口产品。</w:t>
            </w:r>
          </w:p>
          <w:p w:rsidR="003300E7" w:rsidRDefault="00602FA3">
            <w:pPr>
              <w:snapToGrid w:val="0"/>
              <w:spacing w:line="440" w:lineRule="exact"/>
              <w:rPr>
                <w:rFonts w:ascii="仿宋" w:eastAsia="仿宋" w:hAnsi="仿宋" w:cs="仿宋"/>
                <w:b/>
                <w:sz w:val="24"/>
              </w:rPr>
            </w:pP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3300E7">
        <w:trPr>
          <w:trHeight w:val="772"/>
          <w:jc w:val="center"/>
        </w:trPr>
        <w:tc>
          <w:tcPr>
            <w:tcW w:w="870" w:type="dxa"/>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11</w:t>
            </w:r>
          </w:p>
        </w:tc>
        <w:tc>
          <w:tcPr>
            <w:tcW w:w="2478" w:type="dxa"/>
            <w:gridSpan w:val="2"/>
            <w:vAlign w:val="center"/>
          </w:tcPr>
          <w:p w:rsidR="003300E7" w:rsidRDefault="00602FA3">
            <w:pPr>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5892" w:type="dxa"/>
            <w:vAlign w:val="center"/>
          </w:tcPr>
          <w:p w:rsidR="003300E7" w:rsidRPr="003A5D05" w:rsidRDefault="00602FA3">
            <w:pPr>
              <w:spacing w:line="440" w:lineRule="exact"/>
              <w:rPr>
                <w:rFonts w:ascii="仿宋" w:eastAsia="仿宋" w:hAnsi="仿宋" w:cs="仿宋"/>
                <w:sz w:val="24"/>
              </w:rPr>
            </w:pPr>
            <w:r w:rsidRPr="003A5D05">
              <w:rPr>
                <w:rFonts w:ascii="MS Mincho" w:eastAsia="MS Mincho" w:hAnsi="MS Mincho" w:cs="MS Mincho" w:hint="eastAsia"/>
                <w:sz w:val="24"/>
              </w:rPr>
              <w:t>☑</w:t>
            </w:r>
            <w:r w:rsidRPr="003A5D05">
              <w:rPr>
                <w:rFonts w:ascii="仿宋" w:eastAsia="仿宋" w:hAnsi="仿宋" w:cs="仿宋" w:hint="eastAsia"/>
                <w:kern w:val="0"/>
                <w:sz w:val="24"/>
              </w:rPr>
              <w:t>A</w:t>
            </w:r>
            <w:r w:rsidRPr="003A5D05">
              <w:rPr>
                <w:rFonts w:ascii="仿宋" w:eastAsia="仿宋" w:hAnsi="仿宋" w:cs="仿宋" w:hint="eastAsia"/>
                <w:sz w:val="24"/>
              </w:rPr>
              <w:t>货物类，单一产品或</w:t>
            </w:r>
            <w:r w:rsidRPr="003A5D05">
              <w:rPr>
                <w:rFonts w:ascii="仿宋" w:eastAsia="仿宋" w:hAnsi="仿宋" w:cs="仿宋" w:hint="eastAsia"/>
                <w:kern w:val="0"/>
                <w:sz w:val="24"/>
              </w:rPr>
              <w:t>核心产品为：</w:t>
            </w:r>
            <w:r w:rsidRPr="003A5D05">
              <w:rPr>
                <w:rFonts w:ascii="仿宋" w:eastAsia="仿宋" w:hAnsi="仿宋" w:cs="仿宋" w:hint="eastAsia"/>
                <w:kern w:val="0"/>
                <w:sz w:val="24"/>
                <w:u w:val="single"/>
              </w:rPr>
              <w:t>液氧</w:t>
            </w:r>
          </w:p>
          <w:p w:rsidR="003300E7" w:rsidRPr="003A5D05" w:rsidRDefault="00602FA3">
            <w:pPr>
              <w:snapToGrid w:val="0"/>
              <w:spacing w:line="440" w:lineRule="exact"/>
              <w:rPr>
                <w:rFonts w:ascii="仿宋" w:eastAsia="仿宋" w:hAnsi="仿宋" w:cs="仿宋"/>
                <w:sz w:val="24"/>
              </w:rPr>
            </w:pPr>
            <w:r w:rsidRPr="003A5D05">
              <w:rPr>
                <w:rFonts w:ascii="仿宋" w:eastAsia="仿宋" w:hAnsi="仿宋" w:cs="仿宋" w:hint="eastAsia"/>
                <w:kern w:val="0"/>
                <w:sz w:val="24"/>
              </w:rPr>
              <w:t>□B</w:t>
            </w:r>
            <w:r w:rsidRPr="003A5D05">
              <w:rPr>
                <w:rFonts w:ascii="仿宋" w:eastAsia="仿宋" w:hAnsi="仿宋" w:cs="仿宋" w:hint="eastAsia"/>
                <w:sz w:val="24"/>
              </w:rPr>
              <w:t>服务类。</w:t>
            </w:r>
          </w:p>
        </w:tc>
      </w:tr>
      <w:tr w:rsidR="003300E7">
        <w:trPr>
          <w:trHeight w:val="772"/>
          <w:jc w:val="center"/>
        </w:trPr>
        <w:tc>
          <w:tcPr>
            <w:tcW w:w="870" w:type="dxa"/>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12</w:t>
            </w:r>
          </w:p>
        </w:tc>
        <w:tc>
          <w:tcPr>
            <w:tcW w:w="2478" w:type="dxa"/>
            <w:gridSpan w:val="2"/>
            <w:vAlign w:val="center"/>
          </w:tcPr>
          <w:p w:rsidR="003300E7" w:rsidRDefault="00602FA3">
            <w:pPr>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5892" w:type="dxa"/>
            <w:vAlign w:val="center"/>
          </w:tcPr>
          <w:p w:rsidR="003300E7" w:rsidRPr="003A5D05" w:rsidRDefault="00602FA3" w:rsidP="00602FA3">
            <w:pPr>
              <w:snapToGrid w:val="0"/>
              <w:spacing w:line="440" w:lineRule="exact"/>
              <w:rPr>
                <w:rFonts w:ascii="仿宋" w:eastAsia="仿宋" w:hAnsi="仿宋" w:cs="仿宋"/>
              </w:rPr>
            </w:pPr>
            <w:r w:rsidRPr="003A5D05">
              <w:rPr>
                <w:rFonts w:ascii="仿宋" w:eastAsia="仿宋" w:hAnsi="仿宋" w:cs="仿宋" w:hint="eastAsia"/>
                <w:kern w:val="0"/>
                <w:sz w:val="24"/>
              </w:rPr>
              <w:t>（1）标的：</w:t>
            </w:r>
            <w:r w:rsidRPr="003A5D05">
              <w:rPr>
                <w:rFonts w:ascii="仿宋" w:eastAsia="仿宋" w:hAnsi="仿宋" w:cs="仿宋" w:hint="eastAsia"/>
                <w:kern w:val="0"/>
                <w:sz w:val="24"/>
                <w:u w:val="single"/>
              </w:rPr>
              <w:t xml:space="preserve">医用液氧及维护 </w:t>
            </w:r>
            <w:r w:rsidRPr="003A5D05">
              <w:rPr>
                <w:rFonts w:ascii="仿宋" w:eastAsia="仿宋" w:hAnsi="仿宋" w:cs="仿宋" w:hint="eastAsia"/>
                <w:kern w:val="0"/>
                <w:sz w:val="24"/>
              </w:rPr>
              <w:t>，属于</w:t>
            </w:r>
            <w:r w:rsidRPr="003A5D05">
              <w:rPr>
                <w:rFonts w:ascii="仿宋" w:eastAsia="仿宋" w:hAnsi="仿宋" w:cs="仿宋" w:hint="eastAsia"/>
                <w:kern w:val="0"/>
                <w:sz w:val="24"/>
                <w:u w:val="single"/>
              </w:rPr>
              <w:t>工业</w:t>
            </w:r>
            <w:r w:rsidRPr="003A5D05">
              <w:rPr>
                <w:rFonts w:ascii="仿宋" w:eastAsia="仿宋" w:hAnsi="仿宋" w:cs="仿宋" w:hint="eastAsia"/>
                <w:kern w:val="0"/>
                <w:sz w:val="24"/>
              </w:rPr>
              <w:t>行业；</w:t>
            </w:r>
          </w:p>
        </w:tc>
      </w:tr>
      <w:tr w:rsidR="003300E7">
        <w:trPr>
          <w:trHeight w:val="768"/>
          <w:jc w:val="center"/>
        </w:trPr>
        <w:tc>
          <w:tcPr>
            <w:tcW w:w="870" w:type="dxa"/>
            <w:vMerge w:val="restart"/>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13</w:t>
            </w:r>
          </w:p>
        </w:tc>
        <w:tc>
          <w:tcPr>
            <w:tcW w:w="855" w:type="dxa"/>
            <w:vMerge w:val="restart"/>
            <w:vAlign w:val="center"/>
          </w:tcPr>
          <w:p w:rsidR="003300E7" w:rsidRDefault="00602FA3">
            <w:pPr>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gridSpan w:val="2"/>
            <w:vAlign w:val="center"/>
          </w:tcPr>
          <w:p w:rsidR="003300E7" w:rsidRDefault="00602FA3">
            <w:pPr>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3300E7">
        <w:trPr>
          <w:trHeight w:val="768"/>
          <w:jc w:val="center"/>
        </w:trPr>
        <w:tc>
          <w:tcPr>
            <w:tcW w:w="870" w:type="dxa"/>
            <w:vMerge/>
            <w:vAlign w:val="center"/>
          </w:tcPr>
          <w:p w:rsidR="003300E7" w:rsidRDefault="003300E7">
            <w:pPr>
              <w:spacing w:line="440" w:lineRule="exact"/>
              <w:jc w:val="center"/>
              <w:rPr>
                <w:rFonts w:ascii="仿宋" w:eastAsia="仿宋" w:hAnsi="仿宋" w:cs="仿宋"/>
                <w:sz w:val="24"/>
              </w:rPr>
            </w:pPr>
          </w:p>
        </w:tc>
        <w:tc>
          <w:tcPr>
            <w:tcW w:w="855" w:type="dxa"/>
            <w:vMerge/>
            <w:vAlign w:val="center"/>
          </w:tcPr>
          <w:p w:rsidR="003300E7" w:rsidRDefault="003300E7">
            <w:pPr>
              <w:snapToGrid w:val="0"/>
              <w:spacing w:line="440" w:lineRule="exact"/>
              <w:rPr>
                <w:rFonts w:ascii="仿宋" w:eastAsia="仿宋" w:hAnsi="仿宋" w:cs="仿宋"/>
                <w:b/>
                <w:sz w:val="24"/>
              </w:rPr>
            </w:pPr>
          </w:p>
        </w:tc>
        <w:tc>
          <w:tcPr>
            <w:tcW w:w="7515" w:type="dxa"/>
            <w:gridSpan w:val="2"/>
            <w:vAlign w:val="center"/>
          </w:tcPr>
          <w:p w:rsidR="003300E7" w:rsidRDefault="00602FA3">
            <w:pPr>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3300E7">
        <w:trPr>
          <w:trHeight w:val="768"/>
          <w:jc w:val="center"/>
        </w:trPr>
        <w:tc>
          <w:tcPr>
            <w:tcW w:w="870" w:type="dxa"/>
            <w:vMerge/>
            <w:vAlign w:val="center"/>
          </w:tcPr>
          <w:p w:rsidR="003300E7" w:rsidRDefault="003300E7">
            <w:pPr>
              <w:spacing w:line="440" w:lineRule="exact"/>
              <w:jc w:val="center"/>
              <w:rPr>
                <w:rFonts w:ascii="仿宋" w:eastAsia="仿宋" w:hAnsi="仿宋" w:cs="仿宋"/>
                <w:sz w:val="24"/>
              </w:rPr>
            </w:pPr>
          </w:p>
        </w:tc>
        <w:tc>
          <w:tcPr>
            <w:tcW w:w="855" w:type="dxa"/>
            <w:vMerge/>
            <w:vAlign w:val="center"/>
          </w:tcPr>
          <w:p w:rsidR="003300E7" w:rsidRDefault="003300E7">
            <w:pPr>
              <w:snapToGrid w:val="0"/>
              <w:spacing w:line="440" w:lineRule="exact"/>
              <w:rPr>
                <w:rFonts w:ascii="仿宋" w:eastAsia="仿宋" w:hAnsi="仿宋" w:cs="仿宋"/>
                <w:b/>
                <w:sz w:val="24"/>
              </w:rPr>
            </w:pPr>
          </w:p>
        </w:tc>
        <w:tc>
          <w:tcPr>
            <w:tcW w:w="7515" w:type="dxa"/>
            <w:gridSpan w:val="2"/>
            <w:vAlign w:val="center"/>
          </w:tcPr>
          <w:p w:rsidR="003300E7" w:rsidRDefault="00602FA3">
            <w:pPr>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3300E7" w:rsidRDefault="00602FA3">
            <w:pPr>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3300E7">
        <w:trPr>
          <w:trHeight w:val="1224"/>
          <w:jc w:val="center"/>
        </w:trPr>
        <w:tc>
          <w:tcPr>
            <w:tcW w:w="870" w:type="dxa"/>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14</w:t>
            </w:r>
          </w:p>
        </w:tc>
        <w:tc>
          <w:tcPr>
            <w:tcW w:w="8370" w:type="dxa"/>
            <w:gridSpan w:val="3"/>
            <w:vAlign w:val="center"/>
          </w:tcPr>
          <w:p w:rsidR="003300E7" w:rsidRDefault="00602FA3">
            <w:pPr>
              <w:snapToGrid w:val="0"/>
              <w:spacing w:line="440" w:lineRule="exact"/>
              <w:rPr>
                <w:rFonts w:ascii="仿宋" w:eastAsia="仿宋" w:hAnsi="仿宋" w:cs="仿宋"/>
                <w:b/>
                <w:sz w:val="24"/>
              </w:rPr>
            </w:pPr>
            <w:r>
              <w:rPr>
                <w:rFonts w:ascii="仿宋" w:eastAsia="仿宋" w:hAnsi="仿宋" w:cs="仿宋" w:hint="eastAsia"/>
                <w:b/>
                <w:sz w:val="24"/>
              </w:rPr>
              <w:t>扰乱公共资源交易市场秩序行为：</w:t>
            </w:r>
          </w:p>
          <w:p w:rsidR="003300E7" w:rsidRDefault="00602FA3">
            <w:pPr>
              <w:snapToGrid w:val="0"/>
              <w:spacing w:line="440" w:lineRule="exact"/>
              <w:rPr>
                <w:rFonts w:ascii="仿宋" w:eastAsia="仿宋" w:hAnsi="仿宋" w:cs="仿宋"/>
                <w:sz w:val="24"/>
              </w:rPr>
            </w:pPr>
            <w:r>
              <w:rPr>
                <w:rFonts w:ascii="仿宋" w:eastAsia="仿宋" w:hAnsi="仿宋" w:cs="仿宋" w:hint="eastAsia"/>
                <w:sz w:val="24"/>
              </w:rPr>
              <w:t>不诚信参加公共资源交易活动，扰乱市场秩序，被绍兴市公共资源交易平台责令整改、暂停交易的投标人，在此期间将被拒绝参与政府采购活动。</w:t>
            </w:r>
          </w:p>
        </w:tc>
      </w:tr>
      <w:tr w:rsidR="003300E7">
        <w:trPr>
          <w:trHeight w:val="887"/>
          <w:jc w:val="center"/>
        </w:trPr>
        <w:tc>
          <w:tcPr>
            <w:tcW w:w="870" w:type="dxa"/>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15</w:t>
            </w:r>
          </w:p>
        </w:tc>
        <w:tc>
          <w:tcPr>
            <w:tcW w:w="8370" w:type="dxa"/>
            <w:gridSpan w:val="3"/>
            <w:vAlign w:val="center"/>
          </w:tcPr>
          <w:p w:rsidR="003300E7" w:rsidRDefault="00602FA3">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3300E7">
        <w:trPr>
          <w:trHeight w:val="522"/>
          <w:jc w:val="center"/>
        </w:trPr>
        <w:tc>
          <w:tcPr>
            <w:tcW w:w="870" w:type="dxa"/>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16</w:t>
            </w:r>
          </w:p>
        </w:tc>
        <w:tc>
          <w:tcPr>
            <w:tcW w:w="8370" w:type="dxa"/>
            <w:gridSpan w:val="3"/>
            <w:vAlign w:val="center"/>
          </w:tcPr>
          <w:p w:rsidR="003300E7" w:rsidRDefault="00602FA3">
            <w:pPr>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3300E7">
        <w:trPr>
          <w:trHeight w:val="768"/>
          <w:jc w:val="center"/>
        </w:trPr>
        <w:tc>
          <w:tcPr>
            <w:tcW w:w="870" w:type="dxa"/>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lastRenderedPageBreak/>
              <w:t xml:space="preserve">17                                                                                                                                                                                                                                                                                                                                                                                                                                                                                                                                                                                                                                                                                                                                                                                                                                                                                                                                                                                                                                                                                                                                                                                                                                                                                                                                        </w:t>
            </w:r>
          </w:p>
        </w:tc>
        <w:tc>
          <w:tcPr>
            <w:tcW w:w="8370" w:type="dxa"/>
            <w:gridSpan w:val="3"/>
            <w:vAlign w:val="center"/>
          </w:tcPr>
          <w:p w:rsidR="003300E7" w:rsidRDefault="00602FA3">
            <w:pPr>
              <w:snapToGrid w:val="0"/>
              <w:spacing w:line="440" w:lineRule="exact"/>
              <w:rPr>
                <w:rFonts w:ascii="仿宋" w:eastAsia="仿宋" w:hAnsi="仿宋" w:cs="仿宋"/>
                <w:sz w:val="24"/>
              </w:rPr>
            </w:pPr>
            <w:r>
              <w:rPr>
                <w:rFonts w:ascii="仿宋" w:eastAsia="仿宋" w:hAnsi="仿宋" w:cs="仿宋" w:hint="eastAsia"/>
                <w:sz w:val="24"/>
              </w:rPr>
              <w:t>投标与开标注意事项：</w:t>
            </w:r>
          </w:p>
          <w:p w:rsidR="003300E7" w:rsidRDefault="00602FA3">
            <w:pPr>
              <w:snapToGrid w:val="0"/>
              <w:spacing w:line="440" w:lineRule="exact"/>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rsidR="003300E7" w:rsidRDefault="00602FA3">
            <w:pPr>
              <w:snapToGrid w:val="0"/>
              <w:spacing w:line="440" w:lineRule="exact"/>
              <w:rPr>
                <w:rFonts w:ascii="仿宋" w:eastAsia="仿宋" w:hAnsi="仿宋" w:cs="仿宋"/>
                <w:sz w:val="24"/>
              </w:rPr>
            </w:pPr>
            <w:r>
              <w:rPr>
                <w:rFonts w:ascii="仿宋" w:eastAsia="仿宋" w:hAnsi="仿宋" w:cs="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3300E7" w:rsidRDefault="00602FA3">
            <w:pPr>
              <w:snapToGrid w:val="0"/>
              <w:spacing w:line="440" w:lineRule="exact"/>
              <w:rPr>
                <w:rFonts w:ascii="仿宋" w:eastAsia="仿宋" w:hAnsi="仿宋" w:cs="仿宋"/>
                <w:sz w:val="24"/>
              </w:rPr>
            </w:pPr>
            <w:r>
              <w:rPr>
                <w:rFonts w:ascii="仿宋" w:eastAsia="仿宋" w:hAnsi="仿宋" w:cs="仿宋" w:hint="eastAsia"/>
                <w:sz w:val="24"/>
              </w:rPr>
              <w:t>注：供应商CA相关操作可参考政采云平台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3300E7" w:rsidRDefault="00602FA3">
            <w:pPr>
              <w:snapToGrid w:val="0"/>
              <w:spacing w:line="440" w:lineRule="exact"/>
              <w:rPr>
                <w:rFonts w:ascii="仿宋" w:eastAsia="仿宋" w:hAnsi="仿宋" w:cs="仿宋"/>
                <w:sz w:val="24"/>
              </w:rPr>
            </w:pPr>
            <w:r>
              <w:rPr>
                <w:rFonts w:ascii="仿宋" w:eastAsia="仿宋" w:hAnsi="仿宋" w:cs="仿宋" w:hint="eastAsia"/>
                <w:sz w:val="24"/>
              </w:rPr>
              <w:t>3.投标文件制作、递交、解密：</w:t>
            </w:r>
          </w:p>
          <w:p w:rsidR="003300E7" w:rsidRDefault="00602FA3">
            <w:pPr>
              <w:snapToGrid w:val="0"/>
              <w:spacing w:line="440" w:lineRule="exact"/>
              <w:rPr>
                <w:rFonts w:ascii="仿宋" w:eastAsia="仿宋" w:hAnsi="仿宋" w:cs="仿宋"/>
                <w:sz w:val="24"/>
              </w:rPr>
            </w:pPr>
            <w:r>
              <w:rPr>
                <w:rFonts w:ascii="仿宋" w:eastAsia="仿宋"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rsidR="003300E7" w:rsidRDefault="00602FA3">
            <w:pPr>
              <w:snapToGrid w:val="0"/>
              <w:spacing w:line="440" w:lineRule="exact"/>
              <w:jc w:val="left"/>
              <w:rPr>
                <w:rFonts w:ascii="仿宋" w:eastAsia="仿宋" w:hAnsi="仿宋" w:cs="仿宋"/>
                <w:sz w:val="24"/>
              </w:rPr>
            </w:pPr>
            <w:r>
              <w:rPr>
                <w:rFonts w:ascii="仿宋" w:eastAsia="仿宋" w:hAnsi="仿宋" w:cs="仿宋" w:hint="eastAsia"/>
                <w:sz w:val="24"/>
              </w:rPr>
              <w:t>3.2投标人通过“政采云”平台制作电子投标文件，投标文件制作详见“供应商-政府采购项目电子交易操作指南。</w:t>
            </w:r>
          </w:p>
          <w:p w:rsidR="003300E7" w:rsidRDefault="00602FA3">
            <w:pPr>
              <w:snapToGrid w:val="0"/>
              <w:spacing w:line="440" w:lineRule="exact"/>
              <w:rPr>
                <w:rFonts w:ascii="仿宋" w:eastAsia="仿宋" w:hAnsi="仿宋" w:cs="仿宋"/>
                <w:sz w:val="24"/>
              </w:rPr>
            </w:pPr>
            <w:r>
              <w:rPr>
                <w:rFonts w:ascii="仿宋" w:eastAsia="仿宋" w:hAnsi="仿宋" w:cs="仿宋" w:hint="eastAsia"/>
                <w:sz w:val="24"/>
              </w:rPr>
              <w:t>3.3开标时间后30分钟内供应商可以登录“政采云”平台，用“项目采购-开标评标”功能进行解密投标文件。若供应商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3300E7">
        <w:trPr>
          <w:trHeight w:val="467"/>
          <w:jc w:val="center"/>
        </w:trPr>
        <w:tc>
          <w:tcPr>
            <w:tcW w:w="870" w:type="dxa"/>
            <w:vMerge w:val="restart"/>
            <w:vAlign w:val="center"/>
          </w:tcPr>
          <w:p w:rsidR="003300E7" w:rsidRDefault="00602FA3">
            <w:pPr>
              <w:spacing w:line="440" w:lineRule="exact"/>
              <w:jc w:val="center"/>
              <w:rPr>
                <w:rFonts w:ascii="仿宋" w:eastAsia="仿宋" w:hAnsi="仿宋" w:cs="仿宋"/>
                <w:sz w:val="24"/>
              </w:rPr>
            </w:pPr>
            <w:r>
              <w:rPr>
                <w:rFonts w:ascii="仿宋" w:eastAsia="仿宋" w:hAnsi="仿宋" w:cs="仿宋" w:hint="eastAsia"/>
                <w:sz w:val="24"/>
              </w:rPr>
              <w:t>18</w:t>
            </w:r>
          </w:p>
        </w:tc>
        <w:tc>
          <w:tcPr>
            <w:tcW w:w="8370" w:type="dxa"/>
            <w:gridSpan w:val="3"/>
            <w:vAlign w:val="center"/>
          </w:tcPr>
          <w:p w:rsidR="003300E7" w:rsidRDefault="00602FA3">
            <w:pPr>
              <w:spacing w:line="440" w:lineRule="exact"/>
              <w:rPr>
                <w:rFonts w:ascii="仿宋" w:eastAsia="仿宋" w:hAnsi="仿宋" w:cs="仿宋"/>
                <w:sz w:val="24"/>
              </w:rPr>
            </w:pPr>
            <w:r>
              <w:rPr>
                <w:rFonts w:ascii="仿宋" w:eastAsia="仿宋" w:hAnsi="仿宋" w:cs="仿宋" w:hint="eastAsia"/>
                <w:b/>
                <w:sz w:val="24"/>
              </w:rPr>
              <w:t>特别说明：</w:t>
            </w: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3300E7">
        <w:trPr>
          <w:trHeight w:val="467"/>
          <w:jc w:val="center"/>
        </w:trPr>
        <w:tc>
          <w:tcPr>
            <w:tcW w:w="870" w:type="dxa"/>
            <w:vMerge/>
            <w:vAlign w:val="center"/>
          </w:tcPr>
          <w:p w:rsidR="003300E7" w:rsidRDefault="003300E7">
            <w:pPr>
              <w:spacing w:line="440" w:lineRule="exact"/>
              <w:rPr>
                <w:rFonts w:ascii="仿宋" w:eastAsia="仿宋" w:hAnsi="仿宋" w:cs="仿宋"/>
                <w:sz w:val="24"/>
              </w:rPr>
            </w:pPr>
          </w:p>
        </w:tc>
        <w:tc>
          <w:tcPr>
            <w:tcW w:w="8370" w:type="dxa"/>
            <w:gridSpan w:val="3"/>
            <w:vAlign w:val="center"/>
          </w:tcPr>
          <w:p w:rsidR="003300E7" w:rsidRDefault="00602FA3">
            <w:pPr>
              <w:spacing w:line="440" w:lineRule="exact"/>
              <w:rPr>
                <w:rFonts w:ascii="仿宋" w:eastAsia="仿宋" w:hAnsi="仿宋" w:cs="仿宋"/>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rsidR="003300E7" w:rsidRDefault="008B4491">
            <w:pPr>
              <w:spacing w:line="440" w:lineRule="exact"/>
              <w:rPr>
                <w:rFonts w:ascii="仿宋" w:eastAsia="仿宋" w:hAnsi="仿宋" w:cs="仿宋"/>
                <w:b/>
                <w:sz w:val="24"/>
              </w:rPr>
            </w:pPr>
            <w:r w:rsidRPr="003A5D05">
              <w:rPr>
                <w:rFonts w:ascii="MS Mincho" w:eastAsia="MS Mincho" w:hAnsi="MS Mincho" w:cs="MS Mincho" w:hint="eastAsia"/>
                <w:sz w:val="24"/>
              </w:rPr>
              <w:t>☑</w:t>
            </w:r>
            <w:r w:rsidR="00602FA3">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3300E7">
        <w:trPr>
          <w:trHeight w:val="467"/>
          <w:jc w:val="center"/>
        </w:trPr>
        <w:tc>
          <w:tcPr>
            <w:tcW w:w="870" w:type="dxa"/>
            <w:vAlign w:val="center"/>
          </w:tcPr>
          <w:p w:rsidR="003300E7" w:rsidRDefault="00602FA3">
            <w:pPr>
              <w:snapToGrid w:val="0"/>
              <w:spacing w:line="336" w:lineRule="auto"/>
              <w:jc w:val="center"/>
              <w:rPr>
                <w:rFonts w:ascii="仿宋" w:eastAsia="仿宋" w:hAnsi="仿宋" w:cs="仿宋"/>
                <w:sz w:val="24"/>
              </w:rPr>
            </w:pPr>
            <w:r>
              <w:rPr>
                <w:rFonts w:ascii="仿宋" w:eastAsia="仿宋" w:hAnsi="仿宋" w:cs="仿宋" w:hint="eastAsia"/>
                <w:sz w:val="24"/>
              </w:rPr>
              <w:t>19</w:t>
            </w:r>
          </w:p>
        </w:tc>
        <w:tc>
          <w:tcPr>
            <w:tcW w:w="8370" w:type="dxa"/>
            <w:gridSpan w:val="3"/>
            <w:vAlign w:val="center"/>
          </w:tcPr>
          <w:p w:rsidR="003300E7" w:rsidRDefault="00602FA3">
            <w:pPr>
              <w:snapToGrid w:val="0"/>
              <w:spacing w:line="440" w:lineRule="exact"/>
              <w:rPr>
                <w:rFonts w:ascii="仿宋" w:eastAsia="仿宋" w:hAnsi="仿宋" w:cs="仿宋"/>
                <w:sz w:val="24"/>
              </w:rPr>
            </w:pPr>
            <w:r>
              <w:rPr>
                <w:rFonts w:ascii="仿宋" w:eastAsia="仿宋" w:hAnsi="仿宋" w:cs="仿宋" w:hint="eastAsia"/>
                <w:sz w:val="24"/>
              </w:rPr>
              <w:t>采购代理服务费：</w:t>
            </w:r>
          </w:p>
          <w:p w:rsidR="003300E7" w:rsidRDefault="00602FA3">
            <w:pPr>
              <w:snapToGrid w:val="0"/>
              <w:spacing w:line="440" w:lineRule="exact"/>
              <w:rPr>
                <w:rFonts w:ascii="仿宋" w:eastAsia="仿宋" w:hAnsi="仿宋" w:cs="仿宋"/>
                <w:sz w:val="24"/>
              </w:rPr>
            </w:pPr>
            <w:r>
              <w:rPr>
                <w:rFonts w:ascii="仿宋" w:eastAsia="仿宋" w:hAnsi="仿宋" w:cs="仿宋" w:hint="eastAsia"/>
                <w:sz w:val="24"/>
              </w:rPr>
              <w:t>中标供应商须向采购代理机构按如下标准和规定交纳代理服务费：</w:t>
            </w:r>
          </w:p>
          <w:p w:rsidR="003300E7" w:rsidRPr="00BA6AB2" w:rsidRDefault="00602FA3">
            <w:pPr>
              <w:snapToGrid w:val="0"/>
              <w:spacing w:line="440" w:lineRule="exact"/>
              <w:rPr>
                <w:rFonts w:ascii="仿宋" w:eastAsia="仿宋" w:hAnsi="仿宋" w:cs="仿宋"/>
                <w:sz w:val="24"/>
              </w:rPr>
            </w:pPr>
            <w:r>
              <w:rPr>
                <w:rFonts w:ascii="仿宋" w:eastAsia="仿宋" w:hAnsi="仿宋" w:cs="仿宋" w:hint="eastAsia"/>
                <w:sz w:val="24"/>
              </w:rPr>
              <w:t>①代理服务费收费标准：以中标通知书中确定的中标总金额作为服务费的计算基数</w:t>
            </w:r>
            <w:r w:rsidRPr="00BA6AB2">
              <w:rPr>
                <w:rFonts w:ascii="仿宋" w:eastAsia="仿宋" w:hAnsi="仿宋" w:cs="仿宋" w:hint="eastAsia"/>
                <w:sz w:val="24"/>
              </w:rPr>
              <w:t>，</w:t>
            </w:r>
            <w:r w:rsidRPr="00BA6AB2">
              <w:rPr>
                <w:rFonts w:ascii="仿宋" w:eastAsia="仿宋" w:hAnsi="仿宋" w:hint="eastAsia"/>
                <w:kern w:val="0"/>
                <w:sz w:val="24"/>
              </w:rPr>
              <w:t>具体比例参照《国家计委关于印发&lt;招标代理服务收费管理暂行办法&gt;的通知》（计价格[2002]1980号）文件规定的20%收费执行（按货物类计取）。</w:t>
            </w:r>
          </w:p>
          <w:p w:rsidR="003300E7" w:rsidRPr="00BA6AB2" w:rsidRDefault="00602FA3">
            <w:pPr>
              <w:spacing w:line="440" w:lineRule="exact"/>
              <w:rPr>
                <w:rFonts w:ascii="仿宋" w:eastAsia="仿宋" w:hAnsi="仿宋"/>
                <w:sz w:val="24"/>
              </w:rPr>
            </w:pPr>
            <w:r w:rsidRPr="00BA6AB2">
              <w:rPr>
                <w:rFonts w:ascii="仿宋" w:eastAsia="仿宋" w:hAnsi="仿宋" w:cs="仿宋" w:hint="eastAsia"/>
                <w:sz w:val="24"/>
              </w:rPr>
              <w:lastRenderedPageBreak/>
              <w:t>②</w:t>
            </w:r>
            <w:r w:rsidRPr="00BA6AB2">
              <w:rPr>
                <w:rFonts w:ascii="仿宋" w:eastAsia="仿宋" w:hAnsi="仿宋" w:hint="eastAsia"/>
                <w:sz w:val="24"/>
              </w:rPr>
              <w:t>代理服务费的交纳方式：</w:t>
            </w:r>
          </w:p>
          <w:p w:rsidR="003300E7" w:rsidRPr="00BA6AB2" w:rsidRDefault="00602FA3">
            <w:pPr>
              <w:widowControl/>
              <w:adjustRightInd/>
              <w:snapToGrid w:val="0"/>
              <w:spacing w:line="440" w:lineRule="exact"/>
              <w:rPr>
                <w:rFonts w:ascii="仿宋" w:eastAsia="仿宋" w:hAnsi="仿宋"/>
                <w:kern w:val="0"/>
                <w:sz w:val="24"/>
              </w:rPr>
            </w:pPr>
            <w:r w:rsidRPr="00BA6AB2">
              <w:rPr>
                <w:rFonts w:ascii="仿宋" w:eastAsia="仿宋" w:hAnsi="仿宋" w:hint="eastAsia"/>
                <w:kern w:val="0"/>
                <w:sz w:val="24"/>
              </w:rPr>
              <w:t>用银行支票、汇票、电汇等非现金付款方式直接交纳代理服务费。</w:t>
            </w:r>
          </w:p>
          <w:p w:rsidR="003300E7" w:rsidRPr="00BA6AB2" w:rsidRDefault="00602FA3">
            <w:pPr>
              <w:widowControl/>
              <w:adjustRightInd/>
              <w:snapToGrid w:val="0"/>
              <w:spacing w:line="440" w:lineRule="exact"/>
              <w:rPr>
                <w:rFonts w:ascii="仿宋" w:eastAsia="仿宋" w:hAnsi="仿宋"/>
                <w:kern w:val="0"/>
                <w:sz w:val="24"/>
              </w:rPr>
            </w:pPr>
            <w:r w:rsidRPr="00BA6AB2">
              <w:rPr>
                <w:rFonts w:ascii="仿宋" w:eastAsia="仿宋" w:hAnsi="仿宋" w:hint="eastAsia"/>
                <w:kern w:val="0"/>
                <w:sz w:val="24"/>
              </w:rPr>
              <w:t>公司名称：浙江建诚工程管理咨询有限公司</w:t>
            </w:r>
          </w:p>
          <w:p w:rsidR="003300E7" w:rsidRPr="00BA6AB2" w:rsidRDefault="00602FA3">
            <w:pPr>
              <w:widowControl/>
              <w:adjustRightInd/>
              <w:snapToGrid w:val="0"/>
              <w:spacing w:line="440" w:lineRule="exact"/>
              <w:rPr>
                <w:rFonts w:ascii="仿宋" w:eastAsia="仿宋" w:hAnsi="仿宋"/>
                <w:kern w:val="0"/>
                <w:sz w:val="24"/>
              </w:rPr>
            </w:pPr>
            <w:r w:rsidRPr="00BA6AB2">
              <w:rPr>
                <w:rFonts w:ascii="仿宋" w:eastAsia="仿宋" w:hAnsi="仿宋" w:hint="eastAsia"/>
                <w:kern w:val="0"/>
                <w:sz w:val="24"/>
              </w:rPr>
              <w:t>账    号：</w:t>
            </w:r>
            <w:r w:rsidRPr="00BA6AB2">
              <w:rPr>
                <w:rFonts w:ascii="仿宋" w:eastAsia="仿宋" w:hAnsi="仿宋"/>
                <w:kern w:val="0"/>
                <w:sz w:val="24"/>
              </w:rPr>
              <w:t>387062315370</w:t>
            </w:r>
          </w:p>
          <w:p w:rsidR="003300E7" w:rsidRPr="00BA6AB2" w:rsidRDefault="00602FA3">
            <w:pPr>
              <w:widowControl/>
              <w:adjustRightInd/>
              <w:snapToGrid w:val="0"/>
              <w:spacing w:line="440" w:lineRule="exact"/>
              <w:rPr>
                <w:rFonts w:ascii="仿宋" w:eastAsia="仿宋" w:hAnsi="仿宋"/>
                <w:kern w:val="0"/>
                <w:sz w:val="24"/>
              </w:rPr>
            </w:pPr>
            <w:r w:rsidRPr="00BA6AB2">
              <w:rPr>
                <w:rFonts w:ascii="仿宋" w:eastAsia="仿宋" w:hAnsi="仿宋" w:hint="eastAsia"/>
                <w:kern w:val="0"/>
                <w:sz w:val="24"/>
              </w:rPr>
              <w:t>开 户 行：中国银行绍兴高新技术开发区支行</w:t>
            </w:r>
          </w:p>
          <w:p w:rsidR="003300E7" w:rsidRDefault="00602FA3">
            <w:pPr>
              <w:snapToGrid w:val="0"/>
              <w:spacing w:line="440" w:lineRule="exact"/>
              <w:rPr>
                <w:rFonts w:ascii="仿宋" w:eastAsia="仿宋" w:hAnsi="仿宋" w:cs="仿宋"/>
              </w:rPr>
            </w:pPr>
            <w:r w:rsidRPr="00BA6AB2">
              <w:rPr>
                <w:rFonts w:ascii="仿宋" w:eastAsia="仿宋" w:hAnsi="仿宋" w:cs="仿宋" w:hint="eastAsia"/>
                <w:sz w:val="24"/>
              </w:rPr>
              <w:t>③代理服务费的交纳时间：领取中标通知书前交纳。</w:t>
            </w:r>
          </w:p>
        </w:tc>
      </w:tr>
      <w:tr w:rsidR="003300E7">
        <w:trPr>
          <w:trHeight w:val="467"/>
          <w:jc w:val="center"/>
        </w:trPr>
        <w:tc>
          <w:tcPr>
            <w:tcW w:w="9240" w:type="dxa"/>
            <w:gridSpan w:val="4"/>
            <w:vAlign w:val="center"/>
          </w:tcPr>
          <w:p w:rsidR="003300E7" w:rsidRDefault="00602FA3">
            <w:pPr>
              <w:spacing w:line="440" w:lineRule="exact"/>
              <w:rPr>
                <w:rFonts w:ascii="仿宋" w:eastAsia="仿宋" w:hAnsi="仿宋" w:cs="仿宋"/>
                <w:sz w:val="24"/>
              </w:rPr>
            </w:pPr>
            <w:r>
              <w:rPr>
                <w:rFonts w:ascii="仿宋" w:eastAsia="仿宋" w:hAnsi="仿宋" w:cs="仿宋" w:hint="eastAsia"/>
                <w:sz w:val="24"/>
              </w:rPr>
              <w:lastRenderedPageBreak/>
              <w:t>解释：凡涉及本招标文件的解释权属于采购人。</w:t>
            </w:r>
          </w:p>
        </w:tc>
      </w:tr>
      <w:tr w:rsidR="003300E7">
        <w:trPr>
          <w:trHeight w:val="467"/>
          <w:jc w:val="center"/>
        </w:trPr>
        <w:tc>
          <w:tcPr>
            <w:tcW w:w="9240" w:type="dxa"/>
            <w:gridSpan w:val="4"/>
            <w:vAlign w:val="center"/>
          </w:tcPr>
          <w:p w:rsidR="003300E7" w:rsidRDefault="00602FA3">
            <w:pPr>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3300E7" w:rsidRDefault="00602FA3">
      <w:pPr>
        <w:adjustRightInd/>
        <w:spacing w:line="360" w:lineRule="auto"/>
        <w:jc w:val="center"/>
        <w:outlineLvl w:val="0"/>
        <w:rPr>
          <w:rFonts w:ascii="仿宋" w:eastAsia="仿宋" w:hAnsi="仿宋" w:cs="仿宋"/>
          <w:b/>
          <w:sz w:val="32"/>
          <w:szCs w:val="32"/>
        </w:rPr>
      </w:pPr>
      <w:bookmarkStart w:id="19" w:name="第三部分"/>
      <w:bookmarkStart w:id="20" w:name="_Toc164416483"/>
      <w:bookmarkEnd w:id="4"/>
      <w:r>
        <w:rPr>
          <w:rFonts w:ascii="仿宋" w:eastAsia="仿宋" w:hAnsi="仿宋" w:cs="仿宋" w:hint="eastAsia"/>
          <w:b/>
          <w:sz w:val="32"/>
          <w:szCs w:val="32"/>
        </w:rPr>
        <w:t>一、总则</w:t>
      </w:r>
    </w:p>
    <w:p w:rsidR="003300E7" w:rsidRDefault="00602FA3">
      <w:pPr>
        <w:snapToGrid w:val="0"/>
        <w:spacing w:line="440" w:lineRule="exact"/>
        <w:jc w:val="left"/>
        <w:outlineLvl w:val="1"/>
        <w:rPr>
          <w:rFonts w:ascii="仿宋" w:eastAsia="仿宋" w:hAnsi="仿宋" w:cs="仿宋"/>
          <w:b/>
          <w:sz w:val="24"/>
        </w:rPr>
      </w:pPr>
      <w:r>
        <w:rPr>
          <w:rFonts w:ascii="仿宋" w:eastAsia="仿宋" w:hAnsi="仿宋" w:cs="仿宋" w:hint="eastAsia"/>
          <w:b/>
          <w:sz w:val="24"/>
        </w:rPr>
        <w:t>1.适用范围</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rsidR="003300E7" w:rsidRDefault="00602FA3">
      <w:pPr>
        <w:adjustRightInd/>
        <w:spacing w:line="440" w:lineRule="exact"/>
        <w:outlineLvl w:val="0"/>
        <w:rPr>
          <w:rFonts w:ascii="仿宋" w:eastAsia="仿宋" w:hAnsi="仿宋" w:cs="仿宋"/>
          <w:b/>
          <w:sz w:val="24"/>
        </w:rPr>
      </w:pPr>
      <w:r>
        <w:rPr>
          <w:rFonts w:ascii="仿宋" w:eastAsia="仿宋" w:hAnsi="仿宋" w:cs="仿宋" w:hint="eastAsia"/>
          <w:b/>
          <w:sz w:val="24"/>
        </w:rPr>
        <w:t>2.定义</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2.1 “采购人”系指招标公告中载明的本项目的采购人。</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2.2 “采购代理机构”系指招标公告中载明的本项目的采购代理机构。</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2.3 “投标人”“供应商”系指是指响应招标、参加投标竞争的法人、其他组织或者自然人。</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2.4“监督单位”系指政府采购法定义监督管理部门。</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2.5 “负责人”系指法人企业的法定负责人，或其他组织为法律、行政法规规定代表单位行使职权的主要负责人，或自然人本人。</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2.7“电子交易平台”系指本项目政府采购活动所依托的政府采购云平台（https://www.zcygov.cn/）。</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sz w:val="24"/>
        </w:rPr>
        <w:t>☑</w:t>
      </w:r>
      <w:r>
        <w:rPr>
          <w:rFonts w:ascii="仿宋" w:eastAsia="仿宋" w:hAnsi="仿宋" w:cs="仿宋" w:hint="eastAsia"/>
          <w:sz w:val="24"/>
        </w:rPr>
        <w:t>” 系指适用本项</w:t>
      </w:r>
      <w:r>
        <w:rPr>
          <w:rFonts w:ascii="仿宋" w:eastAsia="仿宋" w:hAnsi="仿宋" w:cs="仿宋" w:hint="eastAsia"/>
          <w:sz w:val="24"/>
        </w:rPr>
        <w:lastRenderedPageBreak/>
        <w:t>目的要求，“☐” 系指不适用本项目的要求。</w:t>
      </w:r>
    </w:p>
    <w:p w:rsidR="003300E7" w:rsidRDefault="00602FA3">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3300E7" w:rsidRDefault="00602FA3">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3300E7" w:rsidRDefault="00602FA3">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3300E7" w:rsidRDefault="00602FA3">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3300E7" w:rsidRDefault="00602FA3">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3300E7" w:rsidRDefault="00602FA3">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3纳入政府采购管理的修缮、装修类项目采购建材的，采购单位应将绿色建材性能、指标等作为实质性条件纳入采购文件和合同，具体性能指标要求按照相关绿色建材政府采购需求标准执行。</w:t>
      </w:r>
    </w:p>
    <w:p w:rsidR="003300E7" w:rsidRDefault="00602FA3">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3300E7" w:rsidRDefault="00602FA3">
      <w:pPr>
        <w:spacing w:line="440" w:lineRule="exact"/>
        <w:rPr>
          <w:rFonts w:ascii="仿宋" w:eastAsia="仿宋" w:hAnsi="仿宋" w:cs="仿宋"/>
          <w:sz w:val="24"/>
        </w:rPr>
      </w:pPr>
      <w:r>
        <w:rPr>
          <w:rFonts w:ascii="仿宋_GB2312" w:eastAsia="仿宋_GB2312" w:hAnsi="宋体" w:hint="eastAsia"/>
          <w:sz w:val="24"/>
        </w:rPr>
        <w:t>3.2.5</w:t>
      </w:r>
      <w:r>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3300E7" w:rsidRDefault="00602FA3">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3300E7" w:rsidRDefault="00602FA3">
      <w:pPr>
        <w:spacing w:line="440" w:lineRule="exact"/>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3300E7" w:rsidRDefault="00602FA3">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3300E7" w:rsidRDefault="00602FA3">
      <w:pPr>
        <w:spacing w:line="440" w:lineRule="exact"/>
        <w:rPr>
          <w:rFonts w:ascii="仿宋_GB2312" w:eastAsia="仿宋_GB2312" w:hAnsi="仿宋"/>
          <w:bCs/>
          <w:sz w:val="24"/>
        </w:rPr>
      </w:pPr>
      <w:r>
        <w:rPr>
          <w:rFonts w:ascii="仿宋_GB2312" w:eastAsia="仿宋_GB2312" w:hAnsi="仿宋" w:hint="eastAsia"/>
          <w:bCs/>
          <w:sz w:val="24"/>
        </w:rPr>
        <w:lastRenderedPageBreak/>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3300E7" w:rsidRDefault="00602FA3">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3300E7" w:rsidRDefault="00602FA3">
      <w:pPr>
        <w:spacing w:line="440" w:lineRule="exact"/>
        <w:rPr>
          <w:rFonts w:ascii="仿宋_GB2312" w:eastAsia="仿宋_GB2312" w:hAnsi="仿宋"/>
          <w:sz w:val="24"/>
        </w:rPr>
      </w:pPr>
      <w:r>
        <w:rPr>
          <w:rFonts w:ascii="仿宋_GB2312" w:eastAsia="仿宋_GB2312" w:hAnsi="仿宋" w:hint="eastAsia"/>
          <w:sz w:val="24"/>
        </w:rPr>
        <w:t>3.3.4小微企业应按照招标文件格式要求提供《中小企业声明函》。</w:t>
      </w:r>
    </w:p>
    <w:p w:rsidR="003300E7" w:rsidRDefault="00602FA3">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3300E7" w:rsidRDefault="00602FA3">
      <w:pPr>
        <w:spacing w:line="440" w:lineRule="exact"/>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3300E7" w:rsidRDefault="00602FA3" w:rsidP="004D38E1">
      <w:pPr>
        <w:spacing w:line="440" w:lineRule="exact"/>
        <w:ind w:firstLineChars="200" w:firstLine="480"/>
        <w:rPr>
          <w:rFonts w:ascii="仿宋_GB2312" w:eastAsia="仿宋_GB2312" w:hAnsi="仿宋"/>
          <w:b/>
          <w:sz w:val="24"/>
        </w:rPr>
      </w:pPr>
      <w:r>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3300E7" w:rsidRDefault="00602FA3">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rsidR="003300E7" w:rsidRDefault="00602FA3">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3300E7" w:rsidRDefault="00602FA3">
      <w:pPr>
        <w:spacing w:line="440" w:lineRule="exact"/>
        <w:rPr>
          <w:rFonts w:ascii="仿宋_GB2312" w:eastAsia="仿宋_GB2312" w:hAnsi="仿宋"/>
          <w:sz w:val="24"/>
        </w:rPr>
      </w:pPr>
      <w:r>
        <w:rPr>
          <w:rFonts w:ascii="仿宋_GB2312" w:eastAsia="仿宋_GB2312" w:hAnsi="仿宋" w:hint="eastAsia"/>
          <w:sz w:val="24"/>
        </w:rPr>
        <w:t>3.4支持科技创新创新发展</w:t>
      </w:r>
    </w:p>
    <w:p w:rsidR="003300E7" w:rsidRDefault="00602FA3">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3300E7" w:rsidRDefault="00602FA3">
      <w:pPr>
        <w:spacing w:line="440" w:lineRule="exact"/>
        <w:rPr>
          <w:rFonts w:ascii="仿宋_GB2312" w:eastAsia="仿宋_GB2312" w:hAnsi="仿宋"/>
          <w:sz w:val="24"/>
        </w:rPr>
      </w:pPr>
      <w:r>
        <w:rPr>
          <w:rFonts w:ascii="仿宋_GB2312" w:eastAsia="仿宋_GB2312" w:hAnsi="仿宋" w:hint="eastAsia"/>
          <w:sz w:val="24"/>
        </w:rPr>
        <w:t>3.5平等对待内外资企业和符合条件的破产重整企业</w:t>
      </w:r>
    </w:p>
    <w:p w:rsidR="003300E7" w:rsidRDefault="00602FA3">
      <w:pPr>
        <w:spacing w:line="440" w:lineRule="exact"/>
        <w:ind w:firstLineChars="200" w:firstLine="480"/>
        <w:rPr>
          <w:rFonts w:ascii="仿宋_GB2312" w:eastAsia="仿宋_GB2312" w:hAnsi="仿宋"/>
          <w:sz w:val="24"/>
        </w:rPr>
      </w:pPr>
      <w:r>
        <w:rPr>
          <w:rFonts w:ascii="仿宋_GB2312" w:eastAsia="仿宋_GB2312" w:hAnsi="仿宋" w:hint="eastAsia"/>
          <w:sz w:val="24"/>
        </w:rPr>
        <w:t>平等对待内外资企业和符合条件的破产重整企业，切实保障企业公平竞争，平等维护企业的合法利益。</w:t>
      </w:r>
    </w:p>
    <w:p w:rsidR="003300E7" w:rsidRDefault="00602FA3">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3300E7" w:rsidRDefault="00602FA3">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w:t>
      </w:r>
      <w:r>
        <w:rPr>
          <w:rFonts w:ascii="仿宋_GB2312" w:eastAsia="仿宋_GB2312" w:hAnsi="仿宋" w:hint="eastAsia"/>
          <w:sz w:val="24"/>
        </w:rPr>
        <w:lastRenderedPageBreak/>
        <w:t>供应商投标所使用的采购项目实施人员必须为投标单位正式员工。</w:t>
      </w:r>
    </w:p>
    <w:p w:rsidR="003300E7" w:rsidRDefault="00602FA3">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3300E7" w:rsidRDefault="00602FA3">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3300E7" w:rsidRDefault="003300E7">
      <w:pPr>
        <w:pStyle w:val="Default"/>
      </w:pPr>
    </w:p>
    <w:p w:rsidR="003300E7" w:rsidRDefault="003300E7">
      <w:pPr>
        <w:pStyle w:val="27"/>
        <w:snapToGrid w:val="0"/>
        <w:spacing w:before="0" w:line="440" w:lineRule="exact"/>
        <w:ind w:firstLine="640"/>
        <w:rPr>
          <w:rFonts w:ascii="仿宋" w:eastAsia="仿宋" w:hAnsi="仿宋" w:cs="仿宋"/>
          <w:sz w:val="32"/>
          <w:szCs w:val="32"/>
        </w:rPr>
      </w:pPr>
    </w:p>
    <w:p w:rsidR="003300E7" w:rsidRDefault="00602FA3">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rsidR="003300E7" w:rsidRDefault="00602FA3">
      <w:pPr>
        <w:snapToGrid w:val="0"/>
        <w:spacing w:line="440" w:lineRule="exact"/>
        <w:jc w:val="left"/>
        <w:rPr>
          <w:rFonts w:ascii="仿宋" w:eastAsia="仿宋" w:hAnsi="仿宋" w:cs="仿宋"/>
          <w:b/>
          <w:sz w:val="24"/>
        </w:rPr>
      </w:pPr>
      <w:r>
        <w:rPr>
          <w:rFonts w:ascii="仿宋" w:eastAsia="仿宋" w:hAnsi="仿宋" w:cs="仿宋" w:hint="eastAsia"/>
          <w:b/>
          <w:sz w:val="24"/>
        </w:rPr>
        <w:t>1．招标方式</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1.1 本次招标采用公开招标方式进行。</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1.2 如某一标项投标人或实质性响应招标文件的投标人不足三家时，由采购人重新组织招标或按有关规定实施。</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1.3 本次招标设定限价，即招标公告中公布的各标项预算金额或最高限价（各标项之间的预算金额不能互相调整）。</w:t>
      </w:r>
    </w:p>
    <w:p w:rsidR="003300E7" w:rsidRDefault="00602FA3">
      <w:pPr>
        <w:pStyle w:val="aa"/>
        <w:snapToGrid w:val="0"/>
        <w:spacing w:line="440" w:lineRule="exact"/>
        <w:ind w:firstLineChars="0" w:firstLine="0"/>
        <w:jc w:val="left"/>
        <w:rPr>
          <w:rFonts w:ascii="仿宋" w:eastAsia="仿宋" w:hAnsi="仿宋" w:cs="仿宋"/>
          <w:b/>
        </w:rPr>
      </w:pPr>
      <w:r>
        <w:rPr>
          <w:rFonts w:ascii="仿宋" w:eastAsia="仿宋" w:hAnsi="仿宋" w:cs="仿宋" w:hint="eastAsia"/>
          <w:b/>
        </w:rPr>
        <w:t>2.授权委托</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rsidR="003300E7" w:rsidRDefault="00602FA3">
      <w:pPr>
        <w:snapToGrid w:val="0"/>
        <w:spacing w:line="440" w:lineRule="exact"/>
        <w:jc w:val="left"/>
        <w:rPr>
          <w:rFonts w:ascii="仿宋" w:eastAsia="仿宋" w:hAnsi="仿宋" w:cs="仿宋"/>
          <w:b/>
          <w:sz w:val="24"/>
        </w:rPr>
      </w:pPr>
      <w:r>
        <w:rPr>
          <w:rFonts w:ascii="仿宋" w:eastAsia="仿宋" w:hAnsi="仿宋" w:cs="仿宋" w:hint="eastAsia"/>
          <w:b/>
          <w:sz w:val="24"/>
        </w:rPr>
        <w:t>3. 投标费用</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rsidR="003300E7" w:rsidRDefault="00602FA3">
      <w:pPr>
        <w:snapToGrid w:val="0"/>
        <w:spacing w:line="440" w:lineRule="exact"/>
        <w:jc w:val="left"/>
        <w:rPr>
          <w:rFonts w:ascii="仿宋" w:eastAsia="仿宋" w:hAnsi="仿宋" w:cs="仿宋"/>
          <w:b/>
          <w:sz w:val="24"/>
        </w:rPr>
      </w:pPr>
      <w:r>
        <w:rPr>
          <w:rFonts w:ascii="仿宋" w:eastAsia="仿宋" w:hAnsi="仿宋" w:cs="仿宋" w:hint="eastAsia"/>
          <w:b/>
          <w:sz w:val="24"/>
        </w:rPr>
        <w:t>4. 招标文件的修改</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4.2招标文件的澄清 </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4.3招标文件的修改</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3300E7" w:rsidRDefault="00602FA3">
      <w:pPr>
        <w:snapToGrid w:val="0"/>
        <w:spacing w:line="440" w:lineRule="exact"/>
        <w:jc w:val="left"/>
        <w:rPr>
          <w:rFonts w:ascii="仿宋" w:eastAsia="仿宋" w:hAnsi="仿宋" w:cs="仿宋"/>
          <w:b/>
          <w:sz w:val="24"/>
        </w:rPr>
      </w:pPr>
      <w:r>
        <w:rPr>
          <w:rFonts w:ascii="仿宋" w:eastAsia="仿宋" w:hAnsi="仿宋" w:cs="仿宋" w:hint="eastAsia"/>
          <w:b/>
          <w:sz w:val="24"/>
        </w:rPr>
        <w:t>5.参考品牌</w:t>
      </w:r>
    </w:p>
    <w:p w:rsidR="003300E7" w:rsidRDefault="00602FA3">
      <w:pPr>
        <w:spacing w:line="440" w:lineRule="exact"/>
        <w:ind w:firstLineChars="200" w:firstLine="480"/>
        <w:rPr>
          <w:rFonts w:ascii="仿宋" w:eastAsia="仿宋" w:hAnsi="仿宋" w:cs="仿宋"/>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3300E7" w:rsidRDefault="003300E7">
      <w:pPr>
        <w:pStyle w:val="a0"/>
        <w:rPr>
          <w:rFonts w:ascii="仿宋" w:eastAsia="仿宋" w:hAnsi="仿宋" w:cs="仿宋"/>
          <w:sz w:val="32"/>
          <w:szCs w:val="32"/>
          <w:lang w:val="en-US"/>
        </w:rPr>
      </w:pPr>
    </w:p>
    <w:p w:rsidR="003300E7" w:rsidRDefault="00602FA3">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rsidR="003300E7" w:rsidRDefault="00602FA3">
      <w:pPr>
        <w:snapToGrid w:val="0"/>
        <w:spacing w:line="440" w:lineRule="exact"/>
        <w:jc w:val="left"/>
        <w:rPr>
          <w:rFonts w:ascii="仿宋" w:eastAsia="仿宋" w:hAnsi="仿宋" w:cs="仿宋"/>
          <w:b/>
          <w:bCs/>
          <w:sz w:val="24"/>
        </w:rPr>
      </w:pPr>
      <w:r>
        <w:rPr>
          <w:rFonts w:ascii="仿宋" w:eastAsia="仿宋" w:hAnsi="仿宋" w:cs="仿宋" w:hint="eastAsia"/>
          <w:b/>
          <w:bCs/>
          <w:sz w:val="24"/>
        </w:rPr>
        <w:t>1.投标文件的语言、计量单位、形式及效力</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 投标文件以及投标方与招标方就有关投标事宜的所有来往函电，均应以中文书写（技术术语除外）。</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 投标计量单位，除招标文件中有特殊要求外，应采用中华人民共和国法定计量单位，货币单位：人民币元。</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1.5投标文件的形式和效力</w:t>
      </w:r>
    </w:p>
    <w:p w:rsidR="003300E7" w:rsidRDefault="00602FA3">
      <w:pPr>
        <w:snapToGrid w:val="0"/>
        <w:spacing w:line="440" w:lineRule="exact"/>
        <w:ind w:firstLineChars="300" w:firstLine="723"/>
        <w:jc w:val="left"/>
        <w:rPr>
          <w:rFonts w:ascii="仿宋" w:eastAsia="仿宋" w:hAnsi="仿宋" w:cs="仿宋"/>
          <w:b/>
          <w:sz w:val="24"/>
        </w:rPr>
      </w:pPr>
      <w:r>
        <w:rPr>
          <w:rFonts w:ascii="仿宋" w:eastAsia="仿宋" w:hAnsi="仿宋" w:cs="仿宋" w:hint="eastAsia"/>
          <w:b/>
          <w:sz w:val="24"/>
        </w:rPr>
        <w:t>1.5.1投标文件为电子投标文件，电子投标文件按“政采云供应商项目采购-电</w:t>
      </w:r>
      <w:r>
        <w:rPr>
          <w:rFonts w:ascii="仿宋" w:eastAsia="仿宋" w:hAnsi="仿宋" w:cs="仿宋" w:hint="eastAsia"/>
          <w:b/>
          <w:sz w:val="24"/>
        </w:rPr>
        <w:lastRenderedPageBreak/>
        <w:t>子招投标操作指南”及本招标文件要求制作、加密传输。</w:t>
      </w:r>
    </w:p>
    <w:p w:rsidR="003300E7" w:rsidRDefault="00602FA3">
      <w:pPr>
        <w:snapToGrid w:val="0"/>
        <w:spacing w:line="440" w:lineRule="exact"/>
        <w:ind w:firstLineChars="300" w:firstLine="723"/>
        <w:jc w:val="left"/>
        <w:rPr>
          <w:rFonts w:ascii="仿宋" w:eastAsia="仿宋" w:hAnsi="仿宋" w:cs="仿宋"/>
          <w:b/>
          <w:sz w:val="24"/>
          <w:u w:val="single"/>
        </w:rPr>
      </w:pPr>
      <w:r>
        <w:rPr>
          <w:rFonts w:ascii="仿宋" w:eastAsia="仿宋" w:hAnsi="仿宋" w:cs="仿宋" w:hint="eastAsia"/>
          <w:b/>
          <w:sz w:val="24"/>
          <w:u w:val="single"/>
        </w:rPr>
        <w:t>1.5.2投标文件的效力：</w:t>
      </w:r>
    </w:p>
    <w:p w:rsidR="003300E7" w:rsidRDefault="00602FA3">
      <w:pPr>
        <w:snapToGrid w:val="0"/>
        <w:spacing w:line="440" w:lineRule="exact"/>
        <w:ind w:firstLineChars="300" w:firstLine="723"/>
        <w:jc w:val="left"/>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rsidR="003300E7" w:rsidRDefault="00602FA3">
      <w:pPr>
        <w:pStyle w:val="ac"/>
        <w:spacing w:line="440" w:lineRule="exact"/>
        <w:rPr>
          <w:rFonts w:ascii="仿宋" w:eastAsia="仿宋" w:hAnsi="仿宋" w:cs="仿宋"/>
          <w:b/>
          <w:sz w:val="24"/>
          <w:szCs w:val="24"/>
        </w:rPr>
      </w:pPr>
      <w:r>
        <w:rPr>
          <w:rFonts w:ascii="仿宋" w:eastAsia="仿宋" w:hAnsi="仿宋" w:cs="仿宋" w:hint="eastAsia"/>
          <w:b/>
          <w:sz w:val="24"/>
          <w:szCs w:val="24"/>
        </w:rPr>
        <w:t>2. 投标文件的组成</w:t>
      </w:r>
    </w:p>
    <w:p w:rsidR="003300E7" w:rsidRDefault="00602FA3">
      <w:pPr>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投标文件由“资格文件”、“商务技术（资信）文件资料”、“报价文件资料”三部分组成，其中</w:t>
      </w:r>
      <w:r>
        <w:rPr>
          <w:rFonts w:ascii="仿宋" w:eastAsia="仿宋" w:hAnsi="仿宋" w:cs="仿宋" w:hint="eastAsia"/>
          <w:b/>
          <w:sz w:val="24"/>
        </w:rPr>
        <w:t>电子投标文件中所须加盖公章部分均应采用电子签章。</w:t>
      </w:r>
    </w:p>
    <w:p w:rsidR="003300E7" w:rsidRDefault="00602FA3">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2.1.1符合参加政府采购活动应当具备的一般条件的承诺函；</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2.1.2联合协议（如果有)；</w:t>
      </w:r>
    </w:p>
    <w:p w:rsidR="003300E7" w:rsidRDefault="00602FA3">
      <w:pPr>
        <w:snapToGrid w:val="0"/>
        <w:spacing w:line="440" w:lineRule="exact"/>
        <w:ind w:firstLineChars="300" w:firstLine="720"/>
        <w:rPr>
          <w:rFonts w:ascii="仿宋" w:eastAsia="仿宋" w:hAnsi="仿宋" w:cs="仿宋"/>
        </w:rPr>
      </w:pPr>
      <w:r>
        <w:rPr>
          <w:rFonts w:ascii="仿宋" w:eastAsia="仿宋" w:hAnsi="仿宋" w:cs="仿宋" w:hint="eastAsia"/>
          <w:sz w:val="24"/>
        </w:rPr>
        <w:t>2.1.3分包意向协议</w:t>
      </w:r>
      <w:r>
        <w:rPr>
          <w:rFonts w:ascii="仿宋" w:eastAsia="仿宋" w:hAnsi="仿宋" w:cs="仿宋" w:hint="eastAsia"/>
          <w:snapToGrid w:val="0"/>
          <w:kern w:val="28"/>
          <w:sz w:val="24"/>
          <w:szCs w:val="20"/>
        </w:rPr>
        <w:t>（如果有)</w:t>
      </w:r>
      <w:r>
        <w:rPr>
          <w:rFonts w:ascii="仿宋" w:eastAsia="仿宋" w:hAnsi="仿宋" w:cs="仿宋" w:hint="eastAsia"/>
          <w:sz w:val="24"/>
        </w:rPr>
        <w:t>；</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2.1.4落实政府采购政策需满足的资格要求（如果有)；</w:t>
      </w:r>
    </w:p>
    <w:p w:rsidR="00937F50" w:rsidRDefault="00937F50" w:rsidP="00937F50">
      <w:pPr>
        <w:spacing w:line="360" w:lineRule="auto"/>
        <w:ind w:firstLineChars="200" w:firstLine="480"/>
        <w:rPr>
          <w:rFonts w:ascii="仿宋" w:eastAsia="仿宋" w:hAnsi="仿宋" w:cs="仿宋"/>
          <w:b/>
          <w:bCs/>
          <w:sz w:val="24"/>
          <w:u w:val="single"/>
        </w:rPr>
      </w:pPr>
      <w:r>
        <w:rPr>
          <w:rFonts w:ascii="仿宋" w:eastAsia="仿宋" w:hAnsi="仿宋" w:cs="仿宋" w:hint="eastAsia"/>
          <w:sz w:val="24"/>
        </w:rPr>
        <w:t xml:space="preserve">  </w:t>
      </w:r>
      <w:r w:rsidR="00602FA3">
        <w:rPr>
          <w:rFonts w:ascii="仿宋" w:eastAsia="仿宋" w:hAnsi="仿宋" w:cs="仿宋" w:hint="eastAsia"/>
          <w:sz w:val="24"/>
        </w:rPr>
        <w:t>2.1.5本项目的特定资格要求</w:t>
      </w:r>
      <w:r>
        <w:rPr>
          <w:rFonts w:ascii="仿宋" w:eastAsia="仿宋" w:hAnsi="仿宋" w:cs="仿宋" w:hint="eastAsia"/>
          <w:sz w:val="24"/>
        </w:rPr>
        <w:t>：</w:t>
      </w:r>
      <w:r>
        <w:rPr>
          <w:rFonts w:ascii="仿宋" w:eastAsia="仿宋" w:hAnsi="仿宋" w:cs="仿宋" w:hint="eastAsia"/>
          <w:b/>
          <w:bCs/>
          <w:sz w:val="24"/>
          <w:u w:val="single"/>
        </w:rPr>
        <w:t>具有医用气体制造商具有有效的药品生产许可证【氧（空分、分装）】、安全生产许可证、气体充装许可证、药品</w:t>
      </w:r>
      <w:r w:rsidRPr="003A5D05">
        <w:rPr>
          <w:rFonts w:ascii="仿宋" w:eastAsia="仿宋" w:hAnsi="仿宋" w:cs="仿宋" w:hint="eastAsia"/>
          <w:b/>
          <w:bCs/>
          <w:sz w:val="24"/>
          <w:u w:val="single"/>
        </w:rPr>
        <w:t>注册批件</w:t>
      </w:r>
      <w:r>
        <w:rPr>
          <w:rFonts w:ascii="仿宋" w:eastAsia="仿宋" w:hAnsi="仿宋" w:cs="仿宋" w:hint="eastAsia"/>
          <w:b/>
          <w:bCs/>
          <w:sz w:val="24"/>
          <w:u w:val="single"/>
        </w:rPr>
        <w:t>（包括气态和液态）</w:t>
      </w:r>
      <w:r w:rsidRPr="003A5D05">
        <w:rPr>
          <w:rFonts w:ascii="仿宋" w:eastAsia="仿宋" w:hAnsi="仿宋" w:cs="仿宋" w:hint="eastAsia"/>
          <w:b/>
          <w:bCs/>
          <w:sz w:val="24"/>
          <w:u w:val="single"/>
        </w:rPr>
        <w:t>、具有有效的危险化学品经营许可证、</w:t>
      </w:r>
      <w:r>
        <w:rPr>
          <w:rFonts w:ascii="仿宋" w:eastAsia="仿宋" w:hAnsi="仿宋" w:cs="仿宋" w:hint="eastAsia"/>
          <w:b/>
          <w:bCs/>
          <w:sz w:val="24"/>
          <w:u w:val="single"/>
        </w:rPr>
        <w:t>移动式压力容器充装许可证。投标文件内提供以上所有证件复印件；</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2.1.6残疾人福利性单位声明函（如果有）。</w:t>
      </w:r>
    </w:p>
    <w:p w:rsidR="003300E7" w:rsidRDefault="00602FA3">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2.2.1投标函；</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2.2.2法定代表人授权委托书；</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2.2.3授权代表社保证明；</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2.2.4法定代表人身份证明书；</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2.2.6廉政承诺书（格式见第六部分附件）；</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2.2.7提供相关标段成功案例。应有需方名称及联系电话，提供最终用户合同复</w:t>
      </w:r>
      <w:r>
        <w:rPr>
          <w:rFonts w:ascii="仿宋" w:eastAsia="仿宋" w:hAnsi="仿宋" w:cs="仿宋" w:hint="eastAsia"/>
          <w:sz w:val="24"/>
        </w:rPr>
        <w:lastRenderedPageBreak/>
        <w:t>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2.2.8供应商应提供针对项目的完整技术解决方案：</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2.2.9针对本项目建设的详细实施计划。本项目详细工作实施组织方案，包括(但不限于)以下内容：组织机构、工作时间进度表、工作程序和步骤、管理和协调方法、关键步骤的思路和要点；（如有）</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有）</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2.2.11供应商售后服务证明材料：合作单位营业执照或供应商在本地（绍兴市行政区域范围内）设立的项目部、办公室、办事处等机构的证明材料或供应商作出的成交后提供本地化服务的承诺；（如有）</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w:t>
      </w:r>
      <w:r>
        <w:rPr>
          <w:rFonts w:ascii="仿宋" w:eastAsia="仿宋" w:hAnsi="仿宋" w:cs="仿宋" w:hint="eastAsia"/>
          <w:sz w:val="24"/>
        </w:rPr>
        <w:lastRenderedPageBreak/>
        <w:t>技术职称、工作特长、经验与业绩(包括从事相关项目的经验，对每一个项目有一个简要的描述，该人员参与的时间以及在项目中的责任)，资质情况等；（如有）</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2.2.14备品备件清单（含随机自带的备品备件和质保期后供采购人选择的备品备件及配套零部件，明细备品备件及价格，且供货价格不高于成交价格；成交货物设备应提供易损部件的备件和整机备品）；（如有）</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2.2.15培训计划；（如有）</w:t>
      </w:r>
    </w:p>
    <w:p w:rsidR="003300E7" w:rsidRDefault="00602FA3">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2.2.16验收方案；（如有）</w:t>
      </w:r>
    </w:p>
    <w:p w:rsidR="003300E7" w:rsidRDefault="00602FA3">
      <w:pPr>
        <w:snapToGrid w:val="0"/>
        <w:spacing w:line="440" w:lineRule="exact"/>
        <w:ind w:firstLineChars="300" w:firstLine="723"/>
        <w:rPr>
          <w:rFonts w:ascii="仿宋" w:eastAsia="仿宋" w:hAnsi="仿宋" w:cs="仿宋"/>
          <w:b/>
          <w:bCs/>
          <w:sz w:val="24"/>
        </w:rPr>
      </w:pPr>
      <w:r>
        <w:rPr>
          <w:rFonts w:ascii="仿宋" w:eastAsia="仿宋" w:hAnsi="仿宋" w:cs="仿宋" w:hint="eastAsia"/>
          <w:b/>
          <w:bCs/>
          <w:sz w:val="24"/>
        </w:rPr>
        <w:t>2.2.17未尽事宜请各投标单位按评分标准和相对应标项相关要求制作；</w:t>
      </w:r>
    </w:p>
    <w:p w:rsidR="003300E7" w:rsidRDefault="00602FA3">
      <w:pPr>
        <w:snapToGrid w:val="0"/>
        <w:spacing w:line="440" w:lineRule="exact"/>
        <w:ind w:firstLineChars="300" w:firstLine="720"/>
        <w:rPr>
          <w:rFonts w:ascii="仿宋" w:eastAsia="仿宋" w:hAnsi="仿宋" w:cs="仿宋"/>
          <w:sz w:val="24"/>
          <w:lang w:val="zh-CN"/>
        </w:rPr>
      </w:pPr>
      <w:r>
        <w:rPr>
          <w:rFonts w:ascii="仿宋" w:eastAsia="仿宋" w:hAnsi="仿宋" w:cs="仿宋" w:hint="eastAsia"/>
          <w:sz w:val="24"/>
        </w:rPr>
        <w:t>2.2.18投标人需要说明的其他文件和说明（格式自拟）。</w:t>
      </w:r>
    </w:p>
    <w:p w:rsidR="003300E7" w:rsidRDefault="00602FA3">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 xml:space="preserve">2.3报价文件： </w:t>
      </w:r>
    </w:p>
    <w:p w:rsidR="003300E7" w:rsidRDefault="00602FA3">
      <w:pPr>
        <w:pStyle w:val="afa"/>
        <w:autoSpaceDE/>
        <w:autoSpaceDN/>
        <w:snapToGrid w:val="0"/>
        <w:spacing w:line="440" w:lineRule="exact"/>
        <w:ind w:firstLineChars="300" w:firstLine="720"/>
        <w:rPr>
          <w:rFonts w:ascii="仿宋" w:eastAsia="仿宋" w:hAnsi="仿宋" w:cs="仿宋"/>
        </w:rPr>
      </w:pPr>
      <w:r>
        <w:rPr>
          <w:rFonts w:ascii="仿宋" w:eastAsia="仿宋" w:hAnsi="仿宋" w:cs="仿宋" w:hint="eastAsia"/>
        </w:rPr>
        <w:t>2.3.1开标一览表（报价表）。</w:t>
      </w:r>
    </w:p>
    <w:p w:rsidR="003300E7" w:rsidRDefault="00602FA3">
      <w:pPr>
        <w:snapToGrid w:val="0"/>
        <w:spacing w:line="440" w:lineRule="exact"/>
        <w:rPr>
          <w:rFonts w:ascii="仿宋" w:eastAsia="仿宋" w:hAnsi="仿宋" w:cs="仿宋"/>
          <w:b/>
          <w:bCs/>
          <w:sz w:val="32"/>
        </w:rPr>
      </w:pPr>
      <w:r>
        <w:rPr>
          <w:rFonts w:ascii="仿宋" w:eastAsia="仿宋" w:hAnsi="仿宋" w:cs="仿宋"/>
          <w:b/>
          <w:bCs/>
          <w:sz w:val="24"/>
          <w:szCs w:val="20"/>
        </w:rPr>
        <w:t>3.投标报价</w:t>
      </w:r>
    </w:p>
    <w:p w:rsidR="003300E7" w:rsidRDefault="00602FA3">
      <w:pPr>
        <w:snapToGrid w:val="0"/>
        <w:spacing w:line="440" w:lineRule="exact"/>
        <w:ind w:firstLineChars="300" w:firstLine="720"/>
        <w:rPr>
          <w:rFonts w:ascii="仿宋" w:eastAsia="仿宋" w:hAnsi="仿宋" w:cs="仿宋"/>
          <w:b/>
          <w:sz w:val="32"/>
        </w:rPr>
      </w:pPr>
      <w:r>
        <w:rPr>
          <w:rFonts w:ascii="仿宋" w:eastAsia="仿宋" w:hAnsi="仿宋" w:cs="仿宋"/>
          <w:sz w:val="24"/>
        </w:rPr>
        <w:t>3.1报价为采购人可以合格使用产品的价格，包括货款、包装、运输、保险、货到就位以及安装、调试、培训、保修及产品知识产权等一切费用。</w:t>
      </w:r>
    </w:p>
    <w:p w:rsidR="003300E7" w:rsidRDefault="00602FA3">
      <w:pPr>
        <w:snapToGrid w:val="0"/>
        <w:spacing w:line="440" w:lineRule="exact"/>
        <w:ind w:firstLineChars="300" w:firstLine="720"/>
        <w:rPr>
          <w:rFonts w:ascii="仿宋" w:eastAsia="仿宋" w:hAnsi="仿宋" w:cs="仿宋"/>
          <w:b/>
          <w:sz w:val="32"/>
        </w:rPr>
      </w:pPr>
      <w:r>
        <w:rPr>
          <w:rFonts w:ascii="仿宋" w:eastAsia="仿宋" w:hAnsi="仿宋" w:cs="仿宋"/>
          <w:sz w:val="24"/>
        </w:rPr>
        <w:t>3.2招标文件未列明，而投标人认为必需的费用也需列入报价。</w:t>
      </w:r>
    </w:p>
    <w:p w:rsidR="003300E7" w:rsidRDefault="00602FA3">
      <w:pPr>
        <w:snapToGrid w:val="0"/>
        <w:spacing w:line="440" w:lineRule="exact"/>
        <w:ind w:firstLineChars="300" w:firstLine="720"/>
        <w:rPr>
          <w:rFonts w:ascii="仿宋" w:eastAsia="仿宋" w:hAnsi="仿宋" w:cs="仿宋"/>
          <w:b/>
          <w:sz w:val="32"/>
        </w:rPr>
      </w:pPr>
      <w:r>
        <w:rPr>
          <w:rFonts w:ascii="仿宋" w:eastAsia="仿宋" w:hAnsi="仿宋" w:cs="仿宋"/>
          <w:sz w:val="24"/>
        </w:rPr>
        <w:t>3.3投标报价只允许有一个报价，有选择的报价将不予接受（除指定外）。</w:t>
      </w:r>
    </w:p>
    <w:p w:rsidR="003300E7" w:rsidRDefault="00602FA3">
      <w:pPr>
        <w:snapToGrid w:val="0"/>
        <w:spacing w:line="440" w:lineRule="exact"/>
        <w:ind w:firstLineChars="300" w:firstLine="720"/>
        <w:rPr>
          <w:rFonts w:ascii="仿宋" w:eastAsia="仿宋" w:hAnsi="仿宋" w:cs="仿宋"/>
          <w:b/>
          <w:sz w:val="32"/>
        </w:rPr>
      </w:pPr>
      <w:r>
        <w:rPr>
          <w:rFonts w:ascii="仿宋" w:eastAsia="仿宋" w:hAnsi="仿宋" w:cs="仿宋"/>
          <w:sz w:val="24"/>
        </w:rPr>
        <w:t>3.4投标人提供虚假材料投标的，投标无效。</w:t>
      </w:r>
    </w:p>
    <w:p w:rsidR="003300E7" w:rsidRDefault="00602FA3">
      <w:pPr>
        <w:pStyle w:val="27"/>
        <w:snapToGrid w:val="0"/>
        <w:spacing w:before="0" w:line="440" w:lineRule="exact"/>
        <w:ind w:firstLineChars="0" w:firstLine="0"/>
        <w:outlineLvl w:val="0"/>
        <w:rPr>
          <w:rFonts w:ascii="仿宋" w:eastAsia="仿宋" w:hAnsi="仿宋" w:cs="仿宋"/>
          <w:b/>
          <w:szCs w:val="24"/>
        </w:rPr>
      </w:pPr>
      <w:r>
        <w:rPr>
          <w:rFonts w:ascii="仿宋" w:eastAsia="仿宋" w:hAnsi="仿宋" w:cs="仿宋"/>
          <w:b/>
          <w:kern w:val="0"/>
          <w:szCs w:val="24"/>
        </w:rPr>
        <w:t>4.</w:t>
      </w:r>
      <w:r>
        <w:rPr>
          <w:rFonts w:ascii="仿宋" w:eastAsia="仿宋" w:hAnsi="仿宋" w:cs="仿宋" w:hint="eastAsia"/>
          <w:b/>
          <w:szCs w:val="24"/>
        </w:rPr>
        <w:t>投标文件的编制和</w:t>
      </w:r>
      <w:r>
        <w:rPr>
          <w:rFonts w:ascii="仿宋" w:eastAsia="仿宋" w:hAnsi="仿宋" w:cs="仿宋" w:hint="eastAsia"/>
          <w:b/>
        </w:rPr>
        <w:t>签署</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3300E7" w:rsidRDefault="00602FA3">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rsidR="003300E7" w:rsidRDefault="00602FA3">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.3使用“政采云电子交易客户端”需要提前申领CA数字证书，申领流程请自行前往“浙江政府采购网-下载专区-电子交易客户端-CA驱动和申领流程”进行查阅。</w:t>
      </w:r>
    </w:p>
    <w:p w:rsidR="003300E7" w:rsidRDefault="00602FA3">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w:t>
      </w:r>
      <w:r>
        <w:rPr>
          <w:rFonts w:ascii="仿宋" w:eastAsia="仿宋" w:hAnsi="仿宋" w:cs="仿宋" w:hint="eastAsia"/>
          <w:sz w:val="24"/>
          <w:lang w:val="zh-CN"/>
        </w:rPr>
        <w:lastRenderedPageBreak/>
        <w:t>未按照招标文件要求签署、盖章的，其投标无效。</w:t>
      </w:r>
    </w:p>
    <w:p w:rsidR="003300E7" w:rsidRDefault="00602FA3">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3300E7" w:rsidRDefault="00602FA3">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rsidR="003300E7" w:rsidRDefault="00602FA3">
      <w:pPr>
        <w:pStyle w:val="27"/>
        <w:spacing w:before="0" w:line="440" w:lineRule="exact"/>
        <w:ind w:firstLineChars="0" w:firstLine="0"/>
        <w:rPr>
          <w:rFonts w:ascii="仿宋" w:eastAsia="仿宋" w:hAnsi="仿宋" w:cs="仿宋"/>
          <w:b/>
          <w:szCs w:val="24"/>
        </w:rPr>
      </w:pPr>
      <w:r>
        <w:rPr>
          <w:rFonts w:ascii="仿宋" w:eastAsia="仿宋" w:hAnsi="仿宋" w:cs="仿宋" w:hint="eastAsia"/>
          <w:b/>
          <w:szCs w:val="24"/>
        </w:rPr>
        <w:t>5</w:t>
      </w:r>
      <w:r>
        <w:rPr>
          <w:rFonts w:ascii="仿宋" w:eastAsia="仿宋" w:hAnsi="仿宋" w:cs="仿宋"/>
          <w:b/>
          <w:szCs w:val="24"/>
        </w:rPr>
        <w:t>.</w:t>
      </w:r>
      <w:r>
        <w:rPr>
          <w:rFonts w:ascii="仿宋" w:eastAsia="仿宋" w:hAnsi="仿宋" w:cs="仿宋" w:hint="eastAsia"/>
          <w:b/>
          <w:szCs w:val="24"/>
        </w:rPr>
        <w:t xml:space="preserve"> 投标文件的提交、补充、修改、撤回</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3300E7" w:rsidRDefault="00602FA3">
      <w:pPr>
        <w:spacing w:line="440" w:lineRule="exact"/>
        <w:rPr>
          <w:rFonts w:ascii="仿宋" w:eastAsia="仿宋" w:hAnsi="仿宋" w:cs="仿宋"/>
          <w:b/>
          <w:sz w:val="32"/>
        </w:rPr>
      </w:pPr>
      <w:r>
        <w:rPr>
          <w:rFonts w:ascii="仿宋" w:eastAsia="仿宋" w:hAnsi="仿宋" w:cs="仿宋" w:hint="eastAsia"/>
          <w:b/>
          <w:bCs/>
          <w:sz w:val="24"/>
        </w:rPr>
        <w:t>6</w:t>
      </w:r>
      <w:r>
        <w:rPr>
          <w:rFonts w:ascii="仿宋" w:eastAsia="仿宋" w:hAnsi="仿宋" w:cs="仿宋"/>
          <w:b/>
          <w:bCs/>
          <w:sz w:val="24"/>
        </w:rPr>
        <w:t>.投标有效期</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rsidR="003300E7" w:rsidRDefault="003300E7">
      <w:pPr>
        <w:spacing w:line="360" w:lineRule="auto"/>
        <w:jc w:val="center"/>
        <w:rPr>
          <w:rFonts w:ascii="仿宋" w:eastAsia="仿宋" w:hAnsi="仿宋" w:cs="仿宋"/>
          <w:b/>
          <w:sz w:val="32"/>
          <w:szCs w:val="32"/>
        </w:rPr>
      </w:pPr>
    </w:p>
    <w:p w:rsidR="003300E7" w:rsidRDefault="00602FA3">
      <w:pPr>
        <w:spacing w:line="360" w:lineRule="auto"/>
        <w:jc w:val="center"/>
        <w:rPr>
          <w:rFonts w:ascii="仿宋" w:eastAsia="仿宋" w:hAnsi="仿宋" w:cs="仿宋"/>
          <w:b/>
          <w:sz w:val="32"/>
          <w:szCs w:val="32"/>
        </w:rPr>
      </w:pPr>
      <w:r>
        <w:rPr>
          <w:rFonts w:ascii="仿宋" w:eastAsia="仿宋" w:hAnsi="仿宋" w:cs="仿宋" w:hint="eastAsia"/>
          <w:b/>
          <w:sz w:val="32"/>
          <w:szCs w:val="32"/>
        </w:rPr>
        <w:t>四、开标和评标</w:t>
      </w:r>
    </w:p>
    <w:p w:rsidR="003300E7" w:rsidRDefault="00602FA3">
      <w:pPr>
        <w:snapToGrid w:val="0"/>
        <w:spacing w:line="440" w:lineRule="exact"/>
        <w:jc w:val="left"/>
        <w:rPr>
          <w:rFonts w:ascii="仿宋" w:eastAsia="仿宋" w:hAnsi="仿宋" w:cs="仿宋"/>
          <w:b/>
          <w:sz w:val="24"/>
        </w:rPr>
      </w:pPr>
      <w:r>
        <w:rPr>
          <w:rFonts w:ascii="仿宋" w:eastAsia="仿宋" w:hAnsi="仿宋" w:cs="仿宋" w:hint="eastAsia"/>
          <w:b/>
          <w:sz w:val="24"/>
        </w:rPr>
        <w:t>1．电子招投标开标及评审程序</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1.1投标截止时间后，主持人宣布开标会开始。</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1.2投标人登录政采云平台，用“项目采购-开标评标”功能对电子投标文件进行在线解密。在线解密电子投标文件时间为开标时间起30分钟内。</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1.3评标委员会对资格和商务技术响应文件进行评审。</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1.7主持人公布评标结果。</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特别说明：政采云公司如对电子化开标及评审程序有调整的，按调整后的程序操作。</w:t>
      </w:r>
    </w:p>
    <w:p w:rsidR="003300E7" w:rsidRDefault="00602FA3">
      <w:pPr>
        <w:snapToGrid w:val="0"/>
        <w:spacing w:line="440" w:lineRule="exact"/>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2.1电子交易平台发生故障而无法登录访问的； </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2.4病毒发作导致不能进行正常操作的； </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2.5其他无法保证电子交易的公平、公正和安全的情况。</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3300E7" w:rsidRDefault="00602FA3">
      <w:pPr>
        <w:snapToGrid w:val="0"/>
        <w:spacing w:line="440" w:lineRule="exact"/>
        <w:jc w:val="left"/>
        <w:rPr>
          <w:rFonts w:ascii="仿宋" w:eastAsia="仿宋" w:hAnsi="仿宋" w:cs="仿宋"/>
          <w:b/>
          <w:sz w:val="24"/>
        </w:rPr>
      </w:pPr>
      <w:r>
        <w:rPr>
          <w:rFonts w:ascii="仿宋" w:eastAsia="仿宋" w:hAnsi="仿宋" w:cs="仿宋" w:hint="eastAsia"/>
          <w:b/>
          <w:sz w:val="24"/>
        </w:rPr>
        <w:t>3．评标</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3.3评标委员会负责对投标人资格的最终审定。</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评审中需要供应商对投标、响应文件作出澄清、说明或者补正的，评标委员会和供应商应当通过政采云平台交换数据电文。给予供应商提交澄清说明或补正的时间不</w:t>
      </w:r>
      <w:r>
        <w:rPr>
          <w:rFonts w:ascii="仿宋" w:eastAsia="仿宋" w:hAnsi="仿宋" w:cs="仿宋" w:hint="eastAsia"/>
          <w:sz w:val="24"/>
        </w:rPr>
        <w:lastRenderedPageBreak/>
        <w:t>少于半小时，供应商已经明确表示澄清说明或补正完毕的除外。</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供应商通过政采云平台交换的数据电文必须进行电子签章。</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3.6评标委员会对投标文件的判定，只依据投标文件和招标文件内容本身，不依据任何外来证明。</w:t>
      </w:r>
    </w:p>
    <w:p w:rsidR="003300E7" w:rsidRDefault="00602FA3">
      <w:pPr>
        <w:snapToGrid w:val="0"/>
        <w:spacing w:line="440" w:lineRule="exact"/>
        <w:ind w:firstLineChars="200" w:firstLine="480"/>
        <w:jc w:val="left"/>
        <w:rPr>
          <w:rFonts w:ascii="仿宋" w:eastAsia="仿宋" w:hAnsi="仿宋" w:cs="仿宋"/>
          <w:kern w:val="0"/>
          <w:sz w:val="24"/>
        </w:rPr>
      </w:pPr>
      <w:r>
        <w:rPr>
          <w:rFonts w:ascii="仿宋" w:eastAsia="仿宋" w:hAnsi="仿宋" w:cs="仿宋" w:hint="eastAsia"/>
          <w:sz w:val="24"/>
        </w:rPr>
        <w:t>3.7评标委员会不向落标方解释落标的原因。</w:t>
      </w:r>
    </w:p>
    <w:p w:rsidR="003300E7" w:rsidRDefault="00602FA3">
      <w:pPr>
        <w:snapToGrid w:val="0"/>
        <w:spacing w:line="440" w:lineRule="exact"/>
        <w:jc w:val="left"/>
        <w:rPr>
          <w:rFonts w:ascii="仿宋" w:eastAsia="仿宋" w:hAnsi="仿宋" w:cs="仿宋"/>
          <w:b/>
          <w:sz w:val="24"/>
        </w:rPr>
      </w:pPr>
      <w:r>
        <w:rPr>
          <w:rFonts w:ascii="仿宋" w:eastAsia="仿宋" w:hAnsi="仿宋" w:cs="仿宋" w:hint="eastAsia"/>
          <w:b/>
          <w:sz w:val="24"/>
        </w:rPr>
        <w:t>4．投标文件的初审鉴定</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4.1资格性审查</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4.2符合性审查</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3300E7" w:rsidRDefault="00602FA3">
      <w:pPr>
        <w:spacing w:line="440" w:lineRule="exact"/>
        <w:jc w:val="left"/>
        <w:rPr>
          <w:rFonts w:ascii="仿宋" w:eastAsia="仿宋" w:hAnsi="仿宋" w:cs="仿宋"/>
          <w:b/>
          <w:sz w:val="24"/>
        </w:rPr>
      </w:pPr>
      <w:r>
        <w:rPr>
          <w:rFonts w:ascii="仿宋" w:eastAsia="仿宋" w:hAnsi="仿宋" w:cs="仿宋" w:hint="eastAsia"/>
          <w:b/>
          <w:kern w:val="0"/>
          <w:sz w:val="24"/>
        </w:rPr>
        <w:t xml:space="preserve">5. </w:t>
      </w:r>
      <w:r>
        <w:rPr>
          <w:rFonts w:ascii="仿宋" w:eastAsia="仿宋" w:hAnsi="仿宋" w:cs="仿宋" w:hint="eastAsia"/>
          <w:b/>
          <w:sz w:val="24"/>
        </w:rPr>
        <w:t>投标文件报价出现前后不一致的，按照下列规定修正：</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5.2大写金额和小写金额不一致的，以大写金额为准；</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5.3单价金额小数点或者百分比有明显错位的，以开标一览表的总价为准，并修改单价；</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3300E7" w:rsidRDefault="00602FA3">
      <w:pPr>
        <w:spacing w:line="440" w:lineRule="exact"/>
        <w:jc w:val="left"/>
        <w:rPr>
          <w:rFonts w:ascii="仿宋" w:eastAsia="仿宋" w:hAnsi="仿宋" w:cs="仿宋"/>
          <w:b/>
          <w:sz w:val="24"/>
        </w:rPr>
      </w:pPr>
      <w:r>
        <w:rPr>
          <w:rFonts w:ascii="仿宋" w:eastAsia="仿宋" w:hAnsi="仿宋" w:cs="仿宋" w:hint="eastAsia"/>
          <w:b/>
          <w:sz w:val="24"/>
        </w:rPr>
        <w:t>6.投标文件的评审、比较和否决</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6.4在评审过程中，如属于实质性偏离或符合无效响应条件的，应当询问相关投标人，并可对其通过政采云平台进行线上确认，但不允许对偏离条款进行补充、修正或撤回。</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6.6汇总（商务技术得分情况）。评标委员会各成员应当独立对每个投标人的商务技术（资信）文件进行评价，并汇总商务技术得分情况。</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 报价审核。对符合采购需求且通过商务技术（资信）评审的投标人的报价的合理性、准确性等进行审查核实。</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rsidR="003300E7" w:rsidRDefault="00602FA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6.8评标委员会依据招标文件规定的评标标准和方法，对投标文件进行评审和比较后，向采购人或其委托的采购代理机构提供书面评标报告，并按得分高低排序推荐中标候选供应商。</w:t>
      </w:r>
    </w:p>
    <w:p w:rsidR="003300E7" w:rsidRDefault="00602FA3">
      <w:pPr>
        <w:pStyle w:val="a5"/>
        <w:widowControl w:val="0"/>
        <w:tabs>
          <w:tab w:val="clear" w:pos="390"/>
          <w:tab w:val="clear" w:pos="454"/>
        </w:tabs>
        <w:spacing w:after="120" w:line="440" w:lineRule="exact"/>
        <w:ind w:left="0" w:firstLine="0"/>
        <w:rPr>
          <w:rFonts w:ascii="仿宋" w:eastAsia="仿宋" w:hAnsi="仿宋" w:cs="仿宋"/>
          <w:b/>
        </w:rPr>
      </w:pPr>
      <w:r>
        <w:rPr>
          <w:rFonts w:ascii="仿宋" w:eastAsia="仿宋" w:hAnsi="仿宋" w:cs="仿宋" w:hint="eastAsia"/>
          <w:b/>
        </w:rPr>
        <w:t>7.投标文件的澄清</w:t>
      </w:r>
    </w:p>
    <w:p w:rsidR="003300E7" w:rsidRDefault="00602FA3">
      <w:pPr>
        <w:pStyle w:val="a5"/>
        <w:widowControl w:val="0"/>
        <w:tabs>
          <w:tab w:val="clear" w:pos="390"/>
          <w:tab w:val="clear" w:pos="454"/>
        </w:tabs>
        <w:spacing w:after="120" w:line="440" w:lineRule="exact"/>
        <w:ind w:left="0" w:firstLineChars="200" w:firstLine="480"/>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300E7" w:rsidRDefault="00602FA3">
      <w:pPr>
        <w:pStyle w:val="ac"/>
        <w:snapToGrid w:val="0"/>
        <w:spacing w:line="440" w:lineRule="exact"/>
        <w:jc w:val="left"/>
        <w:rPr>
          <w:rFonts w:ascii="仿宋" w:eastAsia="仿宋" w:hAnsi="仿宋" w:cs="仿宋"/>
          <w:b/>
          <w:sz w:val="24"/>
          <w:szCs w:val="24"/>
        </w:rPr>
      </w:pPr>
      <w:r>
        <w:rPr>
          <w:rFonts w:ascii="仿宋" w:eastAsia="仿宋" w:hAnsi="仿宋" w:cs="仿宋" w:hint="eastAsia"/>
          <w:b/>
          <w:sz w:val="24"/>
          <w:szCs w:val="24"/>
        </w:rPr>
        <w:t>8.无效投标的情形</w:t>
      </w:r>
    </w:p>
    <w:p w:rsidR="003300E7" w:rsidRDefault="00602FA3">
      <w:pPr>
        <w:tabs>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8.6《法定代表人授权委托书》或《法定代表人身份证明书》填写不全、错误、未电子签章(《法定代表人授权委托书》要求“电子签章”和“签字或盖章”缺一不可）的；</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8.7授权代表非投标单位正式职工的（以社保证明为准，如授权代表为离退休返聘人员的，需提供退休证明及单位聘用证明），法定代表人及个体工商户除外；</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8.8投标文件中的投标函无投标人的电子签章或填写不全的；</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8.11出现同一标的物或本次招标产品(服务)内的主要产品(重要组成部分)出现商</w:t>
      </w:r>
      <w:r>
        <w:rPr>
          <w:rFonts w:ascii="仿宋" w:eastAsia="仿宋" w:hAnsi="仿宋" w:cs="仿宋" w:hint="eastAsia"/>
          <w:b/>
          <w:sz w:val="24"/>
        </w:rPr>
        <w:lastRenderedPageBreak/>
        <w:t>务技术（资信）文件资料、报价文件资料描述不一致或前后描述不一致，经评标委员会认定后为无法评审的；</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8.12《技术偏离说明表》不真实填写或弄虚作假的；</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8.13投标文件含有采购人不能接受的附加条件；</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8.15报价超过招标文件中规定的预算金额或最高限价的；</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8.16投标文件“商务技术（资信）文件资料”部分中出现《开标一览表》相关内容的；</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8.18《开标一览表》填写不完整或字迹不能辨认或有漏项的，经评标委员会认定属于重大偏差的；</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8.20.1使用伪造、变造的许可证件；</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8.20.2提供虚假的财务状况或者业绩；</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8.20.3提供虚假的项目负责人或者主要技术人员简历、劳动关系证明；</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8.20.4提供虚假的信用状况；</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8.20.5其他弄虚作假的行为。</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8.21.5不同投标人的投标文件相互混装；</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w:t>
      </w:r>
      <w:r>
        <w:rPr>
          <w:rFonts w:ascii="仿宋" w:eastAsia="仿宋" w:hAnsi="仿宋" w:cs="仿宋" w:hint="eastAsia"/>
          <w:sz w:val="24"/>
        </w:rPr>
        <w:lastRenderedPageBreak/>
        <w:t>成员确认有串通投标嫌疑的；</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8.22有下列情形之一的，属于恶意串通，其投标无效：</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8.22.2供应商按照采购人或者采购机构的授意撤换、修改投标文件或者响应文件；</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8.22.3供应商之间协商报价、技术方案等投标文件或者响应文件的实质性内容；</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8.22.4属于同一集团、协会、商会等组织成员的供应商按照该组织要求协同参加政府采购活动；</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8.22.6供应商之间商定部分供应商放弃参加政府采购活动或者放弃中标、成交；</w:t>
      </w:r>
    </w:p>
    <w:p w:rsidR="003300E7" w:rsidRDefault="00602FA3">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8.23评标委员会认定有重大偏差或实质性不响应招标文件要求的；</w:t>
      </w:r>
    </w:p>
    <w:p w:rsidR="003300E7" w:rsidRDefault="00602FA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8.24投标文件出现不是唯一的、有选择性投标报价的；</w:t>
      </w:r>
    </w:p>
    <w:p w:rsidR="003300E7" w:rsidRDefault="00602FA3">
      <w:pPr>
        <w:snapToGrid w:val="0"/>
        <w:spacing w:line="440" w:lineRule="exact"/>
        <w:ind w:firstLineChars="200" w:firstLine="482"/>
        <w:jc w:val="left"/>
        <w:rPr>
          <w:rFonts w:ascii="仿宋" w:eastAsia="仿宋" w:hAnsi="仿宋" w:cs="仿宋"/>
        </w:rPr>
      </w:pPr>
      <w:r>
        <w:rPr>
          <w:rFonts w:ascii="仿宋" w:eastAsia="仿宋" w:hAnsi="仿宋" w:cs="仿宋" w:hint="eastAsia"/>
          <w:b/>
          <w:sz w:val="24"/>
        </w:rPr>
        <w:t>8.25其他违反法律、法规的情形。</w:t>
      </w:r>
    </w:p>
    <w:p w:rsidR="003300E7" w:rsidRDefault="00602FA3">
      <w:pPr>
        <w:snapToGrid w:val="0"/>
        <w:spacing w:line="440" w:lineRule="exact"/>
        <w:rPr>
          <w:rFonts w:ascii="仿宋" w:eastAsia="仿宋" w:hAnsi="仿宋" w:cs="仿宋"/>
          <w:b/>
          <w:kern w:val="0"/>
          <w:sz w:val="24"/>
        </w:rPr>
      </w:pPr>
      <w:r>
        <w:rPr>
          <w:rFonts w:ascii="仿宋" w:eastAsia="仿宋" w:hAnsi="仿宋" w:cs="仿宋" w:hint="eastAsia"/>
          <w:b/>
          <w:kern w:val="0"/>
          <w:sz w:val="24"/>
        </w:rPr>
        <w:t>9. 评标过程保密</w:t>
      </w:r>
    </w:p>
    <w:p w:rsidR="003300E7" w:rsidRDefault="00602FA3">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300E7" w:rsidRDefault="00602FA3">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9.2 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rsidR="003300E7" w:rsidRDefault="003300E7">
      <w:pPr>
        <w:snapToGrid w:val="0"/>
        <w:spacing w:line="360" w:lineRule="auto"/>
        <w:ind w:firstLineChars="150" w:firstLine="482"/>
        <w:jc w:val="center"/>
        <w:rPr>
          <w:rFonts w:ascii="仿宋" w:eastAsia="仿宋" w:hAnsi="仿宋" w:cs="仿宋"/>
          <w:b/>
          <w:sz w:val="32"/>
        </w:rPr>
      </w:pPr>
    </w:p>
    <w:p w:rsidR="003300E7" w:rsidRDefault="00602FA3">
      <w:pPr>
        <w:pStyle w:val="ac"/>
        <w:spacing w:line="360" w:lineRule="auto"/>
        <w:ind w:firstLine="726"/>
        <w:jc w:val="center"/>
        <w:rPr>
          <w:rFonts w:ascii="仿宋" w:eastAsia="仿宋" w:hAnsi="仿宋" w:cs="仿宋"/>
          <w:b/>
          <w:sz w:val="32"/>
          <w:szCs w:val="32"/>
        </w:rPr>
      </w:pPr>
      <w:r>
        <w:rPr>
          <w:rFonts w:ascii="仿宋" w:eastAsia="仿宋" w:hAnsi="仿宋" w:cs="仿宋" w:hint="eastAsia"/>
          <w:b/>
          <w:sz w:val="32"/>
          <w:szCs w:val="32"/>
        </w:rPr>
        <w:t>五、授予合同</w:t>
      </w:r>
    </w:p>
    <w:p w:rsidR="003300E7" w:rsidRDefault="00602FA3">
      <w:pPr>
        <w:pStyle w:val="a5"/>
        <w:tabs>
          <w:tab w:val="clear" w:pos="390"/>
          <w:tab w:val="clear" w:pos="454"/>
        </w:tabs>
        <w:spacing w:after="120" w:line="440" w:lineRule="exact"/>
        <w:ind w:left="0" w:firstLine="0"/>
        <w:rPr>
          <w:rFonts w:ascii="仿宋" w:eastAsia="仿宋" w:hAnsi="仿宋" w:cs="仿宋"/>
          <w:b/>
          <w:szCs w:val="24"/>
        </w:rPr>
      </w:pPr>
      <w:r>
        <w:rPr>
          <w:rFonts w:ascii="仿宋" w:eastAsia="仿宋" w:hAnsi="仿宋" w:cs="仿宋" w:hint="eastAsia"/>
          <w:b/>
          <w:szCs w:val="24"/>
        </w:rPr>
        <w:t>1.中标条件</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1.1投标文件基本符合招标文件要求；</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1.2投标人有很好的执行合同的能力；</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1.3实施方案最合理并对招标人最为有利，最大限度满足招标文件的要求；</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1.4投标人能够提供质量技术、商务经济占综合优势的系统及服务。</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1.5招标人将把中标通知书授予最佳投标者，但最低价不是中标的绝对保证。</w:t>
      </w:r>
    </w:p>
    <w:p w:rsidR="003300E7" w:rsidRDefault="00602FA3">
      <w:pPr>
        <w:spacing w:line="440" w:lineRule="exact"/>
        <w:jc w:val="left"/>
        <w:rPr>
          <w:rFonts w:ascii="仿宋" w:eastAsia="仿宋" w:hAnsi="仿宋" w:cs="仿宋"/>
          <w:b/>
          <w:sz w:val="24"/>
        </w:rPr>
      </w:pPr>
      <w:r>
        <w:rPr>
          <w:rFonts w:ascii="仿宋" w:eastAsia="仿宋" w:hAnsi="仿宋" w:cs="仿宋" w:hint="eastAsia"/>
          <w:b/>
          <w:sz w:val="24"/>
        </w:rPr>
        <w:t>2.中标确认</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2.1采购人应当自收到评标报告之日起５个工作日内，在评标报告确定的中标候选人名单中按顺序确定中标人。</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rsidR="003300E7" w:rsidRDefault="00602FA3">
      <w:pPr>
        <w:spacing w:line="440" w:lineRule="exact"/>
        <w:jc w:val="left"/>
        <w:rPr>
          <w:rFonts w:ascii="仿宋" w:eastAsia="仿宋" w:hAnsi="仿宋" w:cs="仿宋"/>
          <w:b/>
          <w:sz w:val="24"/>
        </w:rPr>
      </w:pPr>
      <w:r>
        <w:rPr>
          <w:rFonts w:ascii="仿宋" w:eastAsia="仿宋" w:hAnsi="仿宋" w:cs="仿宋" w:hint="eastAsia"/>
          <w:b/>
          <w:sz w:val="24"/>
        </w:rPr>
        <w:t>3．中标通知</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3.1采购代理机构对中标结果在指定媒体（浙江政府采购网</w:t>
      </w:r>
      <w:hyperlink r:id="rId17" w:history="1">
        <w:r>
          <w:rPr>
            <w:rFonts w:ascii="仿宋" w:eastAsia="仿宋" w:hAnsi="仿宋" w:cs="仿宋" w:hint="eastAsia"/>
            <w:sz w:val="24"/>
          </w:rPr>
          <w:t>http://zfcg.czt.zj.gov.cn/</w:t>
        </w:r>
      </w:hyperlink>
      <w:r>
        <w:rPr>
          <w:rFonts w:ascii="仿宋" w:eastAsia="仿宋" w:hAnsi="仿宋" w:cs="仿宋" w:hint="eastAsia"/>
          <w:sz w:val="24"/>
        </w:rPr>
        <w:t>、绍兴公共资源交易网</w:t>
      </w:r>
      <w:hyperlink r:id="rId18" w:history="1">
        <w:r>
          <w:rPr>
            <w:rFonts w:ascii="仿宋" w:eastAsia="仿宋" w:hAnsi="仿宋" w:cs="仿宋" w:hint="eastAsia"/>
            <w:sz w:val="24"/>
          </w:rPr>
          <w:t>http://ggb.sx.gov.cn</w:t>
        </w:r>
      </w:hyperlink>
      <w:r>
        <w:rPr>
          <w:rFonts w:ascii="仿宋" w:eastAsia="仿宋" w:hAnsi="仿宋" w:cs="仿宋" w:hint="eastAsia"/>
          <w:sz w:val="24"/>
        </w:rPr>
        <w:t>）发布中标公告，中标公告期限为1个工作日。</w:t>
      </w:r>
    </w:p>
    <w:p w:rsidR="003300E7" w:rsidRDefault="00602FA3">
      <w:pPr>
        <w:snapToGrid w:val="0"/>
        <w:spacing w:line="440" w:lineRule="exact"/>
        <w:ind w:firstLineChars="200" w:firstLine="480"/>
        <w:rPr>
          <w:rFonts w:ascii="仿宋" w:eastAsia="仿宋" w:hAnsi="仿宋" w:cs="仿宋"/>
          <w:sz w:val="24"/>
          <w:lang w:val="zh-CN"/>
        </w:rPr>
      </w:pPr>
      <w:r>
        <w:rPr>
          <w:rFonts w:ascii="仿宋" w:eastAsia="仿宋" w:hAnsi="仿宋" w:cs="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3.3采购代理机构对中标结果不作任何说明和解释，也不回答任何提问。</w:t>
      </w:r>
    </w:p>
    <w:p w:rsidR="003300E7" w:rsidRDefault="00602FA3">
      <w:pPr>
        <w:spacing w:line="440" w:lineRule="exact"/>
        <w:jc w:val="left"/>
        <w:rPr>
          <w:rFonts w:ascii="仿宋" w:eastAsia="仿宋" w:hAnsi="仿宋" w:cs="仿宋"/>
          <w:b/>
          <w:sz w:val="24"/>
        </w:rPr>
      </w:pPr>
      <w:r>
        <w:rPr>
          <w:rFonts w:ascii="仿宋" w:eastAsia="仿宋" w:hAnsi="仿宋" w:cs="仿宋" w:hint="eastAsia"/>
          <w:b/>
          <w:sz w:val="24"/>
        </w:rPr>
        <w:t>4．履约保证金</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4.2项目验收结束后，采购人应及时退还履约保证金。</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4.3供应商以银行、保险公司出具保函形式提交履约保证金的，采购人不得拒收。</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4.4政府采购货物和服务项目不得收取质量保证金。</w:t>
      </w:r>
    </w:p>
    <w:p w:rsidR="003300E7" w:rsidRDefault="00602FA3">
      <w:pPr>
        <w:spacing w:line="440" w:lineRule="exact"/>
        <w:jc w:val="left"/>
        <w:rPr>
          <w:rFonts w:ascii="仿宋" w:eastAsia="仿宋" w:hAnsi="仿宋" w:cs="仿宋"/>
          <w:b/>
          <w:sz w:val="24"/>
        </w:rPr>
      </w:pPr>
      <w:r>
        <w:rPr>
          <w:rFonts w:ascii="仿宋" w:eastAsia="仿宋" w:hAnsi="仿宋" w:cs="仿宋" w:hint="eastAsia"/>
          <w:b/>
          <w:sz w:val="24"/>
        </w:rPr>
        <w:t>5．合同签订及备案</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5.1中标人应当在中标通知书发出之日起30天内与采购人签订合同，自采购合同签订之日起</w:t>
      </w:r>
      <w:r>
        <w:rPr>
          <w:rFonts w:ascii="仿宋" w:eastAsia="仿宋" w:hAnsi="仿宋" w:cs="仿宋" w:hint="eastAsia"/>
          <w:b/>
          <w:bCs/>
          <w:sz w:val="24"/>
        </w:rPr>
        <w:t>3个工作日内</w:t>
      </w:r>
      <w:r>
        <w:rPr>
          <w:rFonts w:ascii="仿宋" w:eastAsia="仿宋" w:hAnsi="仿宋" w:cs="仿宋" w:hint="eastAsia"/>
          <w:sz w:val="24"/>
        </w:rPr>
        <w:t>，通过电子交易平台进行备案。</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5.2如中标人为联合体的，由联合体成员各方法定代表人或其授权代表与采购人代表签订合同。</w:t>
      </w:r>
    </w:p>
    <w:p w:rsidR="003300E7" w:rsidRDefault="00602FA3">
      <w:pPr>
        <w:spacing w:line="440" w:lineRule="exact"/>
        <w:jc w:val="left"/>
        <w:rPr>
          <w:rFonts w:ascii="仿宋" w:eastAsia="仿宋" w:hAnsi="仿宋" w:cs="仿宋"/>
          <w:b/>
          <w:sz w:val="24"/>
        </w:rPr>
      </w:pPr>
      <w:r>
        <w:rPr>
          <w:rFonts w:ascii="仿宋" w:eastAsia="仿宋" w:hAnsi="仿宋" w:cs="仿宋" w:hint="eastAsia"/>
          <w:b/>
          <w:sz w:val="24"/>
        </w:rPr>
        <w:t>6.验收</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6.2采购人可以邀请参加本项目的其他投标人或者第三方机构参与验收。参与验收的投标人或者第三方机构的意见作为验收书的参考资料一并存档。</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3300E7" w:rsidRDefault="00602FA3">
      <w:pPr>
        <w:spacing w:line="440" w:lineRule="exact"/>
        <w:jc w:val="left"/>
        <w:rPr>
          <w:rFonts w:ascii="仿宋" w:eastAsia="仿宋" w:hAnsi="仿宋" w:cs="仿宋"/>
          <w:b/>
          <w:sz w:val="24"/>
        </w:rPr>
      </w:pPr>
      <w:r>
        <w:rPr>
          <w:rFonts w:ascii="仿宋" w:eastAsia="仿宋" w:hAnsi="仿宋" w:cs="仿宋" w:hint="eastAsia"/>
          <w:b/>
          <w:sz w:val="24"/>
        </w:rPr>
        <w:t>7.售后服务考核</w:t>
      </w:r>
    </w:p>
    <w:p w:rsidR="003300E7" w:rsidRDefault="00602FA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3300E7" w:rsidRDefault="003300E7">
      <w:pPr>
        <w:tabs>
          <w:tab w:val="left" w:pos="0"/>
        </w:tabs>
        <w:spacing w:line="360" w:lineRule="auto"/>
        <w:ind w:firstLine="480"/>
        <w:rPr>
          <w:rFonts w:ascii="仿宋" w:eastAsia="仿宋" w:hAnsi="仿宋" w:cs="仿宋"/>
          <w:kern w:val="0"/>
          <w:sz w:val="24"/>
        </w:rPr>
      </w:pPr>
    </w:p>
    <w:p w:rsidR="003300E7" w:rsidRDefault="00602FA3">
      <w:pPr>
        <w:adjustRightInd/>
        <w:spacing w:line="336" w:lineRule="auto"/>
        <w:jc w:val="center"/>
        <w:outlineLvl w:val="0"/>
        <w:rPr>
          <w:rFonts w:ascii="仿宋" w:eastAsia="仿宋" w:hAnsi="仿宋" w:cs="仿宋"/>
          <w:b/>
          <w:sz w:val="32"/>
          <w:szCs w:val="32"/>
        </w:rPr>
      </w:pPr>
      <w:r>
        <w:rPr>
          <w:rFonts w:ascii="仿宋" w:eastAsia="仿宋" w:hAnsi="仿宋" w:cs="仿宋" w:hint="eastAsia"/>
          <w:b/>
          <w:sz w:val="32"/>
          <w:szCs w:val="32"/>
        </w:rPr>
        <w:t>六、</w:t>
      </w:r>
      <w:r>
        <w:rPr>
          <w:rFonts w:ascii="仿宋" w:eastAsia="仿宋" w:hAnsi="仿宋" w:cs="仿宋"/>
          <w:b/>
          <w:bCs/>
          <w:sz w:val="32"/>
          <w:szCs w:val="20"/>
        </w:rPr>
        <w:t>询问、质疑与投诉</w:t>
      </w:r>
    </w:p>
    <w:p w:rsidR="003300E7" w:rsidRDefault="00602FA3">
      <w:pPr>
        <w:spacing w:line="336" w:lineRule="auto"/>
        <w:rPr>
          <w:rFonts w:ascii="仿宋" w:eastAsia="仿宋" w:hAnsi="仿宋" w:cs="仿宋"/>
          <w:b/>
          <w:sz w:val="32"/>
          <w:szCs w:val="32"/>
        </w:rPr>
      </w:pPr>
      <w:r>
        <w:rPr>
          <w:rFonts w:ascii="仿宋" w:eastAsia="仿宋" w:hAnsi="仿宋" w:cs="仿宋"/>
          <w:b/>
          <w:bCs/>
          <w:sz w:val="24"/>
          <w:szCs w:val="20"/>
        </w:rPr>
        <w:t>1.在线询问、质疑、投诉</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3300E7" w:rsidRDefault="00602FA3">
      <w:pPr>
        <w:spacing w:line="336" w:lineRule="auto"/>
        <w:rPr>
          <w:rFonts w:ascii="仿宋" w:eastAsia="仿宋" w:hAnsi="仿宋" w:cs="仿宋"/>
          <w:b/>
          <w:sz w:val="32"/>
          <w:szCs w:val="32"/>
        </w:rPr>
      </w:pPr>
      <w:r>
        <w:rPr>
          <w:rFonts w:ascii="仿宋" w:eastAsia="仿宋" w:hAnsi="仿宋" w:cs="仿宋"/>
          <w:b/>
          <w:bCs/>
          <w:sz w:val="24"/>
        </w:rPr>
        <w:t>2. 供应商询问</w:t>
      </w:r>
    </w:p>
    <w:p w:rsidR="003300E7" w:rsidRDefault="00602FA3">
      <w:pPr>
        <w:autoSpaceDE w:val="0"/>
        <w:autoSpaceDN w:val="0"/>
        <w:spacing w:line="336" w:lineRule="auto"/>
        <w:ind w:firstLineChars="200" w:firstLine="480"/>
        <w:jc w:val="left"/>
        <w:rPr>
          <w:rFonts w:ascii="仿宋" w:eastAsia="仿宋" w:hAnsi="仿宋" w:cs="仿宋"/>
          <w:b/>
          <w:sz w:val="32"/>
          <w:szCs w:val="32"/>
        </w:rPr>
      </w:pPr>
      <w:r>
        <w:rPr>
          <w:rFonts w:ascii="仿宋" w:eastAsia="仿宋" w:hAnsi="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3300E7" w:rsidRDefault="00602FA3">
      <w:pPr>
        <w:spacing w:line="336" w:lineRule="auto"/>
        <w:rPr>
          <w:rFonts w:ascii="仿宋" w:eastAsia="仿宋" w:hAnsi="仿宋" w:cs="仿宋"/>
          <w:b/>
          <w:sz w:val="32"/>
          <w:szCs w:val="32"/>
        </w:rPr>
      </w:pPr>
      <w:r>
        <w:rPr>
          <w:rFonts w:ascii="仿宋" w:eastAsia="仿宋" w:hAnsi="仿宋" w:cs="仿宋"/>
          <w:b/>
          <w:bCs/>
          <w:sz w:val="24"/>
        </w:rPr>
        <w:t>3. 供应商质疑</w:t>
      </w:r>
    </w:p>
    <w:p w:rsidR="003300E7" w:rsidRDefault="00602FA3">
      <w:pPr>
        <w:spacing w:line="336" w:lineRule="auto"/>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sz w:val="24"/>
          <w:szCs w:val="20"/>
        </w:rPr>
        <w:t>3.1.1提出质疑的供应商应当是参与所质疑项目采购活动的供应商。潜在供应商已</w:t>
      </w:r>
      <w:r>
        <w:rPr>
          <w:rFonts w:ascii="仿宋" w:eastAsia="仿宋" w:hAnsi="仿宋" w:cs="仿宋"/>
          <w:sz w:val="24"/>
          <w:szCs w:val="20"/>
        </w:rPr>
        <w:lastRenderedPageBreak/>
        <w:t>依法获取其可质疑的采购文件的，可以对该文件提出质疑。</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3300E7" w:rsidRDefault="00602FA3">
      <w:pPr>
        <w:widowControl/>
        <w:snapToGrid w:val="0"/>
        <w:spacing w:line="336" w:lineRule="auto"/>
        <w:ind w:firstLineChars="181" w:firstLine="434"/>
        <w:rPr>
          <w:rFonts w:ascii="仿宋" w:eastAsia="仿宋" w:hAnsi="仿宋" w:cs="仿宋"/>
          <w:b/>
          <w:sz w:val="32"/>
          <w:szCs w:val="32"/>
        </w:rPr>
      </w:pPr>
      <w:r>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3.1.2.2对采购过程提出质疑的，质疑期限为各采购程序环节结束之日起计算。</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3.1.2.3对采购结果提出质疑的，质疑期限自采购结果公告期限届满之日起计算。</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3.1.2.4对同一采购程序环节的质疑，供应商须一次性提出。</w:t>
      </w:r>
    </w:p>
    <w:p w:rsidR="003300E7" w:rsidRDefault="00602FA3">
      <w:pPr>
        <w:spacing w:line="336" w:lineRule="auto"/>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sz w:val="24"/>
          <w:szCs w:val="20"/>
        </w:rPr>
        <w:t>3.2.1供应商提出质疑应当提交质疑函和必要的证明材料。质疑函应当包括下列内容：</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sz w:val="24"/>
        </w:rPr>
        <w:t>供应商的姓名或者名称、地址、邮编、联系人及联系电话；</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sz w:val="24"/>
        </w:rPr>
        <w:t>质疑项目的名称、编号；</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sz w:val="24"/>
        </w:rPr>
        <w:t>具体、明确的质疑事项和与质疑事项相关的请求；</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sz w:val="24"/>
        </w:rPr>
        <w:t>事实依据；</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sz w:val="24"/>
        </w:rPr>
        <w:t>必要的法律依据；</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sz w:val="24"/>
        </w:rPr>
        <w:t>提出质疑的日期。</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3300E7" w:rsidRDefault="00602FA3">
      <w:pPr>
        <w:spacing w:line="336" w:lineRule="auto"/>
        <w:ind w:firstLineChars="200" w:firstLine="482"/>
        <w:rPr>
          <w:rFonts w:ascii="仿宋" w:eastAsia="仿宋" w:hAnsi="仿宋" w:cs="仿宋"/>
          <w:b/>
          <w:sz w:val="32"/>
          <w:szCs w:val="32"/>
        </w:rPr>
      </w:pPr>
      <w:r>
        <w:rPr>
          <w:rFonts w:ascii="仿宋" w:eastAsia="仿宋" w:hAnsi="仿宋" w:cs="仿宋"/>
          <w:b/>
          <w:bCs/>
          <w:sz w:val="24"/>
          <w:szCs w:val="20"/>
        </w:rPr>
        <w:t>质疑函范本及制作说明详见附件1。</w:t>
      </w:r>
    </w:p>
    <w:p w:rsidR="003300E7" w:rsidRDefault="00602FA3">
      <w:pPr>
        <w:spacing w:line="336" w:lineRule="auto"/>
        <w:rPr>
          <w:rFonts w:ascii="仿宋" w:eastAsia="仿宋" w:hAnsi="仿宋" w:cs="仿宋"/>
          <w:b/>
          <w:sz w:val="32"/>
          <w:szCs w:val="32"/>
        </w:rPr>
      </w:pPr>
      <w:r>
        <w:rPr>
          <w:rFonts w:ascii="仿宋" w:eastAsia="仿宋" w:hAnsi="仿宋" w:cs="仿宋"/>
          <w:b/>
          <w:bCs/>
          <w:sz w:val="24"/>
        </w:rPr>
        <w:t>4.供应商投诉</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sz w:val="24"/>
          <w:szCs w:val="20"/>
        </w:rPr>
        <w:t>4.2供应商投诉的事项不得超出已质疑事项的范围，基于质疑答复内容提出的投诉事项除外。</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sz w:val="24"/>
          <w:szCs w:val="20"/>
        </w:rPr>
        <w:t>4.3供应商投诉应当有明确的请求和必要的证明材料。</w:t>
      </w:r>
    </w:p>
    <w:p w:rsidR="003300E7" w:rsidRDefault="00602FA3">
      <w:pPr>
        <w:spacing w:line="336" w:lineRule="auto"/>
        <w:ind w:firstLineChars="200" w:firstLine="480"/>
        <w:rPr>
          <w:rFonts w:ascii="仿宋" w:eastAsia="仿宋" w:hAnsi="仿宋" w:cs="仿宋"/>
          <w:b/>
          <w:sz w:val="32"/>
          <w:szCs w:val="32"/>
        </w:rPr>
      </w:pPr>
      <w:r>
        <w:rPr>
          <w:rFonts w:ascii="仿宋" w:eastAsia="仿宋" w:hAnsi="仿宋" w:cs="仿宋"/>
          <w:sz w:val="24"/>
          <w:szCs w:val="20"/>
        </w:rPr>
        <w:lastRenderedPageBreak/>
        <w:t>4.4以联合体形式参加政府采购活动的，其投诉应当由组成联合体的所有供应商共同提出。</w:t>
      </w:r>
    </w:p>
    <w:p w:rsidR="003300E7" w:rsidRDefault="00602FA3">
      <w:pPr>
        <w:snapToGrid w:val="0"/>
        <w:spacing w:line="360" w:lineRule="auto"/>
        <w:outlineLvl w:val="0"/>
        <w:rPr>
          <w:rFonts w:ascii="仿宋" w:eastAsia="仿宋" w:hAnsi="仿宋" w:cs="仿宋"/>
          <w:b/>
          <w:sz w:val="32"/>
          <w:szCs w:val="32"/>
        </w:rPr>
      </w:pPr>
      <w:r>
        <w:rPr>
          <w:rFonts w:ascii="仿宋" w:eastAsia="仿宋" w:hAnsi="仿宋" w:cs="仿宋"/>
          <w:b/>
          <w:bCs/>
          <w:sz w:val="24"/>
          <w:szCs w:val="20"/>
        </w:rPr>
        <w:t>投诉书范本及制作说明详见附件2。</w:t>
      </w:r>
    </w:p>
    <w:p w:rsidR="003300E7" w:rsidRDefault="003300E7">
      <w:pPr>
        <w:pStyle w:val="a0"/>
        <w:spacing w:line="440" w:lineRule="exact"/>
        <w:ind w:firstLineChars="200" w:firstLine="480"/>
        <w:rPr>
          <w:rFonts w:ascii="仿宋" w:eastAsia="仿宋" w:hAnsi="仿宋" w:cs="仿宋"/>
          <w:kern w:val="0"/>
        </w:rPr>
        <w:sectPr w:rsidR="003300E7">
          <w:footerReference w:type="default" r:id="rId19"/>
          <w:footerReference w:type="first" r:id="rId20"/>
          <w:pgSz w:w="11906" w:h="16838"/>
          <w:pgMar w:top="1814" w:right="1474" w:bottom="1814" w:left="1474" w:header="851" w:footer="992" w:gutter="0"/>
          <w:pgNumType w:start="1"/>
          <w:cols w:space="720"/>
          <w:docGrid w:linePitch="312"/>
        </w:sectPr>
      </w:pPr>
    </w:p>
    <w:p w:rsidR="003300E7" w:rsidRDefault="00602FA3">
      <w:pPr>
        <w:snapToGrid w:val="0"/>
        <w:spacing w:line="420" w:lineRule="exact"/>
        <w:jc w:val="center"/>
        <w:outlineLvl w:val="0"/>
        <w:rPr>
          <w:rFonts w:hAnsi="宋体"/>
          <w:b/>
        </w:rPr>
      </w:pPr>
      <w:r>
        <w:rPr>
          <w:rFonts w:ascii="仿宋" w:eastAsia="仿宋" w:hAnsi="仿宋" w:cs="仿宋" w:hint="eastAsia"/>
          <w:b/>
          <w:sz w:val="36"/>
          <w:szCs w:val="36"/>
        </w:rPr>
        <w:lastRenderedPageBreak/>
        <w:t>第三部分   招标项目范围及要求</w:t>
      </w:r>
      <w:bookmarkStart w:id="21" w:name="_Toc429147470"/>
    </w:p>
    <w:p w:rsidR="003300E7" w:rsidRDefault="00602FA3">
      <w:pPr>
        <w:numPr>
          <w:ilvl w:val="0"/>
          <w:numId w:val="1"/>
        </w:numPr>
        <w:adjustRightInd/>
        <w:spacing w:line="500" w:lineRule="exact"/>
        <w:rPr>
          <w:rFonts w:ascii="仿宋" w:eastAsia="仿宋" w:hAnsi="仿宋"/>
          <w:b/>
          <w:sz w:val="24"/>
        </w:rPr>
      </w:pPr>
      <w:r>
        <w:rPr>
          <w:rFonts w:ascii="仿宋" w:eastAsia="仿宋" w:hAnsi="仿宋" w:hint="eastAsia"/>
          <w:b/>
          <w:sz w:val="24"/>
        </w:rPr>
        <w:t>招标范围：</w:t>
      </w:r>
    </w:p>
    <w:p w:rsidR="003300E7" w:rsidRDefault="00602FA3">
      <w:pPr>
        <w:adjustRightInd/>
        <w:spacing w:line="500" w:lineRule="exact"/>
        <w:rPr>
          <w:rFonts w:ascii="仿宋" w:eastAsia="仿宋" w:hAnsi="仿宋"/>
          <w:sz w:val="24"/>
        </w:rPr>
      </w:pPr>
      <w:r>
        <w:rPr>
          <w:rFonts w:ascii="仿宋" w:eastAsia="仿宋" w:hAnsi="仿宋" w:hint="eastAsia"/>
          <w:sz w:val="24"/>
        </w:rPr>
        <w:t>1、昌安院区使用的医用液氧</w:t>
      </w:r>
    </w:p>
    <w:p w:rsidR="003300E7" w:rsidRDefault="00602FA3">
      <w:pPr>
        <w:adjustRightInd/>
        <w:spacing w:line="500" w:lineRule="exact"/>
        <w:rPr>
          <w:rFonts w:ascii="仿宋" w:eastAsia="仿宋" w:hAnsi="仿宋"/>
          <w:sz w:val="24"/>
        </w:rPr>
      </w:pPr>
      <w:r>
        <w:rPr>
          <w:rFonts w:ascii="仿宋" w:eastAsia="仿宋" w:hAnsi="仿宋" w:hint="eastAsia"/>
          <w:sz w:val="24"/>
        </w:rPr>
        <w:t>2、医用液氧配套运行系统。</w:t>
      </w:r>
    </w:p>
    <w:p w:rsidR="003300E7" w:rsidRDefault="00602FA3">
      <w:pPr>
        <w:adjustRightInd/>
        <w:spacing w:line="500" w:lineRule="exact"/>
        <w:rPr>
          <w:rFonts w:ascii="仿宋" w:eastAsia="仿宋" w:hAnsi="仿宋"/>
          <w:sz w:val="24"/>
        </w:rPr>
      </w:pPr>
      <w:r>
        <w:rPr>
          <w:rFonts w:ascii="仿宋" w:eastAsia="仿宋" w:hAnsi="仿宋" w:hint="eastAsia"/>
          <w:sz w:val="24"/>
        </w:rPr>
        <w:t>3、采购周期：自合同签订起二年。</w:t>
      </w:r>
    </w:p>
    <w:p w:rsidR="003300E7" w:rsidRDefault="00602FA3">
      <w:pPr>
        <w:numPr>
          <w:ilvl w:val="0"/>
          <w:numId w:val="1"/>
        </w:numPr>
        <w:adjustRightInd/>
        <w:spacing w:line="500" w:lineRule="exact"/>
        <w:rPr>
          <w:rFonts w:ascii="仿宋" w:eastAsia="仿宋" w:hAnsi="仿宋"/>
          <w:b/>
          <w:sz w:val="24"/>
        </w:rPr>
      </w:pPr>
      <w:r>
        <w:rPr>
          <w:rFonts w:ascii="仿宋" w:eastAsia="仿宋" w:hAnsi="仿宋" w:hint="eastAsia"/>
          <w:b/>
          <w:sz w:val="24"/>
        </w:rPr>
        <w:t>投标要求</w:t>
      </w:r>
    </w:p>
    <w:p w:rsidR="003300E7" w:rsidRPr="003A5D05" w:rsidRDefault="00602FA3">
      <w:pPr>
        <w:numPr>
          <w:ilvl w:val="0"/>
          <w:numId w:val="2"/>
        </w:numPr>
        <w:tabs>
          <w:tab w:val="left" w:pos="1365"/>
        </w:tabs>
        <w:adjustRightInd/>
        <w:spacing w:line="420" w:lineRule="exact"/>
        <w:jc w:val="left"/>
        <w:rPr>
          <w:rFonts w:ascii="仿宋" w:eastAsia="仿宋" w:hAnsi="仿宋"/>
          <w:b/>
          <w:sz w:val="24"/>
        </w:rPr>
      </w:pPr>
      <w:r w:rsidRPr="003A5D05">
        <w:rPr>
          <w:rFonts w:ascii="仿宋" w:eastAsia="仿宋" w:hAnsi="仿宋" w:hint="eastAsia"/>
          <w:b/>
          <w:sz w:val="24"/>
        </w:rPr>
        <w:t>医用液氧</w:t>
      </w:r>
    </w:p>
    <w:p w:rsidR="003300E7" w:rsidRPr="003A5D05" w:rsidRDefault="00602FA3">
      <w:pPr>
        <w:adjustRightInd/>
        <w:spacing w:line="500" w:lineRule="exact"/>
        <w:rPr>
          <w:rFonts w:ascii="仿宋" w:eastAsia="仿宋" w:hAnsi="仿宋"/>
          <w:sz w:val="24"/>
        </w:rPr>
      </w:pPr>
      <w:r w:rsidRPr="003A5D05">
        <w:rPr>
          <w:rFonts w:ascii="仿宋" w:eastAsia="仿宋" w:hAnsi="仿宋" w:hint="eastAsia"/>
          <w:b/>
          <w:sz w:val="24"/>
        </w:rPr>
        <w:t>1、</w:t>
      </w:r>
      <w:r w:rsidRPr="003A5D05">
        <w:rPr>
          <w:rFonts w:ascii="仿宋" w:eastAsia="仿宋" w:hAnsi="仿宋" w:hint="eastAsia"/>
          <w:sz w:val="24"/>
        </w:rPr>
        <w:t>液氧预估388瓶/年（1瓶=175升）采购方使用的175升的医用液氧，符合《中国药典》氧含量≥99.5%。合同最终结算金额按实际使用量乘以投</w:t>
      </w:r>
      <w:r w:rsidRPr="003A5D05">
        <w:rPr>
          <w:rFonts w:ascii="仿宋" w:eastAsia="仿宋" w:hint="eastAsia"/>
          <w:kern w:val="0"/>
          <w:sz w:val="24"/>
        </w:rPr>
        <w:t>标单价进行计算</w:t>
      </w:r>
      <w:r w:rsidR="009E3EF6" w:rsidRPr="003A5D05">
        <w:rPr>
          <w:rFonts w:ascii="仿宋" w:eastAsia="仿宋" w:hint="eastAsia"/>
          <w:kern w:val="0"/>
          <w:sz w:val="24"/>
        </w:rPr>
        <w:t>。</w:t>
      </w:r>
    </w:p>
    <w:p w:rsidR="003300E7" w:rsidRPr="003A5D05" w:rsidRDefault="009E3EF6">
      <w:pPr>
        <w:tabs>
          <w:tab w:val="left" w:pos="1365"/>
        </w:tabs>
        <w:adjustRightInd/>
        <w:spacing w:line="420" w:lineRule="exact"/>
        <w:jc w:val="left"/>
        <w:rPr>
          <w:rFonts w:ascii="仿宋" w:eastAsia="仿宋" w:hAnsi="仿宋"/>
          <w:sz w:val="24"/>
        </w:rPr>
      </w:pPr>
      <w:r w:rsidRPr="003A5D05">
        <w:rPr>
          <w:rFonts w:ascii="仿宋" w:eastAsia="仿宋" w:hAnsi="仿宋" w:hint="eastAsia"/>
          <w:sz w:val="24"/>
        </w:rPr>
        <w:t>2</w:t>
      </w:r>
      <w:r w:rsidR="00602FA3" w:rsidRPr="003A5D05">
        <w:rPr>
          <w:rFonts w:ascii="仿宋" w:eastAsia="仿宋" w:hAnsi="仿宋" w:hint="eastAsia"/>
          <w:sz w:val="24"/>
        </w:rPr>
        <w:t>、医院提前72小时向供应商订货，供应商要及时将医用气体配送到医院。</w:t>
      </w:r>
    </w:p>
    <w:p w:rsidR="003300E7" w:rsidRPr="003A5D05" w:rsidRDefault="009E3EF6">
      <w:pPr>
        <w:tabs>
          <w:tab w:val="left" w:pos="1365"/>
        </w:tabs>
        <w:adjustRightInd/>
        <w:spacing w:line="420" w:lineRule="exact"/>
        <w:jc w:val="left"/>
        <w:rPr>
          <w:rFonts w:ascii="仿宋" w:eastAsia="仿宋" w:hAnsi="仿宋"/>
          <w:sz w:val="24"/>
        </w:rPr>
      </w:pPr>
      <w:r w:rsidRPr="003A5D05">
        <w:rPr>
          <w:rFonts w:ascii="仿宋" w:eastAsia="仿宋" w:hAnsi="仿宋" w:hint="eastAsia"/>
          <w:sz w:val="24"/>
        </w:rPr>
        <w:t>3</w:t>
      </w:r>
      <w:r w:rsidR="00602FA3" w:rsidRPr="003A5D05">
        <w:rPr>
          <w:rFonts w:ascii="仿宋" w:eastAsia="仿宋" w:hAnsi="仿宋" w:hint="eastAsia"/>
          <w:sz w:val="24"/>
        </w:rPr>
        <w:t>、提供医用液氧生产基地证明材料。</w:t>
      </w:r>
    </w:p>
    <w:p w:rsidR="003300E7" w:rsidRPr="003A5D05" w:rsidRDefault="009E3EF6">
      <w:pPr>
        <w:tabs>
          <w:tab w:val="left" w:pos="1365"/>
        </w:tabs>
        <w:adjustRightInd/>
        <w:spacing w:line="420" w:lineRule="exact"/>
        <w:jc w:val="left"/>
        <w:rPr>
          <w:rFonts w:ascii="仿宋" w:eastAsia="仿宋" w:hAnsi="仿宋"/>
          <w:sz w:val="24"/>
        </w:rPr>
      </w:pPr>
      <w:r w:rsidRPr="003A5D05">
        <w:rPr>
          <w:rFonts w:ascii="仿宋" w:eastAsia="仿宋" w:hAnsi="仿宋" w:hint="eastAsia"/>
          <w:sz w:val="24"/>
        </w:rPr>
        <w:t>4</w:t>
      </w:r>
      <w:r w:rsidR="00602FA3" w:rsidRPr="003A5D05">
        <w:rPr>
          <w:rFonts w:ascii="仿宋" w:eastAsia="仿宋" w:hAnsi="仿宋" w:hint="eastAsia"/>
          <w:sz w:val="24"/>
        </w:rPr>
        <w:t>、提供投标产品的生产工艺及技术性能等相关资料。</w:t>
      </w:r>
    </w:p>
    <w:p w:rsidR="003300E7" w:rsidRPr="003A5D05" w:rsidRDefault="009E3EF6">
      <w:pPr>
        <w:tabs>
          <w:tab w:val="left" w:pos="1365"/>
        </w:tabs>
        <w:adjustRightInd/>
        <w:spacing w:line="420" w:lineRule="exact"/>
        <w:jc w:val="left"/>
        <w:rPr>
          <w:rFonts w:ascii="仿宋" w:eastAsia="仿宋" w:hAnsi="仿宋"/>
          <w:sz w:val="24"/>
        </w:rPr>
      </w:pPr>
      <w:r w:rsidRPr="003A5D05">
        <w:rPr>
          <w:rFonts w:ascii="仿宋" w:eastAsia="仿宋" w:hAnsi="仿宋" w:hint="eastAsia"/>
          <w:sz w:val="24"/>
        </w:rPr>
        <w:t>5</w:t>
      </w:r>
      <w:r w:rsidR="00602FA3" w:rsidRPr="003A5D05">
        <w:rPr>
          <w:rFonts w:ascii="仿宋" w:eastAsia="仿宋" w:hAnsi="仿宋" w:hint="eastAsia"/>
          <w:sz w:val="24"/>
        </w:rPr>
        <w:t>、提供售后服务及应急保障方案。</w:t>
      </w:r>
    </w:p>
    <w:p w:rsidR="003300E7" w:rsidRPr="003A5D05" w:rsidRDefault="009E3EF6">
      <w:pPr>
        <w:tabs>
          <w:tab w:val="left" w:pos="1365"/>
        </w:tabs>
        <w:adjustRightInd/>
        <w:spacing w:line="420" w:lineRule="exact"/>
        <w:jc w:val="left"/>
        <w:rPr>
          <w:rFonts w:ascii="仿宋" w:eastAsia="仿宋" w:hAnsi="仿宋"/>
          <w:sz w:val="24"/>
        </w:rPr>
      </w:pPr>
      <w:r w:rsidRPr="003A5D05">
        <w:rPr>
          <w:rFonts w:ascii="仿宋" w:eastAsia="仿宋" w:hAnsi="仿宋" w:hint="eastAsia"/>
          <w:sz w:val="24"/>
        </w:rPr>
        <w:t>6</w:t>
      </w:r>
      <w:r w:rsidR="00602FA3" w:rsidRPr="003A5D05">
        <w:rPr>
          <w:rFonts w:ascii="仿宋" w:eastAsia="仿宋" w:hAnsi="仿宋" w:hint="eastAsia"/>
          <w:sz w:val="24"/>
        </w:rPr>
        <w:t xml:space="preserve">、投标人应保证提供合法、合格的产品并提供相应载气设备以及所需相关配套服务的能力。 </w:t>
      </w:r>
    </w:p>
    <w:p w:rsidR="003300E7" w:rsidRPr="003A5D05" w:rsidRDefault="009E3EF6">
      <w:pPr>
        <w:tabs>
          <w:tab w:val="left" w:pos="1365"/>
        </w:tabs>
        <w:adjustRightInd/>
        <w:spacing w:line="420" w:lineRule="exact"/>
        <w:jc w:val="left"/>
        <w:rPr>
          <w:rFonts w:ascii="仿宋" w:eastAsia="仿宋" w:hAnsi="仿宋"/>
          <w:sz w:val="24"/>
        </w:rPr>
      </w:pPr>
      <w:r w:rsidRPr="003A5D05">
        <w:rPr>
          <w:rFonts w:ascii="仿宋" w:eastAsia="仿宋" w:hAnsi="仿宋" w:hint="eastAsia"/>
          <w:sz w:val="24"/>
        </w:rPr>
        <w:t>7</w:t>
      </w:r>
      <w:r w:rsidR="00602FA3" w:rsidRPr="003A5D05">
        <w:rPr>
          <w:rFonts w:ascii="仿宋" w:eastAsia="仿宋" w:hAnsi="仿宋" w:hint="eastAsia"/>
          <w:sz w:val="24"/>
        </w:rPr>
        <w:t>、具备履行合同必须具备的产品供应保障能力，对所投标产品必须达到下列基本要求：（1）质量符合率100%；</w:t>
      </w:r>
    </w:p>
    <w:p w:rsidR="003300E7" w:rsidRPr="003A5D05" w:rsidRDefault="00602FA3">
      <w:pPr>
        <w:tabs>
          <w:tab w:val="left" w:pos="1365"/>
        </w:tabs>
        <w:adjustRightInd/>
        <w:spacing w:line="420" w:lineRule="exact"/>
        <w:jc w:val="left"/>
        <w:rPr>
          <w:rFonts w:ascii="仿宋" w:eastAsia="仿宋" w:hAnsi="仿宋"/>
          <w:sz w:val="24"/>
        </w:rPr>
      </w:pPr>
      <w:r w:rsidRPr="003A5D05">
        <w:rPr>
          <w:rFonts w:ascii="仿宋" w:eastAsia="仿宋" w:hAnsi="仿宋" w:hint="eastAsia"/>
          <w:sz w:val="24"/>
        </w:rPr>
        <w:t>（2）供货及时性：平常能每天正常送达保证医院使用；紧急情况接到电话3小时内送达。</w:t>
      </w:r>
    </w:p>
    <w:p w:rsidR="003300E7" w:rsidRPr="003A5D05" w:rsidRDefault="009E3EF6">
      <w:pPr>
        <w:tabs>
          <w:tab w:val="left" w:pos="1365"/>
        </w:tabs>
        <w:adjustRightInd/>
        <w:spacing w:line="420" w:lineRule="exact"/>
        <w:jc w:val="left"/>
        <w:rPr>
          <w:rFonts w:ascii="仿宋" w:eastAsia="仿宋" w:hAnsi="仿宋"/>
          <w:sz w:val="24"/>
        </w:rPr>
      </w:pPr>
      <w:r w:rsidRPr="003A5D05">
        <w:rPr>
          <w:rFonts w:ascii="仿宋" w:eastAsia="仿宋" w:hAnsi="仿宋" w:hint="eastAsia"/>
          <w:sz w:val="24"/>
        </w:rPr>
        <w:t>8</w:t>
      </w:r>
      <w:r w:rsidR="00602FA3" w:rsidRPr="003A5D05">
        <w:rPr>
          <w:rFonts w:ascii="仿宋" w:eastAsia="仿宋" w:hAnsi="仿宋" w:hint="eastAsia"/>
          <w:sz w:val="24"/>
        </w:rPr>
        <w:t>、如因发展需要，需对供氧系统进行升级，乙方应确保满足甲方需求进行改造，并承担相应改造费用（可委托第三方）。</w:t>
      </w:r>
    </w:p>
    <w:p w:rsidR="003300E7" w:rsidRPr="003A5D05" w:rsidRDefault="00602FA3">
      <w:pPr>
        <w:tabs>
          <w:tab w:val="left" w:pos="1365"/>
        </w:tabs>
        <w:adjustRightInd/>
        <w:spacing w:line="420" w:lineRule="exact"/>
        <w:jc w:val="left"/>
        <w:rPr>
          <w:rFonts w:ascii="仿宋" w:eastAsia="仿宋" w:hAnsi="仿宋"/>
          <w:b/>
          <w:sz w:val="24"/>
        </w:rPr>
      </w:pPr>
      <w:r w:rsidRPr="003A5D05">
        <w:rPr>
          <w:rFonts w:ascii="仿宋" w:eastAsia="仿宋" w:hAnsi="仿宋" w:hint="eastAsia"/>
          <w:b/>
          <w:sz w:val="24"/>
        </w:rPr>
        <w:t>（二）医用液氧配套运行系统</w:t>
      </w:r>
    </w:p>
    <w:p w:rsidR="003300E7" w:rsidRPr="003A5D05" w:rsidRDefault="00602FA3">
      <w:pPr>
        <w:tabs>
          <w:tab w:val="left" w:pos="1365"/>
        </w:tabs>
        <w:adjustRightInd/>
        <w:spacing w:line="420" w:lineRule="exact"/>
        <w:jc w:val="left"/>
        <w:rPr>
          <w:rFonts w:ascii="仿宋" w:eastAsia="仿宋" w:hAnsi="仿宋"/>
          <w:sz w:val="24"/>
        </w:rPr>
      </w:pPr>
      <w:r w:rsidRPr="003A5D05">
        <w:rPr>
          <w:rFonts w:ascii="仿宋" w:eastAsia="仿宋" w:hAnsi="仿宋" w:hint="eastAsia"/>
          <w:sz w:val="24"/>
        </w:rPr>
        <w:t>1、具有承担气体设备维修、技术协助以及其他相关的服务的企业。</w:t>
      </w:r>
    </w:p>
    <w:p w:rsidR="003300E7" w:rsidRPr="003A5D05" w:rsidRDefault="00602FA3">
      <w:pPr>
        <w:tabs>
          <w:tab w:val="left" w:pos="1365"/>
        </w:tabs>
        <w:adjustRightInd/>
        <w:spacing w:line="420" w:lineRule="exact"/>
        <w:jc w:val="left"/>
        <w:rPr>
          <w:rFonts w:ascii="仿宋" w:eastAsia="仿宋" w:hAnsi="仿宋"/>
          <w:sz w:val="24"/>
        </w:rPr>
      </w:pPr>
      <w:r w:rsidRPr="003A5D05">
        <w:rPr>
          <w:rFonts w:ascii="仿宋" w:eastAsia="仿宋" w:hAnsi="仿宋" w:hint="eastAsia"/>
          <w:sz w:val="24"/>
        </w:rPr>
        <w:t>2、医用液氧配套运行系统，需提供符合液氧安全使用相应的设备、设施，并且需一用一备。</w:t>
      </w:r>
    </w:p>
    <w:p w:rsidR="003300E7" w:rsidRPr="003A5D05" w:rsidRDefault="00602FA3">
      <w:pPr>
        <w:tabs>
          <w:tab w:val="left" w:pos="1365"/>
        </w:tabs>
        <w:adjustRightInd/>
        <w:spacing w:line="420" w:lineRule="exact"/>
        <w:jc w:val="left"/>
        <w:rPr>
          <w:rFonts w:ascii="仿宋" w:eastAsia="仿宋" w:hAnsi="仿宋"/>
          <w:sz w:val="24"/>
        </w:rPr>
      </w:pPr>
      <w:r w:rsidRPr="003A5D05">
        <w:rPr>
          <w:rFonts w:ascii="仿宋" w:eastAsia="仿宋" w:hAnsi="仿宋" w:hint="eastAsia"/>
          <w:sz w:val="24"/>
        </w:rPr>
        <w:t>3、要确保运行设备能正常、安全运行，发现问题要及时维修，紧急情况接到电话3小时内必须到场处理。</w:t>
      </w:r>
    </w:p>
    <w:p w:rsidR="00040201" w:rsidRPr="003A5D05" w:rsidRDefault="00040201" w:rsidP="00040201">
      <w:pPr>
        <w:adjustRightInd/>
        <w:spacing w:line="440" w:lineRule="exact"/>
        <w:outlineLvl w:val="0"/>
        <w:rPr>
          <w:rFonts w:ascii="仿宋" w:eastAsia="仿宋" w:hAnsi="仿宋"/>
          <w:b/>
          <w:sz w:val="24"/>
        </w:rPr>
      </w:pPr>
      <w:bookmarkStart w:id="22" w:name="_Toc22618"/>
      <w:bookmarkStart w:id="23" w:name="_Toc10340"/>
      <w:bookmarkStart w:id="24" w:name="_Toc1814"/>
      <w:r w:rsidRPr="003A5D05">
        <w:rPr>
          <w:rFonts w:ascii="仿宋" w:eastAsia="仿宋" w:hAnsi="仿宋" w:hint="eastAsia"/>
          <w:b/>
          <w:sz w:val="24"/>
        </w:rPr>
        <w:t>三、付款</w:t>
      </w:r>
      <w:bookmarkEnd w:id="22"/>
      <w:bookmarkEnd w:id="23"/>
      <w:bookmarkEnd w:id="24"/>
      <w:r w:rsidRPr="003A5D05">
        <w:rPr>
          <w:rFonts w:ascii="仿宋" w:eastAsia="仿宋" w:hAnsi="仿宋" w:hint="eastAsia"/>
          <w:b/>
          <w:sz w:val="24"/>
        </w:rPr>
        <w:t>方式</w:t>
      </w:r>
    </w:p>
    <w:p w:rsidR="00040201" w:rsidRPr="003A5D05" w:rsidRDefault="00040201" w:rsidP="00040201">
      <w:pPr>
        <w:adjustRightInd/>
        <w:spacing w:line="440" w:lineRule="exact"/>
        <w:outlineLvl w:val="0"/>
        <w:rPr>
          <w:rFonts w:ascii="仿宋" w:eastAsia="仿宋" w:hAnsi="仿宋"/>
          <w:sz w:val="24"/>
        </w:rPr>
      </w:pPr>
      <w:r w:rsidRPr="003A5D05">
        <w:rPr>
          <w:rFonts w:ascii="仿宋" w:eastAsia="仿宋" w:hAnsi="仿宋" w:hint="eastAsia"/>
          <w:sz w:val="24"/>
        </w:rPr>
        <w:t xml:space="preserve">    付款方式按《浙江省财政厅关于坚决打赢疫情防控阻击战进一步做好政府采购资</w:t>
      </w:r>
      <w:r w:rsidRPr="003A5D05">
        <w:rPr>
          <w:rFonts w:ascii="仿宋" w:eastAsia="仿宋" w:hAnsi="仿宋" w:hint="eastAsia"/>
          <w:sz w:val="24"/>
        </w:rPr>
        <w:lastRenderedPageBreak/>
        <w:t>金支持企业发展工作的通知》（浙财采监〔</w:t>
      </w:r>
      <w:r w:rsidRPr="003A5D05">
        <w:rPr>
          <w:rFonts w:ascii="仿宋" w:eastAsia="仿宋" w:hAnsi="仿宋"/>
          <w:sz w:val="24"/>
        </w:rPr>
        <w:t>2020</w:t>
      </w:r>
      <w:r w:rsidRPr="003A5D05">
        <w:rPr>
          <w:rFonts w:ascii="仿宋" w:eastAsia="仿宋" w:hAnsi="仿宋" w:hint="eastAsia"/>
          <w:sz w:val="24"/>
        </w:rPr>
        <w:t>〕</w:t>
      </w:r>
      <w:r w:rsidRPr="003A5D05">
        <w:rPr>
          <w:rFonts w:ascii="仿宋" w:eastAsia="仿宋" w:hAnsi="仿宋"/>
          <w:sz w:val="24"/>
        </w:rPr>
        <w:t>3</w:t>
      </w:r>
      <w:r w:rsidRPr="003A5D05">
        <w:rPr>
          <w:rFonts w:ascii="仿宋" w:eastAsia="仿宋" w:hAnsi="仿宋" w:hint="eastAsia"/>
          <w:sz w:val="24"/>
        </w:rPr>
        <w:t>号）和《浙江省财政厅关于进一步发挥政府采购政策功能全力推动经济稳进提质的通知》（浙财采监〔</w:t>
      </w:r>
      <w:r w:rsidRPr="003A5D05">
        <w:rPr>
          <w:rFonts w:ascii="仿宋" w:eastAsia="仿宋" w:hAnsi="仿宋"/>
          <w:sz w:val="24"/>
        </w:rPr>
        <w:t>2022</w:t>
      </w:r>
      <w:r w:rsidRPr="003A5D05">
        <w:rPr>
          <w:rFonts w:ascii="仿宋" w:eastAsia="仿宋" w:hAnsi="仿宋" w:hint="eastAsia"/>
          <w:sz w:val="24"/>
        </w:rPr>
        <w:t>〕</w:t>
      </w:r>
      <w:r w:rsidRPr="003A5D05">
        <w:rPr>
          <w:rFonts w:ascii="仿宋" w:eastAsia="仿宋" w:hAnsi="仿宋"/>
          <w:sz w:val="24"/>
        </w:rPr>
        <w:t>3</w:t>
      </w:r>
      <w:r w:rsidRPr="003A5D05">
        <w:rPr>
          <w:rFonts w:ascii="仿宋" w:eastAsia="仿宋" w:hAnsi="仿宋" w:hint="eastAsia"/>
          <w:sz w:val="24"/>
        </w:rPr>
        <w:t>号）文件要求执行，具体付款方式由双方协商后在合同中明确。</w:t>
      </w:r>
    </w:p>
    <w:p w:rsidR="009E3EF6" w:rsidRPr="003A5D05" w:rsidRDefault="009E3EF6" w:rsidP="009E3EF6">
      <w:pPr>
        <w:pStyle w:val="a0"/>
        <w:rPr>
          <w:lang w:val="en-US"/>
        </w:rPr>
      </w:pPr>
    </w:p>
    <w:p w:rsidR="009E3EF6" w:rsidRPr="003A5D05" w:rsidRDefault="009E3EF6" w:rsidP="009E3EF6"/>
    <w:p w:rsidR="009E3EF6" w:rsidRDefault="009E3EF6" w:rsidP="009E3EF6">
      <w:pPr>
        <w:pStyle w:val="a0"/>
        <w:rPr>
          <w:lang w:val="en-US"/>
        </w:rPr>
      </w:pPr>
    </w:p>
    <w:p w:rsidR="003A5D05" w:rsidRDefault="003A5D05" w:rsidP="003A5D05"/>
    <w:p w:rsidR="003A5D05" w:rsidRDefault="003A5D05" w:rsidP="003A5D05">
      <w:pPr>
        <w:pStyle w:val="a0"/>
        <w:rPr>
          <w:lang w:val="en-US"/>
        </w:rPr>
      </w:pPr>
    </w:p>
    <w:p w:rsidR="003A5D05" w:rsidRDefault="003A5D05" w:rsidP="003A5D05"/>
    <w:p w:rsidR="003A5D05" w:rsidRDefault="003A5D05" w:rsidP="003A5D05">
      <w:pPr>
        <w:pStyle w:val="a0"/>
        <w:rPr>
          <w:lang w:val="en-US"/>
        </w:rPr>
      </w:pPr>
    </w:p>
    <w:p w:rsidR="003A5D05" w:rsidRDefault="003A5D05" w:rsidP="003A5D05"/>
    <w:p w:rsidR="003A5D05" w:rsidRDefault="003A5D05" w:rsidP="003A5D05">
      <w:pPr>
        <w:pStyle w:val="a0"/>
        <w:rPr>
          <w:lang w:val="en-US"/>
        </w:rPr>
      </w:pPr>
    </w:p>
    <w:p w:rsidR="003A5D05" w:rsidRDefault="003A5D05" w:rsidP="003A5D05"/>
    <w:p w:rsidR="003A5D05" w:rsidRDefault="003A5D05" w:rsidP="003A5D05">
      <w:pPr>
        <w:pStyle w:val="a0"/>
        <w:rPr>
          <w:lang w:val="en-US"/>
        </w:rPr>
      </w:pPr>
    </w:p>
    <w:p w:rsidR="003A5D05" w:rsidRDefault="003A5D05" w:rsidP="003A5D05"/>
    <w:p w:rsidR="003A5D05" w:rsidRDefault="003A5D05" w:rsidP="003A5D05">
      <w:pPr>
        <w:pStyle w:val="a0"/>
        <w:rPr>
          <w:lang w:val="en-US"/>
        </w:rPr>
      </w:pPr>
    </w:p>
    <w:p w:rsidR="003A5D05" w:rsidRDefault="003A5D05" w:rsidP="003A5D05"/>
    <w:p w:rsidR="003A5D05" w:rsidRDefault="003A5D05" w:rsidP="003A5D05">
      <w:pPr>
        <w:pStyle w:val="a0"/>
        <w:rPr>
          <w:lang w:val="en-US"/>
        </w:rPr>
      </w:pPr>
    </w:p>
    <w:p w:rsidR="003A5D05" w:rsidRDefault="003A5D05" w:rsidP="003A5D05"/>
    <w:p w:rsidR="003A5D05" w:rsidRDefault="003A5D05" w:rsidP="003A5D05">
      <w:pPr>
        <w:pStyle w:val="a0"/>
        <w:rPr>
          <w:lang w:val="en-US"/>
        </w:rPr>
      </w:pPr>
    </w:p>
    <w:p w:rsidR="003A5D05" w:rsidRDefault="003A5D05" w:rsidP="003A5D05"/>
    <w:p w:rsidR="003A5D05" w:rsidRDefault="003A5D05" w:rsidP="003A5D05">
      <w:pPr>
        <w:pStyle w:val="a0"/>
        <w:rPr>
          <w:lang w:val="en-US"/>
        </w:rPr>
      </w:pPr>
    </w:p>
    <w:p w:rsidR="003A5D05" w:rsidRDefault="003A5D05" w:rsidP="003A5D05"/>
    <w:p w:rsidR="003A5D05" w:rsidRDefault="003A5D05" w:rsidP="003A5D05">
      <w:pPr>
        <w:pStyle w:val="a0"/>
        <w:rPr>
          <w:lang w:val="en-US"/>
        </w:rPr>
      </w:pPr>
    </w:p>
    <w:p w:rsidR="003A5D05" w:rsidRDefault="003A5D05" w:rsidP="003A5D05"/>
    <w:p w:rsidR="003A5D05" w:rsidRDefault="003A5D05" w:rsidP="003A5D05">
      <w:pPr>
        <w:pStyle w:val="a0"/>
        <w:rPr>
          <w:lang w:val="en-US"/>
        </w:rPr>
      </w:pPr>
    </w:p>
    <w:p w:rsidR="003A5D05" w:rsidRDefault="003A5D05" w:rsidP="003A5D05"/>
    <w:p w:rsidR="003A5D05" w:rsidRDefault="003A5D05" w:rsidP="003A5D05">
      <w:pPr>
        <w:pStyle w:val="a0"/>
        <w:rPr>
          <w:lang w:val="en-US"/>
        </w:rPr>
      </w:pPr>
    </w:p>
    <w:p w:rsidR="003A5D05" w:rsidRDefault="003A5D05" w:rsidP="003A5D05"/>
    <w:p w:rsidR="003A5D05" w:rsidRDefault="003A5D05" w:rsidP="003A5D05">
      <w:pPr>
        <w:pStyle w:val="a0"/>
        <w:rPr>
          <w:lang w:val="en-US"/>
        </w:rPr>
      </w:pPr>
    </w:p>
    <w:p w:rsidR="003A5D05" w:rsidRDefault="003A5D05" w:rsidP="003A5D05"/>
    <w:p w:rsidR="003A5D05" w:rsidRDefault="003A5D05" w:rsidP="003A5D05">
      <w:pPr>
        <w:pStyle w:val="a0"/>
        <w:rPr>
          <w:lang w:val="en-US"/>
        </w:rPr>
      </w:pPr>
    </w:p>
    <w:p w:rsidR="003A5D05" w:rsidRDefault="003A5D05" w:rsidP="003A5D05"/>
    <w:p w:rsidR="003A5D05" w:rsidRPr="003A5D05" w:rsidRDefault="003A5D05" w:rsidP="003A5D05">
      <w:pPr>
        <w:pStyle w:val="a0"/>
        <w:rPr>
          <w:lang w:val="en-US"/>
        </w:rPr>
      </w:pPr>
    </w:p>
    <w:p w:rsidR="003A5D05" w:rsidRPr="003A5D05" w:rsidRDefault="003A5D05" w:rsidP="003A5D05">
      <w:pPr>
        <w:pStyle w:val="a0"/>
        <w:rPr>
          <w:lang w:val="en-US"/>
        </w:rPr>
      </w:pPr>
    </w:p>
    <w:bookmarkEnd w:id="21"/>
    <w:p w:rsidR="003300E7" w:rsidRPr="003A5D05" w:rsidRDefault="00602FA3">
      <w:pPr>
        <w:spacing w:line="360" w:lineRule="auto"/>
        <w:ind w:leftChars="343" w:left="720" w:firstLineChars="300" w:firstLine="1084"/>
        <w:outlineLvl w:val="0"/>
        <w:rPr>
          <w:rFonts w:ascii="仿宋" w:eastAsia="仿宋" w:hAnsi="仿宋" w:cs="仿宋"/>
          <w:b/>
          <w:sz w:val="36"/>
          <w:szCs w:val="36"/>
        </w:rPr>
      </w:pPr>
      <w:r w:rsidRPr="003A5D05">
        <w:rPr>
          <w:rFonts w:ascii="仿宋" w:eastAsia="仿宋" w:hAnsi="仿宋" w:cs="仿宋" w:hint="eastAsia"/>
          <w:b/>
          <w:sz w:val="36"/>
          <w:szCs w:val="36"/>
        </w:rPr>
        <w:lastRenderedPageBreak/>
        <w:t>第四部分 拟签订的合同文本</w:t>
      </w:r>
    </w:p>
    <w:p w:rsidR="003300E7" w:rsidRPr="003A5D05" w:rsidRDefault="00602FA3">
      <w:pPr>
        <w:rPr>
          <w:rFonts w:ascii="仿宋" w:eastAsia="仿宋" w:hAnsi="仿宋" w:cs="仿宋"/>
          <w:sz w:val="24"/>
          <w:u w:val="single"/>
        </w:rPr>
      </w:pPr>
      <w:r w:rsidRPr="003A5D05">
        <w:rPr>
          <w:rFonts w:ascii="仿宋" w:eastAsia="仿宋" w:hAnsi="仿宋" w:cs="仿宋" w:hint="eastAsia"/>
          <w:sz w:val="24"/>
        </w:rPr>
        <w:t>合同编号：</w:t>
      </w:r>
    </w:p>
    <w:p w:rsidR="003300E7" w:rsidRPr="003A5D05" w:rsidRDefault="003300E7">
      <w:pPr>
        <w:spacing w:line="480" w:lineRule="auto"/>
        <w:jc w:val="center"/>
        <w:rPr>
          <w:rFonts w:ascii="仿宋" w:eastAsia="仿宋" w:hAnsi="仿宋" w:cs="仿宋"/>
          <w:b/>
          <w:sz w:val="28"/>
          <w:szCs w:val="28"/>
        </w:rPr>
      </w:pPr>
    </w:p>
    <w:p w:rsidR="003300E7" w:rsidRPr="003A5D05" w:rsidRDefault="003300E7">
      <w:pPr>
        <w:spacing w:line="480" w:lineRule="auto"/>
        <w:jc w:val="center"/>
        <w:rPr>
          <w:rFonts w:ascii="仿宋" w:eastAsia="仿宋" w:hAnsi="仿宋" w:cs="仿宋"/>
          <w:b/>
          <w:sz w:val="24"/>
        </w:rPr>
      </w:pPr>
    </w:p>
    <w:p w:rsidR="003300E7" w:rsidRPr="003A5D05" w:rsidRDefault="003300E7">
      <w:pPr>
        <w:spacing w:line="480" w:lineRule="auto"/>
        <w:jc w:val="center"/>
        <w:rPr>
          <w:rFonts w:ascii="仿宋" w:eastAsia="仿宋" w:hAnsi="仿宋" w:cs="仿宋"/>
          <w:b/>
          <w:sz w:val="24"/>
        </w:rPr>
      </w:pPr>
    </w:p>
    <w:p w:rsidR="003300E7" w:rsidRDefault="00602FA3">
      <w:pPr>
        <w:spacing w:line="480" w:lineRule="auto"/>
        <w:jc w:val="center"/>
        <w:rPr>
          <w:rFonts w:ascii="仿宋" w:eastAsia="仿宋" w:hAnsi="仿宋" w:cs="仿宋"/>
          <w:b/>
          <w:sz w:val="36"/>
          <w:szCs w:val="36"/>
        </w:rPr>
      </w:pPr>
      <w:r w:rsidRPr="003A5D05">
        <w:rPr>
          <w:rFonts w:ascii="仿宋" w:eastAsia="仿宋" w:hAnsi="仿宋" w:cs="仿宋" w:hint="eastAsia"/>
          <w:b/>
          <w:sz w:val="36"/>
          <w:szCs w:val="36"/>
        </w:rPr>
        <w:t>政府采购</w:t>
      </w:r>
      <w:r>
        <w:rPr>
          <w:rFonts w:ascii="仿宋" w:eastAsia="仿宋" w:hAnsi="仿宋" w:cs="仿宋" w:hint="eastAsia"/>
          <w:b/>
          <w:sz w:val="36"/>
          <w:szCs w:val="36"/>
        </w:rPr>
        <w:t>合同参考范本</w:t>
      </w:r>
    </w:p>
    <w:p w:rsidR="003300E7" w:rsidRDefault="00602FA3">
      <w:pPr>
        <w:spacing w:line="480" w:lineRule="auto"/>
        <w:jc w:val="center"/>
        <w:rPr>
          <w:rFonts w:ascii="仿宋" w:eastAsia="仿宋" w:hAnsi="仿宋" w:cs="仿宋"/>
          <w:b/>
          <w:sz w:val="36"/>
          <w:szCs w:val="36"/>
        </w:rPr>
      </w:pPr>
      <w:r>
        <w:rPr>
          <w:rFonts w:ascii="仿宋" w:eastAsia="仿宋" w:hAnsi="仿宋" w:cs="仿宋" w:hint="eastAsia"/>
          <w:b/>
          <w:sz w:val="36"/>
          <w:szCs w:val="36"/>
        </w:rPr>
        <w:t>（货物类）</w:t>
      </w:r>
    </w:p>
    <w:p w:rsidR="003300E7" w:rsidRDefault="003300E7">
      <w:pPr>
        <w:pStyle w:val="1f2"/>
        <w:ind w:leftChars="0" w:left="0" w:firstLineChars="0" w:firstLine="0"/>
        <w:rPr>
          <w:rFonts w:ascii="仿宋" w:eastAsia="仿宋" w:hAnsi="仿宋" w:cs="仿宋"/>
          <w:szCs w:val="24"/>
        </w:rPr>
      </w:pPr>
    </w:p>
    <w:p w:rsidR="003300E7" w:rsidRDefault="003300E7">
      <w:pPr>
        <w:pStyle w:val="1f2"/>
        <w:jc w:val="center"/>
        <w:rPr>
          <w:rFonts w:ascii="仿宋" w:eastAsia="仿宋" w:hAnsi="仿宋" w:cs="仿宋"/>
          <w:szCs w:val="24"/>
        </w:rPr>
      </w:pPr>
    </w:p>
    <w:p w:rsidR="003300E7" w:rsidRDefault="00602FA3">
      <w:pPr>
        <w:pStyle w:val="1f2"/>
        <w:ind w:firstLineChars="1180" w:firstLine="2843"/>
        <w:rPr>
          <w:rFonts w:ascii="仿宋" w:eastAsia="仿宋" w:hAnsi="仿宋" w:cs="仿宋"/>
          <w:b/>
          <w:szCs w:val="24"/>
        </w:rPr>
      </w:pPr>
      <w:r>
        <w:rPr>
          <w:rFonts w:ascii="仿宋" w:eastAsia="仿宋" w:hAnsi="仿宋" w:cs="仿宋" w:hint="eastAsia"/>
          <w:b/>
          <w:szCs w:val="24"/>
        </w:rPr>
        <w:t>第一部分 合同书</w:t>
      </w:r>
    </w:p>
    <w:p w:rsidR="003300E7" w:rsidRDefault="003300E7">
      <w:pPr>
        <w:pStyle w:val="1f2"/>
        <w:rPr>
          <w:rFonts w:ascii="仿宋" w:eastAsia="仿宋" w:hAnsi="仿宋" w:cs="仿宋"/>
          <w:szCs w:val="24"/>
        </w:rPr>
      </w:pPr>
    </w:p>
    <w:p w:rsidR="003300E7" w:rsidRDefault="003300E7">
      <w:pPr>
        <w:pStyle w:val="1f2"/>
        <w:rPr>
          <w:rFonts w:ascii="仿宋" w:eastAsia="仿宋" w:hAnsi="仿宋" w:cs="仿宋"/>
          <w:szCs w:val="24"/>
        </w:rPr>
      </w:pPr>
    </w:p>
    <w:p w:rsidR="003300E7" w:rsidRDefault="003300E7">
      <w:pPr>
        <w:spacing w:before="120" w:line="22" w:lineRule="atLeast"/>
        <w:rPr>
          <w:rFonts w:ascii="仿宋" w:eastAsia="仿宋" w:hAnsi="仿宋" w:cs="仿宋"/>
          <w:sz w:val="24"/>
        </w:rPr>
      </w:pPr>
    </w:p>
    <w:p w:rsidR="003300E7" w:rsidRDefault="00602FA3">
      <w:pPr>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p>
    <w:p w:rsidR="003300E7" w:rsidRDefault="003300E7">
      <w:pPr>
        <w:pStyle w:val="110"/>
        <w:spacing w:before="120" w:line="22" w:lineRule="atLeast"/>
        <w:rPr>
          <w:rFonts w:ascii="仿宋" w:eastAsia="仿宋" w:hAnsi="仿宋" w:cs="仿宋"/>
          <w:szCs w:val="24"/>
        </w:rPr>
      </w:pPr>
    </w:p>
    <w:p w:rsidR="003300E7" w:rsidRDefault="003300E7">
      <w:pPr>
        <w:pStyle w:val="110"/>
        <w:spacing w:before="120" w:line="22" w:lineRule="atLeast"/>
        <w:rPr>
          <w:rFonts w:ascii="仿宋" w:eastAsia="仿宋" w:hAnsi="仿宋" w:cs="仿宋"/>
          <w:szCs w:val="24"/>
        </w:rPr>
      </w:pPr>
    </w:p>
    <w:p w:rsidR="003300E7" w:rsidRDefault="003300E7">
      <w:pPr>
        <w:rPr>
          <w:rFonts w:ascii="仿宋" w:eastAsia="仿宋" w:hAnsi="仿宋" w:cs="仿宋"/>
          <w:sz w:val="24"/>
        </w:rPr>
      </w:pPr>
    </w:p>
    <w:p w:rsidR="003300E7" w:rsidRDefault="00602FA3">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p>
    <w:p w:rsidR="003300E7" w:rsidRDefault="003300E7">
      <w:pPr>
        <w:spacing w:before="120" w:line="22" w:lineRule="atLeast"/>
        <w:rPr>
          <w:rFonts w:ascii="仿宋" w:eastAsia="仿宋" w:hAnsi="仿宋" w:cs="仿宋"/>
          <w:sz w:val="24"/>
        </w:rPr>
      </w:pPr>
    </w:p>
    <w:p w:rsidR="003300E7" w:rsidRDefault="00602FA3">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p>
    <w:p w:rsidR="003300E7" w:rsidRDefault="003300E7">
      <w:pPr>
        <w:spacing w:before="120" w:line="22" w:lineRule="atLeast"/>
        <w:rPr>
          <w:rFonts w:ascii="仿宋" w:eastAsia="仿宋" w:hAnsi="仿宋" w:cs="仿宋"/>
          <w:sz w:val="24"/>
        </w:rPr>
      </w:pPr>
    </w:p>
    <w:p w:rsidR="003300E7" w:rsidRDefault="00602FA3">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p>
    <w:p w:rsidR="003300E7" w:rsidRDefault="003300E7">
      <w:pPr>
        <w:spacing w:before="120" w:line="22" w:lineRule="atLeast"/>
        <w:rPr>
          <w:rFonts w:ascii="仿宋" w:eastAsia="仿宋" w:hAnsi="仿宋" w:cs="仿宋"/>
          <w:sz w:val="24"/>
        </w:rPr>
      </w:pPr>
    </w:p>
    <w:p w:rsidR="003300E7" w:rsidRDefault="00602FA3">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签订日期：年月日</w:t>
      </w:r>
    </w:p>
    <w:p w:rsidR="003300E7" w:rsidRDefault="003300E7">
      <w:pPr>
        <w:widowControl/>
        <w:jc w:val="left"/>
        <w:rPr>
          <w:rFonts w:ascii="仿宋" w:eastAsia="仿宋" w:hAnsi="仿宋" w:cs="仿宋"/>
          <w:kern w:val="0"/>
          <w:sz w:val="24"/>
        </w:rPr>
        <w:sectPr w:rsidR="003300E7">
          <w:pgSz w:w="11907" w:h="16840"/>
          <w:pgMar w:top="1814" w:right="1474" w:bottom="1814" w:left="1474" w:header="851" w:footer="851" w:gutter="0"/>
          <w:cols w:space="720"/>
        </w:sectPr>
      </w:pP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lang w:val="zh-CN"/>
        </w:rPr>
        <w:lastRenderedPageBreak/>
        <w:t>年月日</w:t>
      </w:r>
      <w:r>
        <w:rPr>
          <w:rFonts w:ascii="仿宋" w:eastAsia="仿宋" w:hAnsi="仿宋" w:cs="仿宋" w:hint="eastAsia"/>
          <w:sz w:val="24"/>
        </w:rPr>
        <w:t>，</w:t>
      </w:r>
      <w:r>
        <w:rPr>
          <w:rFonts w:ascii="仿宋" w:eastAsia="仿宋" w:hAnsi="仿宋" w:cs="仿宋" w:hint="eastAsia"/>
          <w:sz w:val="24"/>
          <w:u w:val="single"/>
        </w:rPr>
        <w:t xml:space="preserve">（采购人）   </w:t>
      </w:r>
      <w:r>
        <w:rPr>
          <w:rFonts w:ascii="仿宋" w:eastAsia="仿宋" w:hAnsi="仿宋" w:cs="仿宋" w:hint="eastAsia"/>
          <w:sz w:val="24"/>
        </w:rPr>
        <w:t>以</w:t>
      </w:r>
      <w:r>
        <w:rPr>
          <w:rFonts w:ascii="仿宋" w:eastAsia="仿宋" w:hAnsi="仿宋" w:cs="仿宋" w:hint="eastAsia"/>
          <w:sz w:val="24"/>
          <w:u w:val="single"/>
        </w:rPr>
        <w:t xml:space="preserve">   （政府采购方式）  </w:t>
      </w:r>
      <w:r>
        <w:rPr>
          <w:rFonts w:ascii="仿宋" w:eastAsia="仿宋" w:hAnsi="仿宋" w:cs="仿宋" w:hint="eastAsia"/>
          <w:sz w:val="24"/>
        </w:rPr>
        <w:t>对</w:t>
      </w:r>
      <w:r>
        <w:rPr>
          <w:rFonts w:ascii="仿宋" w:eastAsia="仿宋" w:hAnsi="仿宋" w:cs="仿宋" w:hint="eastAsia"/>
          <w:sz w:val="24"/>
          <w:u w:val="single"/>
        </w:rPr>
        <w:t xml:space="preserve">   （项目名称、编号）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（中标或者成交供应商名称）</w:t>
      </w:r>
      <w:r>
        <w:rPr>
          <w:rFonts w:ascii="仿宋" w:eastAsia="仿宋" w:hAnsi="仿宋" w:cs="仿宋" w:hint="eastAsia"/>
          <w:sz w:val="24"/>
        </w:rPr>
        <w:t>为该项目中标或者成交供应商。现于中标或者成交通知书发出之日起10个工作日内，按照采购文件等确定的事项签订本合同。</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根据《中华人民共和国民法典》《中华人民共和国政府采购法》等相关法律法规之规定，按照平等、自愿、公平、诚实信用和绿色的原则，经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（中标或者成交供应商名称）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条款，以兹共同遵守、全面履行。</w:t>
      </w:r>
    </w:p>
    <w:p w:rsidR="003300E7" w:rsidRDefault="00602FA3">
      <w:pPr>
        <w:spacing w:line="560" w:lineRule="exact"/>
        <w:ind w:firstLineChars="200" w:firstLine="482"/>
        <w:outlineLvl w:val="0"/>
        <w:rPr>
          <w:rFonts w:ascii="仿宋" w:eastAsia="仿宋" w:hAnsi="仿宋" w:cs="仿宋"/>
          <w:b/>
          <w:sz w:val="24"/>
        </w:rPr>
      </w:pPr>
      <w:bookmarkStart w:id="25" w:name="_Toc3029"/>
      <w:bookmarkStart w:id="26" w:name="_Toc24059"/>
      <w:bookmarkStart w:id="27" w:name="_Toc2232"/>
      <w:r>
        <w:rPr>
          <w:rFonts w:ascii="仿宋" w:eastAsia="仿宋" w:hAnsi="仿宋" w:cs="仿宋" w:hint="eastAsia"/>
          <w:b/>
          <w:sz w:val="24"/>
        </w:rPr>
        <w:t>1.1 合同组成部分</w:t>
      </w:r>
      <w:bookmarkEnd w:id="25"/>
      <w:bookmarkEnd w:id="26"/>
      <w:bookmarkEnd w:id="27"/>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1.1.2 中标或者成交通知书；</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1.1.3 投标或者响应文件（含澄清或者说明文件）；</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1.1.4 采购文件（含澄清或者修改文件）；</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3300E7" w:rsidRDefault="00602FA3">
      <w:pPr>
        <w:spacing w:line="560" w:lineRule="exact"/>
        <w:ind w:firstLineChars="200" w:firstLine="482"/>
        <w:outlineLvl w:val="0"/>
        <w:rPr>
          <w:rFonts w:ascii="仿宋" w:eastAsia="仿宋" w:hAnsi="仿宋" w:cs="仿宋"/>
          <w:b/>
          <w:sz w:val="24"/>
        </w:rPr>
      </w:pPr>
      <w:bookmarkStart w:id="28" w:name="_Toc24300"/>
      <w:bookmarkStart w:id="29" w:name="_Toc21295"/>
      <w:bookmarkStart w:id="30" w:name="_Toc27126"/>
      <w:r>
        <w:rPr>
          <w:rFonts w:ascii="仿宋" w:eastAsia="仿宋" w:hAnsi="仿宋" w:cs="仿宋" w:hint="eastAsia"/>
          <w:b/>
          <w:sz w:val="24"/>
        </w:rPr>
        <w:t>1.2 货物</w:t>
      </w:r>
      <w:bookmarkEnd w:id="28"/>
      <w:bookmarkEnd w:id="29"/>
      <w:bookmarkEnd w:id="30"/>
    </w:p>
    <w:p w:rsidR="003300E7" w:rsidRDefault="00602FA3">
      <w:pPr>
        <w:spacing w:line="560" w:lineRule="exact"/>
        <w:ind w:firstLineChars="200" w:firstLine="480"/>
        <w:rPr>
          <w:rFonts w:ascii="仿宋" w:eastAsia="仿宋" w:hAnsi="仿宋" w:cs="仿宋"/>
          <w:sz w:val="24"/>
          <w:u w:val="single"/>
        </w:rPr>
      </w:pPr>
      <w:r>
        <w:rPr>
          <w:rFonts w:ascii="仿宋" w:eastAsia="仿宋" w:hAnsi="仿宋" w:cs="仿宋" w:hint="eastAsia"/>
          <w:sz w:val="24"/>
        </w:rPr>
        <w:t>1.2.1 货物名称、品牌、规格型号、花色：；</w:t>
      </w:r>
    </w:p>
    <w:p w:rsidR="003300E7" w:rsidRDefault="00602FA3">
      <w:pPr>
        <w:spacing w:line="560" w:lineRule="exact"/>
        <w:ind w:firstLineChars="200" w:firstLine="480"/>
        <w:rPr>
          <w:rFonts w:ascii="仿宋" w:eastAsia="仿宋" w:hAnsi="仿宋" w:cs="仿宋"/>
          <w:sz w:val="24"/>
          <w:u w:val="single"/>
        </w:rPr>
      </w:pPr>
      <w:r>
        <w:rPr>
          <w:rFonts w:ascii="仿宋" w:eastAsia="仿宋" w:hAnsi="仿宋" w:cs="仿宋" w:hint="eastAsia"/>
          <w:sz w:val="24"/>
        </w:rPr>
        <w:t>1.2.2 货物数量：；</w:t>
      </w:r>
    </w:p>
    <w:p w:rsidR="003300E7" w:rsidRDefault="00602FA3">
      <w:pPr>
        <w:spacing w:line="560" w:lineRule="exact"/>
        <w:ind w:firstLineChars="200" w:firstLine="480"/>
        <w:rPr>
          <w:rFonts w:ascii="仿宋" w:eastAsia="仿宋" w:hAnsi="仿宋" w:cs="仿宋"/>
          <w:sz w:val="24"/>
          <w:u w:val="single"/>
        </w:rPr>
      </w:pPr>
      <w:r>
        <w:rPr>
          <w:rFonts w:ascii="仿宋" w:eastAsia="仿宋" w:hAnsi="仿宋" w:cs="仿宋" w:hint="eastAsia"/>
          <w:sz w:val="24"/>
        </w:rPr>
        <w:t>1.2.3 货物质量：</w:t>
      </w:r>
      <w:r>
        <w:rPr>
          <w:rFonts w:ascii="仿宋" w:eastAsia="仿宋" w:hAnsi="仿宋" w:cs="仿宋" w:hint="eastAsia"/>
          <w:sz w:val="24"/>
          <w:u w:val="single"/>
        </w:rPr>
        <w:t xml:space="preserve">　　　　　　　　　                      　      ；</w:t>
      </w:r>
    </w:p>
    <w:p w:rsidR="003300E7" w:rsidRDefault="00602FA3">
      <w:pPr>
        <w:spacing w:line="560" w:lineRule="exact"/>
        <w:ind w:firstLineChars="200" w:firstLine="482"/>
        <w:outlineLvl w:val="0"/>
        <w:rPr>
          <w:rFonts w:ascii="仿宋" w:eastAsia="仿宋" w:hAnsi="仿宋" w:cs="仿宋"/>
          <w:b/>
          <w:sz w:val="24"/>
        </w:rPr>
      </w:pPr>
      <w:bookmarkStart w:id="31" w:name="_Toc21631"/>
      <w:bookmarkStart w:id="32" w:name="_Toc23292"/>
      <w:bookmarkStart w:id="33" w:name="_Toc21551"/>
      <w:r>
        <w:rPr>
          <w:rFonts w:ascii="仿宋" w:eastAsia="仿宋" w:hAnsi="仿宋" w:cs="仿宋" w:hint="eastAsia"/>
          <w:b/>
          <w:sz w:val="24"/>
        </w:rPr>
        <w:t>1.3 价款</w:t>
      </w:r>
      <w:bookmarkEnd w:id="31"/>
      <w:bookmarkEnd w:id="32"/>
      <w:bookmarkEnd w:id="33"/>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本合同总价（含税）为：￥元（大写：元人民币）。</w:t>
      </w:r>
    </w:p>
    <w:p w:rsidR="003300E7" w:rsidRDefault="00602FA3">
      <w:pPr>
        <w:spacing w:line="560" w:lineRule="exact"/>
        <w:ind w:firstLineChars="200" w:firstLine="480"/>
        <w:rPr>
          <w:rFonts w:ascii="仿宋" w:eastAsia="仿宋" w:hAnsi="仿宋" w:cs="仿宋"/>
          <w:sz w:val="24"/>
          <w:u w:val="single"/>
        </w:rPr>
      </w:pPr>
      <w:r>
        <w:rPr>
          <w:rFonts w:ascii="仿宋" w:eastAsia="仿宋"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3300E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3300E7" w:rsidRDefault="00602FA3">
            <w:pPr>
              <w:pStyle w:val="17"/>
              <w:spacing w:line="560" w:lineRule="exact"/>
              <w:jc w:val="center"/>
              <w:rPr>
                <w:rFonts w:ascii="仿宋" w:eastAsia="仿宋" w:hAnsi="仿宋" w:cs="仿宋"/>
                <w:sz w:val="24"/>
                <w:szCs w:val="24"/>
              </w:rPr>
            </w:pPr>
            <w:r>
              <w:rPr>
                <w:rFonts w:ascii="仿宋" w:eastAsia="仿宋" w:hAnsi="仿宋" w:cs="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3300E7" w:rsidRDefault="00602FA3">
            <w:pPr>
              <w:pStyle w:val="17"/>
              <w:spacing w:line="560" w:lineRule="exact"/>
              <w:ind w:firstLine="20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3300E7" w:rsidRDefault="00602FA3">
            <w:pPr>
              <w:pStyle w:val="17"/>
              <w:spacing w:line="560" w:lineRule="exact"/>
              <w:jc w:val="center"/>
              <w:rPr>
                <w:rFonts w:ascii="仿宋" w:eastAsia="仿宋" w:hAnsi="仿宋" w:cs="仿宋"/>
                <w:sz w:val="24"/>
                <w:szCs w:val="24"/>
              </w:rPr>
            </w:pPr>
            <w:r>
              <w:rPr>
                <w:rFonts w:ascii="仿宋" w:eastAsia="仿宋" w:hAnsi="仿宋" w:cs="仿宋" w:hint="eastAsia"/>
                <w:sz w:val="24"/>
                <w:szCs w:val="24"/>
              </w:rPr>
              <w:t>分项价格</w:t>
            </w:r>
          </w:p>
        </w:tc>
      </w:tr>
      <w:tr w:rsidR="003300E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3300E7" w:rsidRDefault="003300E7">
            <w:pPr>
              <w:pStyle w:val="17"/>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3300E7" w:rsidRDefault="003300E7">
            <w:pPr>
              <w:pStyle w:val="17"/>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3300E7" w:rsidRDefault="003300E7">
            <w:pPr>
              <w:pStyle w:val="17"/>
              <w:spacing w:line="560" w:lineRule="exact"/>
              <w:ind w:firstLine="200"/>
              <w:jc w:val="center"/>
              <w:rPr>
                <w:rFonts w:ascii="仿宋" w:eastAsia="仿宋" w:hAnsi="仿宋" w:cs="仿宋"/>
                <w:sz w:val="24"/>
                <w:szCs w:val="24"/>
              </w:rPr>
            </w:pPr>
          </w:p>
        </w:tc>
      </w:tr>
      <w:tr w:rsidR="003300E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3300E7" w:rsidRDefault="003300E7">
            <w:pPr>
              <w:pStyle w:val="17"/>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3300E7" w:rsidRDefault="003300E7">
            <w:pPr>
              <w:pStyle w:val="17"/>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3300E7" w:rsidRDefault="003300E7">
            <w:pPr>
              <w:pStyle w:val="17"/>
              <w:spacing w:line="560" w:lineRule="exact"/>
              <w:ind w:firstLine="200"/>
              <w:jc w:val="center"/>
              <w:rPr>
                <w:rFonts w:ascii="仿宋" w:eastAsia="仿宋" w:hAnsi="仿宋" w:cs="仿宋"/>
                <w:sz w:val="24"/>
                <w:szCs w:val="24"/>
              </w:rPr>
            </w:pPr>
          </w:p>
        </w:tc>
      </w:tr>
      <w:tr w:rsidR="003300E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3300E7" w:rsidRDefault="003300E7">
            <w:pPr>
              <w:pStyle w:val="17"/>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3300E7" w:rsidRDefault="003300E7">
            <w:pPr>
              <w:pStyle w:val="17"/>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3300E7" w:rsidRDefault="003300E7">
            <w:pPr>
              <w:pStyle w:val="17"/>
              <w:spacing w:line="560" w:lineRule="exact"/>
              <w:ind w:firstLine="200"/>
              <w:jc w:val="center"/>
              <w:rPr>
                <w:rFonts w:ascii="仿宋" w:eastAsia="仿宋" w:hAnsi="仿宋" w:cs="仿宋"/>
                <w:sz w:val="24"/>
                <w:szCs w:val="24"/>
              </w:rPr>
            </w:pPr>
          </w:p>
        </w:tc>
      </w:tr>
      <w:tr w:rsidR="003300E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3300E7" w:rsidRDefault="003300E7">
            <w:pPr>
              <w:pStyle w:val="17"/>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3300E7" w:rsidRDefault="003300E7">
            <w:pPr>
              <w:pStyle w:val="17"/>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3300E7" w:rsidRDefault="003300E7">
            <w:pPr>
              <w:pStyle w:val="17"/>
              <w:spacing w:line="560" w:lineRule="exact"/>
              <w:ind w:firstLine="200"/>
              <w:jc w:val="center"/>
              <w:rPr>
                <w:rFonts w:ascii="仿宋" w:eastAsia="仿宋" w:hAnsi="仿宋" w:cs="仿宋"/>
                <w:sz w:val="24"/>
                <w:szCs w:val="24"/>
              </w:rPr>
            </w:pPr>
          </w:p>
        </w:tc>
      </w:tr>
      <w:tr w:rsidR="003300E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3300E7" w:rsidRDefault="00602FA3">
            <w:pPr>
              <w:pStyle w:val="17"/>
              <w:spacing w:line="560" w:lineRule="exact"/>
              <w:ind w:firstLine="20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3300E7" w:rsidRDefault="003300E7">
            <w:pPr>
              <w:pStyle w:val="17"/>
              <w:spacing w:line="560" w:lineRule="exact"/>
              <w:ind w:firstLine="200"/>
              <w:jc w:val="center"/>
              <w:rPr>
                <w:rFonts w:ascii="仿宋" w:eastAsia="仿宋" w:hAnsi="仿宋" w:cs="仿宋"/>
                <w:sz w:val="24"/>
                <w:szCs w:val="24"/>
              </w:rPr>
            </w:pPr>
          </w:p>
        </w:tc>
      </w:tr>
    </w:tbl>
    <w:p w:rsidR="003300E7" w:rsidRDefault="00602FA3">
      <w:pPr>
        <w:pStyle w:val="text-tag"/>
        <w:spacing w:before="0" w:beforeAutospacing="0" w:after="0" w:afterAutospacing="0" w:line="360" w:lineRule="auto"/>
        <w:ind w:firstLine="480"/>
        <w:rPr>
          <w:rFonts w:ascii="仿宋" w:eastAsia="仿宋" w:hAnsi="仿宋" w:cs="仿宋"/>
          <w:b/>
        </w:rPr>
      </w:pPr>
      <w:r>
        <w:rPr>
          <w:rFonts w:ascii="仿宋" w:eastAsia="仿宋" w:hAnsi="仿宋" w:cs="仿宋" w:hint="eastAsia"/>
          <w:b/>
        </w:rPr>
        <w:t>1.4履约保证金</w:t>
      </w:r>
    </w:p>
    <w:p w:rsidR="003300E7" w:rsidRDefault="00602FA3">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乙方（是/否）需要支付履约保证金。若需要支付履约保证金的，则：</w:t>
      </w:r>
    </w:p>
    <w:p w:rsidR="003300E7" w:rsidRDefault="00602FA3">
      <w:pPr>
        <w:spacing w:line="56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1.4.1履约保证金的比例为合同金额的%；</w:t>
      </w:r>
    </w:p>
    <w:p w:rsidR="003300E7" w:rsidRDefault="00602FA3">
      <w:pPr>
        <w:spacing w:line="56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1.4.2履约保证金支付方式详见</w:t>
      </w:r>
      <w:r>
        <w:rPr>
          <w:rFonts w:ascii="仿宋" w:eastAsia="仿宋" w:hAnsi="仿宋" w:cs="仿宋" w:hint="eastAsia"/>
          <w:b/>
          <w:i/>
          <w:sz w:val="24"/>
          <w:u w:val="single"/>
        </w:rPr>
        <w:t>合同专用条款</w:t>
      </w:r>
      <w:r>
        <w:rPr>
          <w:rFonts w:ascii="仿宋" w:eastAsia="仿宋" w:hAnsi="仿宋" w:cs="仿宋" w:hint="eastAsia"/>
          <w:kern w:val="0"/>
          <w:sz w:val="24"/>
        </w:rPr>
        <w:t>；</w:t>
      </w:r>
    </w:p>
    <w:p w:rsidR="003300E7" w:rsidRDefault="00602FA3">
      <w:pPr>
        <w:pStyle w:val="2"/>
        <w:tabs>
          <w:tab w:val="clear" w:pos="432"/>
        </w:tabs>
        <w:spacing w:line="56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3300E7" w:rsidRDefault="00602FA3">
      <w:pPr>
        <w:spacing w:line="560" w:lineRule="exact"/>
        <w:ind w:firstLineChars="200" w:firstLine="480"/>
        <w:outlineLvl w:val="0"/>
        <w:rPr>
          <w:rFonts w:ascii="仿宋" w:eastAsia="仿宋" w:hAnsi="仿宋" w:cs="仿宋"/>
        </w:rPr>
      </w:pPr>
      <w:r>
        <w:rPr>
          <w:rFonts w:ascii="仿宋" w:eastAsia="仿宋" w:hAnsi="仿宋" w:cs="仿宋" w:hint="eastAsia"/>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rsidR="003300E7" w:rsidRDefault="00602FA3">
      <w:pPr>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1.5预付款</w:t>
      </w:r>
    </w:p>
    <w:p w:rsidR="003300E7" w:rsidRDefault="00602FA3">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甲方（是/否）需要支付预付款。若需要支付预付款的，则：</w:t>
      </w:r>
    </w:p>
    <w:p w:rsidR="003300E7" w:rsidRDefault="00602FA3">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b/>
          <w:i/>
          <w:sz w:val="24"/>
          <w:u w:val="single"/>
        </w:rPr>
        <w:t>合同专用条款</w:t>
      </w:r>
      <w:r>
        <w:rPr>
          <w:rFonts w:ascii="仿宋" w:eastAsia="仿宋" w:hAnsi="仿宋" w:cs="仿宋" w:hint="eastAsia"/>
          <w:kern w:val="0"/>
          <w:sz w:val="24"/>
        </w:rPr>
        <w:t>；</w:t>
      </w:r>
    </w:p>
    <w:p w:rsidR="003300E7" w:rsidRDefault="00602FA3">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1.5.2预付款的扣回方式详见</w:t>
      </w:r>
      <w:r>
        <w:rPr>
          <w:rFonts w:ascii="仿宋" w:eastAsia="仿宋" w:hAnsi="仿宋" w:cs="仿宋" w:hint="eastAsia"/>
          <w:b/>
          <w:i/>
          <w:u w:val="single"/>
        </w:rPr>
        <w:t>合同专用条款</w:t>
      </w:r>
      <w:r>
        <w:rPr>
          <w:rFonts w:ascii="仿宋" w:eastAsia="仿宋" w:hAnsi="仿宋" w:cs="仿宋" w:hint="eastAsia"/>
        </w:rPr>
        <w:t>；</w:t>
      </w:r>
    </w:p>
    <w:p w:rsidR="003300E7" w:rsidRDefault="00602FA3">
      <w:pPr>
        <w:pStyle w:val="text-tag"/>
        <w:spacing w:before="0" w:beforeAutospacing="0" w:after="0" w:afterAutospacing="0" w:line="360" w:lineRule="auto"/>
        <w:ind w:firstLine="480"/>
        <w:rPr>
          <w:rFonts w:ascii="仿宋" w:eastAsia="仿宋" w:hAnsi="仿宋" w:cs="仿宋"/>
          <w:u w:val="single"/>
        </w:rPr>
      </w:pPr>
      <w:r>
        <w:rPr>
          <w:rFonts w:ascii="仿宋" w:eastAsia="仿宋" w:hAnsi="仿宋" w:cs="仿宋" w:hint="eastAsia"/>
        </w:rPr>
        <w:t>1.5.3预付款的担保措施详见</w:t>
      </w:r>
      <w:r>
        <w:rPr>
          <w:rFonts w:ascii="仿宋" w:eastAsia="仿宋" w:hAnsi="仿宋" w:cs="仿宋" w:hint="eastAsia"/>
          <w:b/>
          <w:i/>
          <w:u w:val="single"/>
        </w:rPr>
        <w:t>合同专用条款</w:t>
      </w:r>
      <w:r>
        <w:rPr>
          <w:rFonts w:ascii="仿宋" w:eastAsia="仿宋" w:hAnsi="仿宋" w:cs="仿宋" w:hint="eastAsia"/>
        </w:rPr>
        <w:t>。</w:t>
      </w:r>
    </w:p>
    <w:p w:rsidR="003300E7" w:rsidRDefault="00602FA3">
      <w:pPr>
        <w:pStyle w:val="text-tag"/>
        <w:spacing w:before="0" w:beforeAutospacing="0" w:after="0" w:afterAutospacing="0" w:line="360" w:lineRule="auto"/>
        <w:ind w:firstLine="480"/>
        <w:rPr>
          <w:rFonts w:ascii="仿宋" w:eastAsia="仿宋" w:hAnsi="仿宋" w:cs="仿宋"/>
          <w:b/>
          <w:bCs/>
        </w:rPr>
      </w:pPr>
      <w:r>
        <w:rPr>
          <w:rFonts w:ascii="仿宋" w:eastAsia="仿宋" w:hAnsi="仿宋" w:cs="仿宋" w:hint="eastAsia"/>
          <w:b/>
          <w:bCs/>
        </w:rPr>
        <w:t>1.6资金支付</w:t>
      </w:r>
    </w:p>
    <w:p w:rsidR="003300E7" w:rsidRDefault="00602FA3">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lastRenderedPageBreak/>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3300E7" w:rsidRDefault="00602FA3">
      <w:pPr>
        <w:spacing w:line="560" w:lineRule="exact"/>
        <w:ind w:firstLineChars="200" w:firstLine="480"/>
        <w:outlineLvl w:val="0"/>
        <w:rPr>
          <w:rFonts w:ascii="仿宋" w:eastAsia="仿宋" w:hAnsi="仿宋" w:cs="仿宋"/>
          <w:sz w:val="24"/>
        </w:rPr>
      </w:pPr>
      <w:r>
        <w:rPr>
          <w:rFonts w:ascii="仿宋" w:eastAsia="仿宋" w:hAnsi="仿宋" w:cs="仿宋" w:hint="eastAsia"/>
          <w:sz w:val="24"/>
        </w:rPr>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3300E7" w:rsidRDefault="00602FA3">
      <w:pPr>
        <w:spacing w:line="560" w:lineRule="exact"/>
        <w:ind w:firstLineChars="200" w:firstLine="482"/>
        <w:outlineLvl w:val="0"/>
        <w:rPr>
          <w:rFonts w:ascii="仿宋" w:eastAsia="仿宋" w:hAnsi="仿宋" w:cs="仿宋"/>
          <w:b/>
          <w:sz w:val="24"/>
        </w:rPr>
      </w:pPr>
      <w:bookmarkStart w:id="34" w:name="_Toc19304"/>
      <w:bookmarkStart w:id="35" w:name="_Toc32071"/>
      <w:bookmarkStart w:id="36" w:name="_Toc2846"/>
      <w:r>
        <w:rPr>
          <w:rFonts w:ascii="仿宋" w:eastAsia="仿宋" w:hAnsi="仿宋" w:cs="仿宋" w:hint="eastAsia"/>
          <w:b/>
          <w:sz w:val="24"/>
        </w:rPr>
        <w:t>1.7货物交付期限、地点和方式</w:t>
      </w:r>
      <w:bookmarkEnd w:id="34"/>
      <w:bookmarkEnd w:id="35"/>
      <w:bookmarkEnd w:id="36"/>
    </w:p>
    <w:p w:rsidR="003300E7" w:rsidRDefault="00602FA3">
      <w:pPr>
        <w:spacing w:line="560" w:lineRule="exact"/>
        <w:ind w:firstLineChars="200" w:firstLine="480"/>
        <w:rPr>
          <w:rFonts w:ascii="仿宋" w:eastAsia="仿宋" w:hAnsi="仿宋" w:cs="仿宋"/>
          <w:sz w:val="24"/>
          <w:u w:val="single"/>
        </w:rPr>
      </w:pPr>
      <w:r>
        <w:rPr>
          <w:rFonts w:ascii="仿宋" w:eastAsia="仿宋" w:hAnsi="仿宋" w:cs="仿宋" w:hint="eastAsia"/>
          <w:sz w:val="24"/>
        </w:rPr>
        <w:t>1.7.1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1.7.2 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1.7.3 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3300E7" w:rsidRDefault="00602FA3">
      <w:pPr>
        <w:spacing w:line="560" w:lineRule="exact"/>
        <w:ind w:firstLineChars="200" w:firstLine="482"/>
        <w:outlineLvl w:val="0"/>
        <w:rPr>
          <w:rFonts w:ascii="仿宋" w:eastAsia="仿宋" w:hAnsi="仿宋" w:cs="仿宋"/>
          <w:b/>
          <w:sz w:val="24"/>
        </w:rPr>
      </w:pPr>
      <w:bookmarkStart w:id="37" w:name="_Toc19554"/>
      <w:bookmarkStart w:id="38" w:name="_Toc21423"/>
      <w:bookmarkStart w:id="39" w:name="_Toc27250"/>
      <w:r>
        <w:rPr>
          <w:rFonts w:ascii="仿宋" w:eastAsia="仿宋" w:hAnsi="仿宋" w:cs="仿宋" w:hint="eastAsia"/>
          <w:b/>
          <w:sz w:val="24"/>
        </w:rPr>
        <w:t>1.8违约责任</w:t>
      </w:r>
      <w:bookmarkEnd w:id="37"/>
      <w:bookmarkEnd w:id="38"/>
      <w:bookmarkEnd w:id="39"/>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w:t>
      </w:r>
      <w:r>
        <w:rPr>
          <w:rFonts w:ascii="仿宋" w:eastAsia="仿宋" w:hAnsi="仿宋" w:cs="仿宋" w:hint="eastAsia"/>
          <w:sz w:val="24"/>
        </w:rPr>
        <w:lastRenderedPageBreak/>
        <w:t>的，对方当事人可以书面通知违约方解除本合同；</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1.8.5如果出现政府采购监督管理部门在处理投诉事项期间，书面通知甲方暂停采购活动的情形，或者询问或质疑事项可能影响中标或者成交结果的，导致甲方中止履行合同的情形，均不视为甲方违约。</w:t>
      </w:r>
    </w:p>
    <w:p w:rsidR="003300E7" w:rsidRDefault="00602FA3">
      <w:pPr>
        <w:spacing w:line="560" w:lineRule="exact"/>
        <w:ind w:leftChars="-200" w:left="-420" w:rightChars="-200" w:right="-420" w:firstLineChars="400" w:firstLine="960"/>
        <w:rPr>
          <w:rFonts w:ascii="仿宋" w:eastAsia="仿宋" w:hAnsi="仿宋" w:cs="仿宋"/>
        </w:rPr>
      </w:pPr>
      <w:r>
        <w:rPr>
          <w:rFonts w:ascii="仿宋" w:eastAsia="仿宋" w:hAnsi="仿宋" w:cs="仿宋" w:hint="eastAsia"/>
          <w:sz w:val="24"/>
        </w:rPr>
        <w:t>1.8.6违约责任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3300E7" w:rsidRDefault="00602FA3">
      <w:pPr>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1.9合同争议的解决</w:t>
      </w:r>
    </w:p>
    <w:p w:rsidR="003300E7" w:rsidRDefault="00602FA3">
      <w:pPr>
        <w:spacing w:line="560" w:lineRule="exact"/>
        <w:ind w:leftChars="-29" w:left="-61" w:rightChars="-200" w:right="-420" w:firstLineChars="100" w:firstLine="240"/>
        <w:rPr>
          <w:rFonts w:ascii="仿宋" w:eastAsia="仿宋" w:hAnsi="仿宋" w:cs="仿宋"/>
          <w:sz w:val="24"/>
        </w:rPr>
      </w:pPr>
      <w:r>
        <w:rPr>
          <w:rFonts w:ascii="仿宋" w:eastAsia="仿宋" w:hAnsi="仿宋" w:cs="仿宋" w:hint="eastAsia"/>
          <w:sz w:val="24"/>
        </w:rPr>
        <w:t xml:space="preserve">  本合同履行过程中发生的任何争议，双方当事人均可通过和解或者调解解决；不愿和解、调解或者和解、调解不成的，可以选择以下第条款规定的方式解决：</w:t>
      </w:r>
    </w:p>
    <w:p w:rsidR="003300E7" w:rsidRDefault="00602FA3">
      <w:pPr>
        <w:spacing w:line="560" w:lineRule="exact"/>
        <w:ind w:leftChars="-200" w:left="-420" w:rightChars="-200" w:right="-420" w:firstLineChars="350" w:firstLine="840"/>
        <w:rPr>
          <w:rFonts w:ascii="仿宋" w:eastAsia="仿宋" w:hAnsi="仿宋" w:cs="仿宋"/>
          <w:sz w:val="24"/>
        </w:rPr>
      </w:pPr>
      <w:r>
        <w:rPr>
          <w:rFonts w:ascii="仿宋" w:eastAsia="仿宋" w:hAnsi="仿宋" w:cs="仿宋" w:hint="eastAsia"/>
          <w:sz w:val="24"/>
        </w:rPr>
        <w:t>1.9.1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rsidR="003300E7" w:rsidRDefault="00602FA3">
      <w:pPr>
        <w:spacing w:line="560" w:lineRule="exact"/>
        <w:ind w:leftChars="-200" w:left="-420" w:rightChars="-200" w:right="-420" w:firstLineChars="350" w:firstLine="840"/>
        <w:rPr>
          <w:rFonts w:ascii="仿宋" w:eastAsia="仿宋" w:hAnsi="仿宋" w:cs="仿宋"/>
          <w:sz w:val="24"/>
        </w:rPr>
      </w:pPr>
      <w:r>
        <w:rPr>
          <w:rFonts w:ascii="仿宋" w:eastAsia="仿宋" w:hAnsi="仿宋" w:cs="仿宋" w:hint="eastAsia"/>
          <w:sz w:val="24"/>
        </w:rPr>
        <w:t>1.9.2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rsidR="003300E7" w:rsidRDefault="00602FA3">
      <w:pPr>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2.0 合同生效</w:t>
      </w:r>
    </w:p>
    <w:p w:rsidR="003300E7" w:rsidRDefault="00602FA3">
      <w:pPr>
        <w:spacing w:line="560" w:lineRule="exact"/>
        <w:ind w:firstLineChars="200" w:firstLine="480"/>
        <w:rPr>
          <w:rFonts w:ascii="仿宋" w:eastAsia="仿宋" w:hAnsi="仿宋" w:cs="仿宋"/>
          <w:b/>
          <w:sz w:val="24"/>
        </w:rPr>
      </w:pPr>
      <w:r>
        <w:rPr>
          <w:rFonts w:ascii="仿宋" w:eastAsia="仿宋" w:hAnsi="仿宋" w:cs="仿宋" w:hint="eastAsia"/>
          <w:sz w:val="24"/>
        </w:rPr>
        <w:t>本合同自双方当事人盖章签字时生效。</w:t>
      </w:r>
    </w:p>
    <w:p w:rsidR="003300E7" w:rsidRDefault="003300E7">
      <w:pPr>
        <w:autoSpaceDE w:val="0"/>
        <w:autoSpaceDN w:val="0"/>
        <w:spacing w:line="560" w:lineRule="exact"/>
        <w:rPr>
          <w:rFonts w:ascii="仿宋" w:eastAsia="仿宋" w:hAnsi="仿宋" w:cs="仿宋"/>
          <w:sz w:val="24"/>
          <w:lang w:val="zh-CN"/>
        </w:rPr>
      </w:pPr>
    </w:p>
    <w:p w:rsidR="003300E7" w:rsidRDefault="00602FA3">
      <w:pPr>
        <w:autoSpaceDE w:val="0"/>
        <w:autoSpaceDN w:val="0"/>
        <w:spacing w:line="56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rsidR="003300E7" w:rsidRDefault="00602FA3">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rsidR="003300E7" w:rsidRDefault="003300E7">
      <w:pPr>
        <w:autoSpaceDE w:val="0"/>
        <w:autoSpaceDN w:val="0"/>
        <w:spacing w:line="560" w:lineRule="exact"/>
        <w:rPr>
          <w:rFonts w:ascii="仿宋" w:eastAsia="仿宋" w:hAnsi="仿宋" w:cs="仿宋"/>
          <w:sz w:val="24"/>
          <w:lang w:val="zh-CN"/>
        </w:rPr>
      </w:pPr>
    </w:p>
    <w:p w:rsidR="003300E7" w:rsidRDefault="00602FA3">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住所：                                   住所：</w:t>
      </w:r>
    </w:p>
    <w:p w:rsidR="003300E7" w:rsidRDefault="00602FA3">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法定代表人或                             法定代表人</w:t>
      </w:r>
    </w:p>
    <w:p w:rsidR="003300E7" w:rsidRDefault="00602FA3">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授权代表（签字）：                        或授权代表（签字）: </w:t>
      </w:r>
    </w:p>
    <w:p w:rsidR="003300E7" w:rsidRDefault="00602FA3">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lastRenderedPageBreak/>
        <w:t>联系人：                                 联系人：</w:t>
      </w:r>
    </w:p>
    <w:p w:rsidR="003300E7" w:rsidRDefault="00602FA3">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rsidR="003300E7" w:rsidRDefault="00602FA3">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邮政编码：                               邮政编码：</w:t>
      </w:r>
    </w:p>
    <w:p w:rsidR="003300E7" w:rsidRDefault="00602FA3">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3300E7" w:rsidRDefault="00602FA3">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传真:                                    传真:</w:t>
      </w:r>
    </w:p>
    <w:p w:rsidR="003300E7" w:rsidRDefault="00602FA3">
      <w:pPr>
        <w:autoSpaceDE w:val="0"/>
        <w:autoSpaceDN w:val="0"/>
        <w:spacing w:line="560" w:lineRule="exact"/>
        <w:rPr>
          <w:rFonts w:ascii="仿宋" w:eastAsia="仿宋" w:hAnsi="仿宋" w:cs="仿宋"/>
          <w:sz w:val="24"/>
        </w:rPr>
      </w:pPr>
      <w:r>
        <w:rPr>
          <w:rFonts w:ascii="仿宋" w:eastAsia="仿宋" w:hAnsi="仿宋" w:cs="仿宋" w:hint="eastAsia"/>
          <w:sz w:val="24"/>
          <w:lang w:val="zh-CN"/>
        </w:rPr>
        <w:t>电子邮箱：                               电子邮箱：</w:t>
      </w:r>
    </w:p>
    <w:p w:rsidR="003300E7" w:rsidRDefault="00602FA3">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开户银行：                               开户银行： </w:t>
      </w:r>
    </w:p>
    <w:p w:rsidR="003300E7" w:rsidRDefault="00602FA3">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开户名称：                               开户名称： </w:t>
      </w:r>
    </w:p>
    <w:p w:rsidR="003300E7" w:rsidRDefault="00602FA3">
      <w:pPr>
        <w:autoSpaceDE w:val="0"/>
        <w:autoSpaceDN w:val="0"/>
        <w:spacing w:line="560" w:lineRule="exact"/>
        <w:rPr>
          <w:rFonts w:ascii="仿宋" w:eastAsia="仿宋" w:hAnsi="仿宋" w:cs="仿宋"/>
          <w:sz w:val="24"/>
        </w:rPr>
      </w:pPr>
      <w:r>
        <w:rPr>
          <w:rFonts w:ascii="仿宋" w:eastAsia="仿宋" w:hAnsi="仿宋" w:cs="仿宋" w:hint="eastAsia"/>
          <w:sz w:val="24"/>
        </w:rPr>
        <w:t>开户账号：开户账号：</w:t>
      </w:r>
    </w:p>
    <w:p w:rsidR="003300E7" w:rsidRDefault="003300E7">
      <w:pPr>
        <w:pStyle w:val="2"/>
        <w:rPr>
          <w:rFonts w:ascii="仿宋" w:eastAsia="仿宋" w:cs="仿宋"/>
          <w:sz w:val="24"/>
        </w:rPr>
      </w:pPr>
    </w:p>
    <w:p w:rsidR="003300E7" w:rsidRDefault="003300E7">
      <w:pPr>
        <w:rPr>
          <w:rFonts w:ascii="仿宋" w:eastAsia="仿宋" w:hAnsi="仿宋" w:cs="仿宋"/>
          <w:sz w:val="24"/>
        </w:rPr>
      </w:pPr>
    </w:p>
    <w:p w:rsidR="003300E7" w:rsidRDefault="003300E7">
      <w:pPr>
        <w:pStyle w:val="2"/>
        <w:rPr>
          <w:rFonts w:ascii="仿宋" w:eastAsia="仿宋" w:cs="仿宋"/>
          <w:sz w:val="24"/>
        </w:rPr>
      </w:pPr>
    </w:p>
    <w:p w:rsidR="003300E7" w:rsidRDefault="003300E7">
      <w:pPr>
        <w:rPr>
          <w:rFonts w:ascii="仿宋" w:eastAsia="仿宋" w:hAnsi="仿宋" w:cs="仿宋"/>
          <w:sz w:val="24"/>
        </w:rPr>
      </w:pPr>
    </w:p>
    <w:p w:rsidR="003300E7" w:rsidRDefault="003300E7">
      <w:pPr>
        <w:pStyle w:val="2"/>
        <w:rPr>
          <w:rFonts w:ascii="仿宋" w:eastAsia="仿宋" w:cs="仿宋"/>
          <w:sz w:val="24"/>
        </w:rPr>
      </w:pPr>
    </w:p>
    <w:p w:rsidR="003300E7" w:rsidRDefault="003300E7">
      <w:pPr>
        <w:rPr>
          <w:rFonts w:ascii="仿宋" w:eastAsia="仿宋" w:hAnsi="仿宋" w:cs="仿宋"/>
          <w:sz w:val="24"/>
        </w:rPr>
      </w:pPr>
    </w:p>
    <w:p w:rsidR="003300E7" w:rsidRDefault="00602FA3">
      <w:pPr>
        <w:pStyle w:val="1f2"/>
        <w:spacing w:line="560" w:lineRule="exact"/>
        <w:ind w:firstLine="482"/>
        <w:jc w:val="center"/>
        <w:rPr>
          <w:rFonts w:ascii="仿宋" w:eastAsia="仿宋" w:hAnsi="仿宋" w:cs="仿宋"/>
          <w:b/>
          <w:szCs w:val="24"/>
        </w:rPr>
      </w:pPr>
      <w:r>
        <w:rPr>
          <w:rFonts w:ascii="仿宋" w:eastAsia="仿宋" w:hAnsi="仿宋" w:cs="仿宋" w:hint="eastAsia"/>
          <w:b/>
          <w:szCs w:val="24"/>
        </w:rPr>
        <w:t>第二部分 合同一般条款</w:t>
      </w:r>
    </w:p>
    <w:p w:rsidR="003300E7" w:rsidRDefault="00602FA3">
      <w:pPr>
        <w:spacing w:line="560" w:lineRule="exact"/>
        <w:ind w:firstLineChars="200" w:firstLine="482"/>
        <w:outlineLvl w:val="0"/>
        <w:rPr>
          <w:rFonts w:ascii="仿宋" w:eastAsia="仿宋" w:hAnsi="仿宋" w:cs="仿宋"/>
          <w:b/>
          <w:sz w:val="24"/>
        </w:rPr>
      </w:pPr>
      <w:bookmarkStart w:id="40" w:name="_Ref467378404"/>
      <w:bookmarkStart w:id="41" w:name="_Ref467379205"/>
      <w:bookmarkStart w:id="42" w:name="_Ref467379094"/>
      <w:bookmarkStart w:id="43" w:name="_Toc259093669"/>
      <w:bookmarkStart w:id="44" w:name="_Toc28763"/>
      <w:bookmarkStart w:id="45" w:name="_Toc279701240"/>
      <w:bookmarkStart w:id="46" w:name="_Toc16917"/>
      <w:bookmarkStart w:id="47" w:name="_Ref467379214"/>
      <w:bookmarkStart w:id="48" w:name="_Ref467379225"/>
      <w:bookmarkStart w:id="49" w:name="_Ref467379101"/>
      <w:bookmarkStart w:id="50" w:name="_Ref467378463"/>
      <w:bookmarkStart w:id="51" w:name="_Toc487900349"/>
      <w:bookmarkStart w:id="52" w:name="_Ref467379109"/>
      <w:bookmarkStart w:id="53" w:name="_Ref467378499"/>
      <w:bookmarkStart w:id="54" w:name="_Ref467379195"/>
      <w:bookmarkStart w:id="55" w:name="_Toc19614"/>
      <w:r>
        <w:rPr>
          <w:rFonts w:ascii="仿宋" w:eastAsia="仿宋" w:hAnsi="仿宋" w:cs="仿宋" w:hint="eastAsia"/>
          <w:b/>
          <w:sz w:val="24"/>
        </w:rPr>
        <w:t>2.1 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2.1.3 “货物”系指中标或成交供应商根据合同约定应向采购人交付的一切各种形态和种类的物品，包括原材料、燃料、设备、机械、仪表、备件、计算机软件、产品等，并包括工具、手册等其他相关资料。</w:t>
      </w:r>
    </w:p>
    <w:p w:rsidR="003300E7" w:rsidRDefault="00602FA3">
      <w:pPr>
        <w:spacing w:line="560" w:lineRule="exact"/>
        <w:ind w:firstLineChars="200" w:firstLine="480"/>
        <w:rPr>
          <w:rFonts w:ascii="仿宋" w:eastAsia="仿宋" w:hAnsi="仿宋" w:cs="仿宋"/>
          <w:sz w:val="24"/>
        </w:rPr>
      </w:pPr>
      <w:bookmarkStart w:id="56" w:name="_Ref467378840"/>
      <w:r>
        <w:rPr>
          <w:rFonts w:ascii="仿宋" w:eastAsia="仿宋" w:hAnsi="仿宋" w:cs="仿宋" w:hint="eastAsia"/>
          <w:sz w:val="24"/>
        </w:rPr>
        <w:lastRenderedPageBreak/>
        <w:t>2.1.4 “甲方”系指与中标或成交供应商签署合同的采购人</w:t>
      </w:r>
      <w:bookmarkEnd w:id="56"/>
      <w:r>
        <w:rPr>
          <w:rFonts w:ascii="仿宋" w:eastAsia="仿宋" w:hAnsi="仿宋" w:cs="仿宋" w:hint="eastAsia"/>
          <w:sz w:val="24"/>
        </w:rPr>
        <w:t>；采购人委托采购代理机构代表其与乙方签订合同的，采购人的授权委托书作为合同附件。</w:t>
      </w:r>
    </w:p>
    <w:p w:rsidR="003300E7" w:rsidRDefault="00602FA3">
      <w:pPr>
        <w:spacing w:line="560" w:lineRule="exact"/>
        <w:ind w:firstLineChars="200" w:firstLine="480"/>
        <w:rPr>
          <w:rFonts w:ascii="仿宋" w:eastAsia="仿宋" w:hAnsi="仿宋" w:cs="仿宋"/>
          <w:sz w:val="24"/>
        </w:rPr>
      </w:pPr>
      <w:bookmarkStart w:id="57" w:name="_Ref467379400"/>
      <w:r>
        <w:rPr>
          <w:rFonts w:ascii="仿宋" w:eastAsia="仿宋" w:hAnsi="仿宋" w:cs="仿宋" w:hint="eastAsia"/>
          <w:sz w:val="24"/>
        </w:rPr>
        <w:t>2.1.5 “乙方”系指根据合同约定交付货物的中标或成交供应商</w:t>
      </w:r>
      <w:bookmarkEnd w:id="57"/>
      <w:r>
        <w:rPr>
          <w:rFonts w:ascii="仿宋" w:eastAsia="仿宋"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3300E7" w:rsidRDefault="00602FA3">
      <w:pPr>
        <w:spacing w:line="560" w:lineRule="exact"/>
        <w:ind w:firstLineChars="200" w:firstLine="480"/>
        <w:rPr>
          <w:rFonts w:ascii="仿宋" w:eastAsia="仿宋" w:hAnsi="仿宋" w:cs="仿宋"/>
          <w:sz w:val="24"/>
        </w:rPr>
      </w:pPr>
      <w:bookmarkStart w:id="58" w:name="_Ref467379436"/>
      <w:r>
        <w:rPr>
          <w:rFonts w:ascii="仿宋" w:eastAsia="仿宋" w:hAnsi="仿宋" w:cs="仿宋" w:hint="eastAsia"/>
          <w:sz w:val="24"/>
        </w:rPr>
        <w:t>2.1.6 “现场”系指合同约定货物将要运至或者安装的地点。</w:t>
      </w:r>
      <w:bookmarkEnd w:id="58"/>
    </w:p>
    <w:p w:rsidR="003300E7" w:rsidRDefault="00602FA3">
      <w:pPr>
        <w:spacing w:line="560" w:lineRule="exact"/>
        <w:ind w:firstLineChars="200" w:firstLine="482"/>
        <w:outlineLvl w:val="0"/>
        <w:rPr>
          <w:rFonts w:ascii="仿宋" w:eastAsia="仿宋" w:hAnsi="仿宋" w:cs="仿宋"/>
          <w:b/>
          <w:sz w:val="24"/>
        </w:rPr>
      </w:pPr>
      <w:bookmarkStart w:id="59" w:name="_Toc13336"/>
      <w:bookmarkStart w:id="60" w:name="_Toc279701241"/>
      <w:bookmarkStart w:id="61" w:name="_Toc27635"/>
      <w:bookmarkStart w:id="62" w:name="_Toc487900350"/>
      <w:bookmarkStart w:id="63" w:name="_Toc259093670"/>
      <w:bookmarkStart w:id="64" w:name="_Toc32504"/>
      <w:r>
        <w:rPr>
          <w:rFonts w:ascii="仿宋" w:eastAsia="仿宋" w:hAnsi="仿宋" w:cs="仿宋" w:hint="eastAsia"/>
          <w:b/>
          <w:sz w:val="24"/>
        </w:rPr>
        <w:t>2.2 技术规范</w:t>
      </w:r>
      <w:bookmarkEnd w:id="59"/>
      <w:bookmarkEnd w:id="60"/>
      <w:bookmarkEnd w:id="61"/>
      <w:bookmarkEnd w:id="62"/>
      <w:bookmarkEnd w:id="63"/>
      <w:bookmarkEnd w:id="64"/>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3300E7" w:rsidRDefault="00602FA3">
      <w:pPr>
        <w:spacing w:line="560" w:lineRule="exact"/>
        <w:ind w:firstLineChars="200" w:firstLine="482"/>
        <w:outlineLvl w:val="0"/>
        <w:rPr>
          <w:rFonts w:ascii="仿宋" w:eastAsia="仿宋" w:hAnsi="仿宋" w:cs="仿宋"/>
          <w:b/>
          <w:sz w:val="24"/>
        </w:rPr>
      </w:pPr>
      <w:bookmarkStart w:id="65" w:name="_Toc279701242"/>
      <w:bookmarkStart w:id="66" w:name="_Toc9829"/>
      <w:bookmarkStart w:id="67" w:name="_Toc27853"/>
      <w:bookmarkStart w:id="68" w:name="_Toc259093671"/>
      <w:bookmarkStart w:id="69" w:name="_Toc31634"/>
      <w:bookmarkStart w:id="70" w:name="_Toc487900351"/>
      <w:r>
        <w:rPr>
          <w:rFonts w:ascii="仿宋" w:eastAsia="仿宋" w:hAnsi="仿宋" w:cs="仿宋" w:hint="eastAsia"/>
          <w:b/>
          <w:sz w:val="24"/>
        </w:rPr>
        <w:t>2.3 知识产权</w:t>
      </w:r>
      <w:bookmarkEnd w:id="65"/>
      <w:bookmarkEnd w:id="66"/>
      <w:bookmarkEnd w:id="67"/>
      <w:bookmarkEnd w:id="68"/>
      <w:bookmarkEnd w:id="69"/>
      <w:bookmarkEnd w:id="70"/>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2.3.2具有知识产权的计算机软件等货物的知识产权归属，详见</w:t>
      </w:r>
      <w:r>
        <w:rPr>
          <w:rFonts w:ascii="仿宋" w:eastAsia="仿宋" w:hAnsi="仿宋" w:cs="仿宋" w:hint="eastAsia"/>
          <w:b/>
          <w:i/>
          <w:sz w:val="24"/>
          <w:u w:val="single"/>
        </w:rPr>
        <w:t>合同专用条款</w:t>
      </w:r>
      <w:r>
        <w:rPr>
          <w:rFonts w:ascii="仿宋" w:eastAsia="仿宋" w:hAnsi="仿宋" w:cs="仿宋" w:hint="eastAsia"/>
          <w:sz w:val="24"/>
        </w:rPr>
        <w:t>。</w:t>
      </w:r>
    </w:p>
    <w:p w:rsidR="003300E7" w:rsidRDefault="00602FA3">
      <w:pPr>
        <w:spacing w:line="560" w:lineRule="exact"/>
        <w:ind w:firstLineChars="200" w:firstLine="482"/>
        <w:outlineLvl w:val="0"/>
        <w:rPr>
          <w:rFonts w:ascii="仿宋" w:eastAsia="仿宋" w:hAnsi="仿宋" w:cs="仿宋"/>
          <w:b/>
          <w:sz w:val="24"/>
        </w:rPr>
      </w:pPr>
      <w:bookmarkStart w:id="71" w:name="_Toc11932"/>
      <w:bookmarkStart w:id="72" w:name="_Toc29149"/>
      <w:bookmarkStart w:id="73" w:name="_Toc4194"/>
      <w:r>
        <w:rPr>
          <w:rFonts w:ascii="仿宋" w:eastAsia="仿宋" w:hAnsi="仿宋" w:cs="仿宋" w:hint="eastAsia"/>
          <w:b/>
          <w:sz w:val="24"/>
        </w:rPr>
        <w:t>2.4 包装和装运</w:t>
      </w:r>
      <w:bookmarkEnd w:id="71"/>
      <w:bookmarkEnd w:id="72"/>
      <w:bookmarkEnd w:id="73"/>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2.4.1除</w:t>
      </w:r>
      <w:r>
        <w:rPr>
          <w:rFonts w:ascii="仿宋" w:eastAsia="仿宋" w:hAnsi="仿宋" w:cs="仿宋" w:hint="eastAsia"/>
          <w:b/>
          <w:i/>
          <w:sz w:val="24"/>
          <w:u w:val="single"/>
        </w:rPr>
        <w:t>合同专用条款</w:t>
      </w:r>
      <w:r>
        <w:rPr>
          <w:rFonts w:ascii="仿宋" w:eastAsia="仿宋" w:hAnsi="仿宋" w:cs="仿宋"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2.4.3 装运货物的要求和通知，详见</w:t>
      </w:r>
      <w:r>
        <w:rPr>
          <w:rFonts w:ascii="仿宋" w:eastAsia="仿宋" w:hAnsi="仿宋" w:cs="仿宋" w:hint="eastAsia"/>
          <w:b/>
          <w:i/>
          <w:sz w:val="24"/>
          <w:u w:val="single"/>
        </w:rPr>
        <w:t>合同专用条款</w:t>
      </w:r>
      <w:r>
        <w:rPr>
          <w:rFonts w:ascii="仿宋" w:eastAsia="仿宋" w:hAnsi="仿宋" w:cs="仿宋" w:hint="eastAsia"/>
          <w:sz w:val="24"/>
        </w:rPr>
        <w:t>。</w:t>
      </w:r>
    </w:p>
    <w:p w:rsidR="003300E7" w:rsidRDefault="00602FA3">
      <w:pPr>
        <w:spacing w:line="560" w:lineRule="exact"/>
        <w:ind w:firstLineChars="200" w:firstLine="482"/>
        <w:outlineLvl w:val="0"/>
        <w:rPr>
          <w:rFonts w:ascii="仿宋" w:eastAsia="仿宋" w:hAnsi="仿宋" w:cs="仿宋"/>
          <w:b/>
          <w:sz w:val="24"/>
        </w:rPr>
      </w:pPr>
      <w:bookmarkStart w:id="74" w:name="_Toc279701245"/>
      <w:bookmarkStart w:id="75" w:name="_Ref467379527"/>
      <w:bookmarkStart w:id="76" w:name="_Toc259093674"/>
      <w:bookmarkStart w:id="77" w:name="_Toc487900354"/>
      <w:bookmarkStart w:id="78" w:name="_Ref467378541"/>
      <w:bookmarkStart w:id="79" w:name="_Ref467379542"/>
      <w:bookmarkStart w:id="80" w:name="_Ref467378591"/>
      <w:bookmarkStart w:id="81" w:name="_Ref467379536"/>
      <w:bookmarkStart w:id="82" w:name="_Toc26182"/>
      <w:bookmarkStart w:id="83" w:name="_Toc19074"/>
      <w:bookmarkStart w:id="84" w:name="_Toc30272"/>
      <w:r>
        <w:rPr>
          <w:rFonts w:ascii="仿宋" w:eastAsia="仿宋" w:hAnsi="仿宋" w:cs="仿宋" w:hint="eastAsia"/>
          <w:b/>
          <w:sz w:val="24"/>
        </w:rPr>
        <w:t>2.</w:t>
      </w:r>
      <w:bookmarkEnd w:id="74"/>
      <w:bookmarkEnd w:id="75"/>
      <w:bookmarkEnd w:id="76"/>
      <w:bookmarkEnd w:id="77"/>
      <w:bookmarkEnd w:id="78"/>
      <w:bookmarkEnd w:id="79"/>
      <w:bookmarkEnd w:id="80"/>
      <w:bookmarkEnd w:id="81"/>
      <w:r>
        <w:rPr>
          <w:rFonts w:ascii="仿宋" w:eastAsia="仿宋" w:hAnsi="仿宋" w:cs="仿宋" w:hint="eastAsia"/>
          <w:b/>
          <w:sz w:val="24"/>
        </w:rPr>
        <w:t>5 履约检查和问题反馈</w:t>
      </w:r>
      <w:bookmarkEnd w:id="82"/>
      <w:bookmarkEnd w:id="83"/>
      <w:bookmarkEnd w:id="84"/>
    </w:p>
    <w:p w:rsidR="003300E7" w:rsidRDefault="00602FA3">
      <w:pPr>
        <w:spacing w:line="560" w:lineRule="exact"/>
        <w:ind w:firstLineChars="200" w:firstLine="480"/>
        <w:rPr>
          <w:rFonts w:ascii="仿宋" w:eastAsia="仿宋" w:hAnsi="仿宋" w:cs="仿宋"/>
          <w:sz w:val="24"/>
        </w:rPr>
      </w:pPr>
      <w:bookmarkStart w:id="85" w:name="_Ref467379657"/>
      <w:r>
        <w:rPr>
          <w:rFonts w:ascii="仿宋" w:eastAsia="仿宋" w:hAnsi="仿宋" w:cs="仿宋" w:hint="eastAsia"/>
          <w:sz w:val="24"/>
        </w:rPr>
        <w:t>2.5.1</w:t>
      </w:r>
      <w:bookmarkStart w:id="86" w:name="_Toc186431854"/>
      <w:bookmarkStart w:id="87" w:name="_Toc259093676"/>
      <w:bookmarkStart w:id="88" w:name="_Ref467379807"/>
      <w:bookmarkStart w:id="89" w:name="_Toc487900357"/>
      <w:bookmarkStart w:id="90" w:name="_Toc279701247"/>
      <w:bookmarkStart w:id="91" w:name="_Ref467379793"/>
      <w:bookmarkEnd w:id="85"/>
      <w:r>
        <w:rPr>
          <w:rFonts w:ascii="仿宋" w:eastAsia="仿宋" w:hAnsi="仿宋" w:cs="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2.5.2 合同履行期间，甲方有权将履行过程中出现的问题反馈给乙方，双方当事人应以书面形式约定需要完善和改进的内容</w:t>
      </w:r>
      <w:bookmarkStart w:id="92" w:name="_Toc186431855"/>
      <w:bookmarkEnd w:id="86"/>
      <w:r>
        <w:rPr>
          <w:rFonts w:ascii="仿宋" w:eastAsia="仿宋" w:hAnsi="仿宋" w:cs="仿宋" w:hint="eastAsia"/>
          <w:sz w:val="24"/>
        </w:rPr>
        <w:t>。</w:t>
      </w:r>
    </w:p>
    <w:p w:rsidR="003300E7" w:rsidRDefault="00602FA3">
      <w:pPr>
        <w:spacing w:line="560" w:lineRule="exact"/>
        <w:ind w:firstLineChars="200" w:firstLine="482"/>
        <w:outlineLvl w:val="0"/>
        <w:rPr>
          <w:rFonts w:ascii="仿宋" w:eastAsia="仿宋" w:hAnsi="仿宋" w:cs="仿宋"/>
          <w:b/>
          <w:sz w:val="24"/>
        </w:rPr>
      </w:pPr>
      <w:bookmarkStart w:id="93" w:name="_Ref467379863"/>
      <w:bookmarkStart w:id="94" w:name="_Ref467379923"/>
      <w:bookmarkStart w:id="95" w:name="_Toc279701248"/>
      <w:bookmarkStart w:id="96" w:name="_Toc259093677"/>
      <w:bookmarkStart w:id="97" w:name="_Ref467379852"/>
      <w:bookmarkStart w:id="98" w:name="_Toc487900358"/>
      <w:bookmarkStart w:id="99" w:name="_Toc16110"/>
      <w:bookmarkStart w:id="100" w:name="_Toc3225"/>
      <w:bookmarkStart w:id="101" w:name="_Toc774"/>
      <w:bookmarkEnd w:id="87"/>
      <w:bookmarkEnd w:id="88"/>
      <w:bookmarkEnd w:id="89"/>
      <w:bookmarkEnd w:id="90"/>
      <w:bookmarkEnd w:id="91"/>
      <w:bookmarkEnd w:id="92"/>
      <w:r>
        <w:rPr>
          <w:rFonts w:ascii="仿宋" w:eastAsia="仿宋" w:hAnsi="仿宋" w:cs="仿宋" w:hint="eastAsia"/>
          <w:b/>
          <w:sz w:val="24"/>
        </w:rPr>
        <w:t>2.6 技术资料</w:t>
      </w:r>
      <w:bookmarkEnd w:id="93"/>
      <w:bookmarkEnd w:id="94"/>
      <w:bookmarkEnd w:id="95"/>
      <w:bookmarkEnd w:id="96"/>
      <w:bookmarkEnd w:id="97"/>
      <w:bookmarkEnd w:id="98"/>
      <w:r>
        <w:rPr>
          <w:rFonts w:ascii="仿宋" w:eastAsia="仿宋" w:hAnsi="仿宋" w:cs="仿宋" w:hint="eastAsia"/>
          <w:b/>
          <w:sz w:val="24"/>
        </w:rPr>
        <w:t>和保密义务</w:t>
      </w:r>
      <w:bookmarkEnd w:id="99"/>
      <w:bookmarkEnd w:id="100"/>
      <w:bookmarkEnd w:id="101"/>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3300E7" w:rsidRDefault="00602FA3">
      <w:pPr>
        <w:spacing w:line="560" w:lineRule="exact"/>
        <w:ind w:firstLineChars="200" w:firstLine="482"/>
        <w:outlineLvl w:val="0"/>
        <w:rPr>
          <w:rFonts w:ascii="仿宋" w:eastAsia="仿宋" w:hAnsi="仿宋" w:cs="仿宋"/>
          <w:b/>
          <w:sz w:val="24"/>
        </w:rPr>
      </w:pPr>
      <w:bookmarkStart w:id="102" w:name="_Toc7860"/>
      <w:r>
        <w:rPr>
          <w:rFonts w:ascii="仿宋" w:eastAsia="仿宋" w:hAnsi="仿宋" w:cs="仿宋" w:hint="eastAsia"/>
          <w:b/>
          <w:sz w:val="24"/>
        </w:rPr>
        <w:t>2.7 质量保证</w:t>
      </w:r>
      <w:bookmarkEnd w:id="102"/>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3300E7" w:rsidRDefault="00602FA3">
      <w:pPr>
        <w:spacing w:line="560" w:lineRule="exact"/>
        <w:ind w:firstLineChars="200" w:firstLine="482"/>
        <w:outlineLvl w:val="0"/>
        <w:rPr>
          <w:rFonts w:ascii="仿宋" w:eastAsia="仿宋" w:hAnsi="仿宋" w:cs="仿宋"/>
          <w:b/>
          <w:sz w:val="24"/>
        </w:rPr>
      </w:pPr>
      <w:bookmarkStart w:id="103" w:name="_Toc17244"/>
      <w:bookmarkStart w:id="104" w:name="_Toc259093681"/>
      <w:bookmarkStart w:id="105" w:name="_Toc487900362"/>
      <w:bookmarkStart w:id="106" w:name="_Toc279701252"/>
      <w:r>
        <w:rPr>
          <w:rFonts w:ascii="仿宋" w:eastAsia="仿宋" w:hAnsi="仿宋" w:cs="仿宋" w:hint="eastAsia"/>
          <w:b/>
          <w:sz w:val="24"/>
        </w:rPr>
        <w:lastRenderedPageBreak/>
        <w:t>2.8 货物的风险负担</w:t>
      </w:r>
      <w:bookmarkEnd w:id="103"/>
    </w:p>
    <w:p w:rsidR="003300E7" w:rsidRDefault="00602FA3">
      <w:pPr>
        <w:spacing w:line="560" w:lineRule="exact"/>
        <w:ind w:firstLineChars="200" w:firstLine="480"/>
        <w:rPr>
          <w:rFonts w:ascii="仿宋" w:eastAsia="仿宋" w:hAnsi="仿宋" w:cs="仿宋"/>
          <w:b/>
          <w:sz w:val="24"/>
        </w:rPr>
      </w:pPr>
      <w:r>
        <w:rPr>
          <w:rFonts w:ascii="仿宋" w:eastAsia="仿宋" w:hAnsi="仿宋" w:cs="仿宋" w:hint="eastAsia"/>
          <w:sz w:val="24"/>
        </w:rPr>
        <w:t>货物或者在途货物或者交付给第一承运人后的货物毁损、灭失的风险负担详见</w:t>
      </w:r>
      <w:r>
        <w:rPr>
          <w:rFonts w:ascii="仿宋" w:eastAsia="仿宋" w:hAnsi="仿宋" w:cs="仿宋" w:hint="eastAsia"/>
          <w:b/>
          <w:i/>
          <w:sz w:val="24"/>
          <w:u w:val="single"/>
        </w:rPr>
        <w:t>合同专用条款</w:t>
      </w:r>
      <w:r>
        <w:rPr>
          <w:rFonts w:ascii="仿宋" w:eastAsia="仿宋" w:hAnsi="仿宋" w:cs="仿宋" w:hint="eastAsia"/>
          <w:sz w:val="24"/>
        </w:rPr>
        <w:t>。</w:t>
      </w:r>
    </w:p>
    <w:p w:rsidR="003300E7" w:rsidRDefault="00602FA3">
      <w:pPr>
        <w:spacing w:line="560" w:lineRule="exact"/>
        <w:ind w:firstLineChars="200" w:firstLine="482"/>
        <w:outlineLvl w:val="0"/>
        <w:rPr>
          <w:rFonts w:ascii="仿宋" w:eastAsia="仿宋" w:hAnsi="仿宋" w:cs="仿宋"/>
          <w:b/>
          <w:sz w:val="24"/>
        </w:rPr>
      </w:pPr>
      <w:bookmarkStart w:id="107" w:name="_Toc14055"/>
      <w:r>
        <w:rPr>
          <w:rFonts w:ascii="仿宋" w:eastAsia="仿宋" w:hAnsi="仿宋" w:cs="仿宋" w:hint="eastAsia"/>
          <w:b/>
          <w:sz w:val="24"/>
        </w:rPr>
        <w:t>2.9 延迟交货</w:t>
      </w:r>
      <w:bookmarkEnd w:id="104"/>
      <w:bookmarkEnd w:id="105"/>
      <w:bookmarkEnd w:id="106"/>
      <w:bookmarkEnd w:id="107"/>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rsidR="003300E7" w:rsidRDefault="00602FA3">
      <w:pPr>
        <w:spacing w:line="560" w:lineRule="exact"/>
        <w:ind w:firstLineChars="200" w:firstLine="482"/>
        <w:outlineLvl w:val="0"/>
        <w:rPr>
          <w:rFonts w:ascii="仿宋" w:eastAsia="仿宋" w:hAnsi="仿宋" w:cs="仿宋"/>
          <w:b/>
          <w:sz w:val="24"/>
        </w:rPr>
      </w:pPr>
      <w:bookmarkStart w:id="108" w:name="_Toc7502"/>
      <w:bookmarkStart w:id="109" w:name="_Toc279701254"/>
      <w:bookmarkStart w:id="110" w:name="_Ref467378121"/>
      <w:bookmarkStart w:id="111" w:name="_Toc259093683"/>
      <w:bookmarkStart w:id="112" w:name="_Toc487900364"/>
      <w:r>
        <w:rPr>
          <w:rFonts w:ascii="仿宋" w:eastAsia="仿宋" w:hAnsi="仿宋" w:cs="仿宋" w:hint="eastAsia"/>
          <w:b/>
          <w:sz w:val="24"/>
        </w:rPr>
        <w:t>2.10 合同变更</w:t>
      </w:r>
      <w:bookmarkEnd w:id="108"/>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bookmarkStart w:id="113" w:name="_Toc259093688"/>
      <w:bookmarkStart w:id="114" w:name="_Toc279701259"/>
      <w:bookmarkStart w:id="115" w:name="_Toc487900369"/>
    </w:p>
    <w:p w:rsidR="003300E7" w:rsidRDefault="00602FA3">
      <w:pPr>
        <w:spacing w:line="560" w:lineRule="exact"/>
        <w:ind w:firstLineChars="200" w:firstLine="482"/>
        <w:outlineLvl w:val="0"/>
        <w:rPr>
          <w:rFonts w:ascii="仿宋" w:eastAsia="仿宋" w:hAnsi="仿宋" w:cs="仿宋"/>
          <w:b/>
          <w:sz w:val="24"/>
        </w:rPr>
      </w:pPr>
      <w:bookmarkStart w:id="116" w:name="_Toc15237"/>
      <w:bookmarkStart w:id="117" w:name="_Toc22955"/>
      <w:bookmarkStart w:id="118" w:name="_Toc10366"/>
      <w:r>
        <w:rPr>
          <w:rFonts w:ascii="仿宋" w:eastAsia="仿宋" w:hAnsi="仿宋" w:cs="仿宋" w:hint="eastAsia"/>
          <w:b/>
          <w:sz w:val="24"/>
        </w:rPr>
        <w:t>2.11 合同转让</w:t>
      </w:r>
      <w:bookmarkEnd w:id="113"/>
      <w:bookmarkEnd w:id="114"/>
      <w:bookmarkEnd w:id="115"/>
      <w:r>
        <w:rPr>
          <w:rFonts w:ascii="仿宋" w:eastAsia="仿宋" w:hAnsi="仿宋" w:cs="仿宋" w:hint="eastAsia"/>
          <w:b/>
          <w:sz w:val="24"/>
        </w:rPr>
        <w:t>和分包</w:t>
      </w:r>
      <w:bookmarkEnd w:id="116"/>
      <w:bookmarkEnd w:id="117"/>
      <w:bookmarkEnd w:id="118"/>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2.11.2乙方采取分包方式履行合同的，甲方可直接向分包供应商支付款项。</w:t>
      </w:r>
    </w:p>
    <w:p w:rsidR="003300E7" w:rsidRDefault="00602FA3">
      <w:pPr>
        <w:spacing w:line="560" w:lineRule="exact"/>
        <w:ind w:firstLineChars="200" w:firstLine="482"/>
        <w:outlineLvl w:val="0"/>
        <w:rPr>
          <w:rFonts w:ascii="仿宋" w:eastAsia="仿宋" w:hAnsi="仿宋" w:cs="仿宋"/>
          <w:b/>
          <w:sz w:val="24"/>
        </w:rPr>
      </w:pPr>
      <w:bookmarkStart w:id="119" w:name="_Toc13566"/>
      <w:bookmarkStart w:id="120" w:name="_Toc16508"/>
      <w:bookmarkStart w:id="121" w:name="_Toc14066"/>
      <w:r>
        <w:rPr>
          <w:rFonts w:ascii="仿宋" w:eastAsia="仿宋" w:hAnsi="仿宋" w:cs="仿宋" w:hint="eastAsia"/>
          <w:b/>
          <w:sz w:val="24"/>
        </w:rPr>
        <w:t>2.12 不可抗力</w:t>
      </w:r>
      <w:bookmarkEnd w:id="119"/>
      <w:bookmarkEnd w:id="120"/>
      <w:bookmarkEnd w:id="121"/>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2.12.1如果任何一方遭遇法律规定的不可抗力，致使合同履行受阻时，履行合同的期限应予延长，延长的期限应相当于不可抗力所影响的时间；</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2.12.2 因不可抗力致使不能实现合同目的的，当事人可以解除合同；</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2.12.3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2.12.4受不可抗力影响的一方在不可抗力发生后，应在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3300E7" w:rsidRDefault="00602FA3">
      <w:pPr>
        <w:spacing w:line="560" w:lineRule="exact"/>
        <w:ind w:firstLineChars="200" w:firstLine="482"/>
        <w:outlineLvl w:val="0"/>
        <w:rPr>
          <w:rFonts w:ascii="仿宋" w:eastAsia="仿宋" w:hAnsi="仿宋" w:cs="仿宋"/>
          <w:b/>
          <w:sz w:val="24"/>
        </w:rPr>
      </w:pPr>
      <w:bookmarkStart w:id="122" w:name="_Toc30676"/>
      <w:bookmarkStart w:id="123" w:name="_Toc279701255"/>
      <w:bookmarkStart w:id="124" w:name="_Toc487900365"/>
      <w:bookmarkStart w:id="125" w:name="_Toc6969"/>
      <w:bookmarkStart w:id="126" w:name="_Toc689"/>
      <w:bookmarkStart w:id="127" w:name="_Toc259093684"/>
      <w:r>
        <w:rPr>
          <w:rFonts w:ascii="仿宋" w:eastAsia="仿宋" w:hAnsi="仿宋" w:cs="仿宋" w:hint="eastAsia"/>
          <w:b/>
          <w:sz w:val="24"/>
        </w:rPr>
        <w:t>2.13 税费</w:t>
      </w:r>
      <w:bookmarkEnd w:id="122"/>
      <w:bookmarkEnd w:id="123"/>
      <w:bookmarkEnd w:id="124"/>
      <w:bookmarkEnd w:id="125"/>
      <w:bookmarkEnd w:id="126"/>
      <w:bookmarkEnd w:id="127"/>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w:t>
      </w:r>
    </w:p>
    <w:p w:rsidR="003300E7" w:rsidRDefault="00602FA3">
      <w:pPr>
        <w:spacing w:line="560" w:lineRule="exact"/>
        <w:ind w:firstLineChars="200" w:firstLine="482"/>
        <w:outlineLvl w:val="0"/>
        <w:rPr>
          <w:rFonts w:ascii="仿宋" w:eastAsia="仿宋" w:hAnsi="仿宋" w:cs="仿宋"/>
          <w:b/>
          <w:sz w:val="24"/>
        </w:rPr>
      </w:pPr>
      <w:bookmarkStart w:id="128" w:name="_Toc7102"/>
      <w:bookmarkStart w:id="129" w:name="_Toc16959"/>
      <w:bookmarkStart w:id="130" w:name="_Toc487900368"/>
      <w:bookmarkStart w:id="131" w:name="_Toc259093687"/>
      <w:bookmarkStart w:id="132" w:name="_Toc279701258"/>
      <w:bookmarkStart w:id="133" w:name="_Toc8298"/>
      <w:r>
        <w:rPr>
          <w:rFonts w:ascii="仿宋" w:eastAsia="仿宋" w:hAnsi="仿宋" w:cs="仿宋" w:hint="eastAsia"/>
          <w:b/>
          <w:sz w:val="24"/>
        </w:rPr>
        <w:t>2.14乙方破产</w:t>
      </w:r>
      <w:bookmarkEnd w:id="128"/>
      <w:bookmarkEnd w:id="129"/>
      <w:bookmarkEnd w:id="130"/>
      <w:bookmarkEnd w:id="131"/>
      <w:bookmarkEnd w:id="132"/>
      <w:bookmarkEnd w:id="133"/>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3300E7" w:rsidRDefault="00602FA3">
      <w:pPr>
        <w:spacing w:line="560" w:lineRule="exact"/>
        <w:ind w:firstLineChars="200" w:firstLine="482"/>
        <w:outlineLvl w:val="0"/>
        <w:rPr>
          <w:rFonts w:ascii="仿宋" w:eastAsia="仿宋" w:hAnsi="仿宋" w:cs="仿宋"/>
          <w:b/>
          <w:sz w:val="24"/>
        </w:rPr>
      </w:pPr>
      <w:bookmarkStart w:id="134" w:name="_Toc15387"/>
      <w:bookmarkStart w:id="135" w:name="_Toc6134"/>
      <w:bookmarkStart w:id="136" w:name="_Toc29333"/>
      <w:r>
        <w:rPr>
          <w:rFonts w:ascii="仿宋" w:eastAsia="仿宋" w:hAnsi="仿宋" w:cs="仿宋" w:hint="eastAsia"/>
          <w:b/>
          <w:sz w:val="24"/>
        </w:rPr>
        <w:t>2.15 合同中止、终止</w:t>
      </w:r>
      <w:bookmarkEnd w:id="134"/>
      <w:bookmarkEnd w:id="135"/>
      <w:bookmarkEnd w:id="136"/>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2.15.1 双方当事人不得擅自中止或者终止合同；</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2.15.2合同继续履行将损害国家利益和社会公共利益的，双方当事人应当中止或者终止合同。有过错的一方应当承担赔偿责任，双方当事人都有过错的，各自承担相应的责任。</w:t>
      </w:r>
    </w:p>
    <w:p w:rsidR="003300E7" w:rsidRDefault="00602FA3">
      <w:pPr>
        <w:spacing w:line="560" w:lineRule="exact"/>
        <w:ind w:firstLineChars="200" w:firstLine="482"/>
        <w:outlineLvl w:val="0"/>
        <w:rPr>
          <w:rFonts w:ascii="仿宋" w:eastAsia="仿宋" w:hAnsi="仿宋" w:cs="仿宋"/>
          <w:b/>
          <w:sz w:val="24"/>
        </w:rPr>
      </w:pPr>
      <w:bookmarkStart w:id="137" w:name="_Toc6596"/>
      <w:bookmarkStart w:id="138" w:name="_Toc14563"/>
      <w:bookmarkStart w:id="139" w:name="_Toc1125"/>
      <w:r>
        <w:rPr>
          <w:rFonts w:ascii="仿宋" w:eastAsia="仿宋" w:hAnsi="仿宋" w:cs="仿宋" w:hint="eastAsia"/>
          <w:b/>
          <w:sz w:val="24"/>
        </w:rPr>
        <w:t>2.16检验和验收</w:t>
      </w:r>
      <w:bookmarkEnd w:id="137"/>
      <w:bookmarkEnd w:id="138"/>
      <w:bookmarkEnd w:id="139"/>
    </w:p>
    <w:p w:rsidR="003300E7" w:rsidRDefault="00602FA3">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2.16.1货物交付前，乙方应对货物的质量、数量等方面进行详细、全面的检验，并向甲方出具证明货物符合合同约定的文件；货物交付时，甲方在</w:t>
      </w:r>
      <w:r>
        <w:rPr>
          <w:rFonts w:ascii="仿宋" w:eastAsia="仿宋" w:hAnsi="仿宋" w:cs="仿宋" w:hint="eastAsia"/>
          <w:b/>
          <w:i/>
          <w:sz w:val="24"/>
          <w:u w:val="single"/>
        </w:rPr>
        <w:t>合同专用条款</w:t>
      </w:r>
      <w:r>
        <w:rPr>
          <w:rFonts w:ascii="仿宋" w:eastAsia="仿宋" w:hAnsi="仿宋" w:cs="仿宋" w:hint="eastAsia"/>
          <w:sz w:val="24"/>
        </w:rPr>
        <w:t>约定时间内组织验收，并可依法邀请相关方参加，验收应出具验收书。</w:t>
      </w:r>
    </w:p>
    <w:p w:rsidR="003300E7" w:rsidRDefault="00602FA3">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3300E7" w:rsidRDefault="00602FA3">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2.16.3 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3300E7" w:rsidRDefault="00602FA3">
      <w:pPr>
        <w:spacing w:line="560" w:lineRule="exact"/>
        <w:ind w:firstLineChars="200" w:firstLine="482"/>
        <w:outlineLvl w:val="0"/>
        <w:rPr>
          <w:rFonts w:ascii="仿宋" w:eastAsia="仿宋" w:hAnsi="仿宋" w:cs="仿宋"/>
          <w:b/>
          <w:sz w:val="24"/>
        </w:rPr>
      </w:pPr>
      <w:bookmarkStart w:id="140" w:name="_Toc279701261"/>
      <w:bookmarkStart w:id="141" w:name="_Toc259093690"/>
      <w:bookmarkStart w:id="142" w:name="_Toc487900371"/>
      <w:bookmarkStart w:id="143" w:name="_Toc11284"/>
      <w:bookmarkStart w:id="144" w:name="_Toc19604"/>
      <w:bookmarkStart w:id="145" w:name="_Toc25182"/>
      <w:bookmarkEnd w:id="109"/>
      <w:bookmarkEnd w:id="110"/>
      <w:bookmarkEnd w:id="111"/>
      <w:bookmarkEnd w:id="112"/>
      <w:r>
        <w:rPr>
          <w:rFonts w:ascii="仿宋" w:eastAsia="仿宋" w:hAnsi="仿宋" w:cs="仿宋" w:hint="eastAsia"/>
          <w:b/>
          <w:sz w:val="24"/>
        </w:rPr>
        <w:t>2.17 通知</w:t>
      </w:r>
      <w:bookmarkEnd w:id="140"/>
      <w:bookmarkEnd w:id="141"/>
      <w:bookmarkEnd w:id="142"/>
      <w:r>
        <w:rPr>
          <w:rFonts w:ascii="仿宋" w:eastAsia="仿宋" w:hAnsi="仿宋" w:cs="仿宋" w:hint="eastAsia"/>
          <w:b/>
          <w:sz w:val="24"/>
        </w:rPr>
        <w:t>和送达</w:t>
      </w:r>
      <w:bookmarkEnd w:id="143"/>
      <w:bookmarkEnd w:id="144"/>
      <w:bookmarkEnd w:id="145"/>
    </w:p>
    <w:p w:rsidR="003300E7" w:rsidRDefault="00602FA3">
      <w:pPr>
        <w:spacing w:line="560" w:lineRule="exact"/>
        <w:ind w:firstLineChars="200" w:firstLine="480"/>
        <w:rPr>
          <w:rFonts w:ascii="仿宋" w:eastAsia="仿宋" w:hAnsi="仿宋" w:cs="仿宋"/>
          <w:sz w:val="24"/>
        </w:rPr>
      </w:pPr>
      <w:bookmarkStart w:id="146" w:name="_Toc6698"/>
      <w:bookmarkStart w:id="147" w:name="_Toc3135"/>
      <w:bookmarkStart w:id="148" w:name="_Toc279701262"/>
      <w:bookmarkStart w:id="149" w:name="_Toc487900372"/>
      <w:bookmarkStart w:id="150" w:name="_Toc259093691"/>
      <w:r>
        <w:rPr>
          <w:rFonts w:ascii="仿宋" w:eastAsia="仿宋" w:hAnsi="仿宋" w:cs="仿宋" w:hint="eastAsia"/>
          <w:sz w:val="24"/>
        </w:rPr>
        <w:t>2.17.1任何一方因履行合同而以合同第一部分尾部所列明的传真或电子邮件 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bookmarkEnd w:id="146"/>
      <w:bookmarkEnd w:id="147"/>
    </w:p>
    <w:p w:rsidR="003300E7" w:rsidRDefault="00602FA3">
      <w:pPr>
        <w:spacing w:line="560" w:lineRule="exact"/>
        <w:ind w:firstLineChars="200" w:firstLine="480"/>
        <w:rPr>
          <w:rFonts w:ascii="仿宋" w:eastAsia="仿宋" w:hAnsi="仿宋" w:cs="仿宋"/>
          <w:sz w:val="24"/>
        </w:rPr>
      </w:pPr>
      <w:bookmarkStart w:id="151" w:name="_Toc23294"/>
      <w:bookmarkStart w:id="152" w:name="_Toc23128"/>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rsidR="003300E7" w:rsidRDefault="00602FA3">
      <w:pPr>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2.18 计量单位</w:t>
      </w:r>
      <w:bookmarkEnd w:id="148"/>
      <w:bookmarkEnd w:id="149"/>
      <w:bookmarkEnd w:id="150"/>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3300E7" w:rsidRDefault="00602FA3">
      <w:pPr>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2.19 合同使用的文字和适用的法律</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3300E7" w:rsidRDefault="00602FA3">
      <w:pPr>
        <w:spacing w:line="560" w:lineRule="exact"/>
        <w:ind w:firstLineChars="200" w:firstLine="482"/>
        <w:outlineLvl w:val="0"/>
        <w:rPr>
          <w:rFonts w:ascii="仿宋" w:eastAsia="仿宋" w:hAnsi="仿宋" w:cs="仿宋"/>
          <w:b/>
          <w:sz w:val="24"/>
        </w:rPr>
      </w:pPr>
      <w:bookmarkStart w:id="153" w:name="_Toc19890"/>
      <w:bookmarkStart w:id="154" w:name="_Toc14001"/>
      <w:bookmarkStart w:id="155" w:name="_Toc6885"/>
      <w:r>
        <w:rPr>
          <w:rFonts w:ascii="仿宋" w:eastAsia="仿宋" w:hAnsi="仿宋" w:cs="仿宋" w:hint="eastAsia"/>
          <w:b/>
          <w:sz w:val="24"/>
        </w:rPr>
        <w:t>2.20 合同份数</w:t>
      </w:r>
      <w:bookmarkEnd w:id="153"/>
      <w:bookmarkEnd w:id="154"/>
      <w:bookmarkEnd w:id="155"/>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3300E7" w:rsidRDefault="00602FA3">
      <w:pPr>
        <w:adjustRightInd/>
        <w:spacing w:line="360" w:lineRule="auto"/>
        <w:ind w:firstLineChars="200" w:firstLine="480"/>
        <w:jc w:val="center"/>
        <w:outlineLvl w:val="0"/>
        <w:rPr>
          <w:rFonts w:ascii="仿宋" w:eastAsia="仿宋" w:hAnsi="仿宋" w:cs="仿宋"/>
          <w:b/>
        </w:rPr>
      </w:pPr>
      <w:r>
        <w:rPr>
          <w:rFonts w:ascii="仿宋" w:eastAsia="仿宋" w:hAnsi="仿宋" w:cs="仿宋" w:hint="eastAsia"/>
          <w:sz w:val="24"/>
        </w:rPr>
        <w:br w:type="page"/>
      </w:r>
      <w:r>
        <w:rPr>
          <w:rFonts w:ascii="仿宋" w:eastAsia="仿宋" w:hAnsi="仿宋" w:cs="仿宋" w:hint="eastAsia"/>
          <w:b/>
          <w:sz w:val="24"/>
        </w:rPr>
        <w:lastRenderedPageBreak/>
        <w:t>第三部分  合同专用条款</w:t>
      </w:r>
    </w:p>
    <w:p w:rsidR="003300E7" w:rsidRDefault="00602FA3">
      <w:pPr>
        <w:spacing w:line="560" w:lineRule="exac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38"/>
        <w:gridCol w:w="8176"/>
      </w:tblGrid>
      <w:tr w:rsidR="003300E7">
        <w:trPr>
          <w:trHeight w:val="391"/>
          <w:jc w:val="right"/>
        </w:trPr>
        <w:tc>
          <w:tcPr>
            <w:tcW w:w="838" w:type="dxa"/>
            <w:tcBorders>
              <w:left w:val="single" w:sz="4" w:space="0" w:color="auto"/>
            </w:tcBorders>
            <w:vAlign w:val="center"/>
          </w:tcPr>
          <w:p w:rsidR="003300E7" w:rsidRDefault="00602FA3">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76" w:type="dxa"/>
            <w:vAlign w:val="center"/>
          </w:tcPr>
          <w:p w:rsidR="003300E7" w:rsidRDefault="00602FA3">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3300E7">
        <w:trPr>
          <w:trHeight w:val="88"/>
          <w:jc w:val="right"/>
        </w:trPr>
        <w:tc>
          <w:tcPr>
            <w:tcW w:w="838" w:type="dxa"/>
            <w:tcBorders>
              <w:left w:val="single" w:sz="4" w:space="0" w:color="auto"/>
            </w:tcBorders>
            <w:vAlign w:val="center"/>
          </w:tcPr>
          <w:p w:rsidR="003300E7" w:rsidRDefault="00602FA3">
            <w:pPr>
              <w:spacing w:line="360" w:lineRule="auto"/>
              <w:rPr>
                <w:rFonts w:ascii="仿宋" w:eastAsia="仿宋" w:hAnsi="仿宋" w:cs="仿宋"/>
                <w:sz w:val="24"/>
              </w:rPr>
            </w:pPr>
            <w:r>
              <w:rPr>
                <w:rFonts w:ascii="仿宋" w:eastAsia="仿宋" w:hAnsi="仿宋" w:cs="仿宋" w:hint="eastAsia"/>
                <w:sz w:val="24"/>
              </w:rPr>
              <w:t>1.4.2</w:t>
            </w:r>
          </w:p>
        </w:tc>
        <w:tc>
          <w:tcPr>
            <w:tcW w:w="8176" w:type="dxa"/>
            <w:vAlign w:val="center"/>
          </w:tcPr>
          <w:p w:rsidR="003300E7" w:rsidRDefault="003300E7">
            <w:pPr>
              <w:spacing w:line="360" w:lineRule="auto"/>
              <w:rPr>
                <w:rFonts w:ascii="仿宋" w:eastAsia="仿宋" w:hAnsi="仿宋" w:cs="仿宋"/>
                <w:sz w:val="24"/>
              </w:rPr>
            </w:pPr>
          </w:p>
        </w:tc>
      </w:tr>
      <w:tr w:rsidR="003300E7">
        <w:trPr>
          <w:trHeight w:val="88"/>
          <w:jc w:val="right"/>
        </w:trPr>
        <w:tc>
          <w:tcPr>
            <w:tcW w:w="838" w:type="dxa"/>
            <w:tcBorders>
              <w:left w:val="single" w:sz="4" w:space="0" w:color="auto"/>
            </w:tcBorders>
            <w:vAlign w:val="center"/>
          </w:tcPr>
          <w:p w:rsidR="003300E7" w:rsidRDefault="00602FA3">
            <w:pPr>
              <w:spacing w:line="360" w:lineRule="auto"/>
              <w:rPr>
                <w:rFonts w:ascii="仿宋" w:eastAsia="仿宋" w:hAnsi="仿宋" w:cs="仿宋"/>
                <w:sz w:val="24"/>
              </w:rPr>
            </w:pPr>
            <w:r>
              <w:rPr>
                <w:rFonts w:ascii="仿宋" w:eastAsia="仿宋" w:hAnsi="仿宋" w:cs="仿宋" w:hint="eastAsia"/>
                <w:sz w:val="24"/>
              </w:rPr>
              <w:t>1.5.1</w:t>
            </w:r>
          </w:p>
        </w:tc>
        <w:tc>
          <w:tcPr>
            <w:tcW w:w="8176" w:type="dxa"/>
            <w:vAlign w:val="center"/>
          </w:tcPr>
          <w:p w:rsidR="003300E7" w:rsidRDefault="003300E7">
            <w:pPr>
              <w:spacing w:line="360" w:lineRule="auto"/>
              <w:rPr>
                <w:rFonts w:ascii="仿宋" w:eastAsia="仿宋" w:hAnsi="仿宋" w:cs="仿宋"/>
                <w:sz w:val="24"/>
              </w:rPr>
            </w:pPr>
          </w:p>
        </w:tc>
      </w:tr>
      <w:tr w:rsidR="003300E7">
        <w:trPr>
          <w:trHeight w:val="88"/>
          <w:jc w:val="right"/>
        </w:trPr>
        <w:tc>
          <w:tcPr>
            <w:tcW w:w="838" w:type="dxa"/>
            <w:tcBorders>
              <w:left w:val="single" w:sz="4" w:space="0" w:color="auto"/>
            </w:tcBorders>
            <w:vAlign w:val="center"/>
          </w:tcPr>
          <w:p w:rsidR="003300E7" w:rsidRDefault="00602FA3">
            <w:pPr>
              <w:spacing w:line="360" w:lineRule="auto"/>
              <w:rPr>
                <w:rFonts w:ascii="仿宋" w:eastAsia="仿宋" w:hAnsi="仿宋" w:cs="仿宋"/>
                <w:sz w:val="24"/>
              </w:rPr>
            </w:pPr>
            <w:r>
              <w:rPr>
                <w:rFonts w:ascii="仿宋" w:eastAsia="仿宋" w:hAnsi="仿宋" w:cs="仿宋" w:hint="eastAsia"/>
                <w:sz w:val="24"/>
              </w:rPr>
              <w:t xml:space="preserve">1.5.2 </w:t>
            </w:r>
          </w:p>
        </w:tc>
        <w:tc>
          <w:tcPr>
            <w:tcW w:w="8176" w:type="dxa"/>
            <w:vAlign w:val="center"/>
          </w:tcPr>
          <w:p w:rsidR="003300E7" w:rsidRDefault="003300E7">
            <w:pPr>
              <w:spacing w:line="360" w:lineRule="auto"/>
              <w:rPr>
                <w:rFonts w:ascii="仿宋" w:eastAsia="仿宋" w:hAnsi="仿宋" w:cs="仿宋"/>
                <w:sz w:val="24"/>
              </w:rPr>
            </w:pPr>
          </w:p>
        </w:tc>
      </w:tr>
      <w:tr w:rsidR="003300E7">
        <w:trPr>
          <w:trHeight w:val="88"/>
          <w:jc w:val="right"/>
        </w:trPr>
        <w:tc>
          <w:tcPr>
            <w:tcW w:w="838" w:type="dxa"/>
            <w:tcBorders>
              <w:left w:val="single" w:sz="4" w:space="0" w:color="auto"/>
            </w:tcBorders>
            <w:vAlign w:val="center"/>
          </w:tcPr>
          <w:p w:rsidR="003300E7" w:rsidRDefault="00602FA3">
            <w:pPr>
              <w:spacing w:line="360" w:lineRule="auto"/>
              <w:rPr>
                <w:rFonts w:ascii="仿宋" w:eastAsia="仿宋" w:hAnsi="仿宋" w:cs="仿宋"/>
                <w:sz w:val="24"/>
              </w:rPr>
            </w:pPr>
            <w:r>
              <w:rPr>
                <w:rFonts w:ascii="仿宋" w:eastAsia="仿宋" w:hAnsi="仿宋" w:cs="仿宋" w:hint="eastAsia"/>
                <w:sz w:val="24"/>
              </w:rPr>
              <w:t>1.5.3</w:t>
            </w:r>
          </w:p>
        </w:tc>
        <w:tc>
          <w:tcPr>
            <w:tcW w:w="8176" w:type="dxa"/>
            <w:vAlign w:val="center"/>
          </w:tcPr>
          <w:p w:rsidR="003300E7" w:rsidRDefault="003300E7">
            <w:pPr>
              <w:spacing w:line="360" w:lineRule="auto"/>
              <w:rPr>
                <w:rFonts w:ascii="仿宋" w:eastAsia="仿宋" w:hAnsi="仿宋" w:cs="仿宋"/>
                <w:sz w:val="24"/>
              </w:rPr>
            </w:pPr>
          </w:p>
        </w:tc>
      </w:tr>
      <w:tr w:rsidR="003300E7">
        <w:trPr>
          <w:trHeight w:val="88"/>
          <w:jc w:val="right"/>
        </w:trPr>
        <w:tc>
          <w:tcPr>
            <w:tcW w:w="838" w:type="dxa"/>
            <w:tcBorders>
              <w:left w:val="single" w:sz="4" w:space="0" w:color="auto"/>
            </w:tcBorders>
            <w:vAlign w:val="center"/>
          </w:tcPr>
          <w:p w:rsidR="003300E7" w:rsidRDefault="00602FA3">
            <w:pPr>
              <w:spacing w:line="360" w:lineRule="auto"/>
              <w:rPr>
                <w:rFonts w:ascii="仿宋" w:eastAsia="仿宋" w:hAnsi="仿宋" w:cs="仿宋"/>
                <w:sz w:val="24"/>
              </w:rPr>
            </w:pPr>
            <w:r>
              <w:rPr>
                <w:rFonts w:ascii="仿宋" w:eastAsia="仿宋" w:hAnsi="仿宋" w:cs="仿宋" w:hint="eastAsia"/>
                <w:sz w:val="24"/>
              </w:rPr>
              <w:t>1.6.2</w:t>
            </w:r>
          </w:p>
        </w:tc>
        <w:tc>
          <w:tcPr>
            <w:tcW w:w="8176" w:type="dxa"/>
            <w:vAlign w:val="center"/>
          </w:tcPr>
          <w:p w:rsidR="003300E7" w:rsidRDefault="003300E7">
            <w:pPr>
              <w:spacing w:line="360" w:lineRule="auto"/>
              <w:rPr>
                <w:rFonts w:ascii="仿宋" w:eastAsia="仿宋" w:hAnsi="仿宋" w:cs="仿宋"/>
                <w:sz w:val="24"/>
              </w:rPr>
            </w:pPr>
          </w:p>
        </w:tc>
      </w:tr>
      <w:tr w:rsidR="003300E7">
        <w:trPr>
          <w:trHeight w:val="88"/>
          <w:jc w:val="right"/>
        </w:trPr>
        <w:tc>
          <w:tcPr>
            <w:tcW w:w="838" w:type="dxa"/>
            <w:tcBorders>
              <w:left w:val="single" w:sz="4" w:space="0" w:color="auto"/>
            </w:tcBorders>
            <w:vAlign w:val="center"/>
          </w:tcPr>
          <w:p w:rsidR="003300E7" w:rsidRDefault="00602FA3">
            <w:pPr>
              <w:spacing w:line="360" w:lineRule="auto"/>
              <w:rPr>
                <w:rFonts w:ascii="仿宋" w:eastAsia="仿宋" w:hAnsi="仿宋" w:cs="仿宋"/>
                <w:sz w:val="24"/>
              </w:rPr>
            </w:pPr>
            <w:r>
              <w:rPr>
                <w:rFonts w:ascii="仿宋" w:eastAsia="仿宋" w:hAnsi="仿宋" w:cs="仿宋" w:hint="eastAsia"/>
                <w:sz w:val="24"/>
              </w:rPr>
              <w:t>1.7.1</w:t>
            </w:r>
          </w:p>
        </w:tc>
        <w:tc>
          <w:tcPr>
            <w:tcW w:w="8176" w:type="dxa"/>
            <w:vAlign w:val="center"/>
          </w:tcPr>
          <w:p w:rsidR="003300E7" w:rsidRDefault="003300E7">
            <w:pPr>
              <w:spacing w:line="360" w:lineRule="auto"/>
              <w:rPr>
                <w:rFonts w:ascii="仿宋" w:eastAsia="仿宋" w:hAnsi="仿宋" w:cs="仿宋"/>
                <w:sz w:val="24"/>
              </w:rPr>
            </w:pPr>
          </w:p>
        </w:tc>
      </w:tr>
      <w:tr w:rsidR="003300E7">
        <w:trPr>
          <w:trHeight w:val="88"/>
          <w:jc w:val="right"/>
        </w:trPr>
        <w:tc>
          <w:tcPr>
            <w:tcW w:w="838" w:type="dxa"/>
            <w:tcBorders>
              <w:left w:val="single" w:sz="4" w:space="0" w:color="auto"/>
            </w:tcBorders>
            <w:vAlign w:val="center"/>
          </w:tcPr>
          <w:p w:rsidR="003300E7" w:rsidRDefault="00602FA3">
            <w:pPr>
              <w:spacing w:line="360" w:lineRule="auto"/>
              <w:rPr>
                <w:rFonts w:ascii="仿宋" w:eastAsia="仿宋" w:hAnsi="仿宋" w:cs="仿宋"/>
                <w:sz w:val="24"/>
              </w:rPr>
            </w:pPr>
            <w:r>
              <w:rPr>
                <w:rFonts w:ascii="仿宋" w:eastAsia="仿宋" w:hAnsi="仿宋" w:cs="仿宋" w:hint="eastAsia"/>
                <w:sz w:val="24"/>
              </w:rPr>
              <w:t>1.7.2</w:t>
            </w:r>
          </w:p>
        </w:tc>
        <w:tc>
          <w:tcPr>
            <w:tcW w:w="8176" w:type="dxa"/>
            <w:vAlign w:val="center"/>
          </w:tcPr>
          <w:p w:rsidR="003300E7" w:rsidRDefault="003300E7">
            <w:pPr>
              <w:spacing w:line="360" w:lineRule="auto"/>
              <w:rPr>
                <w:rFonts w:ascii="仿宋" w:eastAsia="仿宋" w:hAnsi="仿宋" w:cs="仿宋"/>
                <w:sz w:val="24"/>
              </w:rPr>
            </w:pPr>
          </w:p>
        </w:tc>
      </w:tr>
      <w:tr w:rsidR="003300E7">
        <w:trPr>
          <w:trHeight w:val="88"/>
          <w:jc w:val="right"/>
        </w:trPr>
        <w:tc>
          <w:tcPr>
            <w:tcW w:w="838" w:type="dxa"/>
            <w:tcBorders>
              <w:left w:val="single" w:sz="4" w:space="0" w:color="auto"/>
            </w:tcBorders>
            <w:vAlign w:val="center"/>
          </w:tcPr>
          <w:p w:rsidR="003300E7" w:rsidRDefault="00602FA3">
            <w:pPr>
              <w:spacing w:line="360" w:lineRule="auto"/>
              <w:rPr>
                <w:rFonts w:ascii="仿宋" w:eastAsia="仿宋" w:hAnsi="仿宋" w:cs="仿宋"/>
                <w:sz w:val="24"/>
              </w:rPr>
            </w:pPr>
            <w:r>
              <w:rPr>
                <w:rFonts w:ascii="仿宋" w:eastAsia="仿宋" w:hAnsi="仿宋" w:cs="仿宋" w:hint="eastAsia"/>
                <w:sz w:val="24"/>
              </w:rPr>
              <w:t>1.7.3</w:t>
            </w:r>
          </w:p>
        </w:tc>
        <w:tc>
          <w:tcPr>
            <w:tcW w:w="8176" w:type="dxa"/>
            <w:vAlign w:val="center"/>
          </w:tcPr>
          <w:p w:rsidR="003300E7" w:rsidRDefault="003300E7">
            <w:pPr>
              <w:spacing w:line="360" w:lineRule="auto"/>
              <w:rPr>
                <w:rFonts w:ascii="仿宋" w:eastAsia="仿宋" w:hAnsi="仿宋" w:cs="仿宋"/>
                <w:sz w:val="24"/>
              </w:rPr>
            </w:pPr>
          </w:p>
        </w:tc>
      </w:tr>
      <w:tr w:rsidR="003300E7">
        <w:trPr>
          <w:trHeight w:val="88"/>
          <w:jc w:val="right"/>
        </w:trPr>
        <w:tc>
          <w:tcPr>
            <w:tcW w:w="838" w:type="dxa"/>
            <w:tcBorders>
              <w:left w:val="single" w:sz="4" w:space="0" w:color="auto"/>
            </w:tcBorders>
            <w:vAlign w:val="center"/>
          </w:tcPr>
          <w:p w:rsidR="003300E7" w:rsidRDefault="00602FA3">
            <w:pPr>
              <w:spacing w:line="360" w:lineRule="auto"/>
              <w:rPr>
                <w:rFonts w:ascii="仿宋" w:eastAsia="仿宋" w:hAnsi="仿宋" w:cs="仿宋"/>
                <w:sz w:val="24"/>
              </w:rPr>
            </w:pPr>
            <w:r>
              <w:rPr>
                <w:rFonts w:ascii="仿宋" w:eastAsia="仿宋" w:hAnsi="仿宋" w:cs="仿宋" w:hint="eastAsia"/>
                <w:sz w:val="24"/>
              </w:rPr>
              <w:t>1.8.6</w:t>
            </w:r>
          </w:p>
        </w:tc>
        <w:tc>
          <w:tcPr>
            <w:tcW w:w="8176" w:type="dxa"/>
            <w:vAlign w:val="center"/>
          </w:tcPr>
          <w:p w:rsidR="003300E7" w:rsidRDefault="003300E7">
            <w:pPr>
              <w:spacing w:line="360" w:lineRule="auto"/>
              <w:rPr>
                <w:rFonts w:ascii="仿宋" w:eastAsia="仿宋" w:hAnsi="仿宋" w:cs="仿宋"/>
                <w:sz w:val="24"/>
              </w:rPr>
            </w:pPr>
          </w:p>
        </w:tc>
      </w:tr>
      <w:tr w:rsidR="003300E7">
        <w:trPr>
          <w:trHeight w:val="88"/>
          <w:jc w:val="right"/>
        </w:trPr>
        <w:tc>
          <w:tcPr>
            <w:tcW w:w="838" w:type="dxa"/>
            <w:tcBorders>
              <w:left w:val="single" w:sz="4" w:space="0" w:color="auto"/>
            </w:tcBorders>
            <w:vAlign w:val="center"/>
          </w:tcPr>
          <w:p w:rsidR="003300E7" w:rsidRDefault="00602FA3">
            <w:pPr>
              <w:spacing w:line="360" w:lineRule="auto"/>
              <w:rPr>
                <w:rFonts w:ascii="仿宋" w:eastAsia="仿宋" w:hAnsi="仿宋" w:cs="仿宋"/>
                <w:sz w:val="24"/>
              </w:rPr>
            </w:pPr>
            <w:r>
              <w:rPr>
                <w:rFonts w:ascii="仿宋" w:eastAsia="仿宋" w:hAnsi="仿宋" w:cs="仿宋" w:hint="eastAsia"/>
                <w:sz w:val="24"/>
              </w:rPr>
              <w:t>1.9</w:t>
            </w:r>
          </w:p>
        </w:tc>
        <w:tc>
          <w:tcPr>
            <w:tcW w:w="8176" w:type="dxa"/>
            <w:vAlign w:val="center"/>
          </w:tcPr>
          <w:p w:rsidR="003300E7" w:rsidRDefault="003300E7">
            <w:pPr>
              <w:spacing w:line="360" w:lineRule="auto"/>
              <w:rPr>
                <w:rFonts w:ascii="仿宋" w:eastAsia="仿宋" w:hAnsi="仿宋" w:cs="仿宋"/>
                <w:sz w:val="24"/>
              </w:rPr>
            </w:pPr>
          </w:p>
        </w:tc>
      </w:tr>
      <w:tr w:rsidR="003300E7">
        <w:trPr>
          <w:trHeight w:val="88"/>
          <w:jc w:val="right"/>
        </w:trPr>
        <w:tc>
          <w:tcPr>
            <w:tcW w:w="838" w:type="dxa"/>
            <w:tcBorders>
              <w:left w:val="single" w:sz="4" w:space="0" w:color="auto"/>
            </w:tcBorders>
            <w:vAlign w:val="center"/>
          </w:tcPr>
          <w:p w:rsidR="003300E7" w:rsidRDefault="00602FA3">
            <w:pPr>
              <w:spacing w:line="360" w:lineRule="auto"/>
              <w:rPr>
                <w:rFonts w:ascii="仿宋" w:eastAsia="仿宋" w:hAnsi="仿宋" w:cs="仿宋"/>
                <w:sz w:val="24"/>
              </w:rPr>
            </w:pPr>
            <w:r>
              <w:rPr>
                <w:rFonts w:ascii="仿宋" w:eastAsia="仿宋" w:hAnsi="仿宋" w:cs="仿宋" w:hint="eastAsia"/>
                <w:sz w:val="24"/>
              </w:rPr>
              <w:t>2.3.2</w:t>
            </w:r>
          </w:p>
        </w:tc>
        <w:tc>
          <w:tcPr>
            <w:tcW w:w="8176" w:type="dxa"/>
            <w:vAlign w:val="center"/>
          </w:tcPr>
          <w:p w:rsidR="003300E7" w:rsidRDefault="003300E7">
            <w:pPr>
              <w:spacing w:line="360" w:lineRule="auto"/>
              <w:ind w:leftChars="-200" w:left="-420" w:rightChars="-200" w:right="-420" w:firstLineChars="200" w:firstLine="480"/>
              <w:rPr>
                <w:rFonts w:ascii="仿宋" w:eastAsia="仿宋" w:hAnsi="仿宋" w:cs="仿宋"/>
                <w:sz w:val="24"/>
              </w:rPr>
            </w:pPr>
          </w:p>
        </w:tc>
      </w:tr>
      <w:tr w:rsidR="003300E7">
        <w:trPr>
          <w:trHeight w:val="88"/>
          <w:jc w:val="right"/>
        </w:trPr>
        <w:tc>
          <w:tcPr>
            <w:tcW w:w="838" w:type="dxa"/>
            <w:tcBorders>
              <w:left w:val="single" w:sz="4" w:space="0" w:color="auto"/>
            </w:tcBorders>
            <w:vAlign w:val="center"/>
          </w:tcPr>
          <w:p w:rsidR="003300E7" w:rsidRDefault="00602FA3">
            <w:pPr>
              <w:spacing w:line="360" w:lineRule="auto"/>
              <w:rPr>
                <w:rFonts w:ascii="仿宋" w:eastAsia="仿宋" w:hAnsi="仿宋" w:cs="仿宋"/>
                <w:sz w:val="24"/>
              </w:rPr>
            </w:pPr>
            <w:r>
              <w:rPr>
                <w:rFonts w:ascii="仿宋" w:eastAsia="仿宋" w:hAnsi="仿宋" w:cs="仿宋" w:hint="eastAsia"/>
                <w:sz w:val="24"/>
              </w:rPr>
              <w:t>2.4.1</w:t>
            </w:r>
          </w:p>
        </w:tc>
        <w:tc>
          <w:tcPr>
            <w:tcW w:w="8176" w:type="dxa"/>
            <w:vAlign w:val="center"/>
          </w:tcPr>
          <w:p w:rsidR="003300E7" w:rsidRDefault="003300E7">
            <w:pPr>
              <w:spacing w:line="360" w:lineRule="auto"/>
              <w:ind w:leftChars="-200" w:left="-420" w:rightChars="-200" w:right="-420" w:firstLineChars="200" w:firstLine="480"/>
              <w:rPr>
                <w:rFonts w:ascii="仿宋" w:eastAsia="仿宋" w:hAnsi="仿宋" w:cs="仿宋"/>
                <w:sz w:val="24"/>
              </w:rPr>
            </w:pPr>
          </w:p>
        </w:tc>
      </w:tr>
      <w:tr w:rsidR="003300E7">
        <w:trPr>
          <w:trHeight w:val="88"/>
          <w:jc w:val="right"/>
        </w:trPr>
        <w:tc>
          <w:tcPr>
            <w:tcW w:w="838" w:type="dxa"/>
            <w:tcBorders>
              <w:left w:val="single" w:sz="4" w:space="0" w:color="auto"/>
            </w:tcBorders>
            <w:vAlign w:val="center"/>
          </w:tcPr>
          <w:p w:rsidR="003300E7" w:rsidRDefault="00602FA3">
            <w:pPr>
              <w:spacing w:line="360" w:lineRule="auto"/>
              <w:rPr>
                <w:rFonts w:ascii="仿宋" w:eastAsia="仿宋" w:hAnsi="仿宋" w:cs="仿宋"/>
                <w:sz w:val="24"/>
              </w:rPr>
            </w:pPr>
            <w:r>
              <w:rPr>
                <w:rFonts w:ascii="仿宋" w:eastAsia="仿宋" w:hAnsi="仿宋" w:cs="仿宋" w:hint="eastAsia"/>
                <w:sz w:val="24"/>
              </w:rPr>
              <w:t>2.4.3</w:t>
            </w:r>
          </w:p>
        </w:tc>
        <w:tc>
          <w:tcPr>
            <w:tcW w:w="8176" w:type="dxa"/>
            <w:vAlign w:val="center"/>
          </w:tcPr>
          <w:p w:rsidR="003300E7" w:rsidRDefault="003300E7">
            <w:pPr>
              <w:spacing w:line="360" w:lineRule="auto"/>
              <w:rPr>
                <w:rFonts w:ascii="仿宋" w:eastAsia="仿宋" w:hAnsi="仿宋" w:cs="仿宋"/>
                <w:sz w:val="24"/>
              </w:rPr>
            </w:pPr>
          </w:p>
        </w:tc>
      </w:tr>
      <w:tr w:rsidR="003300E7">
        <w:trPr>
          <w:trHeight w:val="88"/>
          <w:jc w:val="right"/>
        </w:trPr>
        <w:tc>
          <w:tcPr>
            <w:tcW w:w="838" w:type="dxa"/>
            <w:tcBorders>
              <w:left w:val="single" w:sz="4" w:space="0" w:color="auto"/>
            </w:tcBorders>
          </w:tcPr>
          <w:p w:rsidR="003300E7" w:rsidRDefault="00602FA3">
            <w:pPr>
              <w:spacing w:line="360" w:lineRule="auto"/>
              <w:rPr>
                <w:rFonts w:ascii="仿宋" w:eastAsia="仿宋" w:hAnsi="仿宋" w:cs="仿宋"/>
                <w:sz w:val="24"/>
              </w:rPr>
            </w:pPr>
            <w:r>
              <w:rPr>
                <w:rFonts w:ascii="仿宋" w:eastAsia="仿宋" w:hAnsi="仿宋" w:cs="仿宋" w:hint="eastAsia"/>
                <w:sz w:val="24"/>
              </w:rPr>
              <w:t xml:space="preserve">2.8 </w:t>
            </w:r>
          </w:p>
        </w:tc>
        <w:tc>
          <w:tcPr>
            <w:tcW w:w="8176" w:type="dxa"/>
          </w:tcPr>
          <w:p w:rsidR="003300E7" w:rsidRDefault="003300E7">
            <w:pPr>
              <w:spacing w:line="360" w:lineRule="auto"/>
              <w:rPr>
                <w:rFonts w:ascii="仿宋" w:eastAsia="仿宋" w:hAnsi="仿宋" w:cs="仿宋"/>
                <w:sz w:val="24"/>
              </w:rPr>
            </w:pPr>
          </w:p>
        </w:tc>
      </w:tr>
      <w:tr w:rsidR="003300E7">
        <w:trPr>
          <w:trHeight w:val="88"/>
          <w:jc w:val="right"/>
        </w:trPr>
        <w:tc>
          <w:tcPr>
            <w:tcW w:w="838" w:type="dxa"/>
            <w:tcBorders>
              <w:left w:val="single" w:sz="4" w:space="0" w:color="auto"/>
            </w:tcBorders>
            <w:vAlign w:val="center"/>
          </w:tcPr>
          <w:p w:rsidR="003300E7" w:rsidRDefault="00602FA3">
            <w:pPr>
              <w:spacing w:line="360" w:lineRule="auto"/>
              <w:rPr>
                <w:rFonts w:ascii="仿宋" w:eastAsia="仿宋" w:hAnsi="仿宋" w:cs="仿宋"/>
                <w:sz w:val="24"/>
              </w:rPr>
            </w:pPr>
            <w:r>
              <w:rPr>
                <w:rFonts w:ascii="仿宋" w:eastAsia="仿宋" w:hAnsi="仿宋" w:cs="仿宋" w:hint="eastAsia"/>
                <w:sz w:val="24"/>
              </w:rPr>
              <w:t>2.12.3</w:t>
            </w:r>
          </w:p>
        </w:tc>
        <w:tc>
          <w:tcPr>
            <w:tcW w:w="8176" w:type="dxa"/>
            <w:vAlign w:val="center"/>
          </w:tcPr>
          <w:p w:rsidR="003300E7" w:rsidRDefault="003300E7">
            <w:pPr>
              <w:spacing w:line="360" w:lineRule="auto"/>
              <w:rPr>
                <w:rFonts w:ascii="仿宋" w:eastAsia="仿宋" w:hAnsi="仿宋" w:cs="仿宋"/>
                <w:sz w:val="24"/>
              </w:rPr>
            </w:pPr>
          </w:p>
        </w:tc>
      </w:tr>
      <w:tr w:rsidR="003300E7">
        <w:trPr>
          <w:trHeight w:val="88"/>
          <w:jc w:val="right"/>
        </w:trPr>
        <w:tc>
          <w:tcPr>
            <w:tcW w:w="838" w:type="dxa"/>
            <w:tcBorders>
              <w:left w:val="single" w:sz="4" w:space="0" w:color="auto"/>
            </w:tcBorders>
            <w:vAlign w:val="center"/>
          </w:tcPr>
          <w:p w:rsidR="003300E7" w:rsidRDefault="00602FA3">
            <w:pPr>
              <w:spacing w:line="360" w:lineRule="auto"/>
              <w:rPr>
                <w:rFonts w:ascii="仿宋" w:eastAsia="仿宋" w:hAnsi="仿宋" w:cs="仿宋"/>
                <w:sz w:val="24"/>
              </w:rPr>
            </w:pPr>
            <w:r>
              <w:rPr>
                <w:rFonts w:ascii="仿宋" w:eastAsia="仿宋" w:hAnsi="仿宋" w:cs="仿宋" w:hint="eastAsia"/>
                <w:sz w:val="24"/>
              </w:rPr>
              <w:t>2.12.4</w:t>
            </w:r>
          </w:p>
        </w:tc>
        <w:tc>
          <w:tcPr>
            <w:tcW w:w="8176" w:type="dxa"/>
            <w:vAlign w:val="center"/>
          </w:tcPr>
          <w:p w:rsidR="003300E7" w:rsidRDefault="003300E7">
            <w:pPr>
              <w:spacing w:line="360" w:lineRule="auto"/>
              <w:rPr>
                <w:rFonts w:ascii="仿宋" w:eastAsia="仿宋" w:hAnsi="仿宋" w:cs="仿宋"/>
                <w:sz w:val="24"/>
              </w:rPr>
            </w:pPr>
          </w:p>
        </w:tc>
      </w:tr>
      <w:tr w:rsidR="003300E7">
        <w:trPr>
          <w:trHeight w:val="88"/>
          <w:jc w:val="right"/>
        </w:trPr>
        <w:tc>
          <w:tcPr>
            <w:tcW w:w="838" w:type="dxa"/>
            <w:tcBorders>
              <w:left w:val="single" w:sz="4" w:space="0" w:color="auto"/>
            </w:tcBorders>
            <w:vAlign w:val="center"/>
          </w:tcPr>
          <w:p w:rsidR="003300E7" w:rsidRDefault="00602FA3">
            <w:pPr>
              <w:spacing w:line="360" w:lineRule="auto"/>
              <w:rPr>
                <w:rFonts w:ascii="仿宋" w:eastAsia="仿宋" w:hAnsi="仿宋" w:cs="仿宋"/>
                <w:sz w:val="24"/>
              </w:rPr>
            </w:pPr>
            <w:r>
              <w:rPr>
                <w:rFonts w:ascii="仿宋" w:eastAsia="仿宋" w:hAnsi="仿宋" w:cs="仿宋" w:hint="eastAsia"/>
                <w:sz w:val="24"/>
              </w:rPr>
              <w:t>2.16.1</w:t>
            </w:r>
          </w:p>
        </w:tc>
        <w:tc>
          <w:tcPr>
            <w:tcW w:w="8176" w:type="dxa"/>
            <w:vAlign w:val="center"/>
          </w:tcPr>
          <w:p w:rsidR="003300E7" w:rsidRDefault="003300E7">
            <w:pPr>
              <w:spacing w:line="360" w:lineRule="auto"/>
              <w:rPr>
                <w:rFonts w:ascii="仿宋" w:eastAsia="仿宋" w:hAnsi="仿宋" w:cs="仿宋"/>
                <w:sz w:val="24"/>
              </w:rPr>
            </w:pPr>
          </w:p>
        </w:tc>
      </w:tr>
      <w:tr w:rsidR="003300E7">
        <w:trPr>
          <w:trHeight w:val="352"/>
          <w:jc w:val="right"/>
        </w:trPr>
        <w:tc>
          <w:tcPr>
            <w:tcW w:w="838" w:type="dxa"/>
            <w:tcBorders>
              <w:left w:val="single" w:sz="4" w:space="0" w:color="auto"/>
            </w:tcBorders>
            <w:vAlign w:val="center"/>
          </w:tcPr>
          <w:p w:rsidR="003300E7" w:rsidRDefault="00602FA3">
            <w:pPr>
              <w:spacing w:line="360" w:lineRule="auto"/>
              <w:rPr>
                <w:rFonts w:ascii="仿宋" w:eastAsia="仿宋" w:hAnsi="仿宋" w:cs="仿宋"/>
                <w:sz w:val="24"/>
              </w:rPr>
            </w:pPr>
            <w:r>
              <w:rPr>
                <w:rFonts w:ascii="仿宋" w:eastAsia="仿宋" w:hAnsi="仿宋" w:cs="仿宋" w:hint="eastAsia"/>
                <w:sz w:val="24"/>
              </w:rPr>
              <w:t>2.16.3</w:t>
            </w:r>
          </w:p>
        </w:tc>
        <w:tc>
          <w:tcPr>
            <w:tcW w:w="8176" w:type="dxa"/>
            <w:vAlign w:val="center"/>
          </w:tcPr>
          <w:p w:rsidR="003300E7" w:rsidRDefault="003300E7">
            <w:pPr>
              <w:spacing w:line="360" w:lineRule="auto"/>
              <w:rPr>
                <w:rFonts w:ascii="仿宋" w:eastAsia="仿宋" w:hAnsi="仿宋" w:cs="仿宋"/>
                <w:sz w:val="24"/>
              </w:rPr>
            </w:pPr>
          </w:p>
        </w:tc>
      </w:tr>
      <w:tr w:rsidR="003300E7">
        <w:trPr>
          <w:trHeight w:val="65"/>
          <w:jc w:val="right"/>
        </w:trPr>
        <w:tc>
          <w:tcPr>
            <w:tcW w:w="838" w:type="dxa"/>
            <w:tcBorders>
              <w:left w:val="single" w:sz="4" w:space="0" w:color="auto"/>
            </w:tcBorders>
            <w:vAlign w:val="center"/>
          </w:tcPr>
          <w:p w:rsidR="003300E7" w:rsidRDefault="00602FA3">
            <w:pPr>
              <w:spacing w:line="360" w:lineRule="auto"/>
              <w:ind w:leftChars="-200" w:left="-420" w:rightChars="-200" w:right="-420" w:firstLineChars="200" w:firstLine="480"/>
              <w:outlineLvl w:val="0"/>
              <w:rPr>
                <w:rFonts w:ascii="仿宋" w:eastAsia="仿宋" w:hAnsi="仿宋" w:cs="仿宋"/>
                <w:sz w:val="24"/>
              </w:rPr>
            </w:pPr>
            <w:r>
              <w:rPr>
                <w:rFonts w:ascii="仿宋" w:eastAsia="仿宋" w:hAnsi="仿宋" w:cs="仿宋" w:hint="eastAsia"/>
                <w:sz w:val="24"/>
              </w:rPr>
              <w:t xml:space="preserve">2.20 </w:t>
            </w:r>
          </w:p>
        </w:tc>
        <w:tc>
          <w:tcPr>
            <w:tcW w:w="8176" w:type="dxa"/>
            <w:vAlign w:val="center"/>
          </w:tcPr>
          <w:p w:rsidR="003300E7" w:rsidRDefault="003300E7">
            <w:pPr>
              <w:spacing w:line="360" w:lineRule="auto"/>
              <w:rPr>
                <w:rFonts w:ascii="仿宋" w:eastAsia="仿宋" w:hAnsi="仿宋" w:cs="仿宋"/>
                <w:sz w:val="24"/>
              </w:rPr>
            </w:pPr>
          </w:p>
        </w:tc>
      </w:tr>
    </w:tbl>
    <w:p w:rsidR="003300E7" w:rsidRDefault="003300E7">
      <w:pPr>
        <w:rPr>
          <w:rFonts w:ascii="仿宋" w:eastAsia="仿宋" w:hAnsi="仿宋" w:cs="仿宋"/>
        </w:rPr>
      </w:pPr>
    </w:p>
    <w:p w:rsidR="003300E7" w:rsidRDefault="003300E7">
      <w:pPr>
        <w:spacing w:line="360" w:lineRule="auto"/>
        <w:jc w:val="center"/>
        <w:rPr>
          <w:rFonts w:ascii="仿宋" w:eastAsia="仿宋" w:hAnsi="仿宋" w:cs="仿宋"/>
          <w:b/>
          <w:sz w:val="36"/>
          <w:szCs w:val="36"/>
        </w:rPr>
      </w:pPr>
    </w:p>
    <w:p w:rsidR="003300E7" w:rsidRDefault="00602FA3">
      <w:pPr>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w:t>
      </w:r>
    </w:p>
    <w:p w:rsidR="003300E7" w:rsidRDefault="00602FA3">
      <w:pPr>
        <w:adjustRightInd/>
        <w:spacing w:line="360" w:lineRule="auto"/>
        <w:ind w:firstLineChars="200" w:firstLine="482"/>
        <w:rPr>
          <w:rFonts w:ascii="仿宋" w:eastAsia="仿宋" w:hAnsi="仿宋" w:cs="Arial"/>
          <w:color w:val="000000"/>
          <w:kern w:val="0"/>
          <w:sz w:val="24"/>
        </w:rPr>
      </w:pPr>
      <w:r>
        <w:rPr>
          <w:rFonts w:ascii="仿宋" w:eastAsia="仿宋" w:hAnsi="仿宋" w:cs="Arial" w:hint="eastAsia"/>
          <w:b/>
          <w:color w:val="000000"/>
          <w:kern w:val="0"/>
          <w:sz w:val="24"/>
        </w:rPr>
        <w:t>1.最低评标价法。</w:t>
      </w:r>
      <w:r>
        <w:rPr>
          <w:rFonts w:ascii="仿宋" w:eastAsia="仿宋" w:hAnsi="仿宋" w:cs="Arial" w:hint="eastAsia"/>
          <w:color w:val="000000"/>
          <w:kern w:val="0"/>
          <w:sz w:val="24"/>
        </w:rPr>
        <w:t>最低评标价法，是指投标文件满足招标文件全部实质性要求且投标报价最低的投标人为中标候选人的评标办法。</w:t>
      </w:r>
    </w:p>
    <w:p w:rsidR="003300E7" w:rsidRDefault="003300E7">
      <w:pPr>
        <w:spacing w:line="360" w:lineRule="auto"/>
        <w:ind w:left="720" w:firstLineChars="200" w:firstLine="723"/>
        <w:outlineLvl w:val="0"/>
        <w:rPr>
          <w:rFonts w:ascii="仿宋" w:eastAsia="仿宋" w:hAnsi="仿宋" w:cs="仿宋"/>
          <w:b/>
          <w:sz w:val="36"/>
          <w:szCs w:val="20"/>
        </w:rPr>
      </w:pPr>
    </w:p>
    <w:p w:rsidR="003300E7" w:rsidRDefault="003300E7">
      <w:pPr>
        <w:spacing w:line="360" w:lineRule="auto"/>
        <w:ind w:left="720" w:firstLineChars="200" w:firstLine="723"/>
        <w:outlineLvl w:val="0"/>
        <w:rPr>
          <w:rFonts w:ascii="仿宋" w:eastAsia="仿宋" w:hAnsi="仿宋" w:cs="仿宋"/>
          <w:b/>
          <w:sz w:val="36"/>
          <w:szCs w:val="20"/>
        </w:rPr>
      </w:pPr>
    </w:p>
    <w:p w:rsidR="003300E7" w:rsidRDefault="003300E7">
      <w:pPr>
        <w:widowControl/>
        <w:adjustRightInd/>
        <w:jc w:val="center"/>
        <w:rPr>
          <w:rFonts w:ascii="仿宋" w:eastAsia="仿宋" w:hAnsi="仿宋" w:cs="仿宋"/>
          <w:b/>
          <w:sz w:val="36"/>
          <w:szCs w:val="20"/>
        </w:rPr>
      </w:pPr>
    </w:p>
    <w:p w:rsidR="003300E7" w:rsidRDefault="00602FA3">
      <w:pPr>
        <w:widowControl/>
        <w:adjustRightInd/>
        <w:jc w:val="center"/>
        <w:rPr>
          <w:rFonts w:ascii="仿宋" w:eastAsia="仿宋" w:hAnsi="仿宋" w:cs="仿宋"/>
          <w:b/>
          <w:sz w:val="36"/>
          <w:szCs w:val="20"/>
        </w:rPr>
      </w:pPr>
      <w:r>
        <w:rPr>
          <w:rFonts w:ascii="仿宋" w:eastAsia="仿宋" w:hAnsi="仿宋" w:cs="仿宋" w:hint="eastAsia"/>
          <w:b/>
          <w:sz w:val="36"/>
          <w:szCs w:val="20"/>
        </w:rPr>
        <w:t>第六部分 投标文件及其附件格式</w:t>
      </w:r>
    </w:p>
    <w:p w:rsidR="003300E7" w:rsidRDefault="003300E7">
      <w:pPr>
        <w:spacing w:line="360" w:lineRule="auto"/>
        <w:jc w:val="center"/>
        <w:outlineLvl w:val="0"/>
        <w:rPr>
          <w:rFonts w:ascii="仿宋" w:eastAsia="仿宋" w:hAnsi="仿宋" w:cs="仿宋"/>
          <w:b/>
          <w:kern w:val="0"/>
          <w:sz w:val="36"/>
          <w:szCs w:val="36"/>
        </w:rPr>
      </w:pPr>
    </w:p>
    <w:p w:rsidR="003300E7" w:rsidRDefault="00602FA3">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3300E7" w:rsidRDefault="00602FA3">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3300E7" w:rsidRDefault="003300E7">
      <w:pPr>
        <w:spacing w:line="360" w:lineRule="auto"/>
        <w:jc w:val="center"/>
        <w:outlineLvl w:val="0"/>
        <w:rPr>
          <w:rFonts w:ascii="仿宋" w:eastAsia="仿宋" w:hAnsi="仿宋" w:cs="仿宋"/>
          <w:b/>
          <w:kern w:val="0"/>
          <w:sz w:val="36"/>
          <w:szCs w:val="36"/>
        </w:rPr>
      </w:pPr>
    </w:p>
    <w:p w:rsidR="003300E7" w:rsidRDefault="00602FA3">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（1）符合参加政府采购活动应当具备的一般条件的承诺函……………（页码）</w:t>
      </w:r>
    </w:p>
    <w:p w:rsidR="003300E7" w:rsidRDefault="00602FA3">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………………………………………………………………（页码）</w:t>
      </w:r>
    </w:p>
    <w:p w:rsidR="003300E7" w:rsidRDefault="00602FA3">
      <w:pPr>
        <w:pStyle w:val="a0"/>
        <w:rPr>
          <w:rFonts w:ascii="仿宋" w:eastAsia="仿宋" w:hAnsi="仿宋" w:cs="仿宋"/>
        </w:rPr>
      </w:pPr>
      <w:r>
        <w:rPr>
          <w:rFonts w:ascii="仿宋" w:eastAsia="仿宋" w:hAnsi="仿宋" w:cs="仿宋" w:hint="eastAsia"/>
        </w:rPr>
        <w:t>（3）分包协议………………………………………………………………（页码）</w:t>
      </w:r>
    </w:p>
    <w:p w:rsidR="003300E7" w:rsidRDefault="00602FA3">
      <w:pPr>
        <w:snapToGrid w:val="0"/>
        <w:spacing w:line="360" w:lineRule="auto"/>
        <w:rPr>
          <w:rFonts w:ascii="仿宋" w:eastAsia="仿宋" w:hAnsi="仿宋" w:cs="仿宋"/>
          <w:sz w:val="24"/>
        </w:rPr>
      </w:pPr>
      <w:r>
        <w:rPr>
          <w:rFonts w:ascii="仿宋" w:eastAsia="仿宋" w:hAnsi="仿宋" w:cs="仿宋" w:hint="eastAsia"/>
          <w:sz w:val="24"/>
        </w:rPr>
        <w:t>（4）落实政府采购政策需满足的资格要求………………………………（页码）</w:t>
      </w:r>
    </w:p>
    <w:p w:rsidR="003300E7" w:rsidRDefault="00602FA3">
      <w:pPr>
        <w:snapToGrid w:val="0"/>
        <w:spacing w:line="360" w:lineRule="auto"/>
        <w:rPr>
          <w:rFonts w:ascii="仿宋" w:eastAsia="仿宋" w:hAnsi="仿宋" w:cs="仿宋"/>
          <w:sz w:val="24"/>
        </w:rPr>
      </w:pPr>
      <w:r>
        <w:rPr>
          <w:rFonts w:ascii="仿宋" w:eastAsia="仿宋" w:hAnsi="仿宋" w:cs="仿宋" w:hint="eastAsia"/>
          <w:sz w:val="24"/>
        </w:rPr>
        <w:t>（5）本项目的特定资格要求………………………………………………（页码）</w:t>
      </w:r>
    </w:p>
    <w:p w:rsidR="003300E7" w:rsidRDefault="00602FA3">
      <w:pPr>
        <w:snapToGrid w:val="0"/>
        <w:spacing w:line="360" w:lineRule="auto"/>
        <w:rPr>
          <w:rFonts w:ascii="仿宋" w:eastAsia="仿宋" w:hAnsi="仿宋" w:cs="仿宋"/>
          <w:sz w:val="24"/>
        </w:rPr>
      </w:pPr>
      <w:r>
        <w:rPr>
          <w:rFonts w:ascii="仿宋" w:eastAsia="仿宋" w:hAnsi="仿宋" w:cs="仿宋" w:hint="eastAsia"/>
          <w:sz w:val="24"/>
        </w:rPr>
        <w:t>（</w:t>
      </w:r>
      <w:r w:rsidR="00A1664B">
        <w:rPr>
          <w:rFonts w:ascii="仿宋" w:eastAsia="仿宋" w:hAnsi="仿宋" w:cs="仿宋" w:hint="eastAsia"/>
          <w:sz w:val="24"/>
        </w:rPr>
        <w:t>6</w:t>
      </w:r>
      <w:r>
        <w:rPr>
          <w:rFonts w:ascii="仿宋" w:eastAsia="仿宋" w:hAnsi="仿宋" w:cs="仿宋" w:hint="eastAsia"/>
          <w:sz w:val="24"/>
        </w:rPr>
        <w:t>）残疾人福利性单位声明函………………………………………………（页码）</w:t>
      </w:r>
    </w:p>
    <w:p w:rsidR="003300E7" w:rsidRDefault="003300E7">
      <w:pPr>
        <w:snapToGrid w:val="0"/>
        <w:spacing w:line="360" w:lineRule="auto"/>
        <w:rPr>
          <w:rFonts w:ascii="仿宋" w:eastAsia="仿宋" w:hAnsi="仿宋" w:cs="仿宋"/>
          <w:sz w:val="24"/>
        </w:rPr>
      </w:pPr>
    </w:p>
    <w:p w:rsidR="003300E7" w:rsidRDefault="003300E7">
      <w:pPr>
        <w:snapToGrid w:val="0"/>
        <w:spacing w:line="360" w:lineRule="auto"/>
        <w:ind w:firstLineChars="200" w:firstLine="480"/>
        <w:rPr>
          <w:rFonts w:ascii="仿宋" w:eastAsia="仿宋" w:hAnsi="仿宋" w:cs="仿宋"/>
          <w:sz w:val="24"/>
        </w:rPr>
      </w:pPr>
    </w:p>
    <w:p w:rsidR="003300E7" w:rsidRDefault="003300E7">
      <w:pPr>
        <w:spacing w:line="360" w:lineRule="auto"/>
        <w:ind w:firstLineChars="200" w:firstLine="480"/>
        <w:rPr>
          <w:rFonts w:ascii="仿宋" w:eastAsia="仿宋" w:hAnsi="仿宋" w:cs="仿宋"/>
          <w:sz w:val="24"/>
        </w:rPr>
      </w:pPr>
    </w:p>
    <w:p w:rsidR="003300E7" w:rsidRDefault="00602FA3">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一、 符合参加政府采购活动应当具备的一般条件的承诺函</w:t>
      </w:r>
    </w:p>
    <w:p w:rsidR="003300E7" w:rsidRDefault="00602FA3">
      <w:pPr>
        <w:snapToGrid w:val="0"/>
        <w:spacing w:line="360" w:lineRule="auto"/>
        <w:rPr>
          <w:rFonts w:ascii="仿宋" w:eastAsia="仿宋" w:hAnsi="仿宋" w:cs="仿宋"/>
          <w:sz w:val="24"/>
        </w:rPr>
      </w:pPr>
      <w:r>
        <w:rPr>
          <w:rFonts w:ascii="仿宋" w:eastAsia="仿宋" w:hAnsi="仿宋" w:cs="仿宋" w:hint="eastAsia"/>
          <w:sz w:val="24"/>
        </w:rPr>
        <w:t>（采购人）、（采购代理机构）：</w:t>
      </w:r>
    </w:p>
    <w:p w:rsidR="003300E7" w:rsidRDefault="00602FA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我方参与（项目名称）【招标编号：（采购编号）】政府采购活动，郑重承诺：</w:t>
      </w:r>
    </w:p>
    <w:p w:rsidR="003300E7" w:rsidRDefault="00602FA3">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3300E7" w:rsidRDefault="00602FA3">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3300E7" w:rsidRDefault="00602FA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2、具有良好的商业信誉和健全的财务会计制度； </w:t>
      </w:r>
    </w:p>
    <w:p w:rsidR="003300E7" w:rsidRDefault="00602FA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w:t>
      </w:r>
    </w:p>
    <w:p w:rsidR="003300E7" w:rsidRDefault="00602FA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4、有依法缴纳税收和社会保障资金的良好记录；</w:t>
      </w:r>
    </w:p>
    <w:p w:rsidR="003300E7" w:rsidRDefault="00602FA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rsidR="003300E7" w:rsidRDefault="00602FA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6、具有法律、行政法规规定的其他条件。</w:t>
      </w:r>
    </w:p>
    <w:p w:rsidR="003300E7" w:rsidRDefault="00602FA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rsidR="003300E7" w:rsidRDefault="00602FA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3300E7" w:rsidRDefault="00602FA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rsidR="003300E7" w:rsidRDefault="00602FA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rsidR="003300E7" w:rsidRDefault="00602FA3">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投标人名称(电子签名)：</w:t>
      </w:r>
    </w:p>
    <w:p w:rsidR="003300E7" w:rsidRDefault="00602FA3">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月日</w:t>
      </w:r>
    </w:p>
    <w:p w:rsidR="003300E7" w:rsidRDefault="003300E7">
      <w:pPr>
        <w:snapToGrid w:val="0"/>
        <w:spacing w:line="360" w:lineRule="auto"/>
        <w:ind w:right="480"/>
        <w:jc w:val="center"/>
        <w:rPr>
          <w:rFonts w:ascii="仿宋" w:eastAsia="仿宋" w:hAnsi="仿宋" w:cs="仿宋"/>
          <w:b/>
          <w:kern w:val="0"/>
          <w:sz w:val="32"/>
          <w:szCs w:val="32"/>
        </w:rPr>
      </w:pPr>
    </w:p>
    <w:p w:rsidR="003300E7" w:rsidRDefault="003300E7">
      <w:pPr>
        <w:widowControl/>
        <w:spacing w:line="360" w:lineRule="auto"/>
        <w:jc w:val="center"/>
        <w:rPr>
          <w:rFonts w:ascii="仿宋" w:eastAsia="仿宋" w:hAnsi="仿宋" w:cs="仿宋"/>
          <w:b/>
          <w:kern w:val="0"/>
          <w:sz w:val="32"/>
          <w:szCs w:val="32"/>
        </w:rPr>
      </w:pPr>
    </w:p>
    <w:p w:rsidR="003300E7" w:rsidRDefault="003300E7">
      <w:pPr>
        <w:widowControl/>
        <w:spacing w:line="360" w:lineRule="auto"/>
        <w:jc w:val="center"/>
        <w:rPr>
          <w:rFonts w:ascii="仿宋" w:eastAsia="仿宋" w:hAnsi="仿宋" w:cs="仿宋"/>
          <w:b/>
          <w:kern w:val="0"/>
          <w:sz w:val="32"/>
          <w:szCs w:val="32"/>
        </w:rPr>
      </w:pPr>
    </w:p>
    <w:p w:rsidR="003300E7" w:rsidRDefault="00602FA3">
      <w:pPr>
        <w:widowControl/>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二、联合协议（如果有）</w:t>
      </w:r>
    </w:p>
    <w:p w:rsidR="003300E7" w:rsidRDefault="00602FA3">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[以联合体形式投标的，提供联合协议（附件</w:t>
      </w:r>
      <w:r w:rsidR="00682CB6">
        <w:rPr>
          <w:rFonts w:ascii="仿宋" w:eastAsia="仿宋" w:hAnsi="仿宋" w:cs="仿宋" w:hint="eastAsia"/>
          <w:b/>
          <w:sz w:val="24"/>
        </w:rPr>
        <w:t>4</w:t>
      </w:r>
      <w:r>
        <w:rPr>
          <w:rFonts w:ascii="仿宋" w:eastAsia="仿宋" w:hAnsi="仿宋" w:cs="仿宋" w:hint="eastAsia"/>
          <w:b/>
          <w:sz w:val="24"/>
        </w:rPr>
        <w:t>）；本项目不接受联合体投标或者投标人不以联合体形式投标的，则不需要提供]</w:t>
      </w:r>
    </w:p>
    <w:p w:rsidR="003300E7" w:rsidRDefault="003300E7">
      <w:pPr>
        <w:pStyle w:val="Default"/>
      </w:pPr>
    </w:p>
    <w:p w:rsidR="003300E7" w:rsidRDefault="00602FA3">
      <w:pPr>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三、分包意向协议（如果有）</w:t>
      </w:r>
    </w:p>
    <w:p w:rsidR="003300E7" w:rsidRDefault="00602FA3">
      <w:pPr>
        <w:widowControl/>
        <w:spacing w:line="360" w:lineRule="auto"/>
        <w:ind w:firstLineChars="150" w:firstLine="361"/>
        <w:jc w:val="left"/>
        <w:rPr>
          <w:rFonts w:ascii="仿宋" w:eastAsia="仿宋" w:hAnsi="仿宋" w:cs="仿宋"/>
          <w:b/>
          <w:sz w:val="24"/>
        </w:rPr>
      </w:pPr>
      <w:r>
        <w:rPr>
          <w:rFonts w:ascii="仿宋" w:eastAsia="仿宋" w:hAnsi="仿宋" w:cs="仿宋" w:hint="eastAsia"/>
          <w:b/>
          <w:sz w:val="24"/>
        </w:rPr>
        <w:t>[中标后以分包方式履行合同的，提供分包意向协议(附件</w:t>
      </w:r>
      <w:r w:rsidR="00682CB6">
        <w:rPr>
          <w:rFonts w:ascii="仿宋" w:eastAsia="仿宋" w:hAnsi="仿宋" w:cs="仿宋" w:hint="eastAsia"/>
          <w:b/>
          <w:sz w:val="24"/>
        </w:rPr>
        <w:t>5</w:t>
      </w:r>
      <w:r>
        <w:rPr>
          <w:rFonts w:ascii="仿宋" w:eastAsia="仿宋" w:hAnsi="仿宋" w:cs="仿宋" w:hint="eastAsia"/>
          <w:b/>
          <w:sz w:val="24"/>
        </w:rPr>
        <w:t>)；采购人不同意分包或者投标人中标后不以分包方式履行合同的，则不需要提供。]</w:t>
      </w:r>
    </w:p>
    <w:p w:rsidR="003300E7" w:rsidRDefault="003300E7">
      <w:pPr>
        <w:snapToGrid w:val="0"/>
        <w:spacing w:line="360" w:lineRule="auto"/>
        <w:ind w:right="480"/>
        <w:jc w:val="center"/>
        <w:rPr>
          <w:rFonts w:ascii="仿宋" w:eastAsia="仿宋" w:hAnsi="仿宋" w:cs="仿宋"/>
          <w:b/>
          <w:kern w:val="0"/>
          <w:sz w:val="32"/>
          <w:szCs w:val="32"/>
        </w:rPr>
      </w:pPr>
    </w:p>
    <w:p w:rsidR="003300E7" w:rsidRDefault="00602FA3">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rsidR="003300E7" w:rsidRDefault="00602FA3">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3300E7" w:rsidRDefault="00602FA3">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 xml:space="preserve">.专门面向中小企业，货物全部由符合政策要求的中小企业（或小微企业）制造的，提供相应的中小企业声明函（附件7）。 </w:t>
      </w:r>
    </w:p>
    <w:p w:rsidR="003300E7" w:rsidRDefault="00602FA3">
      <w:pPr>
        <w:widowControl/>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要求以联合体形式参加的，提供联合协议（附件</w:t>
      </w:r>
      <w:r w:rsidR="00682CB6">
        <w:rPr>
          <w:rFonts w:ascii="仿宋" w:eastAsia="仿宋" w:hAnsi="仿宋" w:cs="仿宋" w:hint="eastAsia"/>
          <w:sz w:val="24"/>
        </w:rPr>
        <w:t>4</w:t>
      </w:r>
      <w:r>
        <w:rPr>
          <w:rFonts w:ascii="仿宋" w:eastAsia="仿宋" w:hAnsi="仿宋" w:cs="仿宋" w:hint="eastAsia"/>
          <w:sz w:val="24"/>
        </w:rPr>
        <w:t>）和中小企业声明函（附件7），联合协议中中小企业合同金额应当达到招标公告载明的比例；如果供应商本身提供所有标的均由中小企业制造的，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p>
    <w:p w:rsidR="003300E7" w:rsidRDefault="00602FA3">
      <w:pPr>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w:t>
      </w:r>
      <w:r w:rsidR="00682CB6">
        <w:rPr>
          <w:rFonts w:ascii="仿宋" w:eastAsia="仿宋" w:hAnsi="仿宋" w:cs="仿宋" w:hint="eastAsia"/>
          <w:sz w:val="24"/>
        </w:rPr>
        <w:t>5</w:t>
      </w:r>
      <w:r>
        <w:rPr>
          <w:rFonts w:ascii="仿宋" w:eastAsia="仿宋" w:hAnsi="仿宋" w:cs="仿宋" w:hint="eastAsia"/>
          <w:sz w:val="24"/>
        </w:rPr>
        <w:t>）和中小企业声明函（附件7），分包意向协议中中小企业合同金额应当达到招标公告载明的比例；如果供应商本身提供所有标的均由中小企业制造的，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rsidR="003300E7" w:rsidRDefault="003300E7">
      <w:pPr>
        <w:widowControl/>
        <w:spacing w:line="360" w:lineRule="auto"/>
        <w:ind w:left="150"/>
        <w:jc w:val="center"/>
        <w:rPr>
          <w:rFonts w:ascii="仿宋" w:eastAsia="仿宋" w:hAnsi="仿宋" w:cs="仿宋"/>
          <w:b/>
          <w:kern w:val="0"/>
          <w:sz w:val="32"/>
          <w:szCs w:val="32"/>
        </w:rPr>
      </w:pPr>
    </w:p>
    <w:p w:rsidR="003300E7" w:rsidRDefault="00602FA3">
      <w:pPr>
        <w:widowControl/>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rsidR="003300E7" w:rsidRDefault="00602FA3">
      <w:pPr>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3300E7" w:rsidRDefault="003300E7">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3300E7" w:rsidRDefault="00602FA3" w:rsidP="00A1664B">
      <w:pPr>
        <w:pStyle w:val="1f1"/>
        <w:keepNext w:val="0"/>
        <w:pageBreakBefore w:val="0"/>
        <w:tabs>
          <w:tab w:val="clear" w:pos="720"/>
        </w:tabs>
        <w:snapToGrid w:val="0"/>
        <w:spacing w:before="120" w:after="120"/>
        <w:ind w:firstLine="643"/>
        <w:outlineLvl w:val="9"/>
        <w:rPr>
          <w:rFonts w:ascii="仿宋" w:eastAsia="仿宋" w:hAnsi="仿宋" w:cs="仿宋"/>
          <w:b w:val="0"/>
          <w:sz w:val="32"/>
          <w:szCs w:val="32"/>
        </w:rPr>
      </w:pPr>
      <w:r>
        <w:rPr>
          <w:rFonts w:ascii="仿宋" w:eastAsia="仿宋" w:hAnsi="仿宋" w:cs="仿宋" w:hint="eastAsia"/>
          <w:kern w:val="2"/>
          <w:sz w:val="32"/>
          <w:szCs w:val="32"/>
        </w:rPr>
        <w:t>六、</w:t>
      </w:r>
      <w:r>
        <w:rPr>
          <w:rFonts w:ascii="仿宋" w:eastAsia="仿宋" w:hAnsi="仿宋" w:cs="仿宋" w:hint="eastAsia"/>
          <w:sz w:val="32"/>
          <w:szCs w:val="32"/>
        </w:rPr>
        <w:t>残疾人福利性单位声明函（如果有）</w:t>
      </w:r>
    </w:p>
    <w:p w:rsidR="003300E7" w:rsidRDefault="00602FA3">
      <w:pPr>
        <w:pStyle w:val="a0"/>
        <w:widowControl/>
        <w:ind w:firstLineChars="50" w:firstLine="120"/>
        <w:jc w:val="left"/>
        <w:rPr>
          <w:rFonts w:ascii="仿宋" w:eastAsia="仿宋" w:hAnsi="仿宋" w:cs="仿宋"/>
          <w:b/>
        </w:rPr>
      </w:pPr>
      <w:r>
        <w:rPr>
          <w:rFonts w:ascii="仿宋" w:eastAsia="仿宋" w:hAnsi="仿宋" w:cs="仿宋" w:hint="eastAsia"/>
          <w:b/>
        </w:rPr>
        <w:t>[符合条件的残疾人福利性单位，提供残疾人福利性单位声明函(附件6)，否则不需要提供。]</w:t>
      </w:r>
    </w:p>
    <w:p w:rsidR="003300E7" w:rsidRDefault="003300E7">
      <w:pPr>
        <w:spacing w:line="336" w:lineRule="auto"/>
        <w:jc w:val="center"/>
        <w:rPr>
          <w:rFonts w:ascii="仿宋" w:eastAsia="仿宋" w:hAnsi="仿宋" w:cs="仿宋"/>
          <w:b/>
          <w:kern w:val="0"/>
          <w:sz w:val="36"/>
          <w:szCs w:val="36"/>
        </w:rPr>
      </w:pPr>
    </w:p>
    <w:p w:rsidR="003300E7" w:rsidRDefault="003300E7">
      <w:pPr>
        <w:spacing w:line="336" w:lineRule="auto"/>
        <w:jc w:val="center"/>
        <w:rPr>
          <w:rFonts w:ascii="仿宋" w:eastAsia="仿宋" w:hAnsi="仿宋" w:cs="仿宋"/>
          <w:b/>
          <w:kern w:val="0"/>
          <w:sz w:val="36"/>
          <w:szCs w:val="36"/>
        </w:rPr>
      </w:pPr>
    </w:p>
    <w:p w:rsidR="003300E7" w:rsidRDefault="003300E7">
      <w:pPr>
        <w:spacing w:line="336" w:lineRule="auto"/>
        <w:jc w:val="center"/>
        <w:rPr>
          <w:rFonts w:ascii="仿宋" w:eastAsia="仿宋" w:hAnsi="仿宋" w:cs="仿宋"/>
          <w:b/>
          <w:kern w:val="0"/>
          <w:sz w:val="36"/>
          <w:szCs w:val="36"/>
        </w:rPr>
      </w:pPr>
    </w:p>
    <w:p w:rsidR="003300E7" w:rsidRDefault="003300E7">
      <w:pPr>
        <w:spacing w:line="336" w:lineRule="auto"/>
        <w:jc w:val="center"/>
        <w:rPr>
          <w:rFonts w:ascii="仿宋" w:eastAsia="仿宋" w:hAnsi="仿宋" w:cs="仿宋"/>
          <w:b/>
          <w:kern w:val="0"/>
          <w:sz w:val="36"/>
          <w:szCs w:val="36"/>
        </w:rPr>
      </w:pPr>
    </w:p>
    <w:p w:rsidR="003300E7" w:rsidRDefault="003300E7">
      <w:pPr>
        <w:spacing w:line="336" w:lineRule="auto"/>
        <w:jc w:val="center"/>
        <w:rPr>
          <w:rFonts w:ascii="仿宋" w:eastAsia="仿宋" w:hAnsi="仿宋" w:cs="仿宋"/>
          <w:b/>
          <w:kern w:val="0"/>
          <w:sz w:val="36"/>
          <w:szCs w:val="36"/>
        </w:rPr>
      </w:pPr>
    </w:p>
    <w:p w:rsidR="003300E7" w:rsidRDefault="003300E7">
      <w:pPr>
        <w:spacing w:line="336" w:lineRule="auto"/>
        <w:jc w:val="center"/>
        <w:rPr>
          <w:rFonts w:ascii="仿宋" w:eastAsia="仿宋" w:hAnsi="仿宋" w:cs="仿宋"/>
          <w:b/>
          <w:kern w:val="0"/>
          <w:sz w:val="36"/>
          <w:szCs w:val="36"/>
        </w:rPr>
      </w:pPr>
    </w:p>
    <w:p w:rsidR="003300E7" w:rsidRDefault="003300E7">
      <w:pPr>
        <w:spacing w:line="336" w:lineRule="auto"/>
        <w:jc w:val="center"/>
        <w:rPr>
          <w:rFonts w:ascii="仿宋" w:eastAsia="仿宋" w:hAnsi="仿宋" w:cs="仿宋"/>
          <w:b/>
          <w:kern w:val="0"/>
          <w:sz w:val="36"/>
          <w:szCs w:val="36"/>
        </w:rPr>
      </w:pPr>
    </w:p>
    <w:p w:rsidR="003300E7" w:rsidRDefault="003300E7">
      <w:pPr>
        <w:spacing w:line="336" w:lineRule="auto"/>
        <w:jc w:val="center"/>
        <w:rPr>
          <w:rFonts w:ascii="仿宋" w:eastAsia="仿宋" w:hAnsi="仿宋" w:cs="仿宋"/>
          <w:b/>
          <w:kern w:val="0"/>
          <w:sz w:val="36"/>
          <w:szCs w:val="36"/>
        </w:rPr>
      </w:pPr>
    </w:p>
    <w:p w:rsidR="003300E7" w:rsidRDefault="003300E7">
      <w:pPr>
        <w:spacing w:line="336" w:lineRule="auto"/>
        <w:jc w:val="center"/>
        <w:rPr>
          <w:rFonts w:ascii="仿宋" w:eastAsia="仿宋" w:hAnsi="仿宋" w:cs="仿宋"/>
          <w:b/>
          <w:kern w:val="0"/>
          <w:sz w:val="36"/>
          <w:szCs w:val="36"/>
        </w:rPr>
      </w:pPr>
    </w:p>
    <w:p w:rsidR="00B220E6" w:rsidRDefault="00B220E6" w:rsidP="00B220E6">
      <w:pPr>
        <w:pStyle w:val="a0"/>
        <w:rPr>
          <w:lang w:val="en-US"/>
        </w:rPr>
      </w:pPr>
    </w:p>
    <w:p w:rsidR="00B220E6" w:rsidRDefault="00B220E6" w:rsidP="00B220E6"/>
    <w:p w:rsidR="00B220E6" w:rsidRDefault="00B220E6" w:rsidP="00B220E6">
      <w:pPr>
        <w:pStyle w:val="a0"/>
        <w:rPr>
          <w:lang w:val="en-US"/>
        </w:rPr>
      </w:pPr>
    </w:p>
    <w:p w:rsidR="00B220E6" w:rsidRDefault="00B220E6" w:rsidP="00B220E6"/>
    <w:p w:rsidR="00B220E6" w:rsidRDefault="00B220E6" w:rsidP="00B220E6">
      <w:pPr>
        <w:pStyle w:val="a0"/>
        <w:rPr>
          <w:lang w:val="en-US"/>
        </w:rPr>
      </w:pPr>
    </w:p>
    <w:p w:rsidR="00B220E6" w:rsidRDefault="00B220E6" w:rsidP="00B220E6"/>
    <w:p w:rsidR="00B220E6" w:rsidRDefault="00B220E6" w:rsidP="00B220E6">
      <w:pPr>
        <w:pStyle w:val="a0"/>
        <w:rPr>
          <w:lang w:val="en-US"/>
        </w:rPr>
      </w:pPr>
    </w:p>
    <w:p w:rsidR="00B220E6" w:rsidRDefault="00B220E6" w:rsidP="00B220E6"/>
    <w:p w:rsidR="00B220E6" w:rsidRDefault="00B220E6" w:rsidP="00B220E6">
      <w:pPr>
        <w:pStyle w:val="a0"/>
        <w:rPr>
          <w:lang w:val="en-US"/>
        </w:rPr>
      </w:pPr>
    </w:p>
    <w:p w:rsidR="00B220E6" w:rsidRDefault="00B220E6" w:rsidP="00B220E6"/>
    <w:p w:rsidR="00B220E6" w:rsidRDefault="00B220E6" w:rsidP="00B220E6">
      <w:pPr>
        <w:pStyle w:val="a0"/>
        <w:rPr>
          <w:lang w:val="en-US"/>
        </w:rPr>
      </w:pPr>
    </w:p>
    <w:p w:rsidR="00B220E6" w:rsidRDefault="00B220E6" w:rsidP="00B220E6"/>
    <w:p w:rsidR="00B220E6" w:rsidRPr="00B220E6" w:rsidRDefault="00B220E6" w:rsidP="00B220E6">
      <w:pPr>
        <w:pStyle w:val="a0"/>
        <w:rPr>
          <w:lang w:val="en-US"/>
        </w:rPr>
      </w:pPr>
    </w:p>
    <w:p w:rsidR="003300E7" w:rsidRDefault="003300E7">
      <w:pPr>
        <w:spacing w:line="336" w:lineRule="auto"/>
        <w:jc w:val="center"/>
        <w:rPr>
          <w:rFonts w:ascii="仿宋" w:eastAsia="仿宋" w:hAnsi="仿宋" w:cs="仿宋"/>
          <w:b/>
          <w:kern w:val="0"/>
          <w:sz w:val="36"/>
          <w:szCs w:val="36"/>
        </w:rPr>
      </w:pPr>
    </w:p>
    <w:p w:rsidR="003300E7" w:rsidRDefault="00602FA3">
      <w:pPr>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t>商务技术文件部分</w:t>
      </w:r>
    </w:p>
    <w:p w:rsidR="003300E7" w:rsidRDefault="003300E7">
      <w:pPr>
        <w:spacing w:line="336" w:lineRule="auto"/>
        <w:jc w:val="center"/>
        <w:outlineLvl w:val="0"/>
        <w:rPr>
          <w:rFonts w:ascii="仿宋" w:eastAsia="仿宋" w:hAnsi="仿宋" w:cs="仿宋"/>
          <w:b/>
          <w:kern w:val="0"/>
          <w:sz w:val="24"/>
        </w:rPr>
      </w:pPr>
    </w:p>
    <w:p w:rsidR="003300E7" w:rsidRDefault="00602FA3">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3300E7" w:rsidRDefault="00602FA3">
      <w:pPr>
        <w:pStyle w:val="59"/>
        <w:numPr>
          <w:ilvl w:val="0"/>
          <w:numId w:val="3"/>
        </w:numPr>
        <w:spacing w:line="336" w:lineRule="auto"/>
        <w:ind w:left="0" w:firstLineChars="0" w:firstLine="0"/>
        <w:rPr>
          <w:rFonts w:ascii="仿宋" w:eastAsia="仿宋" w:cs="仿宋"/>
        </w:rPr>
      </w:pPr>
      <w:r>
        <w:rPr>
          <w:rFonts w:ascii="仿宋" w:eastAsia="仿宋" w:cs="仿宋" w:hint="eastAsia"/>
        </w:rPr>
        <w:t>投标函…………………………………………………………………………（页码）</w:t>
      </w:r>
    </w:p>
    <w:p w:rsidR="003300E7" w:rsidRDefault="00602FA3">
      <w:pPr>
        <w:pStyle w:val="59"/>
        <w:numPr>
          <w:ilvl w:val="0"/>
          <w:numId w:val="3"/>
        </w:numPr>
        <w:spacing w:line="336" w:lineRule="auto"/>
        <w:ind w:left="0" w:firstLineChars="0" w:firstLine="0"/>
        <w:rPr>
          <w:rFonts w:ascii="仿宋" w:eastAsia="仿宋" w:cs="仿宋"/>
        </w:rPr>
      </w:pPr>
      <w:r>
        <w:rPr>
          <w:rFonts w:ascii="仿宋" w:eastAsia="仿宋" w:cs="仿宋" w:hint="eastAsia"/>
        </w:rPr>
        <w:t>法定代表人授权书 ………………………………………………………… （页码）</w:t>
      </w:r>
    </w:p>
    <w:p w:rsidR="003300E7" w:rsidRDefault="00602FA3">
      <w:pPr>
        <w:pStyle w:val="59"/>
        <w:numPr>
          <w:ilvl w:val="0"/>
          <w:numId w:val="3"/>
        </w:numPr>
        <w:spacing w:line="336" w:lineRule="auto"/>
        <w:ind w:left="0" w:firstLineChars="0" w:firstLine="0"/>
        <w:rPr>
          <w:rFonts w:ascii="仿宋" w:eastAsia="仿宋" w:cs="仿宋"/>
        </w:rPr>
      </w:pPr>
      <w:r>
        <w:rPr>
          <w:rFonts w:ascii="仿宋" w:eastAsia="仿宋" w:cs="仿宋" w:hint="eastAsia"/>
        </w:rPr>
        <w:t>法定代表人及其授权代表身份证复印件（复印件）…………………………（页码）</w:t>
      </w:r>
    </w:p>
    <w:p w:rsidR="003300E7" w:rsidRDefault="00602FA3">
      <w:pPr>
        <w:pStyle w:val="59"/>
        <w:numPr>
          <w:ilvl w:val="0"/>
          <w:numId w:val="3"/>
        </w:numPr>
        <w:spacing w:line="336" w:lineRule="auto"/>
        <w:ind w:left="0" w:firstLineChars="0" w:firstLine="0"/>
        <w:rPr>
          <w:rFonts w:ascii="仿宋" w:eastAsia="仿宋" w:cs="仿宋"/>
        </w:rPr>
      </w:pPr>
      <w:r>
        <w:rPr>
          <w:rFonts w:ascii="仿宋" w:eastAsia="仿宋" w:cs="仿宋" w:hint="eastAsia"/>
        </w:rPr>
        <w:t>法定代表人身份证明书……………………………………………………… （页码）</w:t>
      </w:r>
    </w:p>
    <w:p w:rsidR="003300E7" w:rsidRDefault="00602FA3">
      <w:pPr>
        <w:pStyle w:val="59"/>
        <w:numPr>
          <w:ilvl w:val="0"/>
          <w:numId w:val="3"/>
        </w:numPr>
        <w:spacing w:line="336" w:lineRule="auto"/>
        <w:ind w:left="0" w:firstLineChars="0" w:firstLine="0"/>
        <w:rPr>
          <w:rFonts w:ascii="仿宋" w:eastAsia="仿宋" w:cs="仿宋"/>
        </w:rPr>
      </w:pPr>
      <w:r>
        <w:rPr>
          <w:rFonts w:ascii="仿宋" w:eastAsia="仿宋" w:cs="仿宋" w:hint="eastAsia"/>
        </w:rPr>
        <w:t>商务技术偏离表……………………………………………………………… （页码）</w:t>
      </w:r>
    </w:p>
    <w:p w:rsidR="003300E7" w:rsidRDefault="00602FA3">
      <w:pPr>
        <w:pStyle w:val="59"/>
        <w:numPr>
          <w:ilvl w:val="0"/>
          <w:numId w:val="3"/>
        </w:numPr>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 （页码）</w:t>
      </w:r>
    </w:p>
    <w:p w:rsidR="003300E7" w:rsidRDefault="00602FA3">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w:t>
      </w:r>
      <w:r>
        <w:rPr>
          <w:rFonts w:ascii="仿宋" w:eastAsia="仿宋" w:cs="仿宋" w:hint="eastAsia"/>
        </w:rPr>
        <w:t>……</w:t>
      </w:r>
      <w:r>
        <w:rPr>
          <w:rFonts w:ascii="仿宋_GB2312" w:eastAsia="仿宋_GB2312" w:hAnsi="仿宋_GB2312" w:cs="仿宋_GB2312" w:hint="eastAsia"/>
          <w:sz w:val="24"/>
        </w:rPr>
        <w:t>（页码）</w:t>
      </w:r>
    </w:p>
    <w:p w:rsidR="003300E7" w:rsidRDefault="00602FA3">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（8）技术解决方案…………………………………………………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r>
        <w:rPr>
          <w:rFonts w:ascii="仿宋_GB2312" w:eastAsia="仿宋_GB2312" w:hAnsi="仿宋_GB2312" w:cs="仿宋_GB2312" w:hint="eastAsia"/>
          <w:kern w:val="0"/>
          <w:sz w:val="24"/>
        </w:rPr>
        <w:t>（页码）</w:t>
      </w:r>
    </w:p>
    <w:p w:rsidR="003300E7" w:rsidRDefault="00602FA3">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（9）组织实施方案……………………………………………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r>
        <w:rPr>
          <w:rFonts w:ascii="仿宋_GB2312" w:eastAsia="仿宋_GB2312" w:hAnsi="仿宋_GB2312" w:cs="仿宋_GB2312" w:hint="eastAsia"/>
          <w:kern w:val="0"/>
          <w:sz w:val="24"/>
        </w:rPr>
        <w:t>（页码）</w:t>
      </w:r>
    </w:p>
    <w:p w:rsidR="003300E7" w:rsidRDefault="00602FA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（10）售后服务方案……………………………………………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r>
        <w:rPr>
          <w:rFonts w:ascii="仿宋_GB2312" w:eastAsia="仿宋_GB2312" w:hAnsi="仿宋_GB2312" w:cs="仿宋_GB2312" w:hint="eastAsia"/>
          <w:kern w:val="0"/>
          <w:sz w:val="24"/>
        </w:rPr>
        <w:t>（页码）</w:t>
      </w:r>
    </w:p>
    <w:p w:rsidR="003300E7" w:rsidRDefault="00602FA3">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（11）供应商售后服务证明材料……………………………………………………（页码）</w:t>
      </w:r>
    </w:p>
    <w:p w:rsidR="003300E7" w:rsidRDefault="00602FA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（12）项目小组人员名单………………………………………</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r>
        <w:rPr>
          <w:rFonts w:ascii="仿宋_GB2312" w:eastAsia="仿宋_GB2312" w:hAnsi="仿宋_GB2312" w:cs="仿宋_GB2312" w:hint="eastAsia"/>
          <w:kern w:val="0"/>
          <w:sz w:val="24"/>
        </w:rPr>
        <w:t>（页码）</w:t>
      </w:r>
    </w:p>
    <w:p w:rsidR="003300E7" w:rsidRDefault="00602FA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 w:eastAsia="仿宋" w:cs="仿宋"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3300E7" w:rsidRDefault="00602FA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3300E7" w:rsidRDefault="00602FA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3300E7" w:rsidRDefault="00602FA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3300E7" w:rsidRDefault="00602FA3">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认为需要的其他商务技术（资信）文件或说明…………</w:t>
      </w:r>
      <w:r>
        <w:rPr>
          <w:rFonts w:hAnsi="仿宋_GB2312" w:cs="仿宋_GB2312" w:hint="eastAsia"/>
        </w:rPr>
        <w:t>…</w:t>
      </w:r>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3300E7" w:rsidRDefault="003300E7">
      <w:pPr>
        <w:snapToGrid w:val="0"/>
        <w:spacing w:line="360" w:lineRule="auto"/>
        <w:jc w:val="center"/>
        <w:rPr>
          <w:rFonts w:ascii="仿宋" w:eastAsia="仿宋" w:hAnsi="仿宋" w:cs="仿宋"/>
          <w:b/>
          <w:kern w:val="0"/>
          <w:sz w:val="32"/>
          <w:szCs w:val="32"/>
          <w:lang w:val="zh-CN"/>
        </w:rPr>
      </w:pPr>
    </w:p>
    <w:p w:rsidR="003300E7" w:rsidRDefault="003300E7">
      <w:pPr>
        <w:snapToGrid w:val="0"/>
        <w:spacing w:line="360" w:lineRule="auto"/>
        <w:jc w:val="center"/>
        <w:rPr>
          <w:rFonts w:ascii="仿宋" w:eastAsia="仿宋" w:hAnsi="仿宋" w:cs="仿宋"/>
          <w:b/>
          <w:kern w:val="0"/>
          <w:sz w:val="32"/>
          <w:szCs w:val="32"/>
          <w:lang w:val="zh-CN"/>
        </w:rPr>
      </w:pPr>
    </w:p>
    <w:p w:rsidR="003300E7" w:rsidRDefault="00602FA3">
      <w:pPr>
        <w:snapToGrid w:val="0"/>
        <w:spacing w:line="360" w:lineRule="auto"/>
        <w:ind w:firstLineChars="1200" w:firstLine="3855"/>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3300E7" w:rsidRDefault="00602FA3">
      <w:pPr>
        <w:pStyle w:val="afff8"/>
        <w:spacing w:after="120" w:line="336" w:lineRule="auto"/>
        <w:ind w:firstLineChars="0" w:firstLine="0"/>
        <w:rPr>
          <w:rFonts w:ascii="仿宋" w:eastAsia="仿宋" w:hAnsi="仿宋" w:cs="仿宋"/>
          <w:szCs w:val="24"/>
        </w:rPr>
      </w:pPr>
      <w:r>
        <w:rPr>
          <w:rFonts w:ascii="仿宋" w:eastAsia="仿宋" w:hAnsi="仿宋" w:cs="仿宋" w:hint="eastAsia"/>
          <w:szCs w:val="24"/>
        </w:rPr>
        <w:t>致：</w:t>
      </w:r>
    </w:p>
    <w:p w:rsidR="003300E7" w:rsidRDefault="00602FA3">
      <w:pPr>
        <w:pStyle w:val="afff8"/>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rsidR="003300E7" w:rsidRDefault="00602FA3">
      <w:pPr>
        <w:pStyle w:val="afff8"/>
        <w:spacing w:after="120" w:line="336"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3300E7" w:rsidRDefault="00602FA3">
      <w:pPr>
        <w:pStyle w:val="20"/>
        <w:tabs>
          <w:tab w:val="clear" w:pos="1697"/>
        </w:tabs>
        <w:spacing w:after="120" w:line="336" w:lineRule="auto"/>
        <w:ind w:left="0" w:firstLineChars="200" w:firstLine="480"/>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3300E7" w:rsidRDefault="00602FA3">
      <w:pPr>
        <w:pStyle w:val="afff8"/>
        <w:spacing w:after="120" w:line="336" w:lineRule="auto"/>
        <w:ind w:firstLine="480"/>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rsidR="003300E7" w:rsidRDefault="00602FA3">
      <w:pPr>
        <w:pStyle w:val="afff8"/>
        <w:spacing w:after="120" w:line="336" w:lineRule="auto"/>
        <w:ind w:firstLine="480"/>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3300E7" w:rsidRDefault="00602FA3">
      <w:pPr>
        <w:pStyle w:val="afff8"/>
        <w:spacing w:after="120" w:line="336" w:lineRule="auto"/>
        <w:ind w:firstLine="480"/>
        <w:rPr>
          <w:rFonts w:ascii="仿宋" w:eastAsia="仿宋" w:hAnsi="仿宋" w:cs="仿宋"/>
          <w:szCs w:val="24"/>
        </w:rPr>
      </w:pPr>
      <w:r>
        <w:rPr>
          <w:rFonts w:ascii="仿宋" w:eastAsia="仿宋" w:hAnsi="仿宋" w:cs="仿宋" w:hint="eastAsia"/>
          <w:szCs w:val="24"/>
        </w:rPr>
        <w:t>4.我方理解贵方将不受你们所收到的最低报价的约束。</w:t>
      </w:r>
    </w:p>
    <w:p w:rsidR="003300E7" w:rsidRDefault="00602FA3">
      <w:pPr>
        <w:pStyle w:val="20"/>
        <w:tabs>
          <w:tab w:val="clear" w:pos="1697"/>
        </w:tabs>
        <w:spacing w:after="120" w:line="336" w:lineRule="auto"/>
        <w:ind w:left="0" w:firstLineChars="200" w:firstLine="480"/>
        <w:rPr>
          <w:rFonts w:ascii="仿宋" w:eastAsia="仿宋" w:hAnsi="仿宋" w:cs="仿宋"/>
          <w:szCs w:val="24"/>
        </w:rPr>
      </w:pPr>
      <w:r>
        <w:rPr>
          <w:rFonts w:ascii="仿宋" w:eastAsia="仿宋" w:hAnsi="仿宋" w:cs="仿宋" w:hint="eastAsia"/>
          <w:szCs w:val="24"/>
        </w:rPr>
        <w:t>5.本投标自开标之日（投标截止之日）起90天内有效。</w:t>
      </w:r>
    </w:p>
    <w:p w:rsidR="003300E7" w:rsidRDefault="00602FA3">
      <w:pPr>
        <w:pStyle w:val="afff8"/>
        <w:spacing w:after="120" w:line="336" w:lineRule="auto"/>
        <w:ind w:firstLine="480"/>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3300E7" w:rsidRDefault="00602FA3">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a)提供虚假材料谋取中标、成交的；</w:t>
      </w:r>
    </w:p>
    <w:p w:rsidR="003300E7" w:rsidRDefault="00602FA3">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b)采取不正当手段诋毁、排挤其他供应商的；</w:t>
      </w:r>
    </w:p>
    <w:p w:rsidR="003300E7" w:rsidRDefault="00602FA3">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c)与采购人、其它供应商或者采购代理机构恶意串通的；</w:t>
      </w:r>
    </w:p>
    <w:p w:rsidR="003300E7" w:rsidRDefault="00602FA3">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d)向采购人、采购代理机构行贿或者提供其他不正当利益的；</w:t>
      </w:r>
    </w:p>
    <w:p w:rsidR="003300E7" w:rsidRDefault="00602FA3">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e)在招标采购过程中与采购人进行协商谈判的；</w:t>
      </w:r>
    </w:p>
    <w:p w:rsidR="003300E7" w:rsidRDefault="00602FA3">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f)拒绝有关部门监督检查或提供虚假情况的。</w:t>
      </w:r>
    </w:p>
    <w:p w:rsidR="003300E7" w:rsidRDefault="00602FA3">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供应商有前款第a)至e)项情形之一的，中标、成交无效。</w:t>
      </w:r>
    </w:p>
    <w:p w:rsidR="003300E7" w:rsidRDefault="00602FA3">
      <w:pPr>
        <w:pStyle w:val="afff8"/>
        <w:spacing w:after="120" w:line="336" w:lineRule="auto"/>
        <w:ind w:firstLine="480"/>
        <w:rPr>
          <w:rFonts w:ascii="仿宋" w:eastAsia="仿宋" w:hAnsi="仿宋" w:cs="仿宋"/>
          <w:szCs w:val="24"/>
        </w:rPr>
      </w:pPr>
      <w:r>
        <w:rPr>
          <w:rFonts w:ascii="仿宋" w:eastAsia="仿宋" w:hAnsi="仿宋" w:cs="仿宋" w:hint="eastAsia"/>
          <w:szCs w:val="24"/>
        </w:rPr>
        <w:t>地址：　　　　　　　　　　　　　　　邮政编码：</w:t>
      </w:r>
    </w:p>
    <w:p w:rsidR="003300E7" w:rsidRDefault="00602FA3">
      <w:pPr>
        <w:pStyle w:val="afff8"/>
        <w:spacing w:after="120" w:line="336" w:lineRule="auto"/>
        <w:ind w:firstLine="480"/>
        <w:rPr>
          <w:rFonts w:ascii="仿宋" w:eastAsia="仿宋" w:hAnsi="仿宋" w:cs="仿宋"/>
          <w:szCs w:val="24"/>
        </w:rPr>
      </w:pPr>
      <w:r>
        <w:rPr>
          <w:rFonts w:ascii="仿宋" w:eastAsia="仿宋" w:hAnsi="仿宋" w:cs="仿宋" w:hint="eastAsia"/>
          <w:szCs w:val="24"/>
        </w:rPr>
        <w:t>电话：                              传真：</w:t>
      </w:r>
    </w:p>
    <w:p w:rsidR="003300E7" w:rsidRDefault="00602FA3">
      <w:pPr>
        <w:pStyle w:val="afff8"/>
        <w:spacing w:after="120" w:line="336" w:lineRule="auto"/>
        <w:ind w:firstLine="480"/>
        <w:rPr>
          <w:rFonts w:ascii="仿宋" w:eastAsia="仿宋" w:hAnsi="仿宋" w:cs="仿宋"/>
          <w:szCs w:val="24"/>
        </w:rPr>
      </w:pPr>
      <w:r>
        <w:rPr>
          <w:rFonts w:ascii="仿宋" w:eastAsia="仿宋" w:hAnsi="仿宋" w:cs="仿宋" w:hint="eastAsia"/>
          <w:szCs w:val="24"/>
        </w:rPr>
        <w:lastRenderedPageBreak/>
        <w:t>开户银行：                          帐号：</w:t>
      </w:r>
    </w:p>
    <w:p w:rsidR="003300E7" w:rsidRDefault="00602FA3">
      <w:pPr>
        <w:pStyle w:val="afff8"/>
        <w:spacing w:after="120" w:line="336" w:lineRule="auto"/>
        <w:ind w:firstLine="480"/>
        <w:rPr>
          <w:rFonts w:ascii="仿宋" w:eastAsia="仿宋" w:hAnsi="仿宋" w:cs="仿宋"/>
          <w:szCs w:val="24"/>
        </w:rPr>
      </w:pPr>
      <w:r>
        <w:rPr>
          <w:rFonts w:ascii="仿宋" w:eastAsia="仿宋" w:hAnsi="仿宋" w:cs="仿宋" w:hint="eastAsia"/>
          <w:szCs w:val="24"/>
        </w:rPr>
        <w:t>法定代表人或其授权代表(签字或盖章)：</w:t>
      </w:r>
    </w:p>
    <w:p w:rsidR="003300E7" w:rsidRDefault="003300E7">
      <w:pPr>
        <w:snapToGrid w:val="0"/>
        <w:spacing w:line="336" w:lineRule="auto"/>
        <w:ind w:firstLineChars="200" w:firstLine="480"/>
        <w:jc w:val="left"/>
        <w:rPr>
          <w:rFonts w:ascii="仿宋" w:eastAsia="仿宋" w:hAnsi="仿宋" w:cs="仿宋"/>
          <w:sz w:val="24"/>
        </w:rPr>
      </w:pPr>
    </w:p>
    <w:p w:rsidR="003300E7" w:rsidRDefault="00602FA3">
      <w:pPr>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 xml:space="preserve">投标人(电子签章)：　　　　　　　　　日期：  </w:t>
      </w:r>
    </w:p>
    <w:p w:rsidR="003300E7" w:rsidRDefault="003300E7">
      <w:pPr>
        <w:snapToGrid w:val="0"/>
        <w:spacing w:line="360" w:lineRule="auto"/>
        <w:jc w:val="center"/>
        <w:rPr>
          <w:rFonts w:ascii="仿宋" w:eastAsia="仿宋" w:hAnsi="仿宋" w:cs="仿宋"/>
          <w:b/>
          <w:kern w:val="0"/>
          <w:sz w:val="32"/>
          <w:szCs w:val="32"/>
        </w:rPr>
      </w:pPr>
    </w:p>
    <w:p w:rsidR="003300E7" w:rsidRDefault="003300E7">
      <w:pPr>
        <w:snapToGrid w:val="0"/>
        <w:spacing w:line="360" w:lineRule="auto"/>
        <w:rPr>
          <w:rFonts w:ascii="仿宋" w:eastAsia="仿宋" w:hAnsi="仿宋" w:cs="仿宋"/>
          <w:sz w:val="24"/>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Pr>
        <w:pStyle w:val="a0"/>
        <w:rPr>
          <w:rFonts w:ascii="仿宋" w:eastAsia="仿宋" w:hAnsi="仿宋" w:cs="仿宋"/>
          <w:b/>
          <w:kern w:val="0"/>
          <w:sz w:val="32"/>
          <w:szCs w:val="32"/>
        </w:rPr>
      </w:pPr>
    </w:p>
    <w:p w:rsidR="003300E7" w:rsidRDefault="003300E7">
      <w:pPr>
        <w:rPr>
          <w:rFonts w:ascii="仿宋" w:eastAsia="仿宋" w:hAnsi="仿宋" w:cs="仿宋"/>
          <w:b/>
          <w:kern w:val="0"/>
          <w:sz w:val="32"/>
          <w:szCs w:val="32"/>
        </w:rPr>
      </w:pPr>
    </w:p>
    <w:p w:rsidR="003300E7" w:rsidRDefault="003300E7">
      <w:pPr>
        <w:pStyle w:val="a0"/>
        <w:rPr>
          <w:rFonts w:ascii="仿宋" w:eastAsia="仿宋" w:hAnsi="仿宋" w:cs="仿宋"/>
          <w:b/>
          <w:kern w:val="0"/>
          <w:sz w:val="32"/>
          <w:szCs w:val="32"/>
        </w:rPr>
      </w:pPr>
    </w:p>
    <w:p w:rsidR="003300E7" w:rsidRDefault="003300E7"/>
    <w:p w:rsidR="003300E7" w:rsidRDefault="00602FA3">
      <w:pPr>
        <w:widowControl/>
        <w:adjustRightInd/>
        <w:jc w:val="center"/>
        <w:rPr>
          <w:rFonts w:ascii="仿宋" w:eastAsia="仿宋" w:hAnsi="仿宋" w:cs="仿宋"/>
          <w:b/>
          <w:sz w:val="30"/>
          <w:szCs w:val="30"/>
        </w:rPr>
      </w:pPr>
      <w:r>
        <w:rPr>
          <w:rFonts w:ascii="仿宋" w:eastAsia="仿宋" w:hAnsi="仿宋" w:cs="仿宋" w:hint="eastAsia"/>
          <w:b/>
          <w:sz w:val="30"/>
          <w:szCs w:val="30"/>
        </w:rPr>
        <w:lastRenderedPageBreak/>
        <w:t xml:space="preserve">二、法定代表人授权委托书（格式） </w:t>
      </w:r>
      <w:r>
        <w:rPr>
          <w:rFonts w:ascii="仿宋" w:eastAsia="仿宋" w:hAnsi="仿宋" w:cs="仿宋" w:hint="eastAsia"/>
          <w:b/>
          <w:kern w:val="0"/>
          <w:sz w:val="32"/>
          <w:szCs w:val="32"/>
          <w:lang w:val="zh-CN"/>
        </w:rPr>
        <w:t>（适用于非联合体投标）</w:t>
      </w:r>
    </w:p>
    <w:p w:rsidR="003300E7" w:rsidRDefault="003300E7">
      <w:pPr>
        <w:jc w:val="center"/>
        <w:rPr>
          <w:rFonts w:ascii="仿宋" w:eastAsia="仿宋" w:hAnsi="仿宋" w:cs="仿宋"/>
          <w:b/>
          <w:sz w:val="24"/>
        </w:rPr>
      </w:pPr>
    </w:p>
    <w:p w:rsidR="003300E7" w:rsidRDefault="00602FA3">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。以本公司的名义参加组织的投标活动。授权代表在开标、评标、合同谈判过程中所签署的一切文件和处理与之有关的一切事务，我均予以承认。</w:t>
      </w:r>
    </w:p>
    <w:p w:rsidR="003300E7" w:rsidRDefault="00602FA3">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3300E7" w:rsidRDefault="003300E7">
      <w:pPr>
        <w:snapToGrid w:val="0"/>
        <w:spacing w:line="600" w:lineRule="exact"/>
        <w:jc w:val="left"/>
        <w:rPr>
          <w:rFonts w:ascii="仿宋" w:eastAsia="仿宋" w:hAnsi="仿宋" w:cs="仿宋"/>
          <w:sz w:val="24"/>
        </w:rPr>
      </w:pPr>
    </w:p>
    <w:p w:rsidR="003300E7" w:rsidRDefault="00602FA3">
      <w:pPr>
        <w:spacing w:line="360" w:lineRule="exact"/>
        <w:rPr>
          <w:rFonts w:ascii="仿宋" w:eastAsia="仿宋" w:hAnsi="仿宋" w:cs="仿宋"/>
          <w:sz w:val="24"/>
        </w:rPr>
      </w:pPr>
      <w:r>
        <w:rPr>
          <w:rFonts w:ascii="仿宋" w:eastAsia="仿宋" w:hAnsi="仿宋" w:cs="仿宋" w:hint="eastAsia"/>
          <w:sz w:val="24"/>
        </w:rPr>
        <w:t>授权代表姓名：              性别：               年龄：</w:t>
      </w:r>
    </w:p>
    <w:p w:rsidR="003300E7" w:rsidRDefault="003300E7">
      <w:pPr>
        <w:spacing w:line="360" w:lineRule="exact"/>
        <w:rPr>
          <w:rFonts w:ascii="仿宋" w:eastAsia="仿宋" w:hAnsi="仿宋" w:cs="仿宋"/>
          <w:sz w:val="24"/>
        </w:rPr>
      </w:pPr>
    </w:p>
    <w:p w:rsidR="003300E7" w:rsidRDefault="00602FA3">
      <w:pPr>
        <w:spacing w:line="360" w:lineRule="exact"/>
        <w:rPr>
          <w:rFonts w:ascii="仿宋" w:eastAsia="仿宋" w:hAnsi="仿宋" w:cs="仿宋"/>
          <w:sz w:val="24"/>
        </w:rPr>
      </w:pPr>
      <w:r>
        <w:rPr>
          <w:rFonts w:ascii="仿宋" w:eastAsia="仿宋" w:hAnsi="仿宋" w:cs="仿宋" w:hint="eastAsia"/>
          <w:sz w:val="24"/>
        </w:rPr>
        <w:t>单位：                      部门：               职务：</w:t>
      </w:r>
    </w:p>
    <w:p w:rsidR="003300E7" w:rsidRDefault="003300E7">
      <w:pPr>
        <w:spacing w:line="360" w:lineRule="exact"/>
        <w:rPr>
          <w:rFonts w:ascii="仿宋" w:eastAsia="仿宋" w:hAnsi="仿宋" w:cs="仿宋"/>
          <w:sz w:val="24"/>
        </w:rPr>
      </w:pPr>
    </w:p>
    <w:p w:rsidR="003300E7" w:rsidRDefault="00602FA3">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3300E7" w:rsidRDefault="003300E7">
      <w:pPr>
        <w:spacing w:line="360" w:lineRule="exact"/>
        <w:rPr>
          <w:rFonts w:ascii="仿宋" w:eastAsia="仿宋" w:hAnsi="仿宋" w:cs="仿宋"/>
          <w:sz w:val="24"/>
        </w:rPr>
      </w:pPr>
    </w:p>
    <w:p w:rsidR="003300E7" w:rsidRDefault="003300E7">
      <w:pPr>
        <w:spacing w:line="360" w:lineRule="exact"/>
        <w:rPr>
          <w:rFonts w:ascii="仿宋" w:eastAsia="仿宋" w:hAnsi="仿宋" w:cs="仿宋"/>
          <w:sz w:val="24"/>
        </w:rPr>
      </w:pPr>
    </w:p>
    <w:p w:rsidR="003300E7" w:rsidRDefault="00602FA3">
      <w:pPr>
        <w:spacing w:line="360" w:lineRule="exact"/>
        <w:rPr>
          <w:rFonts w:ascii="仿宋" w:eastAsia="仿宋" w:hAnsi="仿宋" w:cs="仿宋"/>
          <w:sz w:val="24"/>
        </w:rPr>
      </w:pPr>
      <w:r>
        <w:rPr>
          <w:rFonts w:ascii="仿宋" w:eastAsia="仿宋" w:hAnsi="仿宋" w:cs="仿宋" w:hint="eastAsia"/>
          <w:sz w:val="24"/>
        </w:rPr>
        <w:t>投标人（电子签章）：</w:t>
      </w:r>
    </w:p>
    <w:p w:rsidR="003300E7" w:rsidRDefault="003300E7">
      <w:pPr>
        <w:spacing w:line="360" w:lineRule="exact"/>
        <w:rPr>
          <w:rFonts w:ascii="仿宋" w:eastAsia="仿宋" w:hAnsi="仿宋" w:cs="仿宋"/>
          <w:sz w:val="24"/>
        </w:rPr>
      </w:pPr>
    </w:p>
    <w:p w:rsidR="003300E7" w:rsidRDefault="003300E7">
      <w:pPr>
        <w:spacing w:line="360" w:lineRule="exact"/>
        <w:rPr>
          <w:rFonts w:ascii="仿宋" w:eastAsia="仿宋" w:hAnsi="仿宋" w:cs="仿宋"/>
          <w:sz w:val="24"/>
        </w:rPr>
      </w:pPr>
    </w:p>
    <w:p w:rsidR="003300E7" w:rsidRDefault="00602FA3">
      <w:pPr>
        <w:spacing w:line="360" w:lineRule="exact"/>
        <w:rPr>
          <w:rFonts w:ascii="仿宋" w:eastAsia="仿宋" w:hAnsi="仿宋" w:cs="仿宋"/>
          <w:sz w:val="24"/>
        </w:rPr>
      </w:pPr>
      <w:r>
        <w:rPr>
          <w:rFonts w:ascii="仿宋" w:eastAsia="仿宋" w:hAnsi="仿宋" w:cs="仿宋" w:hint="eastAsia"/>
          <w:sz w:val="24"/>
        </w:rPr>
        <w:t>法定代表人（签字或盖章）：</w:t>
      </w:r>
    </w:p>
    <w:p w:rsidR="003300E7" w:rsidRDefault="003300E7">
      <w:pPr>
        <w:spacing w:line="360" w:lineRule="exact"/>
        <w:rPr>
          <w:rFonts w:ascii="仿宋" w:eastAsia="仿宋" w:hAnsi="仿宋" w:cs="仿宋"/>
          <w:sz w:val="24"/>
        </w:rPr>
      </w:pPr>
    </w:p>
    <w:p w:rsidR="003300E7" w:rsidRDefault="003300E7">
      <w:pPr>
        <w:spacing w:line="360" w:lineRule="exact"/>
        <w:rPr>
          <w:rFonts w:ascii="仿宋" w:eastAsia="仿宋" w:hAnsi="仿宋" w:cs="仿宋"/>
          <w:sz w:val="24"/>
        </w:rPr>
      </w:pPr>
    </w:p>
    <w:p w:rsidR="003300E7" w:rsidRDefault="00602FA3">
      <w:pPr>
        <w:ind w:firstLineChars="2200" w:firstLine="5280"/>
        <w:jc w:val="left"/>
        <w:rPr>
          <w:rFonts w:ascii="仿宋" w:eastAsia="仿宋" w:hAnsi="仿宋" w:cs="仿宋"/>
          <w:sz w:val="24"/>
        </w:rPr>
      </w:pPr>
      <w:r>
        <w:rPr>
          <w:rFonts w:ascii="仿宋" w:eastAsia="仿宋" w:hAnsi="仿宋" w:cs="仿宋" w:hint="eastAsia"/>
          <w:sz w:val="24"/>
        </w:rPr>
        <w:t>日期：    年   月   日</w:t>
      </w:r>
    </w:p>
    <w:p w:rsidR="003300E7" w:rsidRDefault="003300E7">
      <w:pPr>
        <w:ind w:firstLineChars="2050" w:firstLine="4920"/>
        <w:jc w:val="left"/>
        <w:rPr>
          <w:rFonts w:ascii="仿宋" w:eastAsia="仿宋" w:hAnsi="仿宋" w:cs="仿宋"/>
          <w:sz w:val="24"/>
        </w:rPr>
      </w:pPr>
    </w:p>
    <w:p w:rsidR="003300E7" w:rsidRDefault="003300E7">
      <w:pPr>
        <w:spacing w:line="800" w:lineRule="exact"/>
        <w:rPr>
          <w:rFonts w:ascii="仿宋" w:eastAsia="仿宋" w:hAnsi="仿宋" w:cs="仿宋"/>
          <w:b/>
          <w:sz w:val="24"/>
        </w:rPr>
      </w:pPr>
    </w:p>
    <w:p w:rsidR="003300E7" w:rsidRDefault="00602FA3">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rsidR="003300E7" w:rsidRDefault="003300E7">
      <w:pPr>
        <w:jc w:val="center"/>
        <w:rPr>
          <w:rFonts w:ascii="仿宋" w:eastAsia="仿宋" w:hAnsi="仿宋" w:cs="仿宋"/>
          <w:b/>
          <w:sz w:val="24"/>
        </w:rPr>
      </w:pPr>
    </w:p>
    <w:p w:rsidR="003300E7" w:rsidRDefault="00602FA3">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3300E7" w:rsidRDefault="00602FA3">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。以我方的名义参加组织的投标活动。授权代表在开标、评标、合同谈判过程中所签署的一切文件和处理与之有关的一切事务，我均予以承认。</w:t>
      </w:r>
    </w:p>
    <w:p w:rsidR="003300E7" w:rsidRDefault="00602FA3">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3300E7" w:rsidRDefault="00602FA3">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3300E7" w:rsidRDefault="003300E7">
      <w:pPr>
        <w:snapToGrid w:val="0"/>
        <w:spacing w:line="600" w:lineRule="exact"/>
        <w:jc w:val="left"/>
        <w:rPr>
          <w:rFonts w:ascii="仿宋" w:eastAsia="仿宋" w:hAnsi="仿宋" w:cs="仿宋"/>
          <w:sz w:val="24"/>
        </w:rPr>
      </w:pPr>
    </w:p>
    <w:p w:rsidR="003300E7" w:rsidRDefault="00602FA3">
      <w:pPr>
        <w:spacing w:line="360" w:lineRule="exact"/>
        <w:rPr>
          <w:rFonts w:ascii="仿宋" w:eastAsia="仿宋" w:hAnsi="仿宋" w:cs="仿宋"/>
          <w:sz w:val="24"/>
        </w:rPr>
      </w:pPr>
      <w:r>
        <w:rPr>
          <w:rFonts w:ascii="仿宋" w:eastAsia="仿宋" w:hAnsi="仿宋" w:cs="仿宋" w:hint="eastAsia"/>
          <w:sz w:val="24"/>
        </w:rPr>
        <w:t>授权代表姓名：              性别：               年龄：</w:t>
      </w:r>
    </w:p>
    <w:p w:rsidR="003300E7" w:rsidRDefault="003300E7">
      <w:pPr>
        <w:spacing w:line="360" w:lineRule="exact"/>
        <w:rPr>
          <w:rFonts w:ascii="仿宋" w:eastAsia="仿宋" w:hAnsi="仿宋" w:cs="仿宋"/>
          <w:sz w:val="24"/>
        </w:rPr>
      </w:pPr>
    </w:p>
    <w:p w:rsidR="003300E7" w:rsidRDefault="00602FA3">
      <w:pPr>
        <w:spacing w:line="360" w:lineRule="exact"/>
        <w:rPr>
          <w:rFonts w:ascii="仿宋" w:eastAsia="仿宋" w:hAnsi="仿宋" w:cs="仿宋"/>
          <w:sz w:val="24"/>
        </w:rPr>
      </w:pPr>
      <w:r>
        <w:rPr>
          <w:rFonts w:ascii="仿宋" w:eastAsia="仿宋" w:hAnsi="仿宋" w:cs="仿宋" w:hint="eastAsia"/>
          <w:sz w:val="24"/>
        </w:rPr>
        <w:t>单位：                      部门：               职务：</w:t>
      </w:r>
    </w:p>
    <w:p w:rsidR="003300E7" w:rsidRDefault="003300E7">
      <w:pPr>
        <w:spacing w:line="360" w:lineRule="exact"/>
        <w:rPr>
          <w:rFonts w:ascii="仿宋" w:eastAsia="仿宋" w:hAnsi="仿宋" w:cs="仿宋"/>
          <w:sz w:val="24"/>
        </w:rPr>
      </w:pPr>
    </w:p>
    <w:p w:rsidR="003300E7" w:rsidRDefault="00602FA3">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3300E7" w:rsidRDefault="003300E7">
      <w:pPr>
        <w:spacing w:line="360" w:lineRule="exact"/>
        <w:rPr>
          <w:rFonts w:ascii="仿宋" w:eastAsia="仿宋" w:hAnsi="仿宋" w:cs="仿宋"/>
          <w:sz w:val="24"/>
        </w:rPr>
      </w:pPr>
    </w:p>
    <w:p w:rsidR="003300E7" w:rsidRDefault="003300E7">
      <w:pPr>
        <w:spacing w:line="360" w:lineRule="exact"/>
        <w:rPr>
          <w:rFonts w:ascii="仿宋" w:eastAsia="仿宋" w:hAnsi="仿宋" w:cs="仿宋"/>
          <w:sz w:val="24"/>
        </w:rPr>
      </w:pPr>
    </w:p>
    <w:p w:rsidR="003300E7" w:rsidRDefault="003300E7">
      <w:pPr>
        <w:jc w:val="center"/>
        <w:rPr>
          <w:rFonts w:ascii="仿宋" w:eastAsia="仿宋" w:hAnsi="仿宋" w:cs="仿宋"/>
          <w:b/>
          <w:kern w:val="0"/>
          <w:sz w:val="32"/>
          <w:szCs w:val="32"/>
        </w:rPr>
      </w:pPr>
    </w:p>
    <w:p w:rsidR="003300E7" w:rsidRDefault="003300E7">
      <w:pPr>
        <w:rPr>
          <w:rFonts w:ascii="仿宋" w:eastAsia="仿宋" w:hAnsi="仿宋" w:cs="仿宋"/>
        </w:rPr>
      </w:pPr>
    </w:p>
    <w:p w:rsidR="003300E7" w:rsidRDefault="00602FA3">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3300E7" w:rsidRDefault="00602FA3">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3300E7" w:rsidRDefault="00602FA3">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3300E7" w:rsidRDefault="00602FA3">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3300E7" w:rsidRDefault="003300E7">
      <w:pPr>
        <w:autoSpaceDE w:val="0"/>
        <w:autoSpaceDN w:val="0"/>
        <w:spacing w:line="360" w:lineRule="auto"/>
        <w:jc w:val="center"/>
        <w:rPr>
          <w:rFonts w:ascii="仿宋" w:eastAsia="仿宋" w:hAnsi="仿宋" w:cs="仿宋"/>
          <w:b/>
          <w:kern w:val="0"/>
          <w:sz w:val="32"/>
          <w:szCs w:val="32"/>
          <w:lang w:val="zh-CN"/>
        </w:rPr>
      </w:pPr>
    </w:p>
    <w:p w:rsidR="003300E7" w:rsidRDefault="003300E7">
      <w:pPr>
        <w:spacing w:line="800" w:lineRule="exact"/>
        <w:rPr>
          <w:rFonts w:ascii="仿宋" w:eastAsia="仿宋" w:hAnsi="仿宋" w:cs="仿宋"/>
          <w:b/>
          <w:sz w:val="24"/>
        </w:rPr>
      </w:pPr>
    </w:p>
    <w:p w:rsidR="003300E7" w:rsidRDefault="00602FA3">
      <w:pPr>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三、法定代表人及其授权代表身份证复印件（正反面）</w:t>
      </w:r>
    </w:p>
    <w:p w:rsidR="003300E7" w:rsidRDefault="003300E7">
      <w:pPr>
        <w:spacing w:line="800" w:lineRule="exact"/>
        <w:rPr>
          <w:rFonts w:ascii="仿宋" w:eastAsia="仿宋" w:hAnsi="仿宋" w:cs="仿宋"/>
          <w:b/>
          <w:sz w:val="24"/>
        </w:rPr>
      </w:pPr>
    </w:p>
    <w:p w:rsidR="003300E7" w:rsidRDefault="003300E7">
      <w:pPr>
        <w:spacing w:line="800" w:lineRule="exact"/>
        <w:rPr>
          <w:rFonts w:ascii="仿宋" w:eastAsia="仿宋" w:hAnsi="仿宋" w:cs="仿宋"/>
          <w:b/>
          <w:sz w:val="24"/>
        </w:rPr>
      </w:pPr>
    </w:p>
    <w:p w:rsidR="003300E7" w:rsidRDefault="00602FA3">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四、法定代表人身份证明书(格式)</w:t>
      </w:r>
    </w:p>
    <w:p w:rsidR="003300E7" w:rsidRDefault="00602FA3">
      <w:pPr>
        <w:spacing w:line="440" w:lineRule="exact"/>
        <w:rPr>
          <w:rFonts w:ascii="仿宋" w:eastAsia="仿宋" w:hAnsi="仿宋" w:cs="仿宋"/>
          <w:sz w:val="24"/>
        </w:rPr>
      </w:pPr>
      <w:r>
        <w:rPr>
          <w:rFonts w:ascii="仿宋" w:eastAsia="仿宋" w:hAnsi="仿宋" w:cs="仿宋" w:hint="eastAsia"/>
          <w:sz w:val="24"/>
        </w:rPr>
        <w:t>投 标 人：</w:t>
      </w:r>
    </w:p>
    <w:p w:rsidR="003300E7" w:rsidRDefault="00602FA3">
      <w:pPr>
        <w:spacing w:line="440" w:lineRule="exact"/>
        <w:rPr>
          <w:rFonts w:ascii="仿宋" w:eastAsia="仿宋" w:hAnsi="仿宋" w:cs="仿宋"/>
          <w:sz w:val="24"/>
        </w:rPr>
      </w:pPr>
      <w:r>
        <w:rPr>
          <w:rFonts w:ascii="仿宋" w:eastAsia="仿宋" w:hAnsi="仿宋" w:cs="仿宋" w:hint="eastAsia"/>
          <w:sz w:val="24"/>
        </w:rPr>
        <w:t>地    址：</w:t>
      </w:r>
    </w:p>
    <w:p w:rsidR="003300E7" w:rsidRDefault="00602FA3">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p>
    <w:p w:rsidR="003300E7" w:rsidRDefault="00602FA3">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p>
    <w:p w:rsidR="003300E7" w:rsidRDefault="00602FA3">
      <w:pPr>
        <w:spacing w:line="440" w:lineRule="exact"/>
        <w:ind w:rightChars="134" w:right="281"/>
        <w:rPr>
          <w:rFonts w:ascii="仿宋" w:eastAsia="仿宋" w:hAnsi="仿宋" w:cs="仿宋"/>
          <w:sz w:val="24"/>
        </w:rPr>
      </w:pPr>
      <w:r>
        <w:rPr>
          <w:rFonts w:ascii="仿宋" w:eastAsia="仿宋" w:hAnsi="仿宋" w:cs="仿宋" w:hint="eastAsia"/>
          <w:sz w:val="24"/>
        </w:rPr>
        <w:t>职   务：</w:t>
      </w:r>
    </w:p>
    <w:p w:rsidR="003300E7" w:rsidRDefault="00602FA3">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rsidR="003300E7" w:rsidRDefault="00602FA3">
      <w:pPr>
        <w:spacing w:line="440" w:lineRule="exact"/>
        <w:rPr>
          <w:rFonts w:ascii="仿宋" w:eastAsia="仿宋" w:hAnsi="仿宋" w:cs="仿宋"/>
          <w:sz w:val="24"/>
        </w:rPr>
      </w:pPr>
      <w:r>
        <w:rPr>
          <w:rFonts w:ascii="仿宋" w:eastAsia="仿宋" w:hAnsi="仿宋" w:cs="仿宋" w:hint="eastAsia"/>
          <w:sz w:val="24"/>
        </w:rPr>
        <w:t>特此证明。</w:t>
      </w:r>
    </w:p>
    <w:p w:rsidR="003300E7" w:rsidRDefault="003300E7">
      <w:pPr>
        <w:spacing w:line="440" w:lineRule="exact"/>
        <w:rPr>
          <w:rFonts w:ascii="仿宋" w:eastAsia="仿宋" w:hAnsi="仿宋" w:cs="仿宋"/>
          <w:sz w:val="24"/>
        </w:rPr>
      </w:pPr>
    </w:p>
    <w:p w:rsidR="003300E7" w:rsidRDefault="00602FA3">
      <w:pPr>
        <w:spacing w:line="440" w:lineRule="exact"/>
        <w:rPr>
          <w:rFonts w:ascii="仿宋" w:eastAsia="仿宋" w:hAnsi="仿宋" w:cs="仿宋"/>
          <w:sz w:val="24"/>
        </w:rPr>
      </w:pPr>
      <w:r>
        <w:rPr>
          <w:rFonts w:ascii="仿宋" w:eastAsia="仿宋" w:hAnsi="仿宋" w:cs="仿宋" w:hint="eastAsia"/>
          <w:sz w:val="24"/>
        </w:rPr>
        <w:t>投标人名称：                             （电子签章）</w:t>
      </w:r>
    </w:p>
    <w:p w:rsidR="003300E7" w:rsidRDefault="003300E7">
      <w:pPr>
        <w:spacing w:line="440" w:lineRule="exact"/>
        <w:ind w:right="480"/>
        <w:rPr>
          <w:rFonts w:ascii="仿宋" w:eastAsia="仿宋" w:hAnsi="仿宋" w:cs="仿宋"/>
          <w:sz w:val="24"/>
        </w:rPr>
      </w:pPr>
    </w:p>
    <w:p w:rsidR="003300E7" w:rsidRDefault="00602FA3">
      <w:pPr>
        <w:spacing w:line="440" w:lineRule="exact"/>
        <w:ind w:right="720"/>
        <w:jc w:val="right"/>
        <w:rPr>
          <w:rFonts w:ascii="仿宋" w:eastAsia="仿宋" w:hAnsi="仿宋" w:cs="仿宋"/>
          <w:sz w:val="24"/>
        </w:rPr>
      </w:pPr>
      <w:r>
        <w:rPr>
          <w:rFonts w:ascii="仿宋" w:eastAsia="仿宋" w:hAnsi="仿宋" w:cs="仿宋" w:hint="eastAsia"/>
          <w:sz w:val="24"/>
        </w:rPr>
        <w:t>年   月   日</w:t>
      </w:r>
    </w:p>
    <w:p w:rsidR="003300E7" w:rsidRDefault="003300E7">
      <w:pPr>
        <w:jc w:val="center"/>
        <w:rPr>
          <w:rFonts w:ascii="仿宋" w:eastAsia="仿宋" w:hAnsi="仿宋" w:cs="仿宋"/>
          <w:b/>
          <w:kern w:val="0"/>
          <w:sz w:val="32"/>
          <w:szCs w:val="32"/>
        </w:rPr>
      </w:pPr>
    </w:p>
    <w:p w:rsidR="003300E7" w:rsidRDefault="003300E7">
      <w:pPr>
        <w:jc w:val="center"/>
        <w:rPr>
          <w:rFonts w:ascii="仿宋" w:eastAsia="仿宋" w:hAnsi="仿宋" w:cs="仿宋"/>
          <w:b/>
          <w:kern w:val="0"/>
          <w:sz w:val="32"/>
          <w:szCs w:val="32"/>
        </w:rPr>
      </w:pPr>
    </w:p>
    <w:p w:rsidR="003300E7" w:rsidRDefault="003300E7"/>
    <w:p w:rsidR="003300E7" w:rsidRDefault="003300E7">
      <w:pPr>
        <w:jc w:val="center"/>
        <w:rPr>
          <w:rFonts w:ascii="仿宋" w:eastAsia="仿宋" w:hAnsi="仿宋" w:cs="仿宋"/>
          <w:b/>
          <w:kern w:val="0"/>
          <w:sz w:val="32"/>
          <w:szCs w:val="32"/>
        </w:rPr>
      </w:pPr>
    </w:p>
    <w:p w:rsidR="003300E7" w:rsidRDefault="00602FA3">
      <w:pPr>
        <w:jc w:val="center"/>
        <w:rPr>
          <w:rFonts w:ascii="仿宋" w:eastAsia="仿宋" w:hAnsi="仿宋" w:cs="仿宋"/>
          <w:b/>
          <w:kern w:val="0"/>
          <w:sz w:val="32"/>
          <w:szCs w:val="32"/>
        </w:rPr>
      </w:pPr>
      <w:r>
        <w:rPr>
          <w:rFonts w:ascii="仿宋" w:eastAsia="仿宋" w:hAnsi="仿宋" w:cs="仿宋" w:hint="eastAsia"/>
          <w:b/>
          <w:kern w:val="0"/>
          <w:sz w:val="32"/>
          <w:szCs w:val="32"/>
        </w:rPr>
        <w:t>五、商务技术偏离表</w:t>
      </w:r>
    </w:p>
    <w:tbl>
      <w:tblPr>
        <w:tblStyle w:val="afb"/>
        <w:tblW w:w="9464" w:type="dxa"/>
        <w:tblLayout w:type="fixed"/>
        <w:tblLook w:val="04A0"/>
      </w:tblPr>
      <w:tblGrid>
        <w:gridCol w:w="959"/>
        <w:gridCol w:w="3683"/>
        <w:gridCol w:w="3546"/>
        <w:gridCol w:w="1276"/>
      </w:tblGrid>
      <w:tr w:rsidR="003300E7">
        <w:tc>
          <w:tcPr>
            <w:tcW w:w="959" w:type="dxa"/>
          </w:tcPr>
          <w:p w:rsidR="003300E7" w:rsidRDefault="00602FA3">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3300E7" w:rsidRDefault="00602FA3">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3300E7" w:rsidRDefault="00602FA3">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3300E7" w:rsidRDefault="00602FA3">
            <w:pPr>
              <w:jc w:val="center"/>
              <w:rPr>
                <w:rFonts w:ascii="仿宋" w:eastAsia="仿宋" w:hAnsi="仿宋" w:cs="仿宋"/>
                <w:b/>
                <w:bCs/>
                <w:sz w:val="24"/>
              </w:rPr>
            </w:pPr>
            <w:r>
              <w:rPr>
                <w:rFonts w:ascii="仿宋" w:eastAsia="仿宋" w:hAnsi="仿宋" w:cs="仿宋" w:hint="eastAsia"/>
                <w:b/>
                <w:bCs/>
                <w:sz w:val="24"/>
              </w:rPr>
              <w:t>偏离说明</w:t>
            </w:r>
          </w:p>
        </w:tc>
      </w:tr>
      <w:tr w:rsidR="003300E7">
        <w:tc>
          <w:tcPr>
            <w:tcW w:w="959" w:type="dxa"/>
          </w:tcPr>
          <w:p w:rsidR="003300E7" w:rsidRDefault="00602FA3">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3300E7" w:rsidRDefault="003300E7">
            <w:pPr>
              <w:jc w:val="center"/>
              <w:rPr>
                <w:rFonts w:ascii="仿宋" w:eastAsia="仿宋" w:hAnsi="仿宋" w:cs="仿宋"/>
                <w:b/>
                <w:kern w:val="0"/>
                <w:sz w:val="32"/>
                <w:szCs w:val="32"/>
              </w:rPr>
            </w:pPr>
          </w:p>
        </w:tc>
        <w:tc>
          <w:tcPr>
            <w:tcW w:w="3546" w:type="dxa"/>
          </w:tcPr>
          <w:p w:rsidR="003300E7" w:rsidRDefault="003300E7">
            <w:pPr>
              <w:jc w:val="center"/>
              <w:rPr>
                <w:rFonts w:ascii="仿宋" w:eastAsia="仿宋" w:hAnsi="仿宋" w:cs="仿宋"/>
                <w:b/>
                <w:kern w:val="0"/>
                <w:sz w:val="32"/>
                <w:szCs w:val="32"/>
              </w:rPr>
            </w:pPr>
          </w:p>
        </w:tc>
        <w:tc>
          <w:tcPr>
            <w:tcW w:w="1276" w:type="dxa"/>
          </w:tcPr>
          <w:p w:rsidR="003300E7" w:rsidRDefault="003300E7">
            <w:pPr>
              <w:jc w:val="center"/>
              <w:rPr>
                <w:rFonts w:ascii="仿宋" w:eastAsia="仿宋" w:hAnsi="仿宋" w:cs="仿宋"/>
                <w:b/>
                <w:kern w:val="0"/>
                <w:sz w:val="32"/>
                <w:szCs w:val="32"/>
              </w:rPr>
            </w:pPr>
          </w:p>
        </w:tc>
      </w:tr>
      <w:tr w:rsidR="003300E7">
        <w:tc>
          <w:tcPr>
            <w:tcW w:w="959" w:type="dxa"/>
          </w:tcPr>
          <w:p w:rsidR="003300E7" w:rsidRDefault="00602FA3">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3300E7" w:rsidRDefault="003300E7">
            <w:pPr>
              <w:jc w:val="center"/>
              <w:rPr>
                <w:rFonts w:ascii="仿宋" w:eastAsia="仿宋" w:hAnsi="仿宋" w:cs="仿宋"/>
                <w:b/>
                <w:kern w:val="0"/>
                <w:sz w:val="32"/>
                <w:szCs w:val="32"/>
              </w:rPr>
            </w:pPr>
          </w:p>
        </w:tc>
        <w:tc>
          <w:tcPr>
            <w:tcW w:w="3546" w:type="dxa"/>
          </w:tcPr>
          <w:p w:rsidR="003300E7" w:rsidRDefault="003300E7">
            <w:pPr>
              <w:jc w:val="center"/>
              <w:rPr>
                <w:rFonts w:ascii="仿宋" w:eastAsia="仿宋" w:hAnsi="仿宋" w:cs="仿宋"/>
                <w:b/>
                <w:kern w:val="0"/>
                <w:sz w:val="32"/>
                <w:szCs w:val="32"/>
              </w:rPr>
            </w:pPr>
          </w:p>
        </w:tc>
        <w:tc>
          <w:tcPr>
            <w:tcW w:w="1276" w:type="dxa"/>
          </w:tcPr>
          <w:p w:rsidR="003300E7" w:rsidRDefault="003300E7">
            <w:pPr>
              <w:jc w:val="center"/>
              <w:rPr>
                <w:rFonts w:ascii="仿宋" w:eastAsia="仿宋" w:hAnsi="仿宋" w:cs="仿宋"/>
                <w:b/>
                <w:kern w:val="0"/>
                <w:sz w:val="32"/>
                <w:szCs w:val="32"/>
              </w:rPr>
            </w:pPr>
          </w:p>
        </w:tc>
      </w:tr>
      <w:tr w:rsidR="003300E7">
        <w:tc>
          <w:tcPr>
            <w:tcW w:w="959" w:type="dxa"/>
          </w:tcPr>
          <w:p w:rsidR="003300E7" w:rsidRDefault="00602FA3">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3300E7" w:rsidRDefault="003300E7">
            <w:pPr>
              <w:jc w:val="center"/>
              <w:rPr>
                <w:rFonts w:ascii="仿宋" w:eastAsia="仿宋" w:hAnsi="仿宋" w:cs="仿宋"/>
                <w:b/>
                <w:kern w:val="0"/>
                <w:sz w:val="32"/>
                <w:szCs w:val="32"/>
              </w:rPr>
            </w:pPr>
          </w:p>
        </w:tc>
        <w:tc>
          <w:tcPr>
            <w:tcW w:w="3546" w:type="dxa"/>
          </w:tcPr>
          <w:p w:rsidR="003300E7" w:rsidRDefault="003300E7">
            <w:pPr>
              <w:jc w:val="center"/>
              <w:rPr>
                <w:rFonts w:ascii="仿宋" w:eastAsia="仿宋" w:hAnsi="仿宋" w:cs="仿宋"/>
                <w:b/>
                <w:kern w:val="0"/>
                <w:sz w:val="32"/>
                <w:szCs w:val="32"/>
              </w:rPr>
            </w:pPr>
          </w:p>
        </w:tc>
        <w:tc>
          <w:tcPr>
            <w:tcW w:w="1276" w:type="dxa"/>
          </w:tcPr>
          <w:p w:rsidR="003300E7" w:rsidRDefault="003300E7">
            <w:pPr>
              <w:jc w:val="center"/>
              <w:rPr>
                <w:rFonts w:ascii="仿宋" w:eastAsia="仿宋" w:hAnsi="仿宋" w:cs="仿宋"/>
                <w:b/>
                <w:kern w:val="0"/>
                <w:sz w:val="32"/>
                <w:szCs w:val="32"/>
              </w:rPr>
            </w:pPr>
          </w:p>
        </w:tc>
      </w:tr>
    </w:tbl>
    <w:p w:rsidR="003300E7" w:rsidRDefault="00602FA3">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3300E7" w:rsidRDefault="003300E7">
      <w:pPr>
        <w:jc w:val="center"/>
        <w:rPr>
          <w:rFonts w:ascii="仿宋" w:eastAsia="仿宋" w:hAnsi="仿宋" w:cs="仿宋"/>
          <w:b/>
          <w:kern w:val="0"/>
          <w:sz w:val="32"/>
          <w:szCs w:val="32"/>
        </w:rPr>
      </w:pPr>
    </w:p>
    <w:p w:rsidR="003300E7" w:rsidRDefault="00602FA3">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3300E7" w:rsidRDefault="003300E7">
      <w:pPr>
        <w:ind w:firstLineChars="595" w:firstLine="1911"/>
        <w:rPr>
          <w:rFonts w:ascii="仿宋" w:eastAsia="仿宋" w:hAnsi="仿宋" w:cs="仿宋"/>
          <w:b/>
          <w:bCs/>
          <w:sz w:val="32"/>
          <w:szCs w:val="32"/>
        </w:rPr>
      </w:pPr>
    </w:p>
    <w:p w:rsidR="003300E7" w:rsidRDefault="00602FA3">
      <w:pPr>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六</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3300E7" w:rsidRDefault="003300E7">
      <w:pPr>
        <w:snapToGrid w:val="0"/>
        <w:spacing w:line="360" w:lineRule="auto"/>
        <w:rPr>
          <w:rFonts w:ascii="仿宋" w:eastAsia="仿宋" w:hAnsi="仿宋" w:cs="仿宋"/>
          <w:sz w:val="24"/>
        </w:rPr>
      </w:pPr>
    </w:p>
    <w:p w:rsidR="003300E7" w:rsidRDefault="00602FA3">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3300E7" w:rsidRDefault="00602FA3">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3300E7" w:rsidRDefault="00602FA3">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3300E7" w:rsidRDefault="00602FA3">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rsidR="003300E7" w:rsidRDefault="00602FA3">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rsidR="003300E7" w:rsidRDefault="00602FA3">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3300E7" w:rsidRDefault="00602FA3">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3300E7" w:rsidRDefault="00602FA3">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3300E7" w:rsidRDefault="00602FA3">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3300E7" w:rsidRDefault="00602FA3">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rsidR="003300E7" w:rsidRDefault="00602FA3">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3300E7" w:rsidRDefault="003300E7">
      <w:pPr>
        <w:autoSpaceDE w:val="0"/>
        <w:autoSpaceDN w:val="0"/>
        <w:spacing w:line="360" w:lineRule="auto"/>
        <w:ind w:left="2"/>
        <w:jc w:val="left"/>
        <w:rPr>
          <w:rFonts w:ascii="仿宋" w:eastAsia="仿宋" w:hAnsi="仿宋" w:cs="仿宋"/>
          <w:kern w:val="0"/>
          <w:sz w:val="24"/>
          <w:lang w:val="zh-CN"/>
        </w:rPr>
      </w:pPr>
    </w:p>
    <w:p w:rsidR="003300E7" w:rsidRDefault="003300E7">
      <w:pPr>
        <w:autoSpaceDE w:val="0"/>
        <w:autoSpaceDN w:val="0"/>
        <w:spacing w:line="360" w:lineRule="auto"/>
        <w:ind w:left="2"/>
        <w:jc w:val="left"/>
        <w:rPr>
          <w:rFonts w:ascii="仿宋" w:eastAsia="仿宋" w:hAnsi="仿宋" w:cs="仿宋"/>
          <w:kern w:val="0"/>
          <w:sz w:val="24"/>
          <w:lang w:val="zh-CN"/>
        </w:rPr>
      </w:pPr>
    </w:p>
    <w:p w:rsidR="003300E7" w:rsidRDefault="003300E7">
      <w:pPr>
        <w:autoSpaceDE w:val="0"/>
        <w:autoSpaceDN w:val="0"/>
        <w:spacing w:line="360" w:lineRule="auto"/>
        <w:ind w:left="2"/>
        <w:jc w:val="left"/>
        <w:rPr>
          <w:rFonts w:ascii="仿宋" w:eastAsia="仿宋" w:hAnsi="仿宋" w:cs="仿宋"/>
          <w:kern w:val="0"/>
          <w:sz w:val="24"/>
          <w:lang w:val="zh-CN"/>
        </w:rPr>
      </w:pPr>
    </w:p>
    <w:p w:rsidR="003300E7" w:rsidRDefault="00602FA3">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rsidR="003300E7" w:rsidRDefault="00602FA3">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rsidR="003300E7" w:rsidRDefault="003300E7">
      <w:pPr>
        <w:spacing w:line="360" w:lineRule="auto"/>
        <w:jc w:val="center"/>
        <w:rPr>
          <w:rFonts w:ascii="仿宋" w:eastAsia="仿宋" w:hAnsi="仿宋" w:cs="仿宋"/>
          <w:b/>
          <w:bCs/>
          <w:sz w:val="24"/>
        </w:rPr>
      </w:pPr>
    </w:p>
    <w:p w:rsidR="003300E7" w:rsidRDefault="00602FA3">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3300E7" w:rsidRDefault="003300E7">
      <w:pPr>
        <w:spacing w:line="360" w:lineRule="auto"/>
        <w:jc w:val="center"/>
        <w:rPr>
          <w:rFonts w:ascii="仿宋_GB2312" w:eastAsia="仿宋_GB2312" w:hAnsi="仿宋_GB2312" w:cs="仿宋_GB2312"/>
          <w:b/>
          <w:sz w:val="32"/>
          <w:szCs w:val="32"/>
        </w:rPr>
      </w:pPr>
    </w:p>
    <w:p w:rsidR="003300E7" w:rsidRDefault="003300E7">
      <w:pPr>
        <w:spacing w:line="360" w:lineRule="auto"/>
        <w:jc w:val="center"/>
        <w:rPr>
          <w:rFonts w:ascii="仿宋_GB2312" w:eastAsia="仿宋_GB2312" w:hAnsi="仿宋_GB2312" w:cs="仿宋_GB2312"/>
          <w:b/>
          <w:sz w:val="32"/>
          <w:szCs w:val="32"/>
        </w:rPr>
      </w:pPr>
    </w:p>
    <w:p w:rsidR="003300E7" w:rsidRDefault="00602FA3">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七、</w:t>
      </w:r>
      <w:r>
        <w:rPr>
          <w:rFonts w:ascii="仿宋_GB2312" w:eastAsia="仿宋_GB2312" w:hAnsi="仿宋_GB2312" w:cs="仿宋_GB2312" w:hint="eastAsia"/>
          <w:b/>
          <w:kern w:val="0"/>
          <w:sz w:val="32"/>
          <w:szCs w:val="32"/>
          <w:lang w:val="zh-CN"/>
        </w:rPr>
        <w:t>主要业绩证明</w:t>
      </w:r>
    </w:p>
    <w:p w:rsidR="003300E7" w:rsidRDefault="00602FA3">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3300E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3300E7">
        <w:trPr>
          <w:trHeight w:val="659"/>
        </w:trPr>
        <w:tc>
          <w:tcPr>
            <w:tcW w:w="180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r>
      <w:tr w:rsidR="003300E7">
        <w:trPr>
          <w:trHeight w:val="697"/>
        </w:trPr>
        <w:tc>
          <w:tcPr>
            <w:tcW w:w="180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r>
      <w:tr w:rsidR="003300E7">
        <w:trPr>
          <w:trHeight w:val="693"/>
        </w:trPr>
        <w:tc>
          <w:tcPr>
            <w:tcW w:w="180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r>
    </w:tbl>
    <w:p w:rsidR="003300E7" w:rsidRDefault="00602FA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3300E7" w:rsidRDefault="003300E7">
      <w:pPr>
        <w:autoSpaceDE w:val="0"/>
        <w:autoSpaceDN w:val="0"/>
        <w:spacing w:line="360" w:lineRule="auto"/>
        <w:rPr>
          <w:rFonts w:ascii="仿宋_GB2312" w:eastAsia="仿宋_GB2312" w:hAnsi="仿宋_GB2312" w:cs="仿宋_GB2312"/>
          <w:b/>
          <w:sz w:val="24"/>
        </w:rPr>
      </w:pPr>
    </w:p>
    <w:p w:rsidR="003300E7" w:rsidRDefault="003300E7">
      <w:pPr>
        <w:autoSpaceDE w:val="0"/>
        <w:autoSpaceDN w:val="0"/>
        <w:spacing w:line="360" w:lineRule="auto"/>
        <w:rPr>
          <w:rFonts w:ascii="仿宋_GB2312" w:eastAsia="仿宋_GB2312" w:hAnsi="仿宋_GB2312" w:cs="仿宋_GB2312"/>
          <w:sz w:val="24"/>
        </w:rPr>
      </w:pPr>
    </w:p>
    <w:p w:rsidR="003300E7" w:rsidRDefault="00602FA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3300E7" w:rsidRDefault="00602FA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3300E7" w:rsidRDefault="003300E7">
      <w:pPr>
        <w:pStyle w:val="49"/>
        <w:ind w:firstLine="0"/>
        <w:jc w:val="both"/>
        <w:rPr>
          <w:rFonts w:hAnsi="仿宋_GB2312" w:cs="仿宋_GB2312"/>
        </w:rPr>
      </w:pPr>
    </w:p>
    <w:p w:rsidR="003300E7" w:rsidRDefault="00602FA3">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八、技术解决方案</w:t>
      </w:r>
    </w:p>
    <w:p w:rsidR="003300E7" w:rsidRDefault="00602FA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300E7" w:rsidRDefault="003300E7">
      <w:pPr>
        <w:spacing w:line="360" w:lineRule="auto"/>
        <w:jc w:val="center"/>
        <w:rPr>
          <w:rFonts w:ascii="仿宋_GB2312" w:eastAsia="仿宋_GB2312" w:hAnsi="仿宋_GB2312" w:cs="仿宋_GB2312"/>
          <w:sz w:val="24"/>
        </w:rPr>
      </w:pPr>
    </w:p>
    <w:p w:rsidR="003300E7" w:rsidRDefault="00602FA3">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3300E7">
        <w:trPr>
          <w:trHeight w:val="773"/>
        </w:trPr>
        <w:tc>
          <w:tcPr>
            <w:tcW w:w="737" w:type="dxa"/>
            <w:vAlign w:val="center"/>
          </w:tcPr>
          <w:p w:rsidR="003300E7" w:rsidRDefault="00602FA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3300E7" w:rsidRDefault="00602FA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3300E7" w:rsidRDefault="00602FA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3300E7" w:rsidRDefault="00602FA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3300E7" w:rsidRDefault="00602FA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3300E7" w:rsidRDefault="00602FA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3300E7">
        <w:trPr>
          <w:trHeight w:val="441"/>
        </w:trPr>
        <w:tc>
          <w:tcPr>
            <w:tcW w:w="737" w:type="dxa"/>
            <w:vAlign w:val="center"/>
          </w:tcPr>
          <w:p w:rsidR="003300E7" w:rsidRDefault="00602FA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3300E7" w:rsidRDefault="003300E7">
            <w:pPr>
              <w:snapToGrid w:val="0"/>
              <w:spacing w:line="360" w:lineRule="auto"/>
              <w:jc w:val="center"/>
              <w:rPr>
                <w:rFonts w:ascii="仿宋_GB2312" w:eastAsia="仿宋_GB2312" w:hAnsi="仿宋_GB2312" w:cs="仿宋_GB2312"/>
                <w:sz w:val="24"/>
              </w:rPr>
            </w:pPr>
          </w:p>
        </w:tc>
        <w:tc>
          <w:tcPr>
            <w:tcW w:w="2160" w:type="dxa"/>
            <w:vAlign w:val="center"/>
          </w:tcPr>
          <w:p w:rsidR="003300E7" w:rsidRDefault="003300E7">
            <w:pPr>
              <w:snapToGrid w:val="0"/>
              <w:spacing w:line="360" w:lineRule="auto"/>
              <w:jc w:val="center"/>
              <w:rPr>
                <w:rFonts w:ascii="仿宋_GB2312" w:eastAsia="仿宋_GB2312" w:hAnsi="仿宋_GB2312" w:cs="仿宋_GB2312"/>
                <w:sz w:val="24"/>
              </w:rPr>
            </w:pPr>
          </w:p>
        </w:tc>
        <w:tc>
          <w:tcPr>
            <w:tcW w:w="2340" w:type="dxa"/>
            <w:vAlign w:val="center"/>
          </w:tcPr>
          <w:p w:rsidR="003300E7" w:rsidRDefault="003300E7">
            <w:pPr>
              <w:spacing w:line="360" w:lineRule="auto"/>
              <w:jc w:val="center"/>
              <w:rPr>
                <w:rFonts w:ascii="仿宋_GB2312" w:eastAsia="仿宋_GB2312" w:hAnsi="仿宋_GB2312" w:cs="仿宋_GB2312"/>
                <w:sz w:val="24"/>
              </w:rPr>
            </w:pPr>
          </w:p>
        </w:tc>
        <w:tc>
          <w:tcPr>
            <w:tcW w:w="1080" w:type="dxa"/>
            <w:vAlign w:val="center"/>
          </w:tcPr>
          <w:p w:rsidR="003300E7" w:rsidRDefault="003300E7">
            <w:pPr>
              <w:spacing w:line="360" w:lineRule="auto"/>
              <w:jc w:val="center"/>
              <w:rPr>
                <w:rFonts w:ascii="仿宋_GB2312" w:eastAsia="仿宋_GB2312" w:hAnsi="仿宋_GB2312" w:cs="仿宋_GB2312"/>
                <w:sz w:val="24"/>
              </w:rPr>
            </w:pPr>
          </w:p>
        </w:tc>
        <w:tc>
          <w:tcPr>
            <w:tcW w:w="1332" w:type="dxa"/>
            <w:vAlign w:val="center"/>
          </w:tcPr>
          <w:p w:rsidR="003300E7" w:rsidRDefault="003300E7">
            <w:pPr>
              <w:spacing w:line="360" w:lineRule="auto"/>
              <w:jc w:val="center"/>
              <w:rPr>
                <w:rFonts w:ascii="仿宋_GB2312" w:eastAsia="仿宋_GB2312" w:hAnsi="仿宋_GB2312" w:cs="仿宋_GB2312"/>
                <w:sz w:val="24"/>
              </w:rPr>
            </w:pPr>
          </w:p>
        </w:tc>
      </w:tr>
      <w:tr w:rsidR="003300E7">
        <w:trPr>
          <w:trHeight w:val="453"/>
        </w:trPr>
        <w:tc>
          <w:tcPr>
            <w:tcW w:w="737" w:type="dxa"/>
            <w:vAlign w:val="center"/>
          </w:tcPr>
          <w:p w:rsidR="003300E7" w:rsidRDefault="00602FA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3300E7" w:rsidRDefault="003300E7">
            <w:pPr>
              <w:snapToGrid w:val="0"/>
              <w:spacing w:line="360" w:lineRule="auto"/>
              <w:jc w:val="center"/>
              <w:rPr>
                <w:rFonts w:ascii="仿宋_GB2312" w:eastAsia="仿宋_GB2312" w:hAnsi="仿宋_GB2312" w:cs="仿宋_GB2312"/>
                <w:sz w:val="24"/>
              </w:rPr>
            </w:pPr>
          </w:p>
        </w:tc>
        <w:tc>
          <w:tcPr>
            <w:tcW w:w="2160" w:type="dxa"/>
            <w:vAlign w:val="center"/>
          </w:tcPr>
          <w:p w:rsidR="003300E7" w:rsidRDefault="003300E7">
            <w:pPr>
              <w:snapToGrid w:val="0"/>
              <w:spacing w:line="360" w:lineRule="auto"/>
              <w:jc w:val="center"/>
              <w:rPr>
                <w:rFonts w:ascii="仿宋_GB2312" w:eastAsia="仿宋_GB2312" w:hAnsi="仿宋_GB2312" w:cs="仿宋_GB2312"/>
                <w:sz w:val="24"/>
              </w:rPr>
            </w:pPr>
          </w:p>
        </w:tc>
        <w:tc>
          <w:tcPr>
            <w:tcW w:w="2340" w:type="dxa"/>
            <w:vAlign w:val="center"/>
          </w:tcPr>
          <w:p w:rsidR="003300E7" w:rsidRDefault="003300E7">
            <w:pPr>
              <w:spacing w:line="360" w:lineRule="auto"/>
              <w:jc w:val="center"/>
              <w:rPr>
                <w:rFonts w:ascii="仿宋_GB2312" w:eastAsia="仿宋_GB2312" w:hAnsi="仿宋_GB2312" w:cs="仿宋_GB2312"/>
                <w:sz w:val="24"/>
              </w:rPr>
            </w:pPr>
          </w:p>
        </w:tc>
        <w:tc>
          <w:tcPr>
            <w:tcW w:w="1080" w:type="dxa"/>
            <w:vAlign w:val="center"/>
          </w:tcPr>
          <w:p w:rsidR="003300E7" w:rsidRDefault="003300E7">
            <w:pPr>
              <w:spacing w:line="360" w:lineRule="auto"/>
              <w:jc w:val="center"/>
              <w:rPr>
                <w:rFonts w:ascii="仿宋_GB2312" w:eastAsia="仿宋_GB2312" w:hAnsi="仿宋_GB2312" w:cs="仿宋_GB2312"/>
                <w:sz w:val="24"/>
              </w:rPr>
            </w:pPr>
          </w:p>
        </w:tc>
        <w:tc>
          <w:tcPr>
            <w:tcW w:w="1332" w:type="dxa"/>
            <w:vAlign w:val="center"/>
          </w:tcPr>
          <w:p w:rsidR="003300E7" w:rsidRDefault="003300E7">
            <w:pPr>
              <w:spacing w:line="360" w:lineRule="auto"/>
              <w:jc w:val="center"/>
              <w:rPr>
                <w:rFonts w:ascii="仿宋_GB2312" w:eastAsia="仿宋_GB2312" w:hAnsi="仿宋_GB2312" w:cs="仿宋_GB2312"/>
                <w:sz w:val="24"/>
              </w:rPr>
            </w:pPr>
          </w:p>
        </w:tc>
      </w:tr>
      <w:tr w:rsidR="003300E7">
        <w:trPr>
          <w:trHeight w:val="453"/>
        </w:trPr>
        <w:tc>
          <w:tcPr>
            <w:tcW w:w="737" w:type="dxa"/>
            <w:vAlign w:val="center"/>
          </w:tcPr>
          <w:p w:rsidR="003300E7" w:rsidRDefault="00602FA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3300E7" w:rsidRDefault="003300E7">
            <w:pPr>
              <w:snapToGrid w:val="0"/>
              <w:spacing w:line="360" w:lineRule="auto"/>
              <w:jc w:val="center"/>
              <w:rPr>
                <w:rFonts w:ascii="仿宋_GB2312" w:eastAsia="仿宋_GB2312" w:hAnsi="仿宋_GB2312" w:cs="仿宋_GB2312"/>
                <w:sz w:val="24"/>
              </w:rPr>
            </w:pPr>
          </w:p>
        </w:tc>
        <w:tc>
          <w:tcPr>
            <w:tcW w:w="2160" w:type="dxa"/>
            <w:vAlign w:val="center"/>
          </w:tcPr>
          <w:p w:rsidR="003300E7" w:rsidRDefault="003300E7">
            <w:pPr>
              <w:snapToGrid w:val="0"/>
              <w:spacing w:line="360" w:lineRule="auto"/>
              <w:jc w:val="center"/>
              <w:rPr>
                <w:rFonts w:ascii="仿宋_GB2312" w:eastAsia="仿宋_GB2312" w:hAnsi="仿宋_GB2312" w:cs="仿宋_GB2312"/>
                <w:sz w:val="24"/>
              </w:rPr>
            </w:pPr>
          </w:p>
        </w:tc>
        <w:tc>
          <w:tcPr>
            <w:tcW w:w="2340" w:type="dxa"/>
            <w:vAlign w:val="center"/>
          </w:tcPr>
          <w:p w:rsidR="003300E7" w:rsidRDefault="003300E7">
            <w:pPr>
              <w:spacing w:line="360" w:lineRule="auto"/>
              <w:jc w:val="center"/>
              <w:rPr>
                <w:rFonts w:ascii="仿宋_GB2312" w:eastAsia="仿宋_GB2312" w:hAnsi="仿宋_GB2312" w:cs="仿宋_GB2312"/>
                <w:sz w:val="24"/>
              </w:rPr>
            </w:pPr>
          </w:p>
        </w:tc>
        <w:tc>
          <w:tcPr>
            <w:tcW w:w="1080" w:type="dxa"/>
            <w:vAlign w:val="center"/>
          </w:tcPr>
          <w:p w:rsidR="003300E7" w:rsidRDefault="003300E7">
            <w:pPr>
              <w:spacing w:line="360" w:lineRule="auto"/>
              <w:jc w:val="center"/>
              <w:rPr>
                <w:rFonts w:ascii="仿宋_GB2312" w:eastAsia="仿宋_GB2312" w:hAnsi="仿宋_GB2312" w:cs="仿宋_GB2312"/>
                <w:sz w:val="24"/>
              </w:rPr>
            </w:pPr>
          </w:p>
        </w:tc>
        <w:tc>
          <w:tcPr>
            <w:tcW w:w="1332" w:type="dxa"/>
            <w:vAlign w:val="center"/>
          </w:tcPr>
          <w:p w:rsidR="003300E7" w:rsidRDefault="003300E7">
            <w:pPr>
              <w:spacing w:line="360" w:lineRule="auto"/>
              <w:jc w:val="center"/>
              <w:rPr>
                <w:rFonts w:ascii="仿宋_GB2312" w:eastAsia="仿宋_GB2312" w:hAnsi="仿宋_GB2312" w:cs="仿宋_GB2312"/>
                <w:sz w:val="24"/>
              </w:rPr>
            </w:pPr>
          </w:p>
        </w:tc>
      </w:tr>
      <w:tr w:rsidR="003300E7">
        <w:trPr>
          <w:trHeight w:val="453"/>
        </w:trPr>
        <w:tc>
          <w:tcPr>
            <w:tcW w:w="737" w:type="dxa"/>
            <w:vAlign w:val="center"/>
          </w:tcPr>
          <w:p w:rsidR="003300E7" w:rsidRDefault="00602FA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3300E7" w:rsidRDefault="003300E7">
            <w:pPr>
              <w:snapToGrid w:val="0"/>
              <w:spacing w:line="360" w:lineRule="auto"/>
              <w:jc w:val="center"/>
              <w:rPr>
                <w:rFonts w:ascii="仿宋_GB2312" w:eastAsia="仿宋_GB2312" w:hAnsi="仿宋_GB2312" w:cs="仿宋_GB2312"/>
                <w:sz w:val="24"/>
              </w:rPr>
            </w:pPr>
          </w:p>
        </w:tc>
        <w:tc>
          <w:tcPr>
            <w:tcW w:w="2160" w:type="dxa"/>
            <w:vAlign w:val="center"/>
          </w:tcPr>
          <w:p w:rsidR="003300E7" w:rsidRDefault="003300E7">
            <w:pPr>
              <w:snapToGrid w:val="0"/>
              <w:spacing w:line="360" w:lineRule="auto"/>
              <w:jc w:val="center"/>
              <w:rPr>
                <w:rFonts w:ascii="仿宋_GB2312" w:eastAsia="仿宋_GB2312" w:hAnsi="仿宋_GB2312" w:cs="仿宋_GB2312"/>
                <w:sz w:val="24"/>
              </w:rPr>
            </w:pPr>
          </w:p>
        </w:tc>
        <w:tc>
          <w:tcPr>
            <w:tcW w:w="2340" w:type="dxa"/>
            <w:vAlign w:val="center"/>
          </w:tcPr>
          <w:p w:rsidR="003300E7" w:rsidRDefault="003300E7">
            <w:pPr>
              <w:spacing w:line="360" w:lineRule="auto"/>
              <w:jc w:val="center"/>
              <w:rPr>
                <w:rFonts w:ascii="仿宋_GB2312" w:eastAsia="仿宋_GB2312" w:hAnsi="仿宋_GB2312" w:cs="仿宋_GB2312"/>
                <w:sz w:val="24"/>
              </w:rPr>
            </w:pPr>
          </w:p>
        </w:tc>
        <w:tc>
          <w:tcPr>
            <w:tcW w:w="1080" w:type="dxa"/>
            <w:vAlign w:val="center"/>
          </w:tcPr>
          <w:p w:rsidR="003300E7" w:rsidRDefault="003300E7">
            <w:pPr>
              <w:spacing w:line="360" w:lineRule="auto"/>
              <w:jc w:val="center"/>
              <w:rPr>
                <w:rFonts w:ascii="仿宋_GB2312" w:eastAsia="仿宋_GB2312" w:hAnsi="仿宋_GB2312" w:cs="仿宋_GB2312"/>
                <w:sz w:val="24"/>
              </w:rPr>
            </w:pPr>
          </w:p>
        </w:tc>
        <w:tc>
          <w:tcPr>
            <w:tcW w:w="1332" w:type="dxa"/>
            <w:vAlign w:val="center"/>
          </w:tcPr>
          <w:p w:rsidR="003300E7" w:rsidRDefault="003300E7">
            <w:pPr>
              <w:spacing w:line="360" w:lineRule="auto"/>
              <w:jc w:val="center"/>
              <w:rPr>
                <w:rFonts w:ascii="仿宋_GB2312" w:eastAsia="仿宋_GB2312" w:hAnsi="仿宋_GB2312" w:cs="仿宋_GB2312"/>
                <w:sz w:val="24"/>
              </w:rPr>
            </w:pPr>
          </w:p>
        </w:tc>
      </w:tr>
      <w:tr w:rsidR="003300E7">
        <w:trPr>
          <w:trHeight w:val="453"/>
        </w:trPr>
        <w:tc>
          <w:tcPr>
            <w:tcW w:w="737" w:type="dxa"/>
            <w:vAlign w:val="center"/>
          </w:tcPr>
          <w:p w:rsidR="003300E7" w:rsidRDefault="00602FA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3300E7" w:rsidRDefault="003300E7">
            <w:pPr>
              <w:snapToGrid w:val="0"/>
              <w:spacing w:line="360" w:lineRule="auto"/>
              <w:jc w:val="center"/>
              <w:rPr>
                <w:rFonts w:ascii="仿宋_GB2312" w:eastAsia="仿宋_GB2312" w:hAnsi="仿宋_GB2312" w:cs="仿宋_GB2312"/>
                <w:sz w:val="24"/>
              </w:rPr>
            </w:pPr>
          </w:p>
        </w:tc>
        <w:tc>
          <w:tcPr>
            <w:tcW w:w="2160" w:type="dxa"/>
            <w:vAlign w:val="center"/>
          </w:tcPr>
          <w:p w:rsidR="003300E7" w:rsidRDefault="003300E7">
            <w:pPr>
              <w:snapToGrid w:val="0"/>
              <w:spacing w:line="360" w:lineRule="auto"/>
              <w:jc w:val="center"/>
              <w:rPr>
                <w:rFonts w:ascii="仿宋_GB2312" w:eastAsia="仿宋_GB2312" w:hAnsi="仿宋_GB2312" w:cs="仿宋_GB2312"/>
                <w:sz w:val="24"/>
              </w:rPr>
            </w:pPr>
          </w:p>
        </w:tc>
        <w:tc>
          <w:tcPr>
            <w:tcW w:w="2340" w:type="dxa"/>
            <w:vAlign w:val="center"/>
          </w:tcPr>
          <w:p w:rsidR="003300E7" w:rsidRDefault="003300E7">
            <w:pPr>
              <w:spacing w:line="360" w:lineRule="auto"/>
              <w:jc w:val="center"/>
              <w:rPr>
                <w:rFonts w:ascii="仿宋_GB2312" w:eastAsia="仿宋_GB2312" w:hAnsi="仿宋_GB2312" w:cs="仿宋_GB2312"/>
                <w:sz w:val="24"/>
              </w:rPr>
            </w:pPr>
          </w:p>
        </w:tc>
        <w:tc>
          <w:tcPr>
            <w:tcW w:w="1080" w:type="dxa"/>
            <w:vAlign w:val="center"/>
          </w:tcPr>
          <w:p w:rsidR="003300E7" w:rsidRDefault="003300E7">
            <w:pPr>
              <w:spacing w:line="360" w:lineRule="auto"/>
              <w:jc w:val="center"/>
              <w:rPr>
                <w:rFonts w:ascii="仿宋_GB2312" w:eastAsia="仿宋_GB2312" w:hAnsi="仿宋_GB2312" w:cs="仿宋_GB2312"/>
                <w:sz w:val="24"/>
              </w:rPr>
            </w:pPr>
          </w:p>
        </w:tc>
        <w:tc>
          <w:tcPr>
            <w:tcW w:w="1332" w:type="dxa"/>
            <w:vAlign w:val="center"/>
          </w:tcPr>
          <w:p w:rsidR="003300E7" w:rsidRDefault="003300E7">
            <w:pPr>
              <w:spacing w:line="360" w:lineRule="auto"/>
              <w:jc w:val="center"/>
              <w:rPr>
                <w:rFonts w:ascii="仿宋_GB2312" w:eastAsia="仿宋_GB2312" w:hAnsi="仿宋_GB2312" w:cs="仿宋_GB2312"/>
                <w:sz w:val="24"/>
              </w:rPr>
            </w:pPr>
          </w:p>
        </w:tc>
      </w:tr>
    </w:tbl>
    <w:p w:rsidR="003300E7" w:rsidRDefault="00602FA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3300E7" w:rsidRDefault="00602FA3">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3300E7" w:rsidRDefault="00602FA3">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3300E7" w:rsidRPr="003300E7">
        <w:rPr>
          <w:rFonts w:ascii="仿宋_GB2312" w:eastAsia="仿宋_GB2312" w:hAnsi="仿宋_GB2312"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7pt;height:41.85pt" o:ole="">
            <v:imagedata r:id="rId21" o:title=""/>
          </v:shape>
          <o:OLEObject Type="Embed" ProgID="Package" ShapeID="_x0000_i1025" DrawAspect="Content" ObjectID="_1760422058" r:id="rId22"/>
        </w:object>
      </w:r>
      <w:r w:rsidR="003300E7" w:rsidRPr="003300E7">
        <w:rPr>
          <w:rFonts w:ascii="仿宋_GB2312" w:eastAsia="仿宋_GB2312" w:hAnsi="仿宋_GB2312" w:cs="仿宋_GB2312"/>
          <w:b/>
          <w:kern w:val="0"/>
          <w:sz w:val="28"/>
          <w:szCs w:val="28"/>
        </w:rPr>
        <w:object w:dxaOrig="16927" w:dyaOrig="1122">
          <v:shape id="_x0000_i1026" type="#_x0000_t75" style="width:441.2pt;height:41.85pt" o:ole="">
            <v:imagedata r:id="rId23" o:title=""/>
          </v:shape>
          <o:OLEObject Type="Embed" ProgID="Package" ShapeID="_x0000_i1026" DrawAspect="Content" ObjectID="_1760422059" r:id="rId24"/>
        </w:object>
      </w:r>
    </w:p>
    <w:p w:rsidR="003300E7" w:rsidRDefault="00602FA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3300E7" w:rsidRDefault="00602FA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3300E7" w:rsidRDefault="00602FA3" w:rsidP="00765A5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24"/>
          <w:lang w:val="zh-CN"/>
        </w:rPr>
        <w:lastRenderedPageBreak/>
        <w:tab/>
      </w: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32"/>
          <w:szCs w:val="32"/>
          <w:lang w:val="zh-CN"/>
        </w:rPr>
        <w:t>九、组织实施方案</w:t>
      </w:r>
    </w:p>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300E7" w:rsidRDefault="003300E7">
      <w:pPr>
        <w:pStyle w:val="Default"/>
      </w:pPr>
    </w:p>
    <w:p w:rsidR="003300E7" w:rsidRDefault="00602FA3">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3300E7">
        <w:trPr>
          <w:trHeight w:val="616"/>
        </w:trPr>
        <w:tc>
          <w:tcPr>
            <w:tcW w:w="1188" w:type="dxa"/>
            <w:tcBorders>
              <w:tl2br w:val="single" w:sz="4" w:space="0" w:color="auto"/>
            </w:tcBorders>
            <w:vAlign w:val="center"/>
          </w:tcPr>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3300E7" w:rsidRDefault="00602FA3">
            <w:pPr>
              <w:rPr>
                <w:rFonts w:ascii="仿宋_GB2312" w:eastAsia="仿宋_GB2312" w:hAnsi="仿宋_GB2312" w:cs="仿宋_GB2312"/>
                <w:sz w:val="24"/>
              </w:rPr>
            </w:pPr>
            <w:r>
              <w:rPr>
                <w:rFonts w:ascii="仿宋_GB2312" w:eastAsia="仿宋_GB2312" w:hAnsi="仿宋_GB2312" w:cs="仿宋_GB2312" w:hint="eastAsia"/>
                <w:sz w:val="24"/>
              </w:rPr>
              <w:t>…</w:t>
            </w:r>
          </w:p>
        </w:tc>
      </w:tr>
      <w:tr w:rsidR="003300E7">
        <w:tc>
          <w:tcPr>
            <w:tcW w:w="1188" w:type="dxa"/>
            <w:vAlign w:val="center"/>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r>
      <w:tr w:rsidR="003300E7">
        <w:tc>
          <w:tcPr>
            <w:tcW w:w="1188" w:type="dxa"/>
            <w:vAlign w:val="center"/>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r>
      <w:tr w:rsidR="003300E7">
        <w:tc>
          <w:tcPr>
            <w:tcW w:w="1188" w:type="dxa"/>
            <w:vAlign w:val="center"/>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2"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c>
          <w:tcPr>
            <w:tcW w:w="553" w:type="dxa"/>
          </w:tcPr>
          <w:p w:rsidR="003300E7" w:rsidRDefault="003300E7">
            <w:pPr>
              <w:spacing w:line="360" w:lineRule="auto"/>
              <w:rPr>
                <w:rFonts w:ascii="仿宋_GB2312" w:eastAsia="仿宋_GB2312" w:hAnsi="仿宋_GB2312" w:cs="仿宋_GB2312"/>
                <w:sz w:val="24"/>
              </w:rPr>
            </w:pPr>
          </w:p>
        </w:tc>
      </w:tr>
    </w:tbl>
    <w:p w:rsidR="003300E7" w:rsidRDefault="00602FA3">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3300E7" w:rsidRDefault="00602FA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3300E7" w:rsidRDefault="00602FA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3300E7" w:rsidRDefault="003300E7">
      <w:pPr>
        <w:spacing w:line="360" w:lineRule="auto"/>
        <w:jc w:val="center"/>
        <w:rPr>
          <w:rFonts w:ascii="仿宋_GB2312" w:eastAsia="仿宋_GB2312" w:hAnsi="仿宋_GB2312" w:cs="仿宋_GB2312"/>
          <w:b/>
          <w:bCs/>
          <w:sz w:val="32"/>
          <w:szCs w:val="32"/>
        </w:rPr>
      </w:pPr>
    </w:p>
    <w:p w:rsidR="003300E7" w:rsidRDefault="00602FA3">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十、售后服务方案</w:t>
      </w:r>
    </w:p>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300E7" w:rsidRDefault="003300E7">
      <w:pPr>
        <w:pStyle w:val="Default"/>
      </w:pPr>
    </w:p>
    <w:p w:rsidR="003300E7" w:rsidRDefault="00602FA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3300E7">
        <w:trPr>
          <w:trHeight w:val="246"/>
        </w:trPr>
        <w:tc>
          <w:tcPr>
            <w:tcW w:w="828" w:type="dxa"/>
          </w:tcPr>
          <w:p w:rsidR="003300E7" w:rsidRDefault="00602FA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3300E7" w:rsidRDefault="00602FA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3300E7" w:rsidRDefault="00602FA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3300E7" w:rsidRDefault="00602FA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3300E7" w:rsidRDefault="00602FA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3300E7" w:rsidRDefault="00602FA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3300E7">
        <w:tc>
          <w:tcPr>
            <w:tcW w:w="828" w:type="dxa"/>
          </w:tcPr>
          <w:p w:rsidR="003300E7" w:rsidRDefault="003300E7">
            <w:pPr>
              <w:autoSpaceDE w:val="0"/>
              <w:autoSpaceDN w:val="0"/>
              <w:spacing w:line="360" w:lineRule="auto"/>
              <w:jc w:val="center"/>
              <w:rPr>
                <w:rFonts w:ascii="仿宋_GB2312" w:eastAsia="仿宋_GB2312" w:hAnsi="仿宋_GB2312" w:cs="仿宋_GB2312"/>
                <w:sz w:val="24"/>
              </w:rPr>
            </w:pPr>
          </w:p>
        </w:tc>
        <w:tc>
          <w:tcPr>
            <w:tcW w:w="2160" w:type="dxa"/>
          </w:tcPr>
          <w:p w:rsidR="003300E7" w:rsidRDefault="003300E7">
            <w:pPr>
              <w:autoSpaceDE w:val="0"/>
              <w:autoSpaceDN w:val="0"/>
              <w:spacing w:line="360" w:lineRule="auto"/>
              <w:jc w:val="center"/>
              <w:rPr>
                <w:rFonts w:ascii="仿宋_GB2312" w:eastAsia="仿宋_GB2312" w:hAnsi="仿宋_GB2312" w:cs="仿宋_GB2312"/>
                <w:sz w:val="24"/>
              </w:rPr>
            </w:pPr>
          </w:p>
        </w:tc>
        <w:tc>
          <w:tcPr>
            <w:tcW w:w="1620" w:type="dxa"/>
          </w:tcPr>
          <w:p w:rsidR="003300E7" w:rsidRDefault="003300E7">
            <w:pPr>
              <w:autoSpaceDE w:val="0"/>
              <w:autoSpaceDN w:val="0"/>
              <w:spacing w:line="360" w:lineRule="auto"/>
              <w:jc w:val="center"/>
              <w:rPr>
                <w:rFonts w:ascii="仿宋_GB2312" w:eastAsia="仿宋_GB2312" w:hAnsi="仿宋_GB2312" w:cs="仿宋_GB2312"/>
                <w:sz w:val="24"/>
              </w:rPr>
            </w:pPr>
          </w:p>
        </w:tc>
        <w:tc>
          <w:tcPr>
            <w:tcW w:w="1245" w:type="dxa"/>
          </w:tcPr>
          <w:p w:rsidR="003300E7" w:rsidRDefault="003300E7">
            <w:pPr>
              <w:autoSpaceDE w:val="0"/>
              <w:autoSpaceDN w:val="0"/>
              <w:spacing w:line="360" w:lineRule="auto"/>
              <w:jc w:val="center"/>
              <w:rPr>
                <w:rFonts w:ascii="仿宋_GB2312" w:eastAsia="仿宋_GB2312" w:hAnsi="仿宋_GB2312" w:cs="仿宋_GB2312"/>
                <w:sz w:val="24"/>
              </w:rPr>
            </w:pPr>
          </w:p>
        </w:tc>
        <w:tc>
          <w:tcPr>
            <w:tcW w:w="2175" w:type="dxa"/>
          </w:tcPr>
          <w:p w:rsidR="003300E7" w:rsidRDefault="003300E7">
            <w:pPr>
              <w:autoSpaceDE w:val="0"/>
              <w:autoSpaceDN w:val="0"/>
              <w:spacing w:line="360" w:lineRule="auto"/>
              <w:jc w:val="center"/>
              <w:rPr>
                <w:rFonts w:ascii="仿宋_GB2312" w:eastAsia="仿宋_GB2312" w:hAnsi="仿宋_GB2312" w:cs="仿宋_GB2312"/>
                <w:sz w:val="24"/>
              </w:rPr>
            </w:pPr>
          </w:p>
        </w:tc>
        <w:tc>
          <w:tcPr>
            <w:tcW w:w="1260" w:type="dxa"/>
          </w:tcPr>
          <w:p w:rsidR="003300E7" w:rsidRDefault="003300E7">
            <w:pPr>
              <w:autoSpaceDE w:val="0"/>
              <w:autoSpaceDN w:val="0"/>
              <w:spacing w:line="360" w:lineRule="auto"/>
              <w:jc w:val="center"/>
              <w:rPr>
                <w:rFonts w:ascii="仿宋_GB2312" w:eastAsia="仿宋_GB2312" w:hAnsi="仿宋_GB2312" w:cs="仿宋_GB2312"/>
                <w:sz w:val="24"/>
              </w:rPr>
            </w:pPr>
          </w:p>
        </w:tc>
      </w:tr>
      <w:tr w:rsidR="003300E7">
        <w:tc>
          <w:tcPr>
            <w:tcW w:w="828" w:type="dxa"/>
          </w:tcPr>
          <w:p w:rsidR="003300E7" w:rsidRDefault="003300E7">
            <w:pPr>
              <w:autoSpaceDE w:val="0"/>
              <w:autoSpaceDN w:val="0"/>
              <w:spacing w:line="360" w:lineRule="auto"/>
              <w:jc w:val="center"/>
              <w:rPr>
                <w:rFonts w:ascii="仿宋_GB2312" w:eastAsia="仿宋_GB2312" w:hAnsi="仿宋_GB2312" w:cs="仿宋_GB2312"/>
                <w:sz w:val="24"/>
              </w:rPr>
            </w:pPr>
          </w:p>
        </w:tc>
        <w:tc>
          <w:tcPr>
            <w:tcW w:w="2160" w:type="dxa"/>
          </w:tcPr>
          <w:p w:rsidR="003300E7" w:rsidRDefault="003300E7">
            <w:pPr>
              <w:autoSpaceDE w:val="0"/>
              <w:autoSpaceDN w:val="0"/>
              <w:spacing w:line="360" w:lineRule="auto"/>
              <w:jc w:val="center"/>
              <w:rPr>
                <w:rFonts w:ascii="仿宋_GB2312" w:eastAsia="仿宋_GB2312" w:hAnsi="仿宋_GB2312" w:cs="仿宋_GB2312"/>
                <w:sz w:val="24"/>
              </w:rPr>
            </w:pPr>
          </w:p>
        </w:tc>
        <w:tc>
          <w:tcPr>
            <w:tcW w:w="1620" w:type="dxa"/>
          </w:tcPr>
          <w:p w:rsidR="003300E7" w:rsidRDefault="003300E7">
            <w:pPr>
              <w:autoSpaceDE w:val="0"/>
              <w:autoSpaceDN w:val="0"/>
              <w:spacing w:line="360" w:lineRule="auto"/>
              <w:jc w:val="center"/>
              <w:rPr>
                <w:rFonts w:ascii="仿宋_GB2312" w:eastAsia="仿宋_GB2312" w:hAnsi="仿宋_GB2312" w:cs="仿宋_GB2312"/>
                <w:sz w:val="24"/>
              </w:rPr>
            </w:pPr>
          </w:p>
        </w:tc>
        <w:tc>
          <w:tcPr>
            <w:tcW w:w="1245" w:type="dxa"/>
          </w:tcPr>
          <w:p w:rsidR="003300E7" w:rsidRDefault="003300E7">
            <w:pPr>
              <w:autoSpaceDE w:val="0"/>
              <w:autoSpaceDN w:val="0"/>
              <w:spacing w:line="360" w:lineRule="auto"/>
              <w:jc w:val="center"/>
              <w:rPr>
                <w:rFonts w:ascii="仿宋_GB2312" w:eastAsia="仿宋_GB2312" w:hAnsi="仿宋_GB2312" w:cs="仿宋_GB2312"/>
                <w:sz w:val="24"/>
              </w:rPr>
            </w:pPr>
          </w:p>
        </w:tc>
        <w:tc>
          <w:tcPr>
            <w:tcW w:w="2175" w:type="dxa"/>
          </w:tcPr>
          <w:p w:rsidR="003300E7" w:rsidRDefault="003300E7">
            <w:pPr>
              <w:autoSpaceDE w:val="0"/>
              <w:autoSpaceDN w:val="0"/>
              <w:spacing w:line="360" w:lineRule="auto"/>
              <w:jc w:val="center"/>
              <w:rPr>
                <w:rFonts w:ascii="仿宋_GB2312" w:eastAsia="仿宋_GB2312" w:hAnsi="仿宋_GB2312" w:cs="仿宋_GB2312"/>
                <w:sz w:val="24"/>
              </w:rPr>
            </w:pPr>
          </w:p>
        </w:tc>
        <w:tc>
          <w:tcPr>
            <w:tcW w:w="1260" w:type="dxa"/>
          </w:tcPr>
          <w:p w:rsidR="003300E7" w:rsidRDefault="003300E7">
            <w:pPr>
              <w:autoSpaceDE w:val="0"/>
              <w:autoSpaceDN w:val="0"/>
              <w:spacing w:line="360" w:lineRule="auto"/>
              <w:jc w:val="center"/>
              <w:rPr>
                <w:rFonts w:ascii="仿宋_GB2312" w:eastAsia="仿宋_GB2312" w:hAnsi="仿宋_GB2312" w:cs="仿宋_GB2312"/>
                <w:sz w:val="24"/>
              </w:rPr>
            </w:pPr>
          </w:p>
        </w:tc>
      </w:tr>
      <w:tr w:rsidR="003300E7">
        <w:tc>
          <w:tcPr>
            <w:tcW w:w="828" w:type="dxa"/>
          </w:tcPr>
          <w:p w:rsidR="003300E7" w:rsidRDefault="003300E7">
            <w:pPr>
              <w:autoSpaceDE w:val="0"/>
              <w:autoSpaceDN w:val="0"/>
              <w:spacing w:line="360" w:lineRule="auto"/>
              <w:jc w:val="center"/>
              <w:rPr>
                <w:rFonts w:ascii="仿宋_GB2312" w:eastAsia="仿宋_GB2312" w:hAnsi="仿宋_GB2312" w:cs="仿宋_GB2312"/>
                <w:sz w:val="24"/>
              </w:rPr>
            </w:pPr>
          </w:p>
        </w:tc>
        <w:tc>
          <w:tcPr>
            <w:tcW w:w="2160" w:type="dxa"/>
          </w:tcPr>
          <w:p w:rsidR="003300E7" w:rsidRDefault="003300E7">
            <w:pPr>
              <w:autoSpaceDE w:val="0"/>
              <w:autoSpaceDN w:val="0"/>
              <w:spacing w:line="360" w:lineRule="auto"/>
              <w:jc w:val="center"/>
              <w:rPr>
                <w:rFonts w:ascii="仿宋_GB2312" w:eastAsia="仿宋_GB2312" w:hAnsi="仿宋_GB2312" w:cs="仿宋_GB2312"/>
                <w:sz w:val="24"/>
              </w:rPr>
            </w:pPr>
          </w:p>
        </w:tc>
        <w:tc>
          <w:tcPr>
            <w:tcW w:w="1620" w:type="dxa"/>
          </w:tcPr>
          <w:p w:rsidR="003300E7" w:rsidRDefault="003300E7">
            <w:pPr>
              <w:autoSpaceDE w:val="0"/>
              <w:autoSpaceDN w:val="0"/>
              <w:spacing w:line="360" w:lineRule="auto"/>
              <w:jc w:val="center"/>
              <w:rPr>
                <w:rFonts w:ascii="仿宋_GB2312" w:eastAsia="仿宋_GB2312" w:hAnsi="仿宋_GB2312" w:cs="仿宋_GB2312"/>
                <w:sz w:val="24"/>
              </w:rPr>
            </w:pPr>
          </w:p>
        </w:tc>
        <w:tc>
          <w:tcPr>
            <w:tcW w:w="1245" w:type="dxa"/>
          </w:tcPr>
          <w:p w:rsidR="003300E7" w:rsidRDefault="003300E7">
            <w:pPr>
              <w:autoSpaceDE w:val="0"/>
              <w:autoSpaceDN w:val="0"/>
              <w:spacing w:line="360" w:lineRule="auto"/>
              <w:jc w:val="center"/>
              <w:rPr>
                <w:rFonts w:ascii="仿宋_GB2312" w:eastAsia="仿宋_GB2312" w:hAnsi="仿宋_GB2312" w:cs="仿宋_GB2312"/>
                <w:sz w:val="24"/>
              </w:rPr>
            </w:pPr>
          </w:p>
        </w:tc>
        <w:tc>
          <w:tcPr>
            <w:tcW w:w="2175" w:type="dxa"/>
          </w:tcPr>
          <w:p w:rsidR="003300E7" w:rsidRDefault="003300E7">
            <w:pPr>
              <w:autoSpaceDE w:val="0"/>
              <w:autoSpaceDN w:val="0"/>
              <w:spacing w:line="360" w:lineRule="auto"/>
              <w:jc w:val="center"/>
              <w:rPr>
                <w:rFonts w:ascii="仿宋_GB2312" w:eastAsia="仿宋_GB2312" w:hAnsi="仿宋_GB2312" w:cs="仿宋_GB2312"/>
                <w:sz w:val="24"/>
              </w:rPr>
            </w:pPr>
          </w:p>
        </w:tc>
        <w:tc>
          <w:tcPr>
            <w:tcW w:w="1260" w:type="dxa"/>
          </w:tcPr>
          <w:p w:rsidR="003300E7" w:rsidRDefault="003300E7">
            <w:pPr>
              <w:autoSpaceDE w:val="0"/>
              <w:autoSpaceDN w:val="0"/>
              <w:spacing w:line="360" w:lineRule="auto"/>
              <w:jc w:val="center"/>
              <w:rPr>
                <w:rFonts w:ascii="仿宋_GB2312" w:eastAsia="仿宋_GB2312" w:hAnsi="仿宋_GB2312" w:cs="仿宋_GB2312"/>
                <w:sz w:val="24"/>
              </w:rPr>
            </w:pPr>
          </w:p>
        </w:tc>
      </w:tr>
    </w:tbl>
    <w:p w:rsidR="003300E7" w:rsidRDefault="00602FA3">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w:t>
      </w:r>
      <w:r>
        <w:rPr>
          <w:rFonts w:ascii="仿宋_GB2312" w:eastAsia="仿宋_GB2312" w:hAnsi="仿宋_GB2312" w:cs="仿宋_GB2312" w:hint="eastAsia"/>
          <w:b/>
          <w:sz w:val="24"/>
        </w:rPr>
        <w:lastRenderedPageBreak/>
        <w:t>的第三方服务机构。</w:t>
      </w:r>
    </w:p>
    <w:p w:rsidR="003300E7" w:rsidRDefault="00602FA3">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3300E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3300E7" w:rsidRDefault="00602FA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3300E7" w:rsidRDefault="00602FA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3300E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300E7" w:rsidRDefault="003300E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300E7" w:rsidRDefault="00602FA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r>
      <w:tr w:rsidR="003300E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300E7" w:rsidRDefault="003300E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300E7" w:rsidRDefault="00602FA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r>
      <w:tr w:rsidR="003300E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300E7" w:rsidRDefault="003300E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300E7" w:rsidRDefault="00602FA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240" w:lineRule="exact"/>
              <w:rPr>
                <w:rFonts w:ascii="仿宋_GB2312" w:eastAsia="仿宋_GB2312" w:hAnsi="仿宋_GB2312" w:cs="仿宋_GB2312"/>
                <w:sz w:val="24"/>
              </w:rPr>
            </w:pPr>
          </w:p>
        </w:tc>
      </w:tr>
    </w:tbl>
    <w:p w:rsidR="003300E7" w:rsidRDefault="00602FA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3300E7" w:rsidRDefault="00602FA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3300E7" w:rsidRDefault="00602FA3">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十一、投标人售后服务能力证明材料</w:t>
      </w:r>
    </w:p>
    <w:p w:rsidR="003300E7" w:rsidRDefault="00602FA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3300E7" w:rsidRDefault="003300E7">
      <w:pPr>
        <w:spacing w:line="336" w:lineRule="auto"/>
        <w:ind w:firstLineChars="1500" w:firstLine="3600"/>
        <w:rPr>
          <w:rFonts w:ascii="仿宋" w:eastAsia="仿宋" w:hAnsi="仿宋" w:cs="仿宋"/>
          <w:sz w:val="24"/>
        </w:rPr>
      </w:pPr>
    </w:p>
    <w:p w:rsidR="003300E7" w:rsidRDefault="003300E7">
      <w:pPr>
        <w:pStyle w:val="Default"/>
      </w:pPr>
    </w:p>
    <w:p w:rsidR="003300E7" w:rsidRDefault="00602FA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3300E7" w:rsidRDefault="00602FA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3300E7" w:rsidRDefault="003300E7">
      <w:pPr>
        <w:spacing w:line="336" w:lineRule="auto"/>
        <w:jc w:val="center"/>
        <w:rPr>
          <w:rFonts w:ascii="仿宋" w:eastAsia="仿宋" w:hAnsi="仿宋" w:cs="仿宋"/>
          <w:sz w:val="24"/>
        </w:rPr>
      </w:pPr>
    </w:p>
    <w:p w:rsidR="003300E7" w:rsidRDefault="00602FA3">
      <w:pPr>
        <w:spacing w:line="336"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十二、项目小组人员名单</w:t>
      </w:r>
    </w:p>
    <w:p w:rsidR="003300E7" w:rsidRDefault="00602FA3">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3300E7" w:rsidRDefault="00602FA3">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3300E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3300E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r>
      <w:tr w:rsidR="003300E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r>
      <w:tr w:rsidR="003300E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r>
      <w:tr w:rsidR="003300E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r>
      <w:tr w:rsidR="003300E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r>
      <w:tr w:rsidR="003300E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r>
      <w:tr w:rsidR="003300E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r>
      <w:tr w:rsidR="003300E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r>
      <w:tr w:rsidR="003300E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300E7" w:rsidRDefault="003300E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300E7" w:rsidRDefault="003300E7">
            <w:pPr>
              <w:autoSpaceDE w:val="0"/>
              <w:autoSpaceDN w:val="0"/>
              <w:spacing w:line="360" w:lineRule="auto"/>
              <w:jc w:val="center"/>
              <w:rPr>
                <w:rFonts w:ascii="仿宋_GB2312" w:eastAsia="仿宋_GB2312" w:hAnsi="仿宋_GB2312" w:cs="仿宋_GB2312"/>
                <w:sz w:val="24"/>
              </w:rPr>
            </w:pPr>
          </w:p>
        </w:tc>
      </w:tr>
    </w:tbl>
    <w:p w:rsidR="003300E7" w:rsidRDefault="00602FA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3300E7" w:rsidRDefault="003300E7">
      <w:pPr>
        <w:pStyle w:val="Default"/>
      </w:pPr>
    </w:p>
    <w:p w:rsidR="003300E7" w:rsidRDefault="00602FA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3300E7">
        <w:tc>
          <w:tcPr>
            <w:tcW w:w="420"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3300E7" w:rsidRDefault="00602FA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3300E7">
        <w:trPr>
          <w:trHeight w:val="479"/>
        </w:trPr>
        <w:tc>
          <w:tcPr>
            <w:tcW w:w="42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r>
      <w:tr w:rsidR="003300E7">
        <w:trPr>
          <w:trHeight w:val="473"/>
        </w:trPr>
        <w:tc>
          <w:tcPr>
            <w:tcW w:w="42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300E7" w:rsidRDefault="003300E7">
            <w:pPr>
              <w:autoSpaceDE w:val="0"/>
              <w:autoSpaceDN w:val="0"/>
              <w:spacing w:line="360" w:lineRule="auto"/>
              <w:rPr>
                <w:rFonts w:ascii="仿宋_GB2312" w:eastAsia="仿宋_GB2312" w:hAnsi="仿宋_GB2312" w:cs="仿宋_GB2312"/>
                <w:sz w:val="24"/>
              </w:rPr>
            </w:pPr>
          </w:p>
        </w:tc>
      </w:tr>
    </w:tbl>
    <w:p w:rsidR="003300E7" w:rsidRDefault="00602FA3">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3300E7" w:rsidRDefault="003300E7">
      <w:pPr>
        <w:pStyle w:val="Default"/>
      </w:pPr>
    </w:p>
    <w:p w:rsidR="003300E7" w:rsidRDefault="00602FA3">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3300E7" w:rsidRDefault="003300E7">
      <w:pPr>
        <w:spacing w:line="360" w:lineRule="auto"/>
        <w:ind w:firstLineChars="200" w:firstLine="480"/>
        <w:rPr>
          <w:rFonts w:ascii="仿宋_GB2312" w:eastAsia="仿宋_GB2312" w:hAnsi="仿宋_GB2312" w:cs="仿宋_GB2312"/>
          <w:sz w:val="24"/>
          <w:szCs w:val="20"/>
        </w:rPr>
      </w:pPr>
    </w:p>
    <w:p w:rsidR="003300E7" w:rsidRDefault="00602FA3">
      <w:pPr>
        <w:spacing w:line="336" w:lineRule="auto"/>
        <w:jc w:val="center"/>
        <w:rPr>
          <w:rFonts w:ascii="仿宋" w:eastAsia="仿宋" w:hAnsi="仿宋" w:cs="仿宋"/>
          <w:sz w:val="24"/>
        </w:rPr>
      </w:pPr>
      <w:r>
        <w:rPr>
          <w:rFonts w:ascii="仿宋" w:eastAsia="仿宋" w:hAnsi="仿宋" w:cs="仿宋" w:hint="eastAsia"/>
          <w:sz w:val="24"/>
        </w:rPr>
        <w:t>投标人名称（电子签名）：</w:t>
      </w:r>
    </w:p>
    <w:p w:rsidR="003300E7" w:rsidRDefault="00602FA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3300E7" w:rsidRDefault="003300E7" w:rsidP="004D38E1">
      <w:pPr>
        <w:snapToGrid w:val="0"/>
        <w:spacing w:line="360" w:lineRule="auto"/>
        <w:ind w:firstLineChars="2150" w:firstLine="6883"/>
        <w:rPr>
          <w:rFonts w:ascii="仿宋_GB2312" w:eastAsia="仿宋_GB2312" w:hAnsi="仿宋_GB2312" w:cs="仿宋_GB2312"/>
          <w:b/>
          <w:bCs/>
          <w:sz w:val="32"/>
          <w:szCs w:val="32"/>
        </w:rPr>
      </w:pPr>
    </w:p>
    <w:p w:rsidR="003300E7" w:rsidRDefault="003300E7">
      <w:pPr>
        <w:snapToGrid w:val="0"/>
        <w:spacing w:line="360" w:lineRule="auto"/>
        <w:ind w:right="960"/>
        <w:rPr>
          <w:rFonts w:ascii="仿宋_GB2312" w:eastAsia="仿宋_GB2312" w:hAnsi="仿宋_GB2312" w:cs="仿宋_GB2312"/>
          <w:kern w:val="0"/>
          <w:sz w:val="24"/>
          <w:lang w:val="zh-CN"/>
        </w:rPr>
      </w:pPr>
    </w:p>
    <w:p w:rsidR="003300E7" w:rsidRDefault="00602FA3">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十三、</w:t>
      </w:r>
      <w:r>
        <w:rPr>
          <w:rFonts w:ascii="仿宋_GB2312" w:eastAsia="仿宋_GB2312" w:hAnsi="仿宋_GB2312" w:cs="仿宋_GB2312" w:hint="eastAsia"/>
          <w:b/>
          <w:kern w:val="0"/>
          <w:sz w:val="32"/>
          <w:szCs w:val="32"/>
          <w:lang w:val="zh-CN"/>
        </w:rPr>
        <w:t>优惠条件及特殊承诺</w:t>
      </w:r>
    </w:p>
    <w:p w:rsidR="003300E7" w:rsidRDefault="00602FA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300E7" w:rsidRDefault="003300E7">
      <w:pPr>
        <w:spacing w:line="360" w:lineRule="auto"/>
        <w:rPr>
          <w:rFonts w:ascii="仿宋_GB2312" w:eastAsia="仿宋_GB2312" w:hAnsi="仿宋_GB2312" w:cs="仿宋_GB2312"/>
          <w:sz w:val="18"/>
          <w:szCs w:val="18"/>
        </w:rPr>
      </w:pPr>
    </w:p>
    <w:p w:rsidR="003300E7" w:rsidRDefault="00602FA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3300E7" w:rsidRDefault="00602FA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3300E7" w:rsidRDefault="003300E7">
      <w:pPr>
        <w:spacing w:line="360" w:lineRule="auto"/>
        <w:rPr>
          <w:rFonts w:ascii="仿宋_GB2312" w:eastAsia="仿宋_GB2312" w:hAnsi="仿宋_GB2312" w:cs="仿宋_GB2312"/>
          <w:b/>
          <w:bCs/>
          <w:sz w:val="18"/>
          <w:szCs w:val="18"/>
        </w:rPr>
      </w:pPr>
    </w:p>
    <w:p w:rsidR="003300E7" w:rsidRDefault="003300E7">
      <w:pPr>
        <w:spacing w:line="360" w:lineRule="auto"/>
        <w:rPr>
          <w:rFonts w:ascii="仿宋_GB2312" w:eastAsia="仿宋_GB2312" w:hAnsi="仿宋_GB2312" w:cs="仿宋_GB2312"/>
          <w:b/>
          <w:bCs/>
          <w:sz w:val="32"/>
          <w:szCs w:val="32"/>
        </w:rPr>
      </w:pPr>
    </w:p>
    <w:p w:rsidR="003300E7" w:rsidRDefault="003300E7">
      <w:pPr>
        <w:spacing w:line="360" w:lineRule="auto"/>
        <w:jc w:val="center"/>
        <w:rPr>
          <w:rFonts w:ascii="仿宋_GB2312" w:eastAsia="仿宋_GB2312" w:hAnsi="仿宋_GB2312" w:cs="仿宋_GB2312"/>
          <w:b/>
          <w:bCs/>
          <w:sz w:val="32"/>
          <w:szCs w:val="32"/>
        </w:rPr>
      </w:pPr>
    </w:p>
    <w:p w:rsidR="003300E7" w:rsidRDefault="00602FA3">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十四、</w:t>
      </w:r>
      <w:r>
        <w:rPr>
          <w:rFonts w:ascii="仿宋_GB2312" w:eastAsia="仿宋_GB2312" w:hAnsi="仿宋_GB2312" w:cs="仿宋_GB2312" w:hint="eastAsia"/>
          <w:b/>
          <w:kern w:val="0"/>
          <w:sz w:val="32"/>
          <w:szCs w:val="32"/>
          <w:lang w:val="zh-CN"/>
        </w:rPr>
        <w:t>备品备件及供选择的配套零部件清单</w:t>
      </w:r>
    </w:p>
    <w:p w:rsidR="003300E7" w:rsidRDefault="00602FA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300E7" w:rsidRDefault="003300E7">
      <w:pPr>
        <w:snapToGrid w:val="0"/>
        <w:spacing w:line="360" w:lineRule="auto"/>
        <w:ind w:right="960"/>
        <w:jc w:val="right"/>
        <w:rPr>
          <w:rFonts w:ascii="仿宋_GB2312" w:eastAsia="仿宋_GB2312" w:hAnsi="仿宋_GB2312" w:cs="仿宋_GB2312"/>
          <w:kern w:val="0"/>
          <w:sz w:val="24"/>
          <w:lang w:val="zh-CN"/>
        </w:rPr>
      </w:pPr>
    </w:p>
    <w:p w:rsidR="003300E7" w:rsidRDefault="003300E7">
      <w:pPr>
        <w:snapToGrid w:val="0"/>
        <w:spacing w:line="360" w:lineRule="auto"/>
        <w:ind w:right="960"/>
        <w:jc w:val="right"/>
        <w:rPr>
          <w:rFonts w:ascii="仿宋_GB2312" w:eastAsia="仿宋_GB2312" w:hAnsi="仿宋_GB2312" w:cs="仿宋_GB2312"/>
          <w:kern w:val="0"/>
          <w:sz w:val="24"/>
          <w:lang w:val="zh-CN"/>
        </w:rPr>
      </w:pPr>
    </w:p>
    <w:p w:rsidR="003300E7" w:rsidRDefault="003300E7">
      <w:pPr>
        <w:snapToGrid w:val="0"/>
        <w:spacing w:line="360" w:lineRule="auto"/>
        <w:ind w:right="960"/>
        <w:jc w:val="right"/>
        <w:rPr>
          <w:rFonts w:ascii="仿宋_GB2312" w:eastAsia="仿宋_GB2312" w:hAnsi="仿宋_GB2312" w:cs="仿宋_GB2312"/>
          <w:kern w:val="0"/>
          <w:sz w:val="24"/>
          <w:lang w:val="zh-CN"/>
        </w:rPr>
      </w:pPr>
    </w:p>
    <w:p w:rsidR="003300E7" w:rsidRDefault="00602FA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3300E7" w:rsidRDefault="00602FA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3300E7" w:rsidRDefault="003300E7">
      <w:pPr>
        <w:spacing w:line="360" w:lineRule="auto"/>
        <w:jc w:val="center"/>
        <w:rPr>
          <w:rFonts w:ascii="仿宋_GB2312" w:eastAsia="仿宋_GB2312" w:hAnsi="仿宋_GB2312" w:cs="仿宋_GB2312"/>
          <w:b/>
          <w:bCs/>
          <w:sz w:val="32"/>
          <w:szCs w:val="32"/>
        </w:rPr>
      </w:pPr>
    </w:p>
    <w:p w:rsidR="0049596F" w:rsidRDefault="0049596F" w:rsidP="0049596F">
      <w:pPr>
        <w:pStyle w:val="a0"/>
        <w:rPr>
          <w:lang w:val="en-US"/>
        </w:rPr>
      </w:pPr>
    </w:p>
    <w:p w:rsidR="0049596F" w:rsidRDefault="0049596F" w:rsidP="0049596F"/>
    <w:p w:rsidR="0049596F" w:rsidRDefault="0049596F" w:rsidP="0049596F">
      <w:pPr>
        <w:pStyle w:val="a0"/>
        <w:rPr>
          <w:lang w:val="en-US"/>
        </w:rPr>
      </w:pPr>
    </w:p>
    <w:p w:rsidR="0049596F" w:rsidRDefault="0049596F" w:rsidP="0049596F"/>
    <w:p w:rsidR="0049596F" w:rsidRDefault="0049596F" w:rsidP="0049596F">
      <w:pPr>
        <w:pStyle w:val="a0"/>
        <w:rPr>
          <w:lang w:val="en-US"/>
        </w:rPr>
      </w:pPr>
    </w:p>
    <w:p w:rsidR="0049596F" w:rsidRDefault="0049596F" w:rsidP="0049596F"/>
    <w:p w:rsidR="0049596F" w:rsidRPr="0049596F" w:rsidRDefault="0049596F" w:rsidP="0049596F">
      <w:pPr>
        <w:pStyle w:val="a0"/>
        <w:rPr>
          <w:lang w:val="en-US"/>
        </w:rPr>
      </w:pPr>
    </w:p>
    <w:p w:rsidR="003300E7" w:rsidRDefault="00602FA3">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十五、</w:t>
      </w:r>
      <w:r>
        <w:rPr>
          <w:rFonts w:ascii="仿宋_GB2312" w:eastAsia="仿宋_GB2312" w:hAnsi="仿宋_GB2312" w:cs="仿宋_GB2312" w:hint="eastAsia"/>
          <w:b/>
          <w:kern w:val="0"/>
          <w:sz w:val="32"/>
          <w:szCs w:val="32"/>
          <w:lang w:val="zh-CN"/>
        </w:rPr>
        <w:t>培训计划</w:t>
      </w:r>
    </w:p>
    <w:p w:rsidR="003300E7" w:rsidRDefault="00602FA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300E7" w:rsidRDefault="00602FA3">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3300E7">
        <w:trPr>
          <w:trHeight w:val="764"/>
        </w:trPr>
        <w:tc>
          <w:tcPr>
            <w:tcW w:w="1806" w:type="dxa"/>
            <w:tcBorders>
              <w:top w:val="single" w:sz="6" w:space="0" w:color="auto"/>
              <w:left w:val="single" w:sz="6" w:space="0" w:color="auto"/>
              <w:bottom w:val="nil"/>
              <w:right w:val="nil"/>
            </w:tcBorders>
            <w:shd w:val="pct10" w:color="auto" w:fill="auto"/>
            <w:vAlign w:val="center"/>
          </w:tcPr>
          <w:p w:rsidR="003300E7" w:rsidRDefault="00602FA3">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3300E7" w:rsidRDefault="00602FA3">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3300E7" w:rsidRDefault="00602FA3">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3300E7" w:rsidRDefault="00602FA3">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3300E7" w:rsidRDefault="00602FA3">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3300E7" w:rsidRDefault="00602FA3">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3300E7" w:rsidRDefault="00602FA3">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3300E7">
        <w:trPr>
          <w:trHeight w:val="281"/>
        </w:trPr>
        <w:tc>
          <w:tcPr>
            <w:tcW w:w="1806" w:type="dxa"/>
            <w:tcBorders>
              <w:top w:val="single" w:sz="6" w:space="0" w:color="auto"/>
              <w:left w:val="single" w:sz="6" w:space="0" w:color="auto"/>
              <w:bottom w:val="nil"/>
              <w:right w:val="nil"/>
            </w:tcBorders>
          </w:tcPr>
          <w:p w:rsidR="003300E7" w:rsidRDefault="003300E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3300E7" w:rsidRDefault="003300E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3300E7" w:rsidRDefault="003300E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3300E7" w:rsidRDefault="003300E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3300E7" w:rsidRDefault="003300E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3300E7" w:rsidRDefault="003300E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3300E7" w:rsidRDefault="003300E7">
            <w:pPr>
              <w:suppressAutoHyphens/>
              <w:autoSpaceDE w:val="0"/>
              <w:autoSpaceDN w:val="0"/>
              <w:spacing w:line="360" w:lineRule="auto"/>
              <w:rPr>
                <w:rFonts w:ascii="仿宋_GB2312" w:eastAsia="仿宋_GB2312" w:hAnsi="仿宋_GB2312" w:cs="仿宋_GB2312"/>
                <w:sz w:val="24"/>
              </w:rPr>
            </w:pPr>
          </w:p>
        </w:tc>
      </w:tr>
      <w:tr w:rsidR="003300E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3300E7" w:rsidRDefault="00602FA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3300E7" w:rsidRDefault="003300E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3300E7" w:rsidRDefault="003300E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3300E7" w:rsidRDefault="003300E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3300E7" w:rsidRDefault="003300E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3300E7" w:rsidRDefault="003300E7">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3300E7" w:rsidRDefault="003300E7">
            <w:pPr>
              <w:suppressAutoHyphens/>
              <w:autoSpaceDE w:val="0"/>
              <w:autoSpaceDN w:val="0"/>
              <w:spacing w:line="360" w:lineRule="auto"/>
              <w:rPr>
                <w:rFonts w:ascii="仿宋_GB2312" w:eastAsia="仿宋_GB2312" w:hAnsi="仿宋_GB2312" w:cs="仿宋_GB2312"/>
                <w:sz w:val="24"/>
              </w:rPr>
            </w:pPr>
          </w:p>
        </w:tc>
      </w:tr>
    </w:tbl>
    <w:p w:rsidR="003300E7" w:rsidRDefault="00602FA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3300E7" w:rsidRDefault="00602FA3">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3300E7" w:rsidRDefault="00602FA3">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3300E7" w:rsidRDefault="00602FA3">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3300E7" w:rsidRDefault="00602FA3">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3300E7" w:rsidRDefault="00602FA3">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3300E7" w:rsidRDefault="00602FA3">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3300E7" w:rsidRDefault="00602FA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3300E7" w:rsidRDefault="003300E7">
      <w:pPr>
        <w:spacing w:line="360" w:lineRule="auto"/>
        <w:ind w:firstLineChars="200" w:firstLine="480"/>
        <w:rPr>
          <w:rFonts w:ascii="仿宋_GB2312" w:eastAsia="仿宋_GB2312" w:hAnsi="仿宋_GB2312" w:cs="仿宋_GB2312"/>
          <w:sz w:val="24"/>
          <w:szCs w:val="20"/>
        </w:rPr>
      </w:pPr>
    </w:p>
    <w:p w:rsidR="003300E7" w:rsidRDefault="00602FA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3300E7" w:rsidRDefault="00602FA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3300E7" w:rsidRDefault="00602FA3">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十六、验收方案</w:t>
      </w:r>
    </w:p>
    <w:p w:rsidR="003300E7" w:rsidRDefault="00602FA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300E7" w:rsidRDefault="003300E7">
      <w:pPr>
        <w:spacing w:line="360" w:lineRule="auto"/>
        <w:jc w:val="center"/>
        <w:rPr>
          <w:rFonts w:ascii="仿宋_GB2312" w:eastAsia="仿宋_GB2312" w:hAnsi="仿宋_GB2312" w:cs="仿宋_GB2312"/>
          <w:sz w:val="24"/>
        </w:rPr>
      </w:pPr>
    </w:p>
    <w:p w:rsidR="003300E7" w:rsidRDefault="00602FA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3300E7" w:rsidRDefault="00602FA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3300E7" w:rsidRDefault="003300E7">
      <w:pPr>
        <w:spacing w:line="360" w:lineRule="auto"/>
        <w:jc w:val="center"/>
        <w:rPr>
          <w:rFonts w:ascii="仿宋_GB2312" w:eastAsia="仿宋_GB2312" w:hAnsi="仿宋_GB2312" w:cs="仿宋_GB2312"/>
          <w:b/>
          <w:bCs/>
          <w:sz w:val="30"/>
          <w:szCs w:val="30"/>
        </w:rPr>
      </w:pPr>
    </w:p>
    <w:p w:rsidR="003300E7" w:rsidRDefault="003300E7">
      <w:pPr>
        <w:spacing w:line="360" w:lineRule="auto"/>
        <w:jc w:val="center"/>
        <w:rPr>
          <w:rFonts w:ascii="仿宋_GB2312" w:eastAsia="仿宋_GB2312" w:hAnsi="仿宋_GB2312" w:cs="仿宋_GB2312"/>
          <w:b/>
          <w:bCs/>
          <w:sz w:val="30"/>
          <w:szCs w:val="30"/>
        </w:rPr>
      </w:pPr>
    </w:p>
    <w:p w:rsidR="003300E7" w:rsidRDefault="003300E7">
      <w:pPr>
        <w:spacing w:line="360" w:lineRule="auto"/>
        <w:jc w:val="center"/>
        <w:rPr>
          <w:rFonts w:ascii="仿宋_GB2312" w:eastAsia="仿宋_GB2312" w:hAnsi="仿宋_GB2312" w:cs="仿宋_GB2312"/>
          <w:b/>
          <w:bCs/>
          <w:sz w:val="24"/>
        </w:rPr>
      </w:pPr>
    </w:p>
    <w:p w:rsidR="003300E7" w:rsidRDefault="003300E7">
      <w:pPr>
        <w:spacing w:line="360" w:lineRule="auto"/>
        <w:jc w:val="center"/>
        <w:rPr>
          <w:rFonts w:ascii="仿宋_GB2312" w:eastAsia="仿宋_GB2312" w:hAnsi="仿宋_GB2312" w:cs="仿宋_GB2312"/>
          <w:b/>
          <w:bCs/>
          <w:sz w:val="24"/>
        </w:rPr>
      </w:pPr>
    </w:p>
    <w:p w:rsidR="003300E7" w:rsidRDefault="00602FA3">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十七、认为需要的</w:t>
      </w:r>
      <w:r>
        <w:rPr>
          <w:rFonts w:ascii="仿宋_GB2312" w:eastAsia="仿宋_GB2312" w:hAnsi="仿宋_GB2312" w:cs="仿宋_GB2312" w:hint="eastAsia"/>
          <w:b/>
          <w:kern w:val="0"/>
          <w:sz w:val="32"/>
          <w:szCs w:val="32"/>
          <w:lang w:val="zh-CN"/>
        </w:rPr>
        <w:t>其他商务技术（资信）文件或说明</w:t>
      </w:r>
    </w:p>
    <w:p w:rsidR="003300E7" w:rsidRDefault="00602FA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300E7" w:rsidRDefault="003300E7">
      <w:pPr>
        <w:spacing w:line="360" w:lineRule="auto"/>
        <w:rPr>
          <w:rFonts w:ascii="仿宋_GB2312" w:eastAsia="仿宋_GB2312" w:hAnsi="仿宋_GB2312" w:cs="仿宋_GB2312"/>
          <w:sz w:val="24"/>
        </w:rPr>
      </w:pPr>
    </w:p>
    <w:p w:rsidR="003300E7" w:rsidRDefault="003300E7">
      <w:pPr>
        <w:pStyle w:val="Default"/>
      </w:pPr>
    </w:p>
    <w:p w:rsidR="003300E7" w:rsidRDefault="00602FA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3300E7" w:rsidRDefault="00602FA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3300E7" w:rsidRDefault="003300E7">
      <w:pPr>
        <w:pStyle w:val="71"/>
        <w:sectPr w:rsidR="003300E7">
          <w:headerReference w:type="default" r:id="rId25"/>
          <w:footerReference w:type="default" r:id="rId26"/>
          <w:headerReference w:type="first" r:id="rId27"/>
          <w:footerReference w:type="first" r:id="rId28"/>
          <w:pgSz w:w="11906" w:h="16838"/>
          <w:pgMar w:top="1814" w:right="1474" w:bottom="1814" w:left="1474" w:header="851" w:footer="992" w:gutter="0"/>
          <w:cols w:space="720"/>
          <w:titlePg/>
          <w:docGrid w:linePitch="312"/>
        </w:sectPr>
      </w:pPr>
    </w:p>
    <w:p w:rsidR="003300E7" w:rsidRDefault="00602FA3">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3300E7" w:rsidRDefault="00602FA3">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3300E7" w:rsidRDefault="003300E7">
      <w:pPr>
        <w:spacing w:line="360" w:lineRule="auto"/>
        <w:jc w:val="center"/>
        <w:outlineLvl w:val="0"/>
        <w:rPr>
          <w:rFonts w:ascii="仿宋" w:eastAsia="仿宋" w:hAnsi="仿宋" w:cs="仿宋"/>
          <w:b/>
          <w:kern w:val="0"/>
          <w:sz w:val="36"/>
          <w:szCs w:val="36"/>
        </w:rPr>
      </w:pPr>
    </w:p>
    <w:p w:rsidR="003300E7" w:rsidRDefault="00602FA3">
      <w:pPr>
        <w:snapToGrid w:val="0"/>
        <w:spacing w:line="360" w:lineRule="auto"/>
        <w:rPr>
          <w:rFonts w:ascii="仿宋" w:eastAsia="仿宋" w:hAnsi="仿宋" w:cs="仿宋"/>
          <w:sz w:val="24"/>
        </w:rPr>
      </w:pPr>
      <w:r>
        <w:rPr>
          <w:rFonts w:ascii="仿宋" w:eastAsia="仿宋" w:hAnsi="仿宋" w:cs="仿宋" w:hint="eastAsia"/>
          <w:sz w:val="24"/>
        </w:rPr>
        <w:t>（1）开标一览表（报价表）………………………………………………………（页码）</w:t>
      </w:r>
    </w:p>
    <w:p w:rsidR="003300E7" w:rsidRDefault="003300E7">
      <w:pPr>
        <w:snapToGrid w:val="0"/>
        <w:spacing w:line="360" w:lineRule="auto"/>
        <w:ind w:right="480"/>
        <w:jc w:val="center"/>
        <w:rPr>
          <w:rFonts w:ascii="仿宋" w:eastAsia="仿宋" w:hAnsi="仿宋" w:cs="仿宋"/>
          <w:b/>
          <w:kern w:val="0"/>
          <w:sz w:val="32"/>
          <w:szCs w:val="32"/>
        </w:rPr>
      </w:pPr>
    </w:p>
    <w:p w:rsidR="003300E7" w:rsidRDefault="003300E7">
      <w:pPr>
        <w:snapToGrid w:val="0"/>
        <w:spacing w:line="360" w:lineRule="auto"/>
        <w:ind w:right="480"/>
        <w:jc w:val="center"/>
        <w:rPr>
          <w:rFonts w:ascii="仿宋" w:eastAsia="仿宋" w:hAnsi="仿宋" w:cs="仿宋"/>
          <w:b/>
          <w:kern w:val="0"/>
          <w:sz w:val="32"/>
          <w:szCs w:val="32"/>
        </w:rPr>
      </w:pPr>
    </w:p>
    <w:p w:rsidR="003300E7" w:rsidRDefault="003300E7">
      <w:pPr>
        <w:snapToGrid w:val="0"/>
        <w:spacing w:line="360" w:lineRule="auto"/>
        <w:ind w:right="480"/>
        <w:jc w:val="center"/>
        <w:rPr>
          <w:rFonts w:ascii="仿宋" w:eastAsia="仿宋" w:hAnsi="仿宋" w:cs="仿宋"/>
          <w:b/>
          <w:kern w:val="0"/>
          <w:sz w:val="32"/>
          <w:szCs w:val="32"/>
        </w:rPr>
      </w:pPr>
    </w:p>
    <w:p w:rsidR="003300E7" w:rsidRDefault="003300E7">
      <w:pPr>
        <w:snapToGrid w:val="0"/>
        <w:spacing w:line="360" w:lineRule="auto"/>
        <w:ind w:right="480"/>
        <w:jc w:val="center"/>
        <w:rPr>
          <w:rFonts w:ascii="仿宋" w:eastAsia="仿宋" w:hAnsi="仿宋" w:cs="仿宋"/>
          <w:b/>
          <w:kern w:val="0"/>
          <w:sz w:val="32"/>
          <w:szCs w:val="32"/>
        </w:rPr>
      </w:pPr>
    </w:p>
    <w:p w:rsidR="003300E7" w:rsidRDefault="003300E7">
      <w:pPr>
        <w:snapToGrid w:val="0"/>
        <w:spacing w:line="360" w:lineRule="auto"/>
        <w:ind w:right="480"/>
        <w:jc w:val="center"/>
        <w:rPr>
          <w:rFonts w:ascii="仿宋" w:eastAsia="仿宋" w:hAnsi="仿宋" w:cs="仿宋"/>
          <w:b/>
          <w:kern w:val="0"/>
          <w:sz w:val="32"/>
          <w:szCs w:val="32"/>
        </w:rPr>
      </w:pPr>
    </w:p>
    <w:p w:rsidR="003300E7" w:rsidRDefault="003300E7">
      <w:pPr>
        <w:snapToGrid w:val="0"/>
        <w:spacing w:line="360" w:lineRule="auto"/>
        <w:ind w:right="480"/>
        <w:jc w:val="center"/>
        <w:rPr>
          <w:rFonts w:ascii="仿宋" w:eastAsia="仿宋" w:hAnsi="仿宋" w:cs="仿宋"/>
          <w:b/>
          <w:kern w:val="0"/>
          <w:sz w:val="32"/>
          <w:szCs w:val="32"/>
        </w:rPr>
      </w:pPr>
    </w:p>
    <w:p w:rsidR="003300E7" w:rsidRDefault="003300E7">
      <w:pPr>
        <w:snapToGrid w:val="0"/>
        <w:spacing w:line="360" w:lineRule="auto"/>
        <w:ind w:right="480"/>
        <w:jc w:val="center"/>
        <w:rPr>
          <w:rFonts w:ascii="仿宋" w:eastAsia="仿宋" w:hAnsi="仿宋" w:cs="仿宋"/>
          <w:b/>
          <w:kern w:val="0"/>
          <w:sz w:val="32"/>
          <w:szCs w:val="32"/>
        </w:rPr>
      </w:pPr>
    </w:p>
    <w:p w:rsidR="003300E7" w:rsidRDefault="003300E7">
      <w:pPr>
        <w:snapToGrid w:val="0"/>
        <w:spacing w:line="360" w:lineRule="auto"/>
        <w:ind w:right="480"/>
        <w:jc w:val="center"/>
        <w:rPr>
          <w:rFonts w:ascii="仿宋" w:eastAsia="仿宋" w:hAnsi="仿宋" w:cs="仿宋"/>
          <w:b/>
          <w:kern w:val="0"/>
          <w:sz w:val="32"/>
          <w:szCs w:val="32"/>
        </w:rPr>
      </w:pPr>
    </w:p>
    <w:p w:rsidR="003300E7" w:rsidRDefault="003300E7">
      <w:pPr>
        <w:snapToGrid w:val="0"/>
        <w:spacing w:line="360" w:lineRule="auto"/>
        <w:ind w:right="480"/>
        <w:jc w:val="center"/>
        <w:rPr>
          <w:rFonts w:ascii="仿宋" w:eastAsia="仿宋" w:hAnsi="仿宋" w:cs="仿宋"/>
          <w:b/>
          <w:kern w:val="0"/>
          <w:sz w:val="32"/>
          <w:szCs w:val="32"/>
        </w:rPr>
      </w:pPr>
    </w:p>
    <w:p w:rsidR="003300E7" w:rsidRDefault="003300E7">
      <w:pPr>
        <w:snapToGrid w:val="0"/>
        <w:spacing w:line="360" w:lineRule="auto"/>
        <w:ind w:right="480"/>
        <w:jc w:val="center"/>
        <w:rPr>
          <w:rFonts w:ascii="仿宋" w:eastAsia="仿宋" w:hAnsi="仿宋" w:cs="仿宋"/>
          <w:b/>
          <w:kern w:val="0"/>
          <w:sz w:val="32"/>
          <w:szCs w:val="32"/>
        </w:rPr>
      </w:pPr>
    </w:p>
    <w:p w:rsidR="003300E7" w:rsidRDefault="003300E7">
      <w:pPr>
        <w:snapToGrid w:val="0"/>
        <w:spacing w:line="360" w:lineRule="auto"/>
        <w:ind w:right="480"/>
        <w:jc w:val="center"/>
        <w:rPr>
          <w:rFonts w:ascii="仿宋" w:eastAsia="仿宋" w:hAnsi="仿宋" w:cs="仿宋"/>
          <w:b/>
          <w:kern w:val="0"/>
          <w:sz w:val="32"/>
          <w:szCs w:val="32"/>
        </w:rPr>
      </w:pPr>
    </w:p>
    <w:p w:rsidR="003300E7" w:rsidRDefault="003300E7">
      <w:pPr>
        <w:snapToGrid w:val="0"/>
        <w:spacing w:line="360" w:lineRule="auto"/>
        <w:ind w:right="480"/>
        <w:jc w:val="center"/>
        <w:rPr>
          <w:rFonts w:ascii="仿宋" w:eastAsia="仿宋" w:hAnsi="仿宋" w:cs="仿宋"/>
          <w:b/>
          <w:kern w:val="0"/>
          <w:sz w:val="32"/>
          <w:szCs w:val="32"/>
        </w:rPr>
      </w:pPr>
    </w:p>
    <w:p w:rsidR="003300E7" w:rsidRDefault="003300E7">
      <w:pPr>
        <w:snapToGrid w:val="0"/>
        <w:spacing w:line="360" w:lineRule="auto"/>
        <w:ind w:right="480"/>
        <w:rPr>
          <w:rFonts w:ascii="仿宋" w:eastAsia="仿宋" w:hAnsi="仿宋" w:cs="仿宋"/>
          <w:b/>
          <w:kern w:val="0"/>
          <w:sz w:val="32"/>
          <w:szCs w:val="32"/>
        </w:rPr>
      </w:pPr>
    </w:p>
    <w:p w:rsidR="003300E7" w:rsidRDefault="003300E7">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3300E7">
          <w:headerReference w:type="default" r:id="rId29"/>
          <w:footerReference w:type="default" r:id="rId30"/>
          <w:headerReference w:type="first" r:id="rId31"/>
          <w:footerReference w:type="first" r:id="rId32"/>
          <w:pgSz w:w="11906" w:h="16838"/>
          <w:pgMar w:top="1814" w:right="1474" w:bottom="1814" w:left="1474" w:header="851" w:footer="992" w:gutter="0"/>
          <w:cols w:space="720"/>
          <w:titlePg/>
          <w:docGrid w:linePitch="312"/>
        </w:sectPr>
      </w:pPr>
    </w:p>
    <w:p w:rsidR="003300E7" w:rsidRDefault="00602FA3">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3300E7" w:rsidRDefault="00602FA3">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3300E7" w:rsidRDefault="00602FA3">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rsidR="003300E7" w:rsidRDefault="00602FA3">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1843"/>
        <w:gridCol w:w="3118"/>
        <w:gridCol w:w="993"/>
        <w:gridCol w:w="1559"/>
        <w:gridCol w:w="1984"/>
        <w:gridCol w:w="3119"/>
      </w:tblGrid>
      <w:tr w:rsidR="003300E7">
        <w:trPr>
          <w:trHeight w:val="1373"/>
        </w:trPr>
        <w:tc>
          <w:tcPr>
            <w:tcW w:w="534" w:type="dxa"/>
            <w:vAlign w:val="center"/>
          </w:tcPr>
          <w:p w:rsidR="003300E7" w:rsidRDefault="00602FA3">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417" w:type="dxa"/>
            <w:vAlign w:val="center"/>
          </w:tcPr>
          <w:p w:rsidR="003300E7" w:rsidRDefault="00602FA3">
            <w:pPr>
              <w:spacing w:line="360" w:lineRule="auto"/>
              <w:jc w:val="center"/>
              <w:rPr>
                <w:rFonts w:ascii="仿宋" w:eastAsia="仿宋" w:hAnsi="仿宋" w:cs="仿宋"/>
                <w:b/>
                <w:sz w:val="24"/>
              </w:rPr>
            </w:pPr>
            <w:r>
              <w:rPr>
                <w:rFonts w:ascii="仿宋" w:eastAsia="仿宋" w:hAnsi="仿宋" w:cs="仿宋" w:hint="eastAsia"/>
                <w:b/>
                <w:sz w:val="24"/>
              </w:rPr>
              <w:t>名称</w:t>
            </w:r>
          </w:p>
        </w:tc>
        <w:tc>
          <w:tcPr>
            <w:tcW w:w="1843" w:type="dxa"/>
          </w:tcPr>
          <w:p w:rsidR="003300E7" w:rsidRDefault="003300E7">
            <w:pPr>
              <w:spacing w:line="360" w:lineRule="auto"/>
              <w:jc w:val="center"/>
              <w:rPr>
                <w:rFonts w:ascii="仿宋" w:eastAsia="仿宋" w:hAnsi="仿宋" w:cs="仿宋"/>
                <w:b/>
                <w:sz w:val="24"/>
              </w:rPr>
            </w:pPr>
          </w:p>
          <w:p w:rsidR="003300E7" w:rsidRDefault="00602FA3">
            <w:pPr>
              <w:spacing w:line="360" w:lineRule="auto"/>
              <w:jc w:val="center"/>
              <w:rPr>
                <w:rFonts w:ascii="仿宋" w:eastAsia="仿宋" w:hAnsi="仿宋" w:cs="仿宋"/>
                <w:b/>
                <w:sz w:val="24"/>
              </w:rPr>
            </w:pPr>
            <w:r>
              <w:rPr>
                <w:rFonts w:ascii="仿宋" w:eastAsia="仿宋" w:hAnsi="仿宋" w:cs="仿宋" w:hint="eastAsia"/>
                <w:b/>
                <w:sz w:val="24"/>
              </w:rPr>
              <w:t>品牌（如果有）</w:t>
            </w:r>
          </w:p>
        </w:tc>
        <w:tc>
          <w:tcPr>
            <w:tcW w:w="3118" w:type="dxa"/>
            <w:vAlign w:val="center"/>
          </w:tcPr>
          <w:p w:rsidR="003300E7" w:rsidRDefault="00602FA3">
            <w:pPr>
              <w:spacing w:line="360" w:lineRule="auto"/>
              <w:jc w:val="center"/>
              <w:rPr>
                <w:rFonts w:ascii="仿宋" w:eastAsia="仿宋" w:hAnsi="仿宋" w:cs="仿宋"/>
                <w:b/>
                <w:sz w:val="24"/>
              </w:rPr>
            </w:pPr>
            <w:r>
              <w:rPr>
                <w:rFonts w:ascii="仿宋" w:eastAsia="仿宋" w:hAnsi="仿宋" w:cs="仿宋" w:hint="eastAsia"/>
                <w:b/>
                <w:sz w:val="24"/>
              </w:rPr>
              <w:t>规格型号</w:t>
            </w:r>
          </w:p>
        </w:tc>
        <w:tc>
          <w:tcPr>
            <w:tcW w:w="993" w:type="dxa"/>
            <w:vAlign w:val="center"/>
          </w:tcPr>
          <w:p w:rsidR="003300E7" w:rsidRDefault="00602FA3">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559" w:type="dxa"/>
            <w:vAlign w:val="center"/>
          </w:tcPr>
          <w:p w:rsidR="003300E7" w:rsidRDefault="00602FA3">
            <w:pPr>
              <w:spacing w:line="360" w:lineRule="auto"/>
              <w:jc w:val="center"/>
              <w:rPr>
                <w:rFonts w:ascii="仿宋" w:eastAsia="仿宋" w:hAnsi="仿宋" w:cs="仿宋"/>
                <w:b/>
                <w:sz w:val="24"/>
              </w:rPr>
            </w:pPr>
            <w:r>
              <w:rPr>
                <w:rFonts w:ascii="仿宋" w:eastAsia="仿宋" w:hAnsi="仿宋" w:cs="仿宋" w:hint="eastAsia"/>
                <w:b/>
                <w:sz w:val="24"/>
              </w:rPr>
              <w:t>单价</w:t>
            </w:r>
          </w:p>
        </w:tc>
        <w:tc>
          <w:tcPr>
            <w:tcW w:w="1984" w:type="dxa"/>
            <w:vAlign w:val="center"/>
          </w:tcPr>
          <w:p w:rsidR="003300E7" w:rsidRDefault="00602FA3">
            <w:pPr>
              <w:spacing w:line="360" w:lineRule="auto"/>
              <w:jc w:val="center"/>
              <w:rPr>
                <w:rFonts w:ascii="仿宋" w:eastAsia="仿宋" w:hAnsi="仿宋" w:cs="仿宋"/>
                <w:b/>
                <w:sz w:val="24"/>
              </w:rPr>
            </w:pPr>
            <w:r>
              <w:rPr>
                <w:rFonts w:ascii="仿宋" w:eastAsia="仿宋" w:hAnsi="仿宋" w:cs="仿宋" w:hint="eastAsia"/>
                <w:b/>
                <w:sz w:val="24"/>
              </w:rPr>
              <w:t>合计</w:t>
            </w:r>
          </w:p>
        </w:tc>
        <w:tc>
          <w:tcPr>
            <w:tcW w:w="3119" w:type="dxa"/>
            <w:vAlign w:val="center"/>
          </w:tcPr>
          <w:p w:rsidR="003300E7" w:rsidRDefault="003300E7">
            <w:pPr>
              <w:spacing w:line="360" w:lineRule="auto"/>
              <w:jc w:val="center"/>
              <w:rPr>
                <w:rFonts w:ascii="仿宋" w:eastAsia="仿宋" w:hAnsi="仿宋" w:cs="仿宋"/>
                <w:b/>
                <w:sz w:val="24"/>
              </w:rPr>
            </w:pPr>
          </w:p>
          <w:p w:rsidR="003300E7" w:rsidRDefault="00602FA3">
            <w:pPr>
              <w:spacing w:line="360" w:lineRule="auto"/>
              <w:jc w:val="center"/>
              <w:rPr>
                <w:rFonts w:ascii="仿宋" w:eastAsia="仿宋" w:hAnsi="仿宋" w:cs="仿宋"/>
                <w:b/>
                <w:sz w:val="24"/>
              </w:rPr>
            </w:pPr>
            <w:r>
              <w:rPr>
                <w:rFonts w:ascii="仿宋" w:eastAsia="仿宋" w:hAnsi="仿宋" w:cs="仿宋" w:hint="eastAsia"/>
                <w:b/>
                <w:sz w:val="24"/>
              </w:rPr>
              <w:t>备注（如果有）</w:t>
            </w:r>
          </w:p>
          <w:p w:rsidR="003300E7" w:rsidRDefault="003300E7">
            <w:pPr>
              <w:spacing w:line="360" w:lineRule="auto"/>
              <w:jc w:val="center"/>
              <w:rPr>
                <w:rFonts w:ascii="仿宋" w:eastAsia="仿宋" w:hAnsi="仿宋" w:cs="仿宋"/>
                <w:b/>
                <w:sz w:val="24"/>
              </w:rPr>
            </w:pPr>
          </w:p>
        </w:tc>
      </w:tr>
      <w:tr w:rsidR="003300E7">
        <w:trPr>
          <w:trHeight w:val="441"/>
        </w:trPr>
        <w:tc>
          <w:tcPr>
            <w:tcW w:w="534" w:type="dxa"/>
            <w:vAlign w:val="center"/>
          </w:tcPr>
          <w:p w:rsidR="003300E7" w:rsidRDefault="00602FA3">
            <w:pPr>
              <w:spacing w:line="360" w:lineRule="auto"/>
              <w:jc w:val="center"/>
              <w:rPr>
                <w:rFonts w:ascii="仿宋" w:eastAsia="仿宋" w:hAnsi="仿宋" w:cs="仿宋"/>
                <w:sz w:val="24"/>
              </w:rPr>
            </w:pPr>
            <w:r>
              <w:rPr>
                <w:rFonts w:ascii="仿宋" w:eastAsia="仿宋" w:hAnsi="仿宋" w:cs="仿宋" w:hint="eastAsia"/>
                <w:sz w:val="24"/>
              </w:rPr>
              <w:t>1</w:t>
            </w:r>
          </w:p>
        </w:tc>
        <w:tc>
          <w:tcPr>
            <w:tcW w:w="1417" w:type="dxa"/>
            <w:vAlign w:val="center"/>
          </w:tcPr>
          <w:p w:rsidR="003300E7" w:rsidRDefault="003300E7">
            <w:pPr>
              <w:snapToGrid w:val="0"/>
              <w:spacing w:line="360" w:lineRule="auto"/>
              <w:jc w:val="center"/>
              <w:rPr>
                <w:rFonts w:ascii="仿宋" w:eastAsia="仿宋" w:hAnsi="仿宋" w:cs="仿宋"/>
                <w:sz w:val="24"/>
              </w:rPr>
            </w:pPr>
          </w:p>
        </w:tc>
        <w:tc>
          <w:tcPr>
            <w:tcW w:w="1843" w:type="dxa"/>
            <w:vAlign w:val="center"/>
          </w:tcPr>
          <w:p w:rsidR="003300E7" w:rsidRDefault="003300E7">
            <w:pPr>
              <w:snapToGrid w:val="0"/>
              <w:spacing w:line="360" w:lineRule="auto"/>
              <w:jc w:val="center"/>
              <w:rPr>
                <w:rFonts w:ascii="仿宋" w:eastAsia="仿宋" w:hAnsi="仿宋" w:cs="仿宋"/>
                <w:sz w:val="24"/>
              </w:rPr>
            </w:pPr>
          </w:p>
        </w:tc>
        <w:tc>
          <w:tcPr>
            <w:tcW w:w="3118" w:type="dxa"/>
            <w:vAlign w:val="center"/>
          </w:tcPr>
          <w:p w:rsidR="003300E7" w:rsidRDefault="003300E7">
            <w:pPr>
              <w:snapToGrid w:val="0"/>
              <w:spacing w:line="360" w:lineRule="auto"/>
              <w:jc w:val="center"/>
              <w:rPr>
                <w:rFonts w:ascii="仿宋" w:eastAsia="仿宋" w:hAnsi="仿宋" w:cs="仿宋"/>
                <w:color w:val="0000FF"/>
                <w:sz w:val="24"/>
              </w:rPr>
            </w:pPr>
          </w:p>
        </w:tc>
        <w:tc>
          <w:tcPr>
            <w:tcW w:w="993" w:type="dxa"/>
            <w:vAlign w:val="center"/>
          </w:tcPr>
          <w:p w:rsidR="003300E7" w:rsidRDefault="003300E7">
            <w:pPr>
              <w:snapToGrid w:val="0"/>
              <w:spacing w:line="360" w:lineRule="auto"/>
              <w:jc w:val="center"/>
              <w:rPr>
                <w:rFonts w:ascii="仿宋" w:eastAsia="仿宋" w:hAnsi="仿宋" w:cs="仿宋"/>
                <w:sz w:val="24"/>
              </w:rPr>
            </w:pPr>
          </w:p>
        </w:tc>
        <w:tc>
          <w:tcPr>
            <w:tcW w:w="1559" w:type="dxa"/>
            <w:vAlign w:val="center"/>
          </w:tcPr>
          <w:p w:rsidR="003300E7" w:rsidRDefault="003300E7">
            <w:pPr>
              <w:spacing w:line="360" w:lineRule="auto"/>
              <w:jc w:val="center"/>
              <w:rPr>
                <w:rFonts w:ascii="仿宋" w:eastAsia="仿宋" w:hAnsi="仿宋" w:cs="仿宋"/>
                <w:sz w:val="24"/>
              </w:rPr>
            </w:pPr>
          </w:p>
        </w:tc>
        <w:tc>
          <w:tcPr>
            <w:tcW w:w="1984" w:type="dxa"/>
            <w:vAlign w:val="center"/>
          </w:tcPr>
          <w:p w:rsidR="003300E7" w:rsidRDefault="003300E7">
            <w:pPr>
              <w:spacing w:line="360" w:lineRule="auto"/>
              <w:jc w:val="center"/>
              <w:rPr>
                <w:rFonts w:ascii="仿宋" w:eastAsia="仿宋" w:hAnsi="仿宋" w:cs="仿宋"/>
                <w:sz w:val="24"/>
              </w:rPr>
            </w:pPr>
          </w:p>
        </w:tc>
        <w:tc>
          <w:tcPr>
            <w:tcW w:w="3119" w:type="dxa"/>
            <w:vAlign w:val="center"/>
          </w:tcPr>
          <w:p w:rsidR="003300E7" w:rsidRDefault="003300E7">
            <w:pPr>
              <w:spacing w:line="360" w:lineRule="auto"/>
              <w:jc w:val="center"/>
              <w:rPr>
                <w:rFonts w:ascii="仿宋" w:eastAsia="仿宋" w:hAnsi="仿宋" w:cs="仿宋"/>
                <w:color w:val="0000FF"/>
                <w:sz w:val="24"/>
              </w:rPr>
            </w:pPr>
          </w:p>
        </w:tc>
      </w:tr>
      <w:tr w:rsidR="003300E7">
        <w:trPr>
          <w:trHeight w:val="453"/>
        </w:trPr>
        <w:tc>
          <w:tcPr>
            <w:tcW w:w="534" w:type="dxa"/>
            <w:vAlign w:val="center"/>
          </w:tcPr>
          <w:p w:rsidR="003300E7" w:rsidRDefault="00602FA3">
            <w:pPr>
              <w:spacing w:line="360" w:lineRule="auto"/>
              <w:jc w:val="center"/>
              <w:rPr>
                <w:rFonts w:ascii="仿宋" w:eastAsia="仿宋" w:hAnsi="仿宋" w:cs="仿宋"/>
                <w:sz w:val="24"/>
              </w:rPr>
            </w:pPr>
            <w:r>
              <w:rPr>
                <w:rFonts w:ascii="仿宋" w:eastAsia="仿宋" w:hAnsi="仿宋" w:cs="仿宋" w:hint="eastAsia"/>
                <w:sz w:val="24"/>
              </w:rPr>
              <w:t>2</w:t>
            </w:r>
          </w:p>
        </w:tc>
        <w:tc>
          <w:tcPr>
            <w:tcW w:w="1417" w:type="dxa"/>
            <w:vAlign w:val="center"/>
          </w:tcPr>
          <w:p w:rsidR="003300E7" w:rsidRDefault="003300E7">
            <w:pPr>
              <w:snapToGrid w:val="0"/>
              <w:spacing w:line="360" w:lineRule="auto"/>
              <w:jc w:val="center"/>
              <w:rPr>
                <w:rFonts w:ascii="仿宋" w:eastAsia="仿宋" w:hAnsi="仿宋" w:cs="仿宋"/>
                <w:sz w:val="24"/>
              </w:rPr>
            </w:pPr>
          </w:p>
        </w:tc>
        <w:tc>
          <w:tcPr>
            <w:tcW w:w="1843" w:type="dxa"/>
            <w:vAlign w:val="center"/>
          </w:tcPr>
          <w:p w:rsidR="003300E7" w:rsidRDefault="003300E7">
            <w:pPr>
              <w:snapToGrid w:val="0"/>
              <w:spacing w:line="360" w:lineRule="auto"/>
              <w:jc w:val="center"/>
              <w:rPr>
                <w:rFonts w:ascii="仿宋" w:eastAsia="仿宋" w:hAnsi="仿宋" w:cs="仿宋"/>
                <w:sz w:val="24"/>
              </w:rPr>
            </w:pPr>
          </w:p>
        </w:tc>
        <w:tc>
          <w:tcPr>
            <w:tcW w:w="3118" w:type="dxa"/>
            <w:vAlign w:val="center"/>
          </w:tcPr>
          <w:p w:rsidR="003300E7" w:rsidRDefault="003300E7">
            <w:pPr>
              <w:snapToGrid w:val="0"/>
              <w:spacing w:line="360" w:lineRule="auto"/>
              <w:jc w:val="center"/>
              <w:rPr>
                <w:rFonts w:ascii="仿宋" w:eastAsia="仿宋" w:hAnsi="仿宋" w:cs="仿宋"/>
                <w:color w:val="0000FF"/>
                <w:sz w:val="24"/>
              </w:rPr>
            </w:pPr>
          </w:p>
        </w:tc>
        <w:tc>
          <w:tcPr>
            <w:tcW w:w="993" w:type="dxa"/>
            <w:vAlign w:val="center"/>
          </w:tcPr>
          <w:p w:rsidR="003300E7" w:rsidRDefault="003300E7">
            <w:pPr>
              <w:snapToGrid w:val="0"/>
              <w:spacing w:line="360" w:lineRule="auto"/>
              <w:jc w:val="center"/>
              <w:rPr>
                <w:rFonts w:ascii="仿宋" w:eastAsia="仿宋" w:hAnsi="仿宋" w:cs="仿宋"/>
                <w:sz w:val="24"/>
              </w:rPr>
            </w:pPr>
          </w:p>
        </w:tc>
        <w:tc>
          <w:tcPr>
            <w:tcW w:w="1559" w:type="dxa"/>
            <w:vAlign w:val="center"/>
          </w:tcPr>
          <w:p w:rsidR="003300E7" w:rsidRDefault="003300E7">
            <w:pPr>
              <w:spacing w:line="360" w:lineRule="auto"/>
              <w:jc w:val="center"/>
              <w:rPr>
                <w:rFonts w:ascii="仿宋" w:eastAsia="仿宋" w:hAnsi="仿宋" w:cs="仿宋"/>
                <w:sz w:val="24"/>
              </w:rPr>
            </w:pPr>
          </w:p>
        </w:tc>
        <w:tc>
          <w:tcPr>
            <w:tcW w:w="1984" w:type="dxa"/>
            <w:vAlign w:val="center"/>
          </w:tcPr>
          <w:p w:rsidR="003300E7" w:rsidRDefault="003300E7">
            <w:pPr>
              <w:spacing w:line="360" w:lineRule="auto"/>
              <w:jc w:val="center"/>
              <w:rPr>
                <w:rFonts w:ascii="仿宋" w:eastAsia="仿宋" w:hAnsi="仿宋" w:cs="仿宋"/>
                <w:sz w:val="24"/>
              </w:rPr>
            </w:pPr>
          </w:p>
        </w:tc>
        <w:tc>
          <w:tcPr>
            <w:tcW w:w="3119" w:type="dxa"/>
            <w:vAlign w:val="center"/>
          </w:tcPr>
          <w:p w:rsidR="003300E7" w:rsidRDefault="003300E7">
            <w:pPr>
              <w:spacing w:line="360" w:lineRule="auto"/>
              <w:jc w:val="center"/>
              <w:rPr>
                <w:rFonts w:ascii="仿宋" w:eastAsia="仿宋" w:hAnsi="仿宋" w:cs="仿宋"/>
                <w:color w:val="0000FF"/>
                <w:sz w:val="24"/>
              </w:rPr>
            </w:pPr>
          </w:p>
        </w:tc>
      </w:tr>
      <w:tr w:rsidR="003300E7">
        <w:trPr>
          <w:trHeight w:val="453"/>
        </w:trPr>
        <w:tc>
          <w:tcPr>
            <w:tcW w:w="534" w:type="dxa"/>
            <w:vAlign w:val="center"/>
          </w:tcPr>
          <w:p w:rsidR="003300E7" w:rsidRDefault="00602FA3">
            <w:pPr>
              <w:spacing w:line="360" w:lineRule="auto"/>
              <w:jc w:val="center"/>
              <w:rPr>
                <w:rFonts w:ascii="仿宋" w:eastAsia="仿宋" w:hAnsi="仿宋" w:cs="仿宋"/>
                <w:sz w:val="24"/>
              </w:rPr>
            </w:pPr>
            <w:r>
              <w:rPr>
                <w:rFonts w:ascii="仿宋" w:eastAsia="仿宋" w:hAnsi="仿宋" w:cs="仿宋" w:hint="eastAsia"/>
                <w:sz w:val="24"/>
              </w:rPr>
              <w:t>…</w:t>
            </w:r>
          </w:p>
        </w:tc>
        <w:tc>
          <w:tcPr>
            <w:tcW w:w="1417" w:type="dxa"/>
            <w:vAlign w:val="center"/>
          </w:tcPr>
          <w:p w:rsidR="003300E7" w:rsidRDefault="003300E7">
            <w:pPr>
              <w:snapToGrid w:val="0"/>
              <w:spacing w:line="360" w:lineRule="auto"/>
              <w:jc w:val="center"/>
              <w:rPr>
                <w:rFonts w:ascii="仿宋" w:eastAsia="仿宋" w:hAnsi="仿宋" w:cs="仿宋"/>
                <w:sz w:val="24"/>
              </w:rPr>
            </w:pPr>
          </w:p>
        </w:tc>
        <w:tc>
          <w:tcPr>
            <w:tcW w:w="1843" w:type="dxa"/>
            <w:vAlign w:val="center"/>
          </w:tcPr>
          <w:p w:rsidR="003300E7" w:rsidRDefault="003300E7">
            <w:pPr>
              <w:snapToGrid w:val="0"/>
              <w:spacing w:line="360" w:lineRule="auto"/>
              <w:jc w:val="center"/>
              <w:rPr>
                <w:rFonts w:ascii="仿宋" w:eastAsia="仿宋" w:hAnsi="仿宋" w:cs="仿宋"/>
                <w:sz w:val="24"/>
              </w:rPr>
            </w:pPr>
          </w:p>
        </w:tc>
        <w:tc>
          <w:tcPr>
            <w:tcW w:w="3118" w:type="dxa"/>
            <w:vAlign w:val="center"/>
          </w:tcPr>
          <w:p w:rsidR="003300E7" w:rsidRDefault="003300E7">
            <w:pPr>
              <w:snapToGrid w:val="0"/>
              <w:spacing w:line="360" w:lineRule="auto"/>
              <w:jc w:val="center"/>
              <w:rPr>
                <w:rFonts w:ascii="仿宋" w:eastAsia="仿宋" w:hAnsi="仿宋" w:cs="仿宋"/>
                <w:color w:val="0000FF"/>
                <w:sz w:val="24"/>
              </w:rPr>
            </w:pPr>
          </w:p>
        </w:tc>
        <w:tc>
          <w:tcPr>
            <w:tcW w:w="993" w:type="dxa"/>
            <w:vAlign w:val="center"/>
          </w:tcPr>
          <w:p w:rsidR="003300E7" w:rsidRDefault="003300E7">
            <w:pPr>
              <w:snapToGrid w:val="0"/>
              <w:spacing w:line="360" w:lineRule="auto"/>
              <w:jc w:val="center"/>
              <w:rPr>
                <w:rFonts w:ascii="仿宋" w:eastAsia="仿宋" w:hAnsi="仿宋" w:cs="仿宋"/>
                <w:color w:val="0000FF"/>
                <w:sz w:val="24"/>
              </w:rPr>
            </w:pPr>
          </w:p>
        </w:tc>
        <w:tc>
          <w:tcPr>
            <w:tcW w:w="1559" w:type="dxa"/>
            <w:vAlign w:val="center"/>
          </w:tcPr>
          <w:p w:rsidR="003300E7" w:rsidRDefault="003300E7">
            <w:pPr>
              <w:spacing w:line="360" w:lineRule="auto"/>
              <w:jc w:val="center"/>
              <w:rPr>
                <w:rFonts w:ascii="仿宋" w:eastAsia="仿宋" w:hAnsi="仿宋" w:cs="仿宋"/>
                <w:color w:val="0000FF"/>
                <w:sz w:val="24"/>
              </w:rPr>
            </w:pPr>
          </w:p>
        </w:tc>
        <w:tc>
          <w:tcPr>
            <w:tcW w:w="1984" w:type="dxa"/>
            <w:vAlign w:val="center"/>
          </w:tcPr>
          <w:p w:rsidR="003300E7" w:rsidRDefault="003300E7">
            <w:pPr>
              <w:spacing w:line="360" w:lineRule="auto"/>
              <w:jc w:val="center"/>
              <w:rPr>
                <w:rFonts w:ascii="仿宋" w:eastAsia="仿宋" w:hAnsi="仿宋" w:cs="仿宋"/>
                <w:color w:val="0000FF"/>
                <w:sz w:val="24"/>
              </w:rPr>
            </w:pPr>
          </w:p>
        </w:tc>
        <w:tc>
          <w:tcPr>
            <w:tcW w:w="3119" w:type="dxa"/>
            <w:vAlign w:val="center"/>
          </w:tcPr>
          <w:p w:rsidR="003300E7" w:rsidRDefault="003300E7">
            <w:pPr>
              <w:spacing w:line="360" w:lineRule="auto"/>
              <w:jc w:val="center"/>
              <w:rPr>
                <w:rFonts w:ascii="仿宋" w:eastAsia="仿宋" w:hAnsi="仿宋" w:cs="仿宋"/>
                <w:color w:val="0000FF"/>
                <w:sz w:val="24"/>
              </w:rPr>
            </w:pPr>
          </w:p>
        </w:tc>
      </w:tr>
      <w:tr w:rsidR="003300E7">
        <w:trPr>
          <w:trHeight w:val="453"/>
        </w:trPr>
        <w:tc>
          <w:tcPr>
            <w:tcW w:w="534" w:type="dxa"/>
            <w:vAlign w:val="center"/>
          </w:tcPr>
          <w:p w:rsidR="003300E7" w:rsidRDefault="003300E7">
            <w:pPr>
              <w:spacing w:line="360" w:lineRule="auto"/>
              <w:jc w:val="center"/>
              <w:rPr>
                <w:rFonts w:ascii="仿宋" w:eastAsia="仿宋" w:hAnsi="仿宋" w:cs="仿宋"/>
                <w:sz w:val="24"/>
              </w:rPr>
            </w:pPr>
          </w:p>
        </w:tc>
        <w:tc>
          <w:tcPr>
            <w:tcW w:w="1417" w:type="dxa"/>
            <w:vAlign w:val="center"/>
          </w:tcPr>
          <w:p w:rsidR="003300E7" w:rsidRDefault="003300E7">
            <w:pPr>
              <w:snapToGrid w:val="0"/>
              <w:spacing w:line="360" w:lineRule="auto"/>
              <w:jc w:val="center"/>
              <w:rPr>
                <w:rFonts w:ascii="仿宋" w:eastAsia="仿宋" w:hAnsi="仿宋" w:cs="仿宋"/>
                <w:sz w:val="24"/>
              </w:rPr>
            </w:pPr>
          </w:p>
        </w:tc>
        <w:tc>
          <w:tcPr>
            <w:tcW w:w="1843" w:type="dxa"/>
            <w:vAlign w:val="center"/>
          </w:tcPr>
          <w:p w:rsidR="003300E7" w:rsidRDefault="003300E7">
            <w:pPr>
              <w:snapToGrid w:val="0"/>
              <w:spacing w:line="360" w:lineRule="auto"/>
              <w:jc w:val="center"/>
              <w:rPr>
                <w:rFonts w:ascii="仿宋" w:eastAsia="仿宋" w:hAnsi="仿宋" w:cs="仿宋"/>
                <w:sz w:val="24"/>
              </w:rPr>
            </w:pPr>
          </w:p>
        </w:tc>
        <w:tc>
          <w:tcPr>
            <w:tcW w:w="3118" w:type="dxa"/>
            <w:vAlign w:val="center"/>
          </w:tcPr>
          <w:p w:rsidR="003300E7" w:rsidRDefault="003300E7">
            <w:pPr>
              <w:snapToGrid w:val="0"/>
              <w:spacing w:line="360" w:lineRule="auto"/>
              <w:jc w:val="center"/>
              <w:rPr>
                <w:rFonts w:ascii="仿宋" w:eastAsia="仿宋" w:hAnsi="仿宋" w:cs="仿宋"/>
                <w:sz w:val="24"/>
              </w:rPr>
            </w:pPr>
          </w:p>
        </w:tc>
        <w:tc>
          <w:tcPr>
            <w:tcW w:w="993" w:type="dxa"/>
            <w:vAlign w:val="center"/>
          </w:tcPr>
          <w:p w:rsidR="003300E7" w:rsidRDefault="003300E7">
            <w:pPr>
              <w:snapToGrid w:val="0"/>
              <w:spacing w:line="360" w:lineRule="auto"/>
              <w:jc w:val="center"/>
              <w:rPr>
                <w:rFonts w:ascii="仿宋" w:eastAsia="仿宋" w:hAnsi="仿宋" w:cs="仿宋"/>
                <w:sz w:val="24"/>
              </w:rPr>
            </w:pPr>
          </w:p>
        </w:tc>
        <w:tc>
          <w:tcPr>
            <w:tcW w:w="1559" w:type="dxa"/>
            <w:vAlign w:val="center"/>
          </w:tcPr>
          <w:p w:rsidR="003300E7" w:rsidRDefault="003300E7">
            <w:pPr>
              <w:spacing w:line="360" w:lineRule="auto"/>
              <w:jc w:val="center"/>
              <w:rPr>
                <w:rFonts w:ascii="仿宋" w:eastAsia="仿宋" w:hAnsi="仿宋" w:cs="仿宋"/>
                <w:sz w:val="24"/>
              </w:rPr>
            </w:pPr>
          </w:p>
        </w:tc>
        <w:tc>
          <w:tcPr>
            <w:tcW w:w="1984" w:type="dxa"/>
            <w:vAlign w:val="center"/>
          </w:tcPr>
          <w:p w:rsidR="003300E7" w:rsidRDefault="003300E7">
            <w:pPr>
              <w:spacing w:line="360" w:lineRule="auto"/>
              <w:jc w:val="center"/>
              <w:rPr>
                <w:rFonts w:ascii="仿宋" w:eastAsia="仿宋" w:hAnsi="仿宋" w:cs="仿宋"/>
                <w:sz w:val="24"/>
              </w:rPr>
            </w:pPr>
          </w:p>
        </w:tc>
        <w:tc>
          <w:tcPr>
            <w:tcW w:w="3119" w:type="dxa"/>
            <w:vAlign w:val="center"/>
          </w:tcPr>
          <w:p w:rsidR="003300E7" w:rsidRDefault="003300E7">
            <w:pPr>
              <w:spacing w:line="360" w:lineRule="auto"/>
              <w:jc w:val="center"/>
              <w:rPr>
                <w:rFonts w:ascii="仿宋" w:eastAsia="仿宋" w:hAnsi="仿宋" w:cs="仿宋"/>
                <w:sz w:val="24"/>
              </w:rPr>
            </w:pPr>
          </w:p>
        </w:tc>
      </w:tr>
      <w:tr w:rsidR="003300E7">
        <w:trPr>
          <w:trHeight w:val="659"/>
        </w:trPr>
        <w:tc>
          <w:tcPr>
            <w:tcW w:w="6912" w:type="dxa"/>
            <w:gridSpan w:val="4"/>
            <w:vAlign w:val="center"/>
          </w:tcPr>
          <w:p w:rsidR="003300E7" w:rsidRDefault="00602FA3">
            <w:pPr>
              <w:spacing w:line="360" w:lineRule="auto"/>
              <w:jc w:val="center"/>
              <w:rPr>
                <w:rFonts w:ascii="仿宋" w:eastAsia="仿宋" w:hAnsi="仿宋" w:cs="仿宋"/>
                <w:b/>
                <w:sz w:val="24"/>
              </w:rPr>
            </w:pPr>
            <w:r>
              <w:rPr>
                <w:rFonts w:ascii="仿宋" w:eastAsia="仿宋" w:hAnsi="仿宋" w:cs="仿宋" w:hint="eastAsia"/>
                <w:b/>
                <w:sz w:val="24"/>
              </w:rPr>
              <w:t>投标单价（小写）（元/KG）</w:t>
            </w:r>
          </w:p>
        </w:tc>
        <w:tc>
          <w:tcPr>
            <w:tcW w:w="7655" w:type="dxa"/>
            <w:gridSpan w:val="4"/>
            <w:vAlign w:val="center"/>
          </w:tcPr>
          <w:p w:rsidR="003300E7" w:rsidRDefault="003300E7">
            <w:pPr>
              <w:spacing w:line="360" w:lineRule="auto"/>
              <w:jc w:val="center"/>
              <w:rPr>
                <w:rFonts w:ascii="仿宋" w:eastAsia="仿宋" w:hAnsi="仿宋" w:cs="仿宋"/>
                <w:sz w:val="24"/>
              </w:rPr>
            </w:pPr>
          </w:p>
        </w:tc>
      </w:tr>
      <w:tr w:rsidR="003300E7">
        <w:trPr>
          <w:trHeight w:val="597"/>
        </w:trPr>
        <w:tc>
          <w:tcPr>
            <w:tcW w:w="6912" w:type="dxa"/>
            <w:gridSpan w:val="4"/>
            <w:vAlign w:val="center"/>
          </w:tcPr>
          <w:p w:rsidR="003300E7" w:rsidRDefault="00602FA3">
            <w:pPr>
              <w:spacing w:line="360" w:lineRule="auto"/>
              <w:jc w:val="center"/>
              <w:rPr>
                <w:rFonts w:ascii="仿宋" w:eastAsia="仿宋" w:hAnsi="仿宋" w:cs="仿宋"/>
                <w:b/>
                <w:sz w:val="24"/>
              </w:rPr>
            </w:pPr>
            <w:r>
              <w:rPr>
                <w:rFonts w:ascii="仿宋" w:eastAsia="仿宋" w:hAnsi="仿宋" w:cs="仿宋" w:hint="eastAsia"/>
                <w:b/>
                <w:sz w:val="24"/>
              </w:rPr>
              <w:t>投标单价（大写）（元/KG）</w:t>
            </w:r>
          </w:p>
        </w:tc>
        <w:tc>
          <w:tcPr>
            <w:tcW w:w="7655" w:type="dxa"/>
            <w:gridSpan w:val="4"/>
            <w:vAlign w:val="center"/>
          </w:tcPr>
          <w:p w:rsidR="003300E7" w:rsidRDefault="003300E7">
            <w:pPr>
              <w:spacing w:line="360" w:lineRule="auto"/>
              <w:jc w:val="center"/>
              <w:rPr>
                <w:rFonts w:ascii="仿宋" w:eastAsia="仿宋" w:hAnsi="仿宋" w:cs="仿宋"/>
                <w:sz w:val="24"/>
              </w:rPr>
            </w:pPr>
          </w:p>
        </w:tc>
      </w:tr>
    </w:tbl>
    <w:p w:rsidR="003300E7" w:rsidRDefault="003300E7">
      <w:pPr>
        <w:snapToGrid w:val="0"/>
        <w:spacing w:line="360" w:lineRule="auto"/>
        <w:ind w:left="480"/>
        <w:rPr>
          <w:rFonts w:ascii="仿宋" w:eastAsia="仿宋" w:hAnsi="仿宋" w:cs="仿宋"/>
          <w:b/>
          <w:kern w:val="0"/>
          <w:sz w:val="24"/>
          <w:lang w:val="zh-CN"/>
        </w:rPr>
      </w:pPr>
    </w:p>
    <w:p w:rsidR="003300E7" w:rsidRDefault="00602FA3">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rsidR="003300E7" w:rsidRDefault="00602FA3">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lastRenderedPageBreak/>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rsidR="003300E7" w:rsidRDefault="00602FA3">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3300E7" w:rsidRDefault="00602FA3">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rsidR="003300E7" w:rsidRDefault="00602FA3">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3300E7" w:rsidRDefault="003300E7">
      <w:pPr>
        <w:spacing w:line="360" w:lineRule="auto"/>
        <w:ind w:firstLineChars="200" w:firstLine="482"/>
        <w:rPr>
          <w:rFonts w:ascii="仿宋" w:eastAsia="仿宋" w:hAnsi="仿宋" w:cs="仿宋"/>
          <w:b/>
          <w:kern w:val="0"/>
          <w:sz w:val="24"/>
        </w:rPr>
      </w:pPr>
    </w:p>
    <w:p w:rsidR="003300E7" w:rsidRDefault="003300E7">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3300E7" w:rsidRDefault="003300E7">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3300E7">
          <w:pgSz w:w="16838" w:h="11906" w:orient="landscape"/>
          <w:pgMar w:top="1814" w:right="1474" w:bottom="1814" w:left="1474" w:header="851" w:footer="992" w:gutter="0"/>
          <w:cols w:space="720"/>
          <w:titlePg/>
          <w:docGrid w:linePitch="312"/>
        </w:sectPr>
      </w:pPr>
    </w:p>
    <w:p w:rsidR="003300E7" w:rsidRDefault="00602FA3">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bookmarkStart w:id="156" w:name="_Toc465665161"/>
      <w:r>
        <w:rPr>
          <w:rFonts w:ascii="仿宋" w:eastAsia="仿宋" w:hAnsi="仿宋" w:cs="仿宋" w:hint="eastAsia"/>
        </w:rPr>
        <w:lastRenderedPageBreak/>
        <w:t>附件</w:t>
      </w:r>
      <w:bookmarkEnd w:id="156"/>
    </w:p>
    <w:p w:rsidR="003300E7" w:rsidRDefault="003300E7">
      <w:pPr>
        <w:spacing w:line="360" w:lineRule="auto"/>
        <w:rPr>
          <w:rFonts w:ascii="仿宋" w:eastAsia="仿宋" w:hAnsi="仿宋" w:cs="仿宋"/>
          <w:b/>
          <w:sz w:val="24"/>
        </w:rPr>
      </w:pPr>
    </w:p>
    <w:p w:rsidR="003300E7" w:rsidRDefault="00602FA3">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rsidR="003300E7" w:rsidRDefault="00602FA3">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3300E7" w:rsidRDefault="00602FA3" w:rsidP="00E1242A">
      <w:pPr>
        <w:snapToGrid w:val="0"/>
        <w:spacing w:beforeLines="100" w:line="360" w:lineRule="auto"/>
        <w:rPr>
          <w:rFonts w:ascii="仿宋" w:eastAsia="仿宋" w:hAnsi="仿宋" w:cs="仿宋"/>
          <w:bCs/>
          <w:sz w:val="24"/>
        </w:rPr>
      </w:pPr>
      <w:r>
        <w:rPr>
          <w:rFonts w:ascii="仿宋" w:eastAsia="仿宋" w:hAnsi="仿宋" w:cs="仿宋" w:hint="eastAsia"/>
          <w:bCs/>
          <w:sz w:val="24"/>
        </w:rPr>
        <w:t>一、质疑供应商基本信息</w:t>
      </w:r>
    </w:p>
    <w:p w:rsidR="003300E7" w:rsidRDefault="00602FA3">
      <w:pPr>
        <w:snapToGrid w:val="0"/>
        <w:spacing w:line="360" w:lineRule="auto"/>
        <w:rPr>
          <w:rFonts w:ascii="仿宋" w:eastAsia="仿宋" w:hAnsi="仿宋" w:cs="仿宋"/>
          <w:sz w:val="24"/>
          <w:u w:val="dotted"/>
        </w:rPr>
      </w:pPr>
      <w:r>
        <w:rPr>
          <w:rFonts w:ascii="仿宋" w:eastAsia="仿宋" w:hAnsi="仿宋" w:cs="仿宋" w:hint="eastAsia"/>
          <w:sz w:val="24"/>
        </w:rPr>
        <w:t>质疑供应商：</w:t>
      </w:r>
    </w:p>
    <w:p w:rsidR="003300E7" w:rsidRDefault="00602FA3">
      <w:pPr>
        <w:snapToGrid w:val="0"/>
        <w:spacing w:line="360" w:lineRule="auto"/>
        <w:rPr>
          <w:rFonts w:ascii="仿宋" w:eastAsia="仿宋" w:hAnsi="仿宋" w:cs="仿宋"/>
          <w:sz w:val="24"/>
        </w:rPr>
      </w:pPr>
      <w:r>
        <w:rPr>
          <w:rFonts w:ascii="仿宋" w:eastAsia="仿宋" w:hAnsi="仿宋" w:cs="仿宋" w:hint="eastAsia"/>
          <w:sz w:val="24"/>
        </w:rPr>
        <w:t>地址：邮编：</w:t>
      </w:r>
    </w:p>
    <w:p w:rsidR="003300E7" w:rsidRDefault="00602FA3">
      <w:pPr>
        <w:snapToGrid w:val="0"/>
        <w:spacing w:line="360" w:lineRule="auto"/>
        <w:rPr>
          <w:rFonts w:ascii="仿宋" w:eastAsia="仿宋" w:hAnsi="仿宋" w:cs="仿宋"/>
          <w:sz w:val="24"/>
        </w:rPr>
      </w:pPr>
      <w:r>
        <w:rPr>
          <w:rFonts w:ascii="仿宋" w:eastAsia="仿宋" w:hAnsi="仿宋" w:cs="仿宋" w:hint="eastAsia"/>
          <w:sz w:val="24"/>
        </w:rPr>
        <w:t>联系人：联系电话：</w:t>
      </w:r>
    </w:p>
    <w:p w:rsidR="003300E7" w:rsidRDefault="00602FA3">
      <w:pPr>
        <w:snapToGrid w:val="0"/>
        <w:spacing w:line="360" w:lineRule="auto"/>
        <w:rPr>
          <w:rFonts w:ascii="仿宋" w:eastAsia="仿宋" w:hAnsi="仿宋" w:cs="仿宋"/>
          <w:sz w:val="24"/>
          <w:u w:val="dotted"/>
        </w:rPr>
      </w:pPr>
      <w:r>
        <w:rPr>
          <w:rFonts w:ascii="仿宋" w:eastAsia="仿宋" w:hAnsi="仿宋" w:cs="仿宋" w:hint="eastAsia"/>
          <w:sz w:val="24"/>
        </w:rPr>
        <w:t>授权代表：</w:t>
      </w:r>
    </w:p>
    <w:p w:rsidR="003300E7" w:rsidRDefault="00602FA3">
      <w:pPr>
        <w:snapToGrid w:val="0"/>
        <w:spacing w:line="360" w:lineRule="auto"/>
        <w:rPr>
          <w:rFonts w:ascii="仿宋" w:eastAsia="仿宋" w:hAnsi="仿宋" w:cs="仿宋"/>
          <w:sz w:val="24"/>
        </w:rPr>
      </w:pPr>
      <w:r>
        <w:rPr>
          <w:rFonts w:ascii="仿宋" w:eastAsia="仿宋" w:hAnsi="仿宋" w:cs="仿宋" w:hint="eastAsia"/>
          <w:sz w:val="24"/>
        </w:rPr>
        <w:t>联系电话：</w:t>
      </w:r>
    </w:p>
    <w:p w:rsidR="003300E7" w:rsidRDefault="00602FA3">
      <w:pPr>
        <w:snapToGrid w:val="0"/>
        <w:spacing w:line="360" w:lineRule="auto"/>
        <w:rPr>
          <w:rFonts w:ascii="仿宋" w:eastAsia="仿宋" w:hAnsi="仿宋" w:cs="仿宋"/>
          <w:sz w:val="24"/>
        </w:rPr>
      </w:pPr>
      <w:r>
        <w:rPr>
          <w:rFonts w:ascii="仿宋" w:eastAsia="仿宋" w:hAnsi="仿宋" w:cs="仿宋" w:hint="eastAsia"/>
          <w:sz w:val="24"/>
        </w:rPr>
        <w:t>地址： 邮编：</w:t>
      </w:r>
    </w:p>
    <w:p w:rsidR="003300E7" w:rsidRDefault="00602FA3">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3300E7" w:rsidRDefault="00602FA3">
      <w:pPr>
        <w:snapToGrid w:val="0"/>
        <w:spacing w:line="360" w:lineRule="auto"/>
        <w:rPr>
          <w:rFonts w:ascii="仿宋" w:eastAsia="仿宋" w:hAnsi="仿宋" w:cs="仿宋"/>
          <w:sz w:val="24"/>
        </w:rPr>
      </w:pPr>
      <w:r>
        <w:rPr>
          <w:rFonts w:ascii="仿宋" w:eastAsia="仿宋" w:hAnsi="仿宋" w:cs="仿宋" w:hint="eastAsia"/>
          <w:sz w:val="24"/>
        </w:rPr>
        <w:t>质疑项目的名称：</w:t>
      </w:r>
    </w:p>
    <w:p w:rsidR="003300E7" w:rsidRDefault="00602FA3">
      <w:pPr>
        <w:snapToGrid w:val="0"/>
        <w:spacing w:line="360" w:lineRule="auto"/>
        <w:rPr>
          <w:rFonts w:ascii="仿宋" w:eastAsia="仿宋" w:hAnsi="仿宋" w:cs="仿宋"/>
          <w:sz w:val="24"/>
        </w:rPr>
      </w:pPr>
      <w:r>
        <w:rPr>
          <w:rFonts w:ascii="仿宋" w:eastAsia="仿宋" w:hAnsi="仿宋" w:cs="仿宋" w:hint="eastAsia"/>
          <w:sz w:val="24"/>
        </w:rPr>
        <w:t>质疑项目的编号：包号：</w:t>
      </w:r>
    </w:p>
    <w:p w:rsidR="003300E7" w:rsidRDefault="00602FA3">
      <w:pPr>
        <w:snapToGrid w:val="0"/>
        <w:spacing w:line="360" w:lineRule="auto"/>
        <w:rPr>
          <w:rFonts w:ascii="仿宋" w:eastAsia="仿宋" w:hAnsi="仿宋" w:cs="仿宋"/>
          <w:sz w:val="24"/>
          <w:u w:val="dotted"/>
        </w:rPr>
      </w:pPr>
      <w:r>
        <w:rPr>
          <w:rFonts w:ascii="仿宋" w:eastAsia="仿宋" w:hAnsi="仿宋" w:cs="仿宋" w:hint="eastAsia"/>
          <w:sz w:val="24"/>
        </w:rPr>
        <w:t>采购人名称：</w:t>
      </w:r>
    </w:p>
    <w:p w:rsidR="003300E7" w:rsidRDefault="00602FA3">
      <w:pPr>
        <w:snapToGrid w:val="0"/>
        <w:spacing w:line="360" w:lineRule="auto"/>
        <w:rPr>
          <w:rFonts w:ascii="仿宋" w:eastAsia="仿宋" w:hAnsi="仿宋" w:cs="仿宋"/>
          <w:sz w:val="24"/>
        </w:rPr>
      </w:pPr>
      <w:r>
        <w:rPr>
          <w:rFonts w:ascii="仿宋" w:eastAsia="仿宋" w:hAnsi="仿宋" w:cs="仿宋" w:hint="eastAsia"/>
          <w:sz w:val="24"/>
        </w:rPr>
        <w:t>采购文件获取日期：</w:t>
      </w:r>
    </w:p>
    <w:p w:rsidR="003300E7" w:rsidRDefault="00602FA3">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3300E7" w:rsidRDefault="00602FA3">
      <w:pPr>
        <w:snapToGrid w:val="0"/>
        <w:spacing w:line="360" w:lineRule="auto"/>
        <w:rPr>
          <w:rFonts w:ascii="仿宋" w:eastAsia="仿宋" w:hAnsi="仿宋" w:cs="仿宋"/>
          <w:sz w:val="24"/>
          <w:u w:val="dotted"/>
        </w:rPr>
      </w:pPr>
      <w:r>
        <w:rPr>
          <w:rFonts w:ascii="仿宋" w:eastAsia="仿宋" w:hAnsi="仿宋" w:cs="仿宋" w:hint="eastAsia"/>
          <w:sz w:val="24"/>
        </w:rPr>
        <w:t>质疑事项1：</w:t>
      </w:r>
    </w:p>
    <w:p w:rsidR="003300E7" w:rsidRDefault="00602FA3">
      <w:pPr>
        <w:snapToGrid w:val="0"/>
        <w:spacing w:line="360" w:lineRule="auto"/>
        <w:rPr>
          <w:rFonts w:ascii="仿宋" w:eastAsia="仿宋" w:hAnsi="仿宋" w:cs="仿宋"/>
          <w:sz w:val="24"/>
          <w:u w:val="dotted"/>
        </w:rPr>
      </w:pPr>
      <w:r>
        <w:rPr>
          <w:rFonts w:ascii="仿宋" w:eastAsia="仿宋" w:hAnsi="仿宋" w:cs="仿宋" w:hint="eastAsia"/>
          <w:sz w:val="24"/>
        </w:rPr>
        <w:t>事实依据：</w:t>
      </w:r>
    </w:p>
    <w:p w:rsidR="003300E7" w:rsidRDefault="003300E7">
      <w:pPr>
        <w:snapToGrid w:val="0"/>
        <w:spacing w:line="360" w:lineRule="auto"/>
        <w:rPr>
          <w:rFonts w:ascii="仿宋" w:eastAsia="仿宋" w:hAnsi="仿宋" w:cs="仿宋"/>
          <w:sz w:val="24"/>
        </w:rPr>
      </w:pPr>
    </w:p>
    <w:p w:rsidR="003300E7" w:rsidRDefault="00602FA3">
      <w:pPr>
        <w:snapToGrid w:val="0"/>
        <w:spacing w:line="360" w:lineRule="auto"/>
        <w:rPr>
          <w:rFonts w:ascii="仿宋" w:eastAsia="仿宋" w:hAnsi="仿宋" w:cs="仿宋"/>
          <w:sz w:val="24"/>
          <w:u w:val="dotted"/>
        </w:rPr>
      </w:pPr>
      <w:r>
        <w:rPr>
          <w:rFonts w:ascii="仿宋" w:eastAsia="仿宋" w:hAnsi="仿宋" w:cs="仿宋" w:hint="eastAsia"/>
          <w:sz w:val="24"/>
        </w:rPr>
        <w:t>法律依据：</w:t>
      </w:r>
    </w:p>
    <w:p w:rsidR="003300E7" w:rsidRDefault="003300E7">
      <w:pPr>
        <w:snapToGrid w:val="0"/>
        <w:spacing w:line="360" w:lineRule="auto"/>
        <w:rPr>
          <w:rFonts w:ascii="仿宋" w:eastAsia="仿宋" w:hAnsi="仿宋" w:cs="仿宋"/>
          <w:sz w:val="24"/>
          <w:u w:val="dotted"/>
        </w:rPr>
      </w:pPr>
    </w:p>
    <w:p w:rsidR="003300E7" w:rsidRDefault="00602FA3">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rsidR="003300E7" w:rsidRDefault="00602FA3">
      <w:pPr>
        <w:snapToGrid w:val="0"/>
        <w:spacing w:line="360" w:lineRule="auto"/>
        <w:rPr>
          <w:rFonts w:ascii="仿宋" w:eastAsia="仿宋" w:hAnsi="仿宋" w:cs="仿宋"/>
          <w:sz w:val="24"/>
        </w:rPr>
      </w:pPr>
      <w:r>
        <w:rPr>
          <w:rFonts w:ascii="仿宋" w:eastAsia="仿宋" w:hAnsi="仿宋" w:cs="仿宋" w:hint="eastAsia"/>
          <w:sz w:val="24"/>
        </w:rPr>
        <w:t>……</w:t>
      </w:r>
    </w:p>
    <w:p w:rsidR="003300E7" w:rsidRDefault="00602FA3">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3300E7" w:rsidRDefault="00602FA3">
      <w:pPr>
        <w:snapToGrid w:val="0"/>
        <w:spacing w:line="360" w:lineRule="auto"/>
        <w:rPr>
          <w:rFonts w:ascii="仿宋" w:eastAsia="仿宋" w:hAnsi="仿宋" w:cs="仿宋"/>
          <w:sz w:val="24"/>
          <w:u w:val="dotted"/>
        </w:rPr>
      </w:pPr>
      <w:r>
        <w:rPr>
          <w:rFonts w:ascii="仿宋" w:eastAsia="仿宋" w:hAnsi="仿宋" w:cs="仿宋" w:hint="eastAsia"/>
          <w:sz w:val="24"/>
        </w:rPr>
        <w:t>请求：</w:t>
      </w:r>
    </w:p>
    <w:p w:rsidR="003300E7" w:rsidRDefault="00602FA3">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3300E7" w:rsidRDefault="00602FA3">
      <w:pPr>
        <w:spacing w:line="360" w:lineRule="auto"/>
        <w:rPr>
          <w:rFonts w:ascii="仿宋" w:eastAsia="仿宋" w:hAnsi="仿宋" w:cs="仿宋"/>
          <w:sz w:val="24"/>
        </w:rPr>
      </w:pPr>
      <w:r>
        <w:rPr>
          <w:rFonts w:ascii="仿宋" w:eastAsia="仿宋" w:hAnsi="仿宋" w:cs="仿宋" w:hint="eastAsia"/>
          <w:sz w:val="24"/>
        </w:rPr>
        <w:lastRenderedPageBreak/>
        <w:t xml:space="preserve">日期：    </w:t>
      </w:r>
    </w:p>
    <w:p w:rsidR="003300E7" w:rsidRDefault="00602FA3">
      <w:pPr>
        <w:spacing w:line="360" w:lineRule="auto"/>
        <w:rPr>
          <w:rFonts w:ascii="仿宋" w:eastAsia="仿宋" w:hAnsi="仿宋" w:cs="仿宋"/>
          <w:b/>
          <w:sz w:val="24"/>
        </w:rPr>
      </w:pPr>
      <w:r>
        <w:rPr>
          <w:rFonts w:ascii="仿宋" w:eastAsia="仿宋" w:hAnsi="仿宋" w:cs="仿宋" w:hint="eastAsia"/>
          <w:b/>
          <w:sz w:val="24"/>
        </w:rPr>
        <w:t>质疑函制作说明：</w:t>
      </w:r>
    </w:p>
    <w:p w:rsidR="003300E7" w:rsidRDefault="00602FA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rsidR="003300E7" w:rsidRDefault="00602FA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3300E7" w:rsidRDefault="00602FA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rsidR="003300E7" w:rsidRDefault="00602FA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rsidR="003300E7" w:rsidRDefault="00602FA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rsidR="003300E7" w:rsidRDefault="00602FA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6.质疑供应商为自然人的，质疑函应由本人签字；质疑供应商为法人或者其他组织的，质疑函应由法定代表人、主要负责人，或者其授权代表签字或者盖章，并加盖公章。</w:t>
      </w:r>
    </w:p>
    <w:p w:rsidR="003300E7" w:rsidRDefault="00602FA3">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附件2：投诉书范本及制作说明</w:t>
      </w:r>
    </w:p>
    <w:p w:rsidR="003300E7" w:rsidRDefault="003300E7">
      <w:pPr>
        <w:spacing w:line="360" w:lineRule="auto"/>
        <w:jc w:val="center"/>
        <w:rPr>
          <w:rFonts w:ascii="仿宋" w:eastAsia="仿宋" w:hAnsi="仿宋" w:cs="仿宋"/>
          <w:b/>
          <w:sz w:val="24"/>
        </w:rPr>
      </w:pPr>
    </w:p>
    <w:p w:rsidR="003300E7" w:rsidRDefault="00602FA3">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3300E7" w:rsidRDefault="00602FA3">
      <w:pPr>
        <w:spacing w:line="360" w:lineRule="auto"/>
        <w:rPr>
          <w:rFonts w:ascii="仿宋" w:eastAsia="仿宋" w:hAnsi="仿宋" w:cs="仿宋"/>
          <w:sz w:val="24"/>
        </w:rPr>
      </w:pPr>
      <w:r>
        <w:rPr>
          <w:rFonts w:ascii="仿宋" w:eastAsia="仿宋" w:hAnsi="仿宋" w:cs="仿宋" w:hint="eastAsia"/>
          <w:sz w:val="24"/>
        </w:rPr>
        <w:t>一、投诉相关主体基本情况</w:t>
      </w:r>
    </w:p>
    <w:p w:rsidR="003300E7" w:rsidRDefault="00602FA3">
      <w:pPr>
        <w:spacing w:line="360" w:lineRule="auto"/>
        <w:rPr>
          <w:rFonts w:ascii="仿宋" w:eastAsia="仿宋" w:hAnsi="仿宋" w:cs="仿宋"/>
          <w:sz w:val="24"/>
          <w:u w:val="dotted"/>
        </w:rPr>
      </w:pPr>
      <w:r>
        <w:rPr>
          <w:rFonts w:ascii="仿宋" w:eastAsia="仿宋" w:hAnsi="仿宋" w:cs="仿宋" w:hint="eastAsia"/>
          <w:sz w:val="24"/>
        </w:rPr>
        <w:t>投诉人：</w:t>
      </w:r>
    </w:p>
    <w:p w:rsidR="003300E7" w:rsidRDefault="00602FA3">
      <w:pPr>
        <w:spacing w:line="360" w:lineRule="auto"/>
        <w:rPr>
          <w:rFonts w:ascii="仿宋" w:eastAsia="仿宋" w:hAnsi="仿宋" w:cs="仿宋"/>
          <w:sz w:val="24"/>
          <w:u w:val="single"/>
        </w:rPr>
      </w:pPr>
      <w:r>
        <w:rPr>
          <w:rFonts w:ascii="仿宋" w:eastAsia="仿宋" w:hAnsi="仿宋" w:cs="仿宋" w:hint="eastAsia"/>
          <w:sz w:val="24"/>
        </w:rPr>
        <w:t>地     址：邮编：</w:t>
      </w:r>
    </w:p>
    <w:p w:rsidR="003300E7" w:rsidRDefault="00602FA3">
      <w:pPr>
        <w:tabs>
          <w:tab w:val="left" w:pos="6510"/>
        </w:tabs>
        <w:spacing w:line="360" w:lineRule="auto"/>
        <w:jc w:val="left"/>
        <w:rPr>
          <w:rFonts w:ascii="仿宋" w:eastAsia="仿宋" w:hAnsi="仿宋" w:cs="仿宋"/>
          <w:sz w:val="24"/>
        </w:rPr>
      </w:pPr>
      <w:r>
        <w:rPr>
          <w:rFonts w:ascii="仿宋" w:eastAsia="仿宋" w:hAnsi="仿宋" w:cs="仿宋" w:hint="eastAsia"/>
          <w:sz w:val="24"/>
        </w:rPr>
        <w:t>法定代表人/主要负责人：</w:t>
      </w:r>
    </w:p>
    <w:p w:rsidR="003300E7" w:rsidRDefault="00602FA3">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p>
    <w:p w:rsidR="003300E7" w:rsidRDefault="00602FA3">
      <w:pPr>
        <w:spacing w:line="360" w:lineRule="auto"/>
        <w:rPr>
          <w:rFonts w:ascii="仿宋" w:eastAsia="仿宋" w:hAnsi="仿宋" w:cs="仿宋"/>
          <w:sz w:val="24"/>
          <w:u w:val="dotted"/>
        </w:rPr>
      </w:pPr>
      <w:r>
        <w:rPr>
          <w:rFonts w:ascii="仿宋" w:eastAsia="仿宋" w:hAnsi="仿宋" w:cs="仿宋" w:hint="eastAsia"/>
          <w:sz w:val="24"/>
        </w:rPr>
        <w:t>授权代表：联系电话</w:t>
      </w:r>
      <w:r>
        <w:rPr>
          <w:rFonts w:ascii="仿宋" w:eastAsia="仿宋" w:hAnsi="仿宋" w:cs="仿宋" w:hint="eastAsia"/>
          <w:sz w:val="24"/>
          <w:u w:val="dotted"/>
        </w:rPr>
        <w:t xml:space="preserve">：                  </w:t>
      </w:r>
    </w:p>
    <w:p w:rsidR="003300E7" w:rsidRDefault="00602FA3">
      <w:pPr>
        <w:spacing w:line="360" w:lineRule="auto"/>
        <w:rPr>
          <w:rFonts w:ascii="仿宋" w:eastAsia="仿宋" w:hAnsi="仿宋" w:cs="仿宋"/>
          <w:sz w:val="24"/>
          <w:u w:val="dotted"/>
        </w:rPr>
      </w:pPr>
      <w:r>
        <w:rPr>
          <w:rFonts w:ascii="仿宋" w:eastAsia="仿宋" w:hAnsi="仿宋" w:cs="仿宋" w:hint="eastAsia"/>
          <w:sz w:val="24"/>
        </w:rPr>
        <w:t>地     址：邮编：</w:t>
      </w:r>
    </w:p>
    <w:p w:rsidR="003300E7" w:rsidRDefault="00602FA3">
      <w:pPr>
        <w:spacing w:line="360" w:lineRule="auto"/>
        <w:rPr>
          <w:rFonts w:ascii="仿宋" w:eastAsia="仿宋" w:hAnsi="仿宋" w:cs="仿宋"/>
          <w:sz w:val="24"/>
          <w:u w:val="single"/>
        </w:rPr>
      </w:pPr>
      <w:r>
        <w:rPr>
          <w:rFonts w:ascii="仿宋" w:eastAsia="仿宋" w:hAnsi="仿宋" w:cs="仿宋" w:hint="eastAsia"/>
          <w:sz w:val="24"/>
        </w:rPr>
        <w:t>被投诉人1：</w:t>
      </w:r>
    </w:p>
    <w:p w:rsidR="003300E7" w:rsidRDefault="00602FA3">
      <w:pPr>
        <w:spacing w:line="360" w:lineRule="auto"/>
        <w:rPr>
          <w:rFonts w:ascii="仿宋" w:eastAsia="仿宋" w:hAnsi="仿宋" w:cs="仿宋"/>
          <w:sz w:val="24"/>
          <w:u w:val="single"/>
        </w:rPr>
      </w:pPr>
      <w:r>
        <w:rPr>
          <w:rFonts w:ascii="仿宋" w:eastAsia="仿宋" w:hAnsi="仿宋" w:cs="仿宋" w:hint="eastAsia"/>
          <w:sz w:val="24"/>
        </w:rPr>
        <w:t>地     址：邮编：</w:t>
      </w:r>
    </w:p>
    <w:p w:rsidR="003300E7" w:rsidRDefault="00602FA3">
      <w:pPr>
        <w:spacing w:line="360" w:lineRule="auto"/>
        <w:rPr>
          <w:rFonts w:ascii="仿宋" w:eastAsia="仿宋" w:hAnsi="仿宋" w:cs="仿宋"/>
          <w:sz w:val="24"/>
          <w:u w:val="single"/>
        </w:rPr>
      </w:pPr>
      <w:r>
        <w:rPr>
          <w:rFonts w:ascii="仿宋" w:eastAsia="仿宋" w:hAnsi="仿宋" w:cs="仿宋" w:hint="eastAsia"/>
          <w:sz w:val="24"/>
        </w:rPr>
        <w:t>联系人：联系电话：</w:t>
      </w:r>
    </w:p>
    <w:p w:rsidR="003300E7" w:rsidRDefault="00602FA3">
      <w:pPr>
        <w:spacing w:line="360" w:lineRule="auto"/>
        <w:rPr>
          <w:rFonts w:ascii="仿宋" w:eastAsia="仿宋" w:hAnsi="仿宋" w:cs="仿宋"/>
          <w:sz w:val="24"/>
        </w:rPr>
      </w:pPr>
      <w:r>
        <w:rPr>
          <w:rFonts w:ascii="仿宋" w:eastAsia="仿宋" w:hAnsi="仿宋" w:cs="仿宋" w:hint="eastAsia"/>
          <w:sz w:val="24"/>
        </w:rPr>
        <w:t>被投诉人2</w:t>
      </w:r>
    </w:p>
    <w:p w:rsidR="003300E7" w:rsidRDefault="00602FA3">
      <w:pPr>
        <w:spacing w:line="360" w:lineRule="auto"/>
        <w:rPr>
          <w:rFonts w:ascii="仿宋" w:eastAsia="仿宋" w:hAnsi="仿宋" w:cs="仿宋"/>
          <w:sz w:val="24"/>
          <w:u w:val="dotted"/>
        </w:rPr>
      </w:pPr>
      <w:r>
        <w:rPr>
          <w:rFonts w:ascii="仿宋" w:eastAsia="仿宋" w:hAnsi="仿宋" w:cs="仿宋" w:hint="eastAsia"/>
          <w:sz w:val="24"/>
        </w:rPr>
        <w:t>……</w:t>
      </w:r>
    </w:p>
    <w:p w:rsidR="003300E7" w:rsidRDefault="00602FA3">
      <w:pPr>
        <w:spacing w:line="360" w:lineRule="auto"/>
        <w:rPr>
          <w:rFonts w:ascii="仿宋" w:eastAsia="仿宋" w:hAnsi="仿宋" w:cs="仿宋"/>
          <w:sz w:val="24"/>
          <w:u w:val="single"/>
        </w:rPr>
      </w:pPr>
      <w:r>
        <w:rPr>
          <w:rFonts w:ascii="仿宋" w:eastAsia="仿宋" w:hAnsi="仿宋" w:cs="仿宋" w:hint="eastAsia"/>
          <w:sz w:val="24"/>
        </w:rPr>
        <w:t>相关供应商：</w:t>
      </w:r>
    </w:p>
    <w:p w:rsidR="003300E7" w:rsidRDefault="00602FA3">
      <w:pPr>
        <w:spacing w:line="360" w:lineRule="auto"/>
        <w:rPr>
          <w:rFonts w:ascii="仿宋" w:eastAsia="仿宋" w:hAnsi="仿宋" w:cs="仿宋"/>
          <w:sz w:val="24"/>
          <w:u w:val="single"/>
        </w:rPr>
      </w:pPr>
      <w:r>
        <w:rPr>
          <w:rFonts w:ascii="仿宋" w:eastAsia="仿宋" w:hAnsi="仿宋" w:cs="仿宋" w:hint="eastAsia"/>
          <w:sz w:val="24"/>
        </w:rPr>
        <w:t>地     址：邮编：</w:t>
      </w:r>
    </w:p>
    <w:p w:rsidR="003300E7" w:rsidRDefault="00602FA3">
      <w:pPr>
        <w:spacing w:line="360" w:lineRule="auto"/>
        <w:rPr>
          <w:rFonts w:ascii="仿宋" w:eastAsia="仿宋" w:hAnsi="仿宋" w:cs="仿宋"/>
          <w:sz w:val="24"/>
          <w:u w:val="single"/>
        </w:rPr>
      </w:pPr>
      <w:r>
        <w:rPr>
          <w:rFonts w:ascii="仿宋" w:eastAsia="仿宋" w:hAnsi="仿宋" w:cs="仿宋" w:hint="eastAsia"/>
          <w:sz w:val="24"/>
        </w:rPr>
        <w:t>联系人：联系电话：</w:t>
      </w:r>
    </w:p>
    <w:p w:rsidR="003300E7" w:rsidRDefault="00602FA3">
      <w:pPr>
        <w:spacing w:line="360" w:lineRule="auto"/>
        <w:rPr>
          <w:rFonts w:ascii="仿宋" w:eastAsia="仿宋" w:hAnsi="仿宋" w:cs="仿宋"/>
          <w:sz w:val="24"/>
        </w:rPr>
      </w:pPr>
      <w:r>
        <w:rPr>
          <w:rFonts w:ascii="仿宋" w:eastAsia="仿宋" w:hAnsi="仿宋" w:cs="仿宋" w:hint="eastAsia"/>
          <w:sz w:val="24"/>
        </w:rPr>
        <w:t>二、投诉项目基本情况</w:t>
      </w:r>
    </w:p>
    <w:p w:rsidR="003300E7" w:rsidRDefault="00602FA3">
      <w:pPr>
        <w:spacing w:line="360" w:lineRule="auto"/>
        <w:rPr>
          <w:rFonts w:ascii="仿宋" w:eastAsia="仿宋" w:hAnsi="仿宋" w:cs="仿宋"/>
          <w:sz w:val="24"/>
          <w:u w:val="dotted"/>
        </w:rPr>
      </w:pPr>
      <w:r>
        <w:rPr>
          <w:rFonts w:ascii="仿宋" w:eastAsia="仿宋" w:hAnsi="仿宋" w:cs="仿宋" w:hint="eastAsia"/>
          <w:sz w:val="24"/>
        </w:rPr>
        <w:lastRenderedPageBreak/>
        <w:t>采购项目名称：</w:t>
      </w:r>
    </w:p>
    <w:p w:rsidR="003300E7" w:rsidRDefault="00602FA3">
      <w:pPr>
        <w:spacing w:line="360" w:lineRule="auto"/>
        <w:rPr>
          <w:rFonts w:ascii="仿宋" w:eastAsia="仿宋" w:hAnsi="仿宋" w:cs="仿宋"/>
          <w:sz w:val="24"/>
          <w:u w:val="single"/>
        </w:rPr>
      </w:pPr>
      <w:r>
        <w:rPr>
          <w:rFonts w:ascii="仿宋" w:eastAsia="仿宋" w:hAnsi="仿宋" w:cs="仿宋" w:hint="eastAsia"/>
          <w:sz w:val="24"/>
        </w:rPr>
        <w:t>采购项目编号：包号：</w:t>
      </w:r>
    </w:p>
    <w:p w:rsidR="003300E7" w:rsidRDefault="00602FA3">
      <w:pPr>
        <w:spacing w:line="360" w:lineRule="auto"/>
        <w:rPr>
          <w:rFonts w:ascii="仿宋" w:eastAsia="仿宋" w:hAnsi="仿宋" w:cs="仿宋"/>
          <w:sz w:val="24"/>
        </w:rPr>
      </w:pPr>
      <w:r>
        <w:rPr>
          <w:rFonts w:ascii="仿宋" w:eastAsia="仿宋" w:hAnsi="仿宋" w:cs="仿宋" w:hint="eastAsia"/>
          <w:sz w:val="24"/>
        </w:rPr>
        <w:t>采购人名称：</w:t>
      </w:r>
    </w:p>
    <w:p w:rsidR="003300E7" w:rsidRDefault="00602FA3">
      <w:pPr>
        <w:spacing w:line="360" w:lineRule="auto"/>
        <w:rPr>
          <w:rFonts w:ascii="仿宋" w:eastAsia="仿宋" w:hAnsi="仿宋" w:cs="仿宋"/>
          <w:sz w:val="24"/>
          <w:u w:val="single"/>
        </w:rPr>
      </w:pPr>
      <w:r>
        <w:rPr>
          <w:rFonts w:ascii="仿宋" w:eastAsia="仿宋" w:hAnsi="仿宋" w:cs="仿宋" w:hint="eastAsia"/>
          <w:sz w:val="24"/>
        </w:rPr>
        <w:t>代理机构名称：</w:t>
      </w:r>
    </w:p>
    <w:p w:rsidR="003300E7" w:rsidRDefault="00602FA3">
      <w:pPr>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p>
    <w:p w:rsidR="003300E7" w:rsidRDefault="00602FA3">
      <w:pPr>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p>
    <w:p w:rsidR="003300E7" w:rsidRDefault="00602FA3">
      <w:pPr>
        <w:spacing w:line="360" w:lineRule="auto"/>
        <w:rPr>
          <w:rFonts w:ascii="仿宋" w:eastAsia="仿宋" w:hAnsi="仿宋" w:cs="仿宋"/>
          <w:sz w:val="24"/>
        </w:rPr>
      </w:pPr>
      <w:r>
        <w:rPr>
          <w:rFonts w:ascii="仿宋" w:eastAsia="仿宋" w:hAnsi="仿宋" w:cs="仿宋" w:hint="eastAsia"/>
          <w:sz w:val="24"/>
        </w:rPr>
        <w:t>三、质疑基本情况</w:t>
      </w:r>
    </w:p>
    <w:p w:rsidR="003300E7" w:rsidRDefault="00602FA3">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投诉人于年月日,向提出质疑，质疑事项为：</w:t>
      </w:r>
    </w:p>
    <w:p w:rsidR="003300E7" w:rsidRDefault="003300E7">
      <w:pPr>
        <w:spacing w:line="360" w:lineRule="auto"/>
        <w:rPr>
          <w:rFonts w:ascii="仿宋" w:eastAsia="仿宋" w:hAnsi="仿宋" w:cs="仿宋"/>
          <w:sz w:val="24"/>
          <w:u w:val="dotted"/>
        </w:rPr>
      </w:pPr>
    </w:p>
    <w:p w:rsidR="003300E7" w:rsidRDefault="00602FA3">
      <w:pPr>
        <w:spacing w:line="360" w:lineRule="auto"/>
        <w:ind w:firstLineChars="150" w:firstLine="36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于年月日,就质疑事项作出了答复/没有在法定期限内作出答复。</w:t>
      </w:r>
    </w:p>
    <w:p w:rsidR="003300E7" w:rsidRDefault="00602FA3">
      <w:pPr>
        <w:spacing w:line="360" w:lineRule="auto"/>
        <w:rPr>
          <w:rFonts w:ascii="仿宋" w:eastAsia="仿宋" w:hAnsi="仿宋" w:cs="仿宋"/>
          <w:sz w:val="24"/>
        </w:rPr>
      </w:pPr>
      <w:r>
        <w:rPr>
          <w:rFonts w:ascii="仿宋" w:eastAsia="仿宋" w:hAnsi="仿宋" w:cs="仿宋" w:hint="eastAsia"/>
          <w:sz w:val="24"/>
        </w:rPr>
        <w:t>四、投诉事项具体内容</w:t>
      </w:r>
    </w:p>
    <w:p w:rsidR="003300E7" w:rsidRDefault="00602FA3">
      <w:pPr>
        <w:spacing w:line="360" w:lineRule="auto"/>
        <w:rPr>
          <w:rFonts w:ascii="仿宋" w:eastAsia="仿宋" w:hAnsi="仿宋" w:cs="仿宋"/>
          <w:sz w:val="24"/>
          <w:u w:val="single"/>
        </w:rPr>
      </w:pPr>
      <w:r>
        <w:rPr>
          <w:rFonts w:ascii="仿宋" w:eastAsia="仿宋" w:hAnsi="仿宋" w:cs="仿宋" w:hint="eastAsia"/>
          <w:sz w:val="24"/>
        </w:rPr>
        <w:t>投诉事项 1：</w:t>
      </w:r>
    </w:p>
    <w:p w:rsidR="003300E7" w:rsidRDefault="00602FA3">
      <w:pPr>
        <w:spacing w:line="360" w:lineRule="auto"/>
        <w:rPr>
          <w:rFonts w:ascii="仿宋" w:eastAsia="仿宋" w:hAnsi="仿宋" w:cs="仿宋"/>
          <w:sz w:val="24"/>
        </w:rPr>
      </w:pPr>
      <w:r>
        <w:rPr>
          <w:rFonts w:ascii="仿宋" w:eastAsia="仿宋" w:hAnsi="仿宋" w:cs="仿宋" w:hint="eastAsia"/>
          <w:sz w:val="24"/>
        </w:rPr>
        <w:t>事实依据：</w:t>
      </w:r>
    </w:p>
    <w:p w:rsidR="003300E7" w:rsidRDefault="003300E7">
      <w:pPr>
        <w:spacing w:line="360" w:lineRule="auto"/>
        <w:rPr>
          <w:rFonts w:ascii="仿宋" w:eastAsia="仿宋" w:hAnsi="仿宋" w:cs="仿宋"/>
          <w:sz w:val="24"/>
          <w:u w:val="dotted"/>
        </w:rPr>
      </w:pPr>
    </w:p>
    <w:p w:rsidR="003300E7" w:rsidRDefault="00602FA3">
      <w:pPr>
        <w:spacing w:line="360" w:lineRule="auto"/>
        <w:rPr>
          <w:rFonts w:ascii="仿宋" w:eastAsia="仿宋" w:hAnsi="仿宋" w:cs="仿宋"/>
          <w:sz w:val="24"/>
          <w:u w:val="single"/>
        </w:rPr>
      </w:pPr>
      <w:r>
        <w:rPr>
          <w:rFonts w:ascii="仿宋" w:eastAsia="仿宋" w:hAnsi="仿宋" w:cs="仿宋" w:hint="eastAsia"/>
          <w:sz w:val="24"/>
        </w:rPr>
        <w:t>法律依据：</w:t>
      </w:r>
    </w:p>
    <w:p w:rsidR="003300E7" w:rsidRDefault="003300E7">
      <w:pPr>
        <w:spacing w:line="360" w:lineRule="auto"/>
        <w:rPr>
          <w:rFonts w:ascii="仿宋" w:eastAsia="仿宋" w:hAnsi="仿宋" w:cs="仿宋"/>
          <w:sz w:val="24"/>
          <w:u w:val="dotted"/>
        </w:rPr>
      </w:pPr>
    </w:p>
    <w:p w:rsidR="003300E7" w:rsidRDefault="00602FA3">
      <w:pPr>
        <w:spacing w:line="360" w:lineRule="auto"/>
        <w:rPr>
          <w:rFonts w:ascii="仿宋" w:eastAsia="仿宋" w:hAnsi="仿宋" w:cs="仿宋"/>
          <w:sz w:val="24"/>
        </w:rPr>
      </w:pPr>
      <w:r>
        <w:rPr>
          <w:rFonts w:ascii="仿宋" w:eastAsia="仿宋" w:hAnsi="仿宋" w:cs="仿宋" w:hint="eastAsia"/>
          <w:sz w:val="24"/>
        </w:rPr>
        <w:t>投诉事项2</w:t>
      </w:r>
    </w:p>
    <w:p w:rsidR="003300E7" w:rsidRDefault="00602FA3">
      <w:pPr>
        <w:spacing w:line="360" w:lineRule="auto"/>
        <w:rPr>
          <w:rFonts w:ascii="仿宋" w:eastAsia="仿宋" w:hAnsi="仿宋" w:cs="仿宋"/>
          <w:sz w:val="24"/>
          <w:u w:val="dotted"/>
        </w:rPr>
      </w:pPr>
      <w:r>
        <w:rPr>
          <w:rFonts w:ascii="仿宋" w:eastAsia="仿宋" w:hAnsi="仿宋" w:cs="仿宋" w:hint="eastAsia"/>
          <w:sz w:val="24"/>
        </w:rPr>
        <w:t>……</w:t>
      </w:r>
    </w:p>
    <w:p w:rsidR="003300E7" w:rsidRDefault="00602FA3">
      <w:pPr>
        <w:spacing w:line="360" w:lineRule="auto"/>
        <w:rPr>
          <w:rFonts w:ascii="仿宋" w:eastAsia="仿宋" w:hAnsi="仿宋" w:cs="仿宋"/>
          <w:sz w:val="24"/>
        </w:rPr>
      </w:pPr>
      <w:r>
        <w:rPr>
          <w:rFonts w:ascii="仿宋" w:eastAsia="仿宋" w:hAnsi="仿宋" w:cs="仿宋" w:hint="eastAsia"/>
          <w:sz w:val="24"/>
        </w:rPr>
        <w:t>五、与投诉事项相关的投诉请求</w:t>
      </w:r>
    </w:p>
    <w:p w:rsidR="003300E7" w:rsidRDefault="00602FA3">
      <w:pPr>
        <w:spacing w:line="360" w:lineRule="auto"/>
        <w:rPr>
          <w:rFonts w:ascii="仿宋" w:eastAsia="仿宋" w:hAnsi="仿宋" w:cs="仿宋"/>
          <w:sz w:val="24"/>
        </w:rPr>
      </w:pPr>
      <w:r>
        <w:rPr>
          <w:rFonts w:ascii="仿宋" w:eastAsia="仿宋" w:hAnsi="仿宋" w:cs="仿宋" w:hint="eastAsia"/>
          <w:sz w:val="24"/>
        </w:rPr>
        <w:t>请求：</w:t>
      </w:r>
    </w:p>
    <w:p w:rsidR="003300E7" w:rsidRDefault="003300E7">
      <w:pPr>
        <w:spacing w:line="360" w:lineRule="auto"/>
        <w:rPr>
          <w:rFonts w:ascii="仿宋" w:eastAsia="仿宋" w:hAnsi="仿宋" w:cs="仿宋"/>
          <w:sz w:val="24"/>
          <w:u w:val="single"/>
        </w:rPr>
      </w:pPr>
    </w:p>
    <w:p w:rsidR="003300E7" w:rsidRDefault="00602FA3">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3300E7" w:rsidRDefault="00602FA3">
      <w:pPr>
        <w:spacing w:line="360" w:lineRule="auto"/>
        <w:rPr>
          <w:rFonts w:ascii="仿宋" w:eastAsia="仿宋" w:hAnsi="仿宋" w:cs="仿宋"/>
          <w:sz w:val="24"/>
        </w:rPr>
      </w:pPr>
      <w:r>
        <w:rPr>
          <w:rFonts w:ascii="仿宋" w:eastAsia="仿宋" w:hAnsi="仿宋" w:cs="仿宋" w:hint="eastAsia"/>
          <w:sz w:val="24"/>
        </w:rPr>
        <w:t xml:space="preserve">日期：    </w:t>
      </w:r>
    </w:p>
    <w:p w:rsidR="003300E7" w:rsidRDefault="00602FA3">
      <w:pPr>
        <w:spacing w:line="360" w:lineRule="auto"/>
        <w:rPr>
          <w:rFonts w:ascii="仿宋" w:eastAsia="仿宋" w:hAnsi="仿宋" w:cs="仿宋"/>
          <w:b/>
          <w:sz w:val="24"/>
        </w:rPr>
      </w:pPr>
      <w:r>
        <w:rPr>
          <w:rFonts w:ascii="仿宋" w:eastAsia="仿宋" w:hAnsi="仿宋" w:cs="仿宋" w:hint="eastAsia"/>
          <w:b/>
          <w:sz w:val="24"/>
        </w:rPr>
        <w:t>投诉书制作说明：</w:t>
      </w:r>
    </w:p>
    <w:p w:rsidR="003300E7" w:rsidRDefault="00602FA3">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rsidR="003300E7" w:rsidRDefault="00602FA3">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3300E7" w:rsidRDefault="00602FA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rsidR="003300E7" w:rsidRDefault="00602FA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lastRenderedPageBreak/>
        <w:t>4.投诉书应简要列明质疑事项，质疑函、质疑答复等作为附件材料提供。</w:t>
      </w:r>
    </w:p>
    <w:p w:rsidR="003300E7" w:rsidRDefault="00602FA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rsidR="003300E7" w:rsidRDefault="00602FA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rsidR="003300E7" w:rsidRDefault="00602FA3">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3300E7" w:rsidRDefault="003300E7">
      <w:pPr>
        <w:autoSpaceDE w:val="0"/>
        <w:autoSpaceDN w:val="0"/>
        <w:jc w:val="center"/>
        <w:rPr>
          <w:rFonts w:ascii="仿宋" w:eastAsia="仿宋" w:hAnsi="仿宋" w:cs="仿宋"/>
          <w:b/>
          <w:spacing w:val="6"/>
          <w:sz w:val="32"/>
          <w:szCs w:val="32"/>
        </w:rPr>
      </w:pPr>
    </w:p>
    <w:p w:rsidR="003300E7" w:rsidRDefault="00602FA3">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t>附件3：</w:t>
      </w:r>
      <w:r>
        <w:rPr>
          <w:rFonts w:ascii="仿宋" w:eastAsia="仿宋" w:hAnsi="仿宋" w:cs="仿宋" w:hint="eastAsia"/>
          <w:b/>
          <w:bCs/>
          <w:sz w:val="32"/>
          <w:szCs w:val="32"/>
        </w:rPr>
        <w:t>业务专用章使用说明函</w:t>
      </w:r>
    </w:p>
    <w:p w:rsidR="003300E7" w:rsidRDefault="003300E7">
      <w:pPr>
        <w:spacing w:line="360" w:lineRule="auto"/>
        <w:rPr>
          <w:rFonts w:ascii="仿宋" w:eastAsia="仿宋" w:hAnsi="仿宋" w:cs="仿宋"/>
          <w:sz w:val="24"/>
          <w:u w:val="single"/>
        </w:rPr>
      </w:pPr>
    </w:p>
    <w:p w:rsidR="003300E7" w:rsidRDefault="00602FA3">
      <w:pPr>
        <w:spacing w:line="360" w:lineRule="auto"/>
        <w:rPr>
          <w:rFonts w:ascii="仿宋" w:eastAsia="仿宋" w:hAnsi="仿宋" w:cs="仿宋"/>
          <w:sz w:val="24"/>
        </w:rPr>
      </w:pPr>
      <w:r>
        <w:rPr>
          <w:rFonts w:ascii="仿宋" w:eastAsia="仿宋" w:hAnsi="仿宋" w:cs="仿宋" w:hint="eastAsia"/>
          <w:sz w:val="24"/>
          <w:u w:val="single"/>
        </w:rPr>
        <w:t>（采购人）、（采购代理机构）：</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 xml:space="preserve">我方所使用的“XX专用章”与法定名称章具有同等的法律效力，对使用“XX专用章”的行为予以完全承认，并愿意承担相应责任。   </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特此说明。</w:t>
      </w:r>
    </w:p>
    <w:p w:rsidR="003300E7" w:rsidRDefault="00602FA3">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3300E7" w:rsidRDefault="00602FA3">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rsidR="003300E7" w:rsidRDefault="003300E7">
      <w:pPr>
        <w:pStyle w:val="Default"/>
      </w:pPr>
    </w:p>
    <w:p w:rsidR="003300E7" w:rsidRDefault="00602FA3">
      <w:pPr>
        <w:rPr>
          <w:rFonts w:ascii="仿宋" w:eastAsia="仿宋" w:hAnsi="仿宋" w:cs="仿宋"/>
          <w:sz w:val="24"/>
        </w:rPr>
      </w:pPr>
      <w:r>
        <w:rPr>
          <w:rFonts w:ascii="仿宋" w:eastAsia="仿宋" w:hAnsi="仿宋" w:cs="仿宋" w:hint="eastAsia"/>
          <w:b/>
          <w:bCs/>
          <w:sz w:val="24"/>
        </w:rPr>
        <w:t>附：</w:t>
      </w:r>
    </w:p>
    <w:p w:rsidR="003300E7" w:rsidRDefault="00974A31">
      <w:pPr>
        <w:spacing w:line="360" w:lineRule="auto"/>
        <w:rPr>
          <w:rFonts w:ascii="仿宋" w:eastAsia="仿宋" w:hAnsi="仿宋" w:cs="仿宋"/>
          <w:bCs/>
          <w:sz w:val="24"/>
        </w:rPr>
      </w:pPr>
      <w:r w:rsidRPr="00974A31">
        <w:rPr>
          <w:rFonts w:ascii="仿宋" w:eastAsia="仿宋"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c/4&#10;wdgAAAAKAQAADwAAAAAAAAABACAAAAAiAAAAZHJzL2Rvd25yZXYueG1sUEsBAhQAFAAAAAgAh07i&#10;QHWrruvpAQAAFwQAAA4AAAAAAAAAAQAgAAAAJwEAAGRycy9lMm9Eb2MueG1sUEsFBgAAAAAGAAYA&#10;WQEAAIIFAAAAAA==&#10;"/>
        </w:pict>
      </w:r>
      <w:r w:rsidRPr="00974A31">
        <w:rPr>
          <w:rFonts w:ascii="仿宋" w:eastAsia="仿宋"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dOw&#10;WNgAAAAKAQAADwAAAAAAAAABACAAAAAiAAAAZHJzL2Rvd25yZXYueG1sUEsBAhQAFAAAAAgAh07i&#10;QPsnb//pAQAAFwQAAA4AAAAAAAAAAQAgAAAAJwEAAGRycy9lMm9Eb2MueG1sUEsFBgAAAAAGAAYA&#10;WQEAAIIFAAAAAA==&#10;"/>
        </w:pict>
      </w:r>
      <w:r w:rsidR="00602FA3">
        <w:rPr>
          <w:rFonts w:ascii="仿宋" w:eastAsia="仿宋" w:hAnsi="仿宋" w:cs="仿宋" w:hint="eastAsia"/>
          <w:sz w:val="24"/>
        </w:rPr>
        <w:t>投标单位法定名称章（印模）                投标单位“XX专用章”（印模）</w:t>
      </w:r>
    </w:p>
    <w:p w:rsidR="003300E7" w:rsidRDefault="003300E7">
      <w:pPr>
        <w:autoSpaceDE w:val="0"/>
        <w:autoSpaceDN w:val="0"/>
        <w:jc w:val="center"/>
        <w:rPr>
          <w:rFonts w:ascii="仿宋" w:eastAsia="仿宋" w:hAnsi="仿宋" w:cs="仿宋"/>
          <w:b/>
          <w:spacing w:val="6"/>
          <w:sz w:val="32"/>
          <w:szCs w:val="32"/>
        </w:rPr>
      </w:pPr>
    </w:p>
    <w:p w:rsidR="003300E7" w:rsidRDefault="003300E7">
      <w:pPr>
        <w:autoSpaceDE w:val="0"/>
        <w:autoSpaceDN w:val="0"/>
        <w:jc w:val="center"/>
        <w:rPr>
          <w:rFonts w:ascii="仿宋" w:eastAsia="仿宋" w:hAnsi="仿宋" w:cs="仿宋"/>
          <w:b/>
          <w:spacing w:val="6"/>
          <w:sz w:val="32"/>
          <w:szCs w:val="32"/>
        </w:rPr>
      </w:pPr>
    </w:p>
    <w:p w:rsidR="003300E7" w:rsidRDefault="003300E7">
      <w:pPr>
        <w:autoSpaceDE w:val="0"/>
        <w:autoSpaceDN w:val="0"/>
        <w:jc w:val="center"/>
        <w:rPr>
          <w:rFonts w:ascii="仿宋" w:eastAsia="仿宋" w:hAnsi="仿宋" w:cs="仿宋"/>
          <w:b/>
          <w:spacing w:val="6"/>
          <w:sz w:val="32"/>
          <w:szCs w:val="32"/>
        </w:rPr>
      </w:pPr>
    </w:p>
    <w:p w:rsidR="003300E7" w:rsidRDefault="003300E7">
      <w:pPr>
        <w:autoSpaceDE w:val="0"/>
        <w:autoSpaceDN w:val="0"/>
        <w:jc w:val="center"/>
        <w:rPr>
          <w:rFonts w:ascii="仿宋" w:eastAsia="仿宋" w:hAnsi="仿宋" w:cs="仿宋"/>
          <w:b/>
          <w:spacing w:val="6"/>
          <w:sz w:val="32"/>
          <w:szCs w:val="32"/>
        </w:rPr>
      </w:pPr>
    </w:p>
    <w:p w:rsidR="003300E7" w:rsidRDefault="003300E7">
      <w:pPr>
        <w:autoSpaceDE w:val="0"/>
        <w:autoSpaceDN w:val="0"/>
        <w:jc w:val="center"/>
        <w:rPr>
          <w:rFonts w:ascii="仿宋" w:eastAsia="仿宋" w:hAnsi="仿宋" w:cs="仿宋"/>
          <w:b/>
          <w:spacing w:val="6"/>
          <w:sz w:val="32"/>
          <w:szCs w:val="32"/>
        </w:rPr>
      </w:pPr>
    </w:p>
    <w:p w:rsidR="003300E7" w:rsidRDefault="003300E7">
      <w:pPr>
        <w:autoSpaceDE w:val="0"/>
        <w:autoSpaceDN w:val="0"/>
        <w:jc w:val="center"/>
        <w:rPr>
          <w:rFonts w:ascii="仿宋" w:eastAsia="仿宋" w:hAnsi="仿宋" w:cs="仿宋"/>
          <w:b/>
          <w:spacing w:val="6"/>
          <w:sz w:val="32"/>
          <w:szCs w:val="32"/>
        </w:rPr>
      </w:pPr>
    </w:p>
    <w:p w:rsidR="003300E7" w:rsidRDefault="003300E7">
      <w:pPr>
        <w:autoSpaceDE w:val="0"/>
        <w:autoSpaceDN w:val="0"/>
        <w:jc w:val="center"/>
        <w:rPr>
          <w:rFonts w:ascii="仿宋" w:eastAsia="仿宋" w:hAnsi="仿宋" w:cs="仿宋"/>
          <w:b/>
          <w:spacing w:val="6"/>
          <w:sz w:val="32"/>
          <w:szCs w:val="32"/>
        </w:rPr>
      </w:pPr>
    </w:p>
    <w:p w:rsidR="003300E7" w:rsidRDefault="003300E7">
      <w:pPr>
        <w:autoSpaceDE w:val="0"/>
        <w:autoSpaceDN w:val="0"/>
        <w:jc w:val="center"/>
        <w:rPr>
          <w:rFonts w:ascii="仿宋" w:eastAsia="仿宋" w:hAnsi="仿宋" w:cs="仿宋"/>
          <w:b/>
          <w:spacing w:val="6"/>
          <w:sz w:val="32"/>
          <w:szCs w:val="32"/>
        </w:rPr>
      </w:pPr>
    </w:p>
    <w:p w:rsidR="003300E7" w:rsidRDefault="003300E7">
      <w:pPr>
        <w:autoSpaceDE w:val="0"/>
        <w:autoSpaceDN w:val="0"/>
        <w:jc w:val="center"/>
        <w:rPr>
          <w:rFonts w:ascii="仿宋" w:eastAsia="仿宋" w:hAnsi="仿宋" w:cs="仿宋"/>
          <w:b/>
          <w:spacing w:val="6"/>
          <w:sz w:val="32"/>
          <w:szCs w:val="32"/>
        </w:rPr>
      </w:pPr>
    </w:p>
    <w:p w:rsidR="003300E7" w:rsidRDefault="003300E7">
      <w:pPr>
        <w:autoSpaceDE w:val="0"/>
        <w:autoSpaceDN w:val="0"/>
        <w:jc w:val="center"/>
        <w:rPr>
          <w:rFonts w:ascii="仿宋" w:eastAsia="仿宋" w:hAnsi="仿宋" w:cs="仿宋"/>
          <w:b/>
          <w:spacing w:val="6"/>
          <w:sz w:val="32"/>
          <w:szCs w:val="32"/>
        </w:rPr>
      </w:pPr>
    </w:p>
    <w:p w:rsidR="003300E7" w:rsidRDefault="003300E7">
      <w:pPr>
        <w:autoSpaceDE w:val="0"/>
        <w:autoSpaceDN w:val="0"/>
        <w:jc w:val="center"/>
        <w:rPr>
          <w:rFonts w:ascii="仿宋" w:eastAsia="仿宋" w:hAnsi="仿宋" w:cs="仿宋"/>
          <w:b/>
          <w:spacing w:val="6"/>
          <w:sz w:val="32"/>
          <w:szCs w:val="32"/>
        </w:rPr>
      </w:pPr>
    </w:p>
    <w:p w:rsidR="003300E7" w:rsidRDefault="003300E7">
      <w:pPr>
        <w:autoSpaceDE w:val="0"/>
        <w:autoSpaceDN w:val="0"/>
        <w:jc w:val="center"/>
        <w:rPr>
          <w:rFonts w:ascii="仿宋" w:eastAsia="仿宋" w:hAnsi="仿宋" w:cs="仿宋"/>
          <w:b/>
          <w:spacing w:val="6"/>
          <w:sz w:val="32"/>
          <w:szCs w:val="32"/>
        </w:rPr>
      </w:pPr>
    </w:p>
    <w:p w:rsidR="003300E7" w:rsidRDefault="003300E7">
      <w:pPr>
        <w:autoSpaceDE w:val="0"/>
        <w:autoSpaceDN w:val="0"/>
        <w:jc w:val="center"/>
        <w:rPr>
          <w:rFonts w:ascii="仿宋" w:eastAsia="仿宋" w:hAnsi="仿宋" w:cs="仿宋"/>
          <w:b/>
          <w:spacing w:val="6"/>
          <w:sz w:val="32"/>
          <w:szCs w:val="32"/>
        </w:rPr>
      </w:pPr>
    </w:p>
    <w:p w:rsidR="003300E7" w:rsidRDefault="003300E7">
      <w:pPr>
        <w:autoSpaceDE w:val="0"/>
        <w:autoSpaceDN w:val="0"/>
        <w:jc w:val="center"/>
        <w:rPr>
          <w:rFonts w:ascii="仿宋" w:eastAsia="仿宋" w:hAnsi="仿宋" w:cs="仿宋"/>
          <w:b/>
          <w:spacing w:val="6"/>
          <w:sz w:val="32"/>
          <w:szCs w:val="32"/>
        </w:rPr>
      </w:pPr>
    </w:p>
    <w:p w:rsidR="003300E7" w:rsidRDefault="00602FA3">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附件4：联合协议</w:t>
      </w:r>
    </w:p>
    <w:p w:rsidR="003300E7" w:rsidRDefault="00602FA3">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3300E7" w:rsidRDefault="00602FA3">
      <w:pPr>
        <w:snapToGrid w:val="0"/>
        <w:spacing w:line="360" w:lineRule="auto"/>
        <w:ind w:firstLine="576"/>
        <w:rPr>
          <w:rFonts w:ascii="仿宋" w:eastAsia="仿宋" w:hAnsi="仿宋" w:cs="仿宋"/>
          <w:kern w:val="0"/>
          <w:sz w:val="24"/>
          <w:lang w:val="zh-CN"/>
        </w:rPr>
      </w:pPr>
      <w:bookmarkStart w:id="157" w:name="_Hlk101134295"/>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w:t>
      </w:r>
    </w:p>
    <w:bookmarkEnd w:id="157"/>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3300E7" w:rsidRDefault="00602FA3">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（联合体成员X,……）</w:t>
      </w:r>
      <w:r>
        <w:rPr>
          <w:rFonts w:ascii="仿宋" w:eastAsia="仿宋" w:hAnsi="仿宋" w:cs="仿宋" w:hint="eastAsia"/>
          <w:kern w:val="0"/>
          <w:sz w:val="24"/>
        </w:rPr>
        <w:t>提供的全部货物由小微企业制造，其合同份额占到合同总金额%以上；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sz w:val="24"/>
        </w:rPr>
        <w:t>2、中小企业合同金额达到%，其中小微企业合同金额达到%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kern w:val="0"/>
          <w:sz w:val="24"/>
          <w:lang w:val="zh-CN"/>
        </w:rPr>
        <w:t>）</w:t>
      </w: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1、联合体各方不再单独参加或者与其他供应商另外组成联合体参加同一合同项下的政府采购活动。</w:t>
      </w: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w:t>
      </w:r>
      <w:r>
        <w:rPr>
          <w:rFonts w:ascii="仿宋" w:eastAsia="仿宋" w:hAnsi="仿宋" w:cs="仿宋" w:hint="eastAsia"/>
          <w:kern w:val="0"/>
          <w:sz w:val="24"/>
          <w:lang w:val="zh-CN"/>
        </w:rPr>
        <w:lastRenderedPageBreak/>
        <w:t>低的供应商确定资质等级。</w:t>
      </w: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rsidR="003300E7" w:rsidRDefault="00602FA3">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3300E7" w:rsidRDefault="00602FA3">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3300E7" w:rsidRDefault="00602FA3">
      <w:pPr>
        <w:snapToGrid w:val="0"/>
        <w:spacing w:line="360" w:lineRule="auto"/>
        <w:ind w:right="960"/>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p>
    <w:p w:rsidR="003300E7" w:rsidRDefault="00602FA3">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日期：  年  月   日</w:t>
      </w:r>
    </w:p>
    <w:p w:rsidR="003300E7" w:rsidRDefault="00602FA3">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3300E7" w:rsidRDefault="003300E7">
      <w:pPr>
        <w:autoSpaceDE w:val="0"/>
        <w:autoSpaceDN w:val="0"/>
        <w:jc w:val="center"/>
        <w:rPr>
          <w:rFonts w:ascii="仿宋" w:eastAsia="仿宋" w:hAnsi="仿宋" w:cs="仿宋"/>
          <w:b/>
          <w:spacing w:val="6"/>
          <w:sz w:val="32"/>
          <w:szCs w:val="32"/>
        </w:rPr>
      </w:pPr>
    </w:p>
    <w:p w:rsidR="003300E7" w:rsidRDefault="003300E7">
      <w:pPr>
        <w:autoSpaceDE w:val="0"/>
        <w:autoSpaceDN w:val="0"/>
        <w:jc w:val="center"/>
        <w:rPr>
          <w:rFonts w:ascii="仿宋" w:eastAsia="仿宋" w:hAnsi="仿宋" w:cs="仿宋"/>
          <w:b/>
          <w:spacing w:val="6"/>
          <w:sz w:val="32"/>
          <w:szCs w:val="32"/>
        </w:rPr>
      </w:pPr>
    </w:p>
    <w:p w:rsidR="003300E7" w:rsidRDefault="00602FA3">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附件5：分包意向协议</w:t>
      </w:r>
    </w:p>
    <w:p w:rsidR="003300E7" w:rsidRDefault="00602FA3">
      <w:pPr>
        <w:widowControl/>
        <w:spacing w:line="360" w:lineRule="auto"/>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rsidR="003300E7" w:rsidRDefault="00602FA3">
      <w:pPr>
        <w:pStyle w:val="2"/>
        <w:ind w:leftChars="316" w:left="664" w:firstLineChars="95" w:firstLine="229"/>
        <w:rPr>
          <w:rFonts w:ascii="仿宋" w:eastAsia="仿宋" w:cs="仿宋"/>
          <w:kern w:val="0"/>
          <w:sz w:val="24"/>
          <w:szCs w:val="24"/>
        </w:rPr>
      </w:pPr>
      <w:r>
        <w:rPr>
          <w:rFonts w:ascii="仿宋" w:eastAsia="仿宋" w:cs="仿宋" w:hint="eastAsia"/>
          <w:kern w:val="0"/>
          <w:sz w:val="24"/>
          <w:szCs w:val="24"/>
        </w:rPr>
        <w:t>……</w:t>
      </w: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3300E7" w:rsidRDefault="00602FA3">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（分包供应商X,……）提供的货物全部由小微企业制造，</w:t>
      </w:r>
      <w:r>
        <w:rPr>
          <w:rFonts w:ascii="仿宋" w:eastAsia="仿宋" w:hAnsi="仿宋" w:cs="仿宋" w:hint="eastAsia"/>
          <w:kern w:val="0"/>
          <w:sz w:val="24"/>
        </w:rPr>
        <w:t>其合同份额占到合同总金额%以上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3300E7" w:rsidRDefault="00602FA3">
      <w:pPr>
        <w:spacing w:line="360" w:lineRule="auto"/>
        <w:ind w:firstLineChars="200" w:firstLine="480"/>
        <w:rPr>
          <w:rFonts w:ascii="仿宋" w:eastAsia="仿宋" w:hAnsi="仿宋" w:cs="仿宋"/>
          <w:b/>
          <w:bCs/>
          <w:kern w:val="0"/>
          <w:sz w:val="24"/>
          <w:lang w:val="zh-CN"/>
        </w:rPr>
      </w:pPr>
      <w:r>
        <w:rPr>
          <w:rFonts w:ascii="仿宋" w:eastAsia="仿宋" w:hAnsi="仿宋" w:cs="仿宋" w:hint="eastAsia"/>
          <w:sz w:val="24"/>
        </w:rPr>
        <w:t>2、中小企业合同金额达到%，其中小微企业合同金额达到%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中中小企业、小微企业合同金额应当达到的比例要求填写。</w:t>
      </w:r>
      <w:r>
        <w:rPr>
          <w:rFonts w:ascii="仿宋" w:eastAsia="仿宋" w:hAnsi="仿宋" w:cs="仿宋" w:hint="eastAsia"/>
          <w:b/>
          <w:bCs/>
          <w:kern w:val="0"/>
          <w:sz w:val="24"/>
          <w:lang w:val="zh-CN"/>
        </w:rPr>
        <w:t>）</w:t>
      </w: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3300E7" w:rsidRDefault="003300E7">
      <w:pPr>
        <w:snapToGrid w:val="0"/>
        <w:spacing w:line="360" w:lineRule="auto"/>
        <w:ind w:firstLine="576"/>
        <w:rPr>
          <w:rFonts w:ascii="仿宋" w:eastAsia="仿宋" w:hAnsi="仿宋" w:cs="仿宋"/>
          <w:u w:val="single"/>
        </w:rPr>
      </w:pP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rsidR="003300E7" w:rsidRDefault="003300E7">
      <w:pPr>
        <w:snapToGrid w:val="0"/>
        <w:spacing w:line="360" w:lineRule="auto"/>
        <w:ind w:firstLine="576"/>
        <w:rPr>
          <w:rFonts w:ascii="仿宋" w:eastAsia="仿宋" w:hAnsi="仿宋" w:cs="仿宋"/>
          <w:kern w:val="0"/>
          <w:sz w:val="24"/>
          <w:lang w:val="zh-CN"/>
        </w:rPr>
      </w:pP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3300E7" w:rsidRDefault="003300E7">
      <w:pPr>
        <w:snapToGrid w:val="0"/>
        <w:spacing w:line="360" w:lineRule="auto"/>
        <w:ind w:leftChars="273" w:left="573"/>
        <w:rPr>
          <w:rFonts w:ascii="仿宋" w:eastAsia="仿宋" w:hAnsi="仿宋" w:cs="仿宋"/>
          <w:kern w:val="0"/>
          <w:sz w:val="24"/>
          <w:lang w:val="zh-CN"/>
        </w:rPr>
      </w:pPr>
    </w:p>
    <w:p w:rsidR="003300E7" w:rsidRDefault="00602FA3">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kern w:val="0"/>
          <w:sz w:val="24"/>
          <w:lang w:val="zh-CN"/>
        </w:rPr>
        <w:t>六、违约责任</w:t>
      </w:r>
    </w:p>
    <w:p w:rsidR="003300E7" w:rsidRDefault="003300E7">
      <w:pPr>
        <w:snapToGrid w:val="0"/>
        <w:spacing w:line="360" w:lineRule="auto"/>
        <w:ind w:firstLine="576"/>
        <w:rPr>
          <w:rFonts w:ascii="仿宋" w:eastAsia="仿宋" w:hAnsi="仿宋" w:cs="仿宋"/>
          <w:kern w:val="0"/>
          <w:sz w:val="24"/>
          <w:lang w:val="zh-CN"/>
        </w:rPr>
      </w:pPr>
    </w:p>
    <w:p w:rsidR="003300E7" w:rsidRDefault="00602FA3">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3300E7" w:rsidRDefault="003300E7">
      <w:pPr>
        <w:snapToGrid w:val="0"/>
        <w:spacing w:line="360" w:lineRule="auto"/>
        <w:ind w:firstLine="576"/>
        <w:rPr>
          <w:rFonts w:ascii="仿宋" w:eastAsia="仿宋" w:hAnsi="仿宋" w:cs="仿宋"/>
          <w:kern w:val="0"/>
          <w:sz w:val="24"/>
          <w:lang w:val="zh-CN"/>
        </w:rPr>
      </w:pPr>
    </w:p>
    <w:p w:rsidR="003300E7" w:rsidRDefault="00602FA3">
      <w:pPr>
        <w:snapToGrid w:val="0"/>
        <w:spacing w:line="360" w:lineRule="auto"/>
        <w:ind w:leftChars="342" w:left="5758"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投标人名称(电子签名)：</w:t>
      </w:r>
    </w:p>
    <w:p w:rsidR="003300E7" w:rsidRDefault="00602FA3">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分包供应商名称(电子签名/公章)：</w:t>
      </w:r>
    </w:p>
    <w:p w:rsidR="003300E7" w:rsidRDefault="00602FA3">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3300E7" w:rsidRDefault="00602FA3">
      <w:pPr>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3300E7" w:rsidRDefault="00602FA3">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3300E7" w:rsidRDefault="003300E7">
      <w:pPr>
        <w:autoSpaceDE w:val="0"/>
        <w:autoSpaceDN w:val="0"/>
        <w:jc w:val="center"/>
        <w:rPr>
          <w:rFonts w:ascii="仿宋" w:eastAsia="仿宋" w:hAnsi="仿宋" w:cs="仿宋"/>
          <w:b/>
          <w:spacing w:val="6"/>
          <w:sz w:val="32"/>
          <w:szCs w:val="32"/>
        </w:rPr>
      </w:pPr>
    </w:p>
    <w:p w:rsidR="003300E7" w:rsidRDefault="003300E7">
      <w:pPr>
        <w:pStyle w:val="71"/>
      </w:pPr>
    </w:p>
    <w:p w:rsidR="003300E7" w:rsidRDefault="003300E7">
      <w:pPr>
        <w:spacing w:line="360" w:lineRule="auto"/>
        <w:rPr>
          <w:rFonts w:ascii="仿宋" w:eastAsia="仿宋" w:hAnsi="仿宋" w:cs="仿宋"/>
          <w:b/>
          <w:spacing w:val="6"/>
          <w:sz w:val="32"/>
          <w:szCs w:val="32"/>
        </w:rPr>
      </w:pPr>
    </w:p>
    <w:p w:rsidR="003300E7" w:rsidRDefault="00602FA3">
      <w:pPr>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t>附件6：</w:t>
      </w:r>
    </w:p>
    <w:p w:rsidR="003300E7" w:rsidRDefault="00602FA3">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残疾人福利性单位声明函</w:t>
      </w:r>
    </w:p>
    <w:p w:rsidR="003300E7" w:rsidRDefault="003300E7">
      <w:pPr>
        <w:spacing w:line="360" w:lineRule="auto"/>
        <w:rPr>
          <w:rFonts w:ascii="仿宋" w:eastAsia="仿宋" w:hAnsi="仿宋" w:cs="仿宋"/>
          <w:b/>
          <w:spacing w:val="6"/>
          <w:sz w:val="30"/>
          <w:szCs w:val="30"/>
        </w:rPr>
      </w:pP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3300E7" w:rsidRDefault="003300E7">
      <w:pPr>
        <w:spacing w:line="360" w:lineRule="auto"/>
        <w:ind w:firstLineChars="200" w:firstLine="480"/>
        <w:rPr>
          <w:rFonts w:ascii="仿宋" w:eastAsia="仿宋" w:hAnsi="仿宋" w:cs="仿宋"/>
          <w:sz w:val="24"/>
        </w:rPr>
      </w:pPr>
    </w:p>
    <w:p w:rsidR="003300E7" w:rsidRDefault="003300E7">
      <w:pPr>
        <w:spacing w:line="360" w:lineRule="auto"/>
        <w:ind w:firstLineChars="200" w:firstLine="480"/>
        <w:rPr>
          <w:rFonts w:ascii="仿宋" w:eastAsia="仿宋" w:hAnsi="仿宋" w:cs="仿宋"/>
          <w:sz w:val="24"/>
        </w:rPr>
      </w:pPr>
    </w:p>
    <w:p w:rsidR="003300E7" w:rsidRDefault="00602FA3">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3300E7" w:rsidRDefault="00602FA3">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rsidR="003300E7" w:rsidRDefault="00602FA3">
      <w:pPr>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附件7：</w:t>
      </w:r>
    </w:p>
    <w:p w:rsidR="003300E7" w:rsidRDefault="003300E7">
      <w:pPr>
        <w:spacing w:line="360" w:lineRule="auto"/>
        <w:jc w:val="center"/>
        <w:rPr>
          <w:rFonts w:ascii="仿宋" w:eastAsia="仿宋" w:hAnsi="仿宋" w:cs="仿宋"/>
          <w:sz w:val="24"/>
          <w:u w:val="single"/>
        </w:rPr>
      </w:pPr>
    </w:p>
    <w:p w:rsidR="003300E7" w:rsidRDefault="00602FA3">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中小企业声明函（货物）</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 xml:space="preserve">的 </w:t>
      </w:r>
      <w:r>
        <w:rPr>
          <w:rFonts w:ascii="仿宋" w:eastAsia="仿宋" w:hAnsi="仿宋" w:cs="仿宋" w:hint="eastAsia"/>
          <w:sz w:val="24"/>
          <w:u w:val="single"/>
        </w:rPr>
        <w:t>（项目名称）</w:t>
      </w:r>
      <w:r>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3300E7" w:rsidRDefault="00602FA3">
      <w:pPr>
        <w:spacing w:line="360" w:lineRule="auto"/>
        <w:ind w:firstLineChars="200" w:firstLine="480"/>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3300E7" w:rsidRDefault="00602FA3">
      <w:pPr>
        <w:snapToGrid w:val="0"/>
        <w:spacing w:line="360" w:lineRule="auto"/>
        <w:ind w:firstLineChars="2150" w:firstLine="5160"/>
        <w:rPr>
          <w:rFonts w:ascii="仿宋" w:eastAsia="仿宋" w:hAnsi="仿宋" w:cs="仿宋"/>
          <w:kern w:val="0"/>
          <w:sz w:val="24"/>
        </w:rPr>
      </w:pPr>
      <w:r>
        <w:rPr>
          <w:rFonts w:ascii="仿宋" w:eastAsia="仿宋" w:hAnsi="仿宋" w:cs="仿宋" w:hint="eastAsia"/>
          <w:kern w:val="0"/>
          <w:sz w:val="24"/>
          <w:lang w:val="zh-CN"/>
        </w:rPr>
        <w:t>投标人名称(电子签名)：</w:t>
      </w:r>
    </w:p>
    <w:p w:rsidR="003300E7" w:rsidRDefault="00602FA3">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月日</w:t>
      </w:r>
    </w:p>
    <w:p w:rsidR="003300E7" w:rsidRDefault="00602FA3">
      <w:pPr>
        <w:spacing w:line="360" w:lineRule="auto"/>
        <w:jc w:val="left"/>
        <w:rPr>
          <w:rFonts w:ascii="仿宋" w:eastAsia="仿宋" w:hAnsi="仿宋" w:cs="仿宋"/>
          <w:sz w:val="18"/>
          <w:szCs w:val="18"/>
        </w:rPr>
      </w:pPr>
      <w:r>
        <w:rPr>
          <w:rFonts w:ascii="仿宋" w:eastAsia="仿宋" w:hAnsi="仿宋" w:cs="仿宋" w:hint="eastAsia"/>
          <w:sz w:val="18"/>
          <w:szCs w:val="18"/>
        </w:rPr>
        <w:t>从业人员、营业收入、资产总额填报上一年度数据，无上一年度数据的新成立企业可不填报。</w:t>
      </w:r>
    </w:p>
    <w:p w:rsidR="003300E7" w:rsidRDefault="00602FA3">
      <w:pPr>
        <w:spacing w:line="360" w:lineRule="auto"/>
        <w:ind w:right="420" w:firstLineChars="200" w:firstLine="480"/>
        <w:rPr>
          <w:rFonts w:ascii="仿宋" w:eastAsia="仿宋" w:hAnsi="仿宋" w:cs="仿宋"/>
          <w:sz w:val="24"/>
        </w:rPr>
      </w:pPr>
      <w:r>
        <w:rPr>
          <w:rFonts w:ascii="仿宋" w:eastAsia="仿宋" w:hAnsi="仿宋" w:cs="仿宋" w:hint="eastAsia"/>
          <w:sz w:val="24"/>
        </w:rPr>
        <w:t>注：</w:t>
      </w:r>
    </w:p>
    <w:p w:rsidR="003300E7" w:rsidRDefault="00602FA3">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3300E7" w:rsidRDefault="00602FA3">
      <w:pPr>
        <w:spacing w:line="360" w:lineRule="auto"/>
        <w:ind w:right="420" w:firstLineChars="200" w:firstLine="480"/>
        <w:rPr>
          <w:rFonts w:ascii="仿宋" w:eastAsia="仿宋" w:hAnsi="仿宋" w:cs="仿宋"/>
          <w:sz w:val="24"/>
        </w:rPr>
      </w:pPr>
      <w:r>
        <w:rPr>
          <w:rFonts w:ascii="仿宋" w:eastAsia="仿宋" w:hAnsi="仿宋" w:cs="仿宋" w:hint="eastAsia"/>
          <w:sz w:val="24"/>
        </w:rPr>
        <w:t>2、符合《关于促进残疾人就业政府采购政策的通知》（财库〔2017〕141号）</w:t>
      </w:r>
      <w:r>
        <w:rPr>
          <w:rFonts w:ascii="仿宋" w:eastAsia="仿宋" w:hAnsi="仿宋" w:cs="仿宋" w:hint="eastAsia"/>
          <w:sz w:val="24"/>
        </w:rPr>
        <w:lastRenderedPageBreak/>
        <w:t>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3300E7" w:rsidRDefault="003300E7">
      <w:pPr>
        <w:spacing w:line="360" w:lineRule="auto"/>
        <w:jc w:val="center"/>
        <w:rPr>
          <w:rFonts w:ascii="仿宋" w:eastAsia="仿宋" w:hAnsi="仿宋" w:cs="仿宋"/>
          <w:b/>
          <w:sz w:val="32"/>
          <w:szCs w:val="32"/>
        </w:rPr>
      </w:pPr>
    </w:p>
    <w:p w:rsidR="003300E7" w:rsidRDefault="003300E7">
      <w:pPr>
        <w:spacing w:line="360" w:lineRule="auto"/>
        <w:jc w:val="center"/>
        <w:rPr>
          <w:rFonts w:ascii="仿宋" w:eastAsia="仿宋" w:hAnsi="仿宋" w:cs="仿宋"/>
          <w:b/>
          <w:sz w:val="32"/>
          <w:szCs w:val="32"/>
        </w:rPr>
      </w:pPr>
    </w:p>
    <w:p w:rsidR="003300E7" w:rsidRDefault="003300E7">
      <w:pPr>
        <w:spacing w:line="360" w:lineRule="auto"/>
        <w:jc w:val="center"/>
        <w:rPr>
          <w:rFonts w:ascii="仿宋" w:eastAsia="仿宋" w:hAnsi="仿宋" w:cs="仿宋"/>
          <w:b/>
          <w:sz w:val="32"/>
          <w:szCs w:val="32"/>
        </w:rPr>
      </w:pPr>
    </w:p>
    <w:p w:rsidR="003300E7" w:rsidRDefault="003300E7">
      <w:pPr>
        <w:spacing w:line="360" w:lineRule="auto"/>
        <w:jc w:val="center"/>
        <w:rPr>
          <w:rFonts w:ascii="仿宋" w:eastAsia="仿宋" w:hAnsi="仿宋" w:cs="仿宋"/>
          <w:b/>
          <w:sz w:val="32"/>
          <w:szCs w:val="32"/>
        </w:rPr>
      </w:pPr>
    </w:p>
    <w:p w:rsidR="003300E7" w:rsidRDefault="003300E7">
      <w:pPr>
        <w:spacing w:line="360" w:lineRule="auto"/>
        <w:jc w:val="center"/>
        <w:rPr>
          <w:rFonts w:ascii="仿宋" w:eastAsia="仿宋" w:hAnsi="仿宋" w:cs="仿宋"/>
          <w:b/>
          <w:sz w:val="32"/>
          <w:szCs w:val="32"/>
        </w:rPr>
      </w:pPr>
    </w:p>
    <w:p w:rsidR="003300E7" w:rsidRDefault="003300E7">
      <w:pPr>
        <w:spacing w:line="360" w:lineRule="auto"/>
        <w:jc w:val="center"/>
        <w:rPr>
          <w:rFonts w:ascii="宋体" w:hAnsi="宋体" w:cs="宋体"/>
          <w:b/>
          <w:sz w:val="32"/>
          <w:szCs w:val="32"/>
        </w:rPr>
      </w:pPr>
    </w:p>
    <w:p w:rsidR="003300E7" w:rsidRDefault="003300E7">
      <w:pPr>
        <w:spacing w:line="360" w:lineRule="auto"/>
        <w:jc w:val="center"/>
        <w:rPr>
          <w:rFonts w:ascii="宋体" w:hAnsi="宋体" w:cs="宋体"/>
          <w:b/>
          <w:sz w:val="32"/>
          <w:szCs w:val="32"/>
        </w:rPr>
      </w:pPr>
    </w:p>
    <w:p w:rsidR="003300E7" w:rsidRDefault="003300E7">
      <w:pPr>
        <w:spacing w:line="360" w:lineRule="auto"/>
        <w:jc w:val="center"/>
        <w:rPr>
          <w:rFonts w:ascii="宋体" w:hAnsi="宋体" w:cs="宋体"/>
          <w:b/>
          <w:sz w:val="32"/>
          <w:szCs w:val="32"/>
        </w:rPr>
      </w:pPr>
    </w:p>
    <w:p w:rsidR="003300E7" w:rsidRDefault="003300E7">
      <w:pPr>
        <w:spacing w:line="360" w:lineRule="auto"/>
        <w:jc w:val="center"/>
        <w:rPr>
          <w:rFonts w:ascii="宋体" w:hAnsi="宋体" w:cs="宋体"/>
          <w:b/>
          <w:sz w:val="32"/>
          <w:szCs w:val="32"/>
        </w:rPr>
      </w:pPr>
    </w:p>
    <w:p w:rsidR="003300E7" w:rsidRDefault="003300E7">
      <w:pPr>
        <w:spacing w:line="360" w:lineRule="auto"/>
        <w:jc w:val="center"/>
        <w:rPr>
          <w:rFonts w:ascii="宋体" w:hAnsi="宋体" w:cs="宋体"/>
          <w:b/>
          <w:sz w:val="32"/>
          <w:szCs w:val="32"/>
        </w:rPr>
      </w:pPr>
    </w:p>
    <w:p w:rsidR="003300E7" w:rsidRDefault="003300E7">
      <w:pPr>
        <w:spacing w:line="360" w:lineRule="auto"/>
        <w:jc w:val="center"/>
        <w:rPr>
          <w:rFonts w:ascii="宋体" w:hAnsi="宋体" w:cs="宋体"/>
          <w:b/>
          <w:sz w:val="32"/>
          <w:szCs w:val="32"/>
        </w:rPr>
      </w:pPr>
    </w:p>
    <w:p w:rsidR="003300E7" w:rsidRDefault="00602FA3">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rsidR="003300E7" w:rsidRDefault="00602FA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3300E7" w:rsidRDefault="00602FA3">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3300E7" w:rsidRDefault="00602FA3">
      <w:pPr>
        <w:widowControl/>
        <w:jc w:val="left"/>
        <w:rPr>
          <w:rFonts w:ascii="仿宋" w:eastAsia="仿宋" w:hAnsi="仿宋" w:cs="仿宋"/>
          <w:kern w:val="0"/>
          <w:szCs w:val="21"/>
        </w:rPr>
      </w:pPr>
      <w:r>
        <w:rPr>
          <w:rFonts w:ascii="仿宋" w:eastAsia="仿宋" w:hAnsi="仿宋" w:cs="仿宋" w:hint="eastAsia"/>
          <w:kern w:val="0"/>
          <w:szCs w:val="21"/>
        </w:rPr>
        <w:t>附件：《统计上大中小微型企业划分办法（2017）》修订说明</w:t>
      </w:r>
    </w:p>
    <w:p w:rsidR="003300E7" w:rsidRDefault="00602FA3">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  </w:t>
      </w:r>
    </w:p>
    <w:p w:rsidR="003300E7" w:rsidRDefault="00602FA3">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2017年12月28日</w:t>
      </w:r>
    </w:p>
    <w:p w:rsidR="003300E7" w:rsidRDefault="003300E7">
      <w:pPr>
        <w:pStyle w:val="a0"/>
        <w:rPr>
          <w:lang w:val="en-US"/>
        </w:rPr>
      </w:pPr>
    </w:p>
    <w:p w:rsidR="003300E7" w:rsidRDefault="00602FA3">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rsidR="003300E7" w:rsidRDefault="00602FA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3300E7" w:rsidRDefault="00602FA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3300E7" w:rsidRDefault="00602FA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3300E7" w:rsidRDefault="00602FA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3300E7" w:rsidRDefault="00602FA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五、企业划分由政府综合统计部门根据统计年报每年确定一次，定报统计原则上不进行调整。</w:t>
      </w:r>
    </w:p>
    <w:p w:rsidR="003300E7" w:rsidRDefault="00602FA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六、本办法自印发之日起执行，国家统计局2011年印发的《统计上大中小微型企业划分办法》（国统字〔2011〕75号）同时废止。</w:t>
      </w:r>
    </w:p>
    <w:p w:rsidR="003300E7" w:rsidRDefault="00602FA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附表：统计上大中小微型企业划分标准</w:t>
      </w:r>
    </w:p>
    <w:p w:rsidR="003300E7" w:rsidRDefault="003300E7">
      <w:pPr>
        <w:widowControl/>
        <w:jc w:val="left"/>
        <w:rPr>
          <w:rFonts w:ascii="仿宋" w:eastAsia="仿宋" w:hAnsi="仿宋" w:cs="仿宋"/>
          <w:kern w:val="0"/>
          <w:sz w:val="24"/>
        </w:rPr>
      </w:pPr>
    </w:p>
    <w:p w:rsidR="003300E7" w:rsidRDefault="00602FA3">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3300E7">
        <w:trPr>
          <w:jc w:val="center"/>
        </w:trPr>
        <w:tc>
          <w:tcPr>
            <w:tcW w:w="1457" w:type="dxa"/>
            <w:tcMar>
              <w:top w:w="75" w:type="dxa"/>
              <w:left w:w="75" w:type="dxa"/>
              <w:bottom w:w="75" w:type="dxa"/>
              <w:right w:w="75" w:type="dxa"/>
            </w:tcMar>
            <w:vAlign w:val="bottom"/>
          </w:tcPr>
          <w:p w:rsidR="003300E7" w:rsidRDefault="00602FA3">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3300E7" w:rsidRDefault="00602FA3">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3300E7" w:rsidRDefault="00602FA3">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3300E7" w:rsidRDefault="00602FA3">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3300E7" w:rsidRDefault="00602FA3">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3300E7" w:rsidRDefault="00602FA3">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3300E7" w:rsidRDefault="00602FA3">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3300E7">
        <w:trPr>
          <w:jc w:val="center"/>
        </w:trPr>
        <w:tc>
          <w:tcPr>
            <w:tcW w:w="1457"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Y＜50</w:t>
            </w:r>
          </w:p>
        </w:tc>
      </w:tr>
      <w:tr w:rsidR="003300E7">
        <w:trPr>
          <w:jc w:val="center"/>
        </w:trPr>
        <w:tc>
          <w:tcPr>
            <w:tcW w:w="1457"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X＜20</w:t>
            </w:r>
          </w:p>
        </w:tc>
      </w:tr>
      <w:tr w:rsidR="003300E7">
        <w:trPr>
          <w:jc w:val="center"/>
        </w:trPr>
        <w:tc>
          <w:tcPr>
            <w:tcW w:w="1457" w:type="dxa"/>
            <w:vMerge/>
            <w:vAlign w:val="center"/>
          </w:tcPr>
          <w:p w:rsidR="003300E7" w:rsidRDefault="003300E7">
            <w:pPr>
              <w:widowControl/>
              <w:jc w:val="left"/>
              <w:rPr>
                <w:rFonts w:ascii="仿宋" w:eastAsia="仿宋" w:hAnsi="仿宋" w:cs="仿宋"/>
                <w:kern w:val="0"/>
                <w:sz w:val="24"/>
              </w:rPr>
            </w:pP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Y＜300</w:t>
            </w:r>
          </w:p>
        </w:tc>
      </w:tr>
      <w:tr w:rsidR="003300E7">
        <w:trPr>
          <w:jc w:val="center"/>
        </w:trPr>
        <w:tc>
          <w:tcPr>
            <w:tcW w:w="1457"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Y＜300</w:t>
            </w:r>
          </w:p>
        </w:tc>
      </w:tr>
      <w:tr w:rsidR="003300E7">
        <w:trPr>
          <w:jc w:val="center"/>
        </w:trPr>
        <w:tc>
          <w:tcPr>
            <w:tcW w:w="1457" w:type="dxa"/>
            <w:vMerge/>
            <w:vAlign w:val="center"/>
          </w:tcPr>
          <w:p w:rsidR="003300E7" w:rsidRDefault="003300E7">
            <w:pPr>
              <w:widowControl/>
              <w:jc w:val="left"/>
              <w:rPr>
                <w:rFonts w:ascii="仿宋" w:eastAsia="仿宋" w:hAnsi="仿宋" w:cs="仿宋"/>
                <w:kern w:val="0"/>
                <w:sz w:val="24"/>
              </w:rPr>
            </w:pP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Z＜300</w:t>
            </w:r>
          </w:p>
        </w:tc>
      </w:tr>
      <w:tr w:rsidR="003300E7">
        <w:trPr>
          <w:jc w:val="center"/>
        </w:trPr>
        <w:tc>
          <w:tcPr>
            <w:tcW w:w="1457"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X＜5</w:t>
            </w:r>
          </w:p>
        </w:tc>
      </w:tr>
      <w:tr w:rsidR="003300E7">
        <w:trPr>
          <w:jc w:val="center"/>
        </w:trPr>
        <w:tc>
          <w:tcPr>
            <w:tcW w:w="1457" w:type="dxa"/>
            <w:vMerge/>
            <w:vAlign w:val="center"/>
          </w:tcPr>
          <w:p w:rsidR="003300E7" w:rsidRDefault="003300E7">
            <w:pPr>
              <w:widowControl/>
              <w:jc w:val="left"/>
              <w:rPr>
                <w:rFonts w:ascii="仿宋" w:eastAsia="仿宋" w:hAnsi="仿宋" w:cs="仿宋"/>
                <w:kern w:val="0"/>
                <w:sz w:val="24"/>
              </w:rPr>
            </w:pP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Y＜1000</w:t>
            </w:r>
          </w:p>
        </w:tc>
      </w:tr>
      <w:tr w:rsidR="003300E7">
        <w:trPr>
          <w:jc w:val="center"/>
        </w:trPr>
        <w:tc>
          <w:tcPr>
            <w:tcW w:w="1457"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X＜10</w:t>
            </w:r>
          </w:p>
        </w:tc>
      </w:tr>
      <w:tr w:rsidR="003300E7">
        <w:trPr>
          <w:jc w:val="center"/>
        </w:trPr>
        <w:tc>
          <w:tcPr>
            <w:tcW w:w="1457" w:type="dxa"/>
            <w:vMerge/>
            <w:vAlign w:val="center"/>
          </w:tcPr>
          <w:p w:rsidR="003300E7" w:rsidRDefault="003300E7">
            <w:pPr>
              <w:widowControl/>
              <w:jc w:val="left"/>
              <w:rPr>
                <w:rFonts w:ascii="仿宋" w:eastAsia="仿宋" w:hAnsi="仿宋" w:cs="仿宋"/>
                <w:kern w:val="0"/>
                <w:sz w:val="24"/>
              </w:rPr>
            </w:pP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Y＜100</w:t>
            </w:r>
          </w:p>
        </w:tc>
      </w:tr>
      <w:tr w:rsidR="003300E7">
        <w:trPr>
          <w:jc w:val="center"/>
        </w:trPr>
        <w:tc>
          <w:tcPr>
            <w:tcW w:w="1457"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X＜20</w:t>
            </w:r>
          </w:p>
        </w:tc>
      </w:tr>
      <w:tr w:rsidR="003300E7">
        <w:trPr>
          <w:jc w:val="center"/>
        </w:trPr>
        <w:tc>
          <w:tcPr>
            <w:tcW w:w="1457" w:type="dxa"/>
            <w:vMerge/>
            <w:vAlign w:val="center"/>
          </w:tcPr>
          <w:p w:rsidR="003300E7" w:rsidRDefault="003300E7">
            <w:pPr>
              <w:widowControl/>
              <w:jc w:val="left"/>
              <w:rPr>
                <w:rFonts w:ascii="仿宋" w:eastAsia="仿宋" w:hAnsi="仿宋" w:cs="仿宋"/>
                <w:kern w:val="0"/>
                <w:sz w:val="24"/>
              </w:rPr>
            </w:pP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Y＜200</w:t>
            </w:r>
          </w:p>
        </w:tc>
      </w:tr>
      <w:tr w:rsidR="003300E7">
        <w:trPr>
          <w:jc w:val="center"/>
        </w:trPr>
        <w:tc>
          <w:tcPr>
            <w:tcW w:w="1457"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X＜20</w:t>
            </w:r>
          </w:p>
        </w:tc>
      </w:tr>
      <w:tr w:rsidR="003300E7">
        <w:trPr>
          <w:jc w:val="center"/>
        </w:trPr>
        <w:tc>
          <w:tcPr>
            <w:tcW w:w="1457" w:type="dxa"/>
            <w:vMerge/>
            <w:vAlign w:val="center"/>
          </w:tcPr>
          <w:p w:rsidR="003300E7" w:rsidRDefault="003300E7">
            <w:pPr>
              <w:widowControl/>
              <w:jc w:val="left"/>
              <w:rPr>
                <w:rFonts w:ascii="仿宋" w:eastAsia="仿宋" w:hAnsi="仿宋" w:cs="仿宋"/>
                <w:kern w:val="0"/>
                <w:sz w:val="24"/>
              </w:rPr>
            </w:pP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Y＜100</w:t>
            </w:r>
          </w:p>
        </w:tc>
      </w:tr>
      <w:tr w:rsidR="003300E7">
        <w:trPr>
          <w:jc w:val="center"/>
        </w:trPr>
        <w:tc>
          <w:tcPr>
            <w:tcW w:w="1457"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X＜20</w:t>
            </w:r>
          </w:p>
        </w:tc>
      </w:tr>
      <w:tr w:rsidR="003300E7">
        <w:trPr>
          <w:jc w:val="center"/>
        </w:trPr>
        <w:tc>
          <w:tcPr>
            <w:tcW w:w="1457" w:type="dxa"/>
            <w:vMerge/>
            <w:vAlign w:val="center"/>
          </w:tcPr>
          <w:p w:rsidR="003300E7" w:rsidRDefault="003300E7">
            <w:pPr>
              <w:widowControl/>
              <w:jc w:val="left"/>
              <w:rPr>
                <w:rFonts w:ascii="仿宋" w:eastAsia="仿宋" w:hAnsi="仿宋" w:cs="仿宋"/>
                <w:kern w:val="0"/>
                <w:sz w:val="24"/>
              </w:rPr>
            </w:pP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Y＜100</w:t>
            </w:r>
          </w:p>
        </w:tc>
      </w:tr>
      <w:tr w:rsidR="003300E7">
        <w:trPr>
          <w:jc w:val="center"/>
        </w:trPr>
        <w:tc>
          <w:tcPr>
            <w:tcW w:w="1457"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X＜10</w:t>
            </w:r>
          </w:p>
        </w:tc>
      </w:tr>
      <w:tr w:rsidR="003300E7">
        <w:trPr>
          <w:jc w:val="center"/>
        </w:trPr>
        <w:tc>
          <w:tcPr>
            <w:tcW w:w="1457" w:type="dxa"/>
            <w:vMerge/>
            <w:vAlign w:val="center"/>
          </w:tcPr>
          <w:p w:rsidR="003300E7" w:rsidRDefault="003300E7">
            <w:pPr>
              <w:widowControl/>
              <w:jc w:val="left"/>
              <w:rPr>
                <w:rFonts w:ascii="仿宋" w:eastAsia="仿宋" w:hAnsi="仿宋" w:cs="仿宋"/>
                <w:kern w:val="0"/>
                <w:sz w:val="24"/>
              </w:rPr>
            </w:pP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Y＜100</w:t>
            </w:r>
          </w:p>
        </w:tc>
      </w:tr>
      <w:tr w:rsidR="003300E7">
        <w:trPr>
          <w:jc w:val="center"/>
        </w:trPr>
        <w:tc>
          <w:tcPr>
            <w:tcW w:w="1457"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X＜10</w:t>
            </w:r>
          </w:p>
        </w:tc>
      </w:tr>
      <w:tr w:rsidR="003300E7">
        <w:trPr>
          <w:jc w:val="center"/>
        </w:trPr>
        <w:tc>
          <w:tcPr>
            <w:tcW w:w="1457" w:type="dxa"/>
            <w:vMerge/>
            <w:vAlign w:val="center"/>
          </w:tcPr>
          <w:p w:rsidR="003300E7" w:rsidRDefault="003300E7">
            <w:pPr>
              <w:widowControl/>
              <w:jc w:val="left"/>
              <w:rPr>
                <w:rFonts w:ascii="仿宋" w:eastAsia="仿宋" w:hAnsi="仿宋" w:cs="仿宋"/>
                <w:kern w:val="0"/>
                <w:sz w:val="24"/>
              </w:rPr>
            </w:pP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Y＜100</w:t>
            </w:r>
          </w:p>
        </w:tc>
      </w:tr>
      <w:tr w:rsidR="003300E7">
        <w:trPr>
          <w:jc w:val="center"/>
        </w:trPr>
        <w:tc>
          <w:tcPr>
            <w:tcW w:w="1457"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X＜10</w:t>
            </w:r>
          </w:p>
        </w:tc>
      </w:tr>
      <w:tr w:rsidR="003300E7">
        <w:trPr>
          <w:jc w:val="center"/>
        </w:trPr>
        <w:tc>
          <w:tcPr>
            <w:tcW w:w="1457" w:type="dxa"/>
            <w:vMerge/>
            <w:vAlign w:val="center"/>
          </w:tcPr>
          <w:p w:rsidR="003300E7" w:rsidRDefault="003300E7">
            <w:pPr>
              <w:widowControl/>
              <w:jc w:val="left"/>
              <w:rPr>
                <w:rFonts w:ascii="仿宋" w:eastAsia="仿宋" w:hAnsi="仿宋" w:cs="仿宋"/>
                <w:kern w:val="0"/>
                <w:sz w:val="24"/>
              </w:rPr>
            </w:pP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Y＜100</w:t>
            </w:r>
          </w:p>
        </w:tc>
      </w:tr>
      <w:tr w:rsidR="003300E7">
        <w:trPr>
          <w:jc w:val="center"/>
        </w:trPr>
        <w:tc>
          <w:tcPr>
            <w:tcW w:w="1457"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X＜10</w:t>
            </w:r>
          </w:p>
        </w:tc>
      </w:tr>
      <w:tr w:rsidR="003300E7">
        <w:trPr>
          <w:jc w:val="center"/>
        </w:trPr>
        <w:tc>
          <w:tcPr>
            <w:tcW w:w="1457" w:type="dxa"/>
            <w:vMerge/>
            <w:vAlign w:val="center"/>
          </w:tcPr>
          <w:p w:rsidR="003300E7" w:rsidRDefault="003300E7">
            <w:pPr>
              <w:widowControl/>
              <w:jc w:val="left"/>
              <w:rPr>
                <w:rFonts w:ascii="仿宋" w:eastAsia="仿宋" w:hAnsi="仿宋" w:cs="仿宋"/>
                <w:kern w:val="0"/>
                <w:sz w:val="24"/>
              </w:rPr>
            </w:pP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Y＜50</w:t>
            </w:r>
          </w:p>
        </w:tc>
      </w:tr>
      <w:tr w:rsidR="003300E7">
        <w:trPr>
          <w:jc w:val="center"/>
        </w:trPr>
        <w:tc>
          <w:tcPr>
            <w:tcW w:w="1457"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Y＜100</w:t>
            </w:r>
          </w:p>
        </w:tc>
      </w:tr>
      <w:tr w:rsidR="003300E7">
        <w:trPr>
          <w:jc w:val="center"/>
        </w:trPr>
        <w:tc>
          <w:tcPr>
            <w:tcW w:w="1457" w:type="dxa"/>
            <w:vMerge/>
            <w:vAlign w:val="center"/>
          </w:tcPr>
          <w:p w:rsidR="003300E7" w:rsidRDefault="003300E7">
            <w:pPr>
              <w:widowControl/>
              <w:jc w:val="left"/>
              <w:rPr>
                <w:rFonts w:ascii="仿宋" w:eastAsia="仿宋" w:hAnsi="仿宋" w:cs="仿宋"/>
                <w:kern w:val="0"/>
                <w:sz w:val="24"/>
              </w:rPr>
            </w:pP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Z＜2000</w:t>
            </w:r>
          </w:p>
        </w:tc>
      </w:tr>
      <w:tr w:rsidR="003300E7">
        <w:trPr>
          <w:jc w:val="center"/>
        </w:trPr>
        <w:tc>
          <w:tcPr>
            <w:tcW w:w="1457"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X＜100</w:t>
            </w:r>
          </w:p>
        </w:tc>
      </w:tr>
      <w:tr w:rsidR="003300E7">
        <w:trPr>
          <w:jc w:val="center"/>
        </w:trPr>
        <w:tc>
          <w:tcPr>
            <w:tcW w:w="1457" w:type="dxa"/>
            <w:vMerge/>
            <w:vAlign w:val="center"/>
          </w:tcPr>
          <w:p w:rsidR="003300E7" w:rsidRDefault="003300E7">
            <w:pPr>
              <w:widowControl/>
              <w:jc w:val="left"/>
              <w:rPr>
                <w:rFonts w:ascii="仿宋" w:eastAsia="仿宋" w:hAnsi="仿宋" w:cs="仿宋"/>
                <w:kern w:val="0"/>
                <w:sz w:val="24"/>
              </w:rPr>
            </w:pP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Y＜500</w:t>
            </w:r>
          </w:p>
        </w:tc>
      </w:tr>
      <w:tr w:rsidR="003300E7">
        <w:trPr>
          <w:jc w:val="center"/>
        </w:trPr>
        <w:tc>
          <w:tcPr>
            <w:tcW w:w="1457"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X＜10</w:t>
            </w:r>
          </w:p>
        </w:tc>
      </w:tr>
      <w:tr w:rsidR="003300E7">
        <w:trPr>
          <w:jc w:val="center"/>
        </w:trPr>
        <w:tc>
          <w:tcPr>
            <w:tcW w:w="1457" w:type="dxa"/>
            <w:vMerge/>
            <w:vAlign w:val="center"/>
          </w:tcPr>
          <w:p w:rsidR="003300E7" w:rsidRDefault="003300E7">
            <w:pPr>
              <w:widowControl/>
              <w:jc w:val="left"/>
              <w:rPr>
                <w:rFonts w:ascii="仿宋" w:eastAsia="仿宋" w:hAnsi="仿宋" w:cs="仿宋"/>
                <w:kern w:val="0"/>
                <w:sz w:val="24"/>
              </w:rPr>
            </w:pP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Z＜100</w:t>
            </w:r>
          </w:p>
        </w:tc>
      </w:tr>
      <w:tr w:rsidR="003300E7">
        <w:trPr>
          <w:jc w:val="center"/>
        </w:trPr>
        <w:tc>
          <w:tcPr>
            <w:tcW w:w="1457"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X＜10</w:t>
            </w:r>
          </w:p>
        </w:tc>
      </w:tr>
    </w:tbl>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说明： 　　</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3.企业划分指标以现行统计制度为准。</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（1）从业人员，是指期末从业人员数，没有期末从业人员数的，采用全年平均人员数代替。</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（3）资产总额，采用资产总计代替。</w:t>
      </w:r>
    </w:p>
    <w:p w:rsidR="003300E7" w:rsidRDefault="003300E7">
      <w:pPr>
        <w:widowControl/>
        <w:jc w:val="left"/>
        <w:rPr>
          <w:rFonts w:ascii="仿宋" w:eastAsia="仿宋" w:hAnsi="仿宋" w:cs="仿宋"/>
          <w:kern w:val="0"/>
          <w:sz w:val="24"/>
        </w:rPr>
      </w:pPr>
    </w:p>
    <w:p w:rsidR="003300E7" w:rsidRDefault="003300E7">
      <w:pPr>
        <w:widowControl/>
        <w:jc w:val="left"/>
        <w:rPr>
          <w:rFonts w:ascii="仿宋" w:eastAsia="仿宋" w:hAnsi="仿宋" w:cs="仿宋"/>
          <w:kern w:val="0"/>
          <w:sz w:val="24"/>
        </w:rPr>
      </w:pPr>
    </w:p>
    <w:p w:rsidR="003300E7" w:rsidRDefault="00602FA3">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rsidR="003300E7" w:rsidRDefault="00602FA3">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3300E7" w:rsidRDefault="00602FA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3300E7" w:rsidRDefault="00602FA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3300E7" w:rsidRDefault="00602FA3">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3300E7" w:rsidRDefault="00602FA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3300E7" w:rsidRDefault="00602FA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将交通运输业中包括的“装卸搬运和运输代理业”修改为“多式联运和运输代理业、装卸搬运”。</w:t>
      </w:r>
    </w:p>
    <w:p w:rsidR="003300E7" w:rsidRDefault="00602FA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仓储业所包括的行业中类，根据《国民经济行业分类》（GB/T4754—2017）调整为“通用仓储，低温仓储，危险品仓储，谷物、棉花等农产品仓储，中药材仓储和其他仓储业”。</w:t>
      </w:r>
    </w:p>
    <w:p w:rsidR="003300E7" w:rsidRDefault="003300E7">
      <w:pPr>
        <w:widowControl/>
        <w:jc w:val="left"/>
        <w:rPr>
          <w:rFonts w:ascii="仿宋" w:eastAsia="仿宋" w:hAnsi="仿宋" w:cs="仿宋"/>
          <w:kern w:val="0"/>
          <w:sz w:val="18"/>
          <w:szCs w:val="18"/>
        </w:rPr>
      </w:pPr>
    </w:p>
    <w:p w:rsidR="003300E7" w:rsidRDefault="003300E7">
      <w:pPr>
        <w:widowControl/>
        <w:jc w:val="left"/>
        <w:rPr>
          <w:rFonts w:ascii="仿宋" w:eastAsia="仿宋" w:hAnsi="仿宋" w:cs="仿宋"/>
          <w:kern w:val="0"/>
          <w:sz w:val="18"/>
          <w:szCs w:val="18"/>
        </w:rPr>
      </w:pPr>
    </w:p>
    <w:p w:rsidR="003300E7" w:rsidRDefault="003300E7">
      <w:pPr>
        <w:widowControl/>
        <w:jc w:val="left"/>
        <w:rPr>
          <w:rFonts w:ascii="仿宋" w:eastAsia="仿宋" w:hAnsi="仿宋" w:cs="仿宋"/>
          <w:kern w:val="0"/>
          <w:sz w:val="18"/>
          <w:szCs w:val="18"/>
        </w:rPr>
      </w:pPr>
    </w:p>
    <w:p w:rsidR="003300E7" w:rsidRDefault="00602FA3">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3300E7" w:rsidRDefault="00602FA3">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3300E7" w:rsidRDefault="00602FA3">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请人民银行上海总部，各分行、营业管理部、省会（首府）城市中心支行、副省级城市中心支行会同所在省（区、市）银监局、证监局、保监局、统计局将本通知联合转发至辖内相关机构。</w:t>
      </w:r>
    </w:p>
    <w:p w:rsidR="003300E7" w:rsidRDefault="00602FA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3300E7" w:rsidRDefault="003300E7">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3300E7" w:rsidRDefault="00602FA3">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二、 适用范围。本规定适用于从事《国民经济行业分类》(GB/T4754-2011)中J门类（金融业）活动的企业。</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w:t>
      </w:r>
      <w:r>
        <w:rPr>
          <w:rFonts w:ascii="仿宋" w:eastAsia="仿宋" w:hAnsi="仿宋" w:cs="仿宋" w:hint="eastAsia"/>
          <w:kern w:val="0"/>
          <w:szCs w:val="21"/>
        </w:rPr>
        <w:lastRenderedPageBreak/>
        <w:t>金融机构；将其他金融业企业分为信托公司，金融控股公司和除贷款公司、小额贷款公司、典当行以外的其他金融机构。</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四、划型标准指标。采用一个完整会计年度中四个季度末法人并表口径的资产总额（信托公司为信托资产）平均值作为划型指标，该指标以监管部门数据为准。</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五、指标标准值。依据指标标准值，将各类金融业企业划分为大、中、小、微四个规模类型，中型企业标准上限及以上的为大型企业。</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(四) 证券业金融机构。资产总额1000亿元以下的为中小微型企业。其中，资产总额100亿元及以上的为中型企业，资产总额10亿元及以上的为小型企业，资产总额10亿元以下的为微型企业。</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七、 标准值的评估和调整。金融业企业划型标准工作组毎五年对划型标准值受经济发展与通货膨胀等因素的响程度进行评估和调整。</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八、 本规定的中型金融业企业标准上限即为大型金融业企业下限。国务院有关部门据此进行相关数据的统计分析，不得制定与本规定不一致的金融业企业划型标准。</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九、 融资担保公司参照本规定中“除贷款公司、小额贷款公司、典当行以外的其他金融机构”标准划型。</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十、本规定由人民银行会同银监会，证监会、保监会和统计局负责解释。</w:t>
      </w:r>
    </w:p>
    <w:p w:rsidR="003300E7" w:rsidRDefault="00602FA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十一、本规定自发布之日起实施。</w:t>
      </w:r>
    </w:p>
    <w:p w:rsidR="003300E7" w:rsidRDefault="00602FA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3300E7" w:rsidRDefault="00602FA3">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3300E7">
        <w:trPr>
          <w:jc w:val="center"/>
        </w:trPr>
        <w:tc>
          <w:tcPr>
            <w:tcW w:w="1760" w:type="dxa"/>
            <w:gridSpan w:val="2"/>
            <w:tcMar>
              <w:top w:w="75" w:type="dxa"/>
              <w:left w:w="75" w:type="dxa"/>
              <w:bottom w:w="75" w:type="dxa"/>
              <w:right w:w="75" w:type="dxa"/>
            </w:tcMar>
            <w:vAlign w:val="bottom"/>
          </w:tcPr>
          <w:p w:rsidR="003300E7" w:rsidRDefault="00602FA3">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3300E7" w:rsidRDefault="00602FA3">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3300E7" w:rsidRDefault="00602FA3">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3300E7" w:rsidRDefault="00602FA3">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3300E7">
        <w:trPr>
          <w:jc w:val="center"/>
        </w:trPr>
        <w:tc>
          <w:tcPr>
            <w:tcW w:w="735"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3300E7">
        <w:trPr>
          <w:jc w:val="center"/>
        </w:trPr>
        <w:tc>
          <w:tcPr>
            <w:tcW w:w="735" w:type="dxa"/>
            <w:vMerge/>
            <w:vAlign w:val="center"/>
          </w:tcPr>
          <w:p w:rsidR="003300E7" w:rsidRDefault="003300E7">
            <w:pPr>
              <w:widowControl/>
              <w:jc w:val="left"/>
              <w:rPr>
                <w:rFonts w:ascii="仿宋" w:eastAsia="仿宋" w:hAnsi="仿宋" w:cs="仿宋"/>
                <w:kern w:val="0"/>
                <w:sz w:val="24"/>
              </w:rPr>
            </w:pPr>
          </w:p>
        </w:tc>
        <w:tc>
          <w:tcPr>
            <w:tcW w:w="1025" w:type="dxa"/>
            <w:vMerge/>
            <w:vAlign w:val="center"/>
          </w:tcPr>
          <w:p w:rsidR="003300E7" w:rsidRDefault="003300E7">
            <w:pPr>
              <w:widowControl/>
              <w:jc w:val="left"/>
              <w:rPr>
                <w:rFonts w:ascii="仿宋" w:eastAsia="仿宋" w:hAnsi="仿宋" w:cs="仿宋"/>
                <w:kern w:val="0"/>
                <w:sz w:val="24"/>
              </w:rPr>
            </w:pPr>
          </w:p>
        </w:tc>
        <w:tc>
          <w:tcPr>
            <w:tcW w:w="2836" w:type="dxa"/>
            <w:vMerge/>
            <w:vAlign w:val="center"/>
          </w:tcPr>
          <w:p w:rsidR="003300E7" w:rsidRDefault="003300E7">
            <w:pPr>
              <w:widowControl/>
              <w:jc w:val="left"/>
              <w:rPr>
                <w:rFonts w:ascii="仿宋" w:eastAsia="仿宋" w:hAnsi="仿宋" w:cs="仿宋"/>
                <w:kern w:val="0"/>
                <w:sz w:val="24"/>
              </w:rPr>
            </w:pP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3300E7">
        <w:trPr>
          <w:jc w:val="center"/>
        </w:trPr>
        <w:tc>
          <w:tcPr>
            <w:tcW w:w="735" w:type="dxa"/>
            <w:vMerge/>
            <w:vAlign w:val="center"/>
          </w:tcPr>
          <w:p w:rsidR="003300E7" w:rsidRDefault="003300E7">
            <w:pPr>
              <w:widowControl/>
              <w:jc w:val="left"/>
              <w:rPr>
                <w:rFonts w:ascii="仿宋" w:eastAsia="仿宋" w:hAnsi="仿宋" w:cs="仿宋"/>
                <w:kern w:val="0"/>
                <w:sz w:val="24"/>
              </w:rPr>
            </w:pPr>
          </w:p>
        </w:tc>
        <w:tc>
          <w:tcPr>
            <w:tcW w:w="1025" w:type="dxa"/>
            <w:vMerge/>
            <w:vAlign w:val="center"/>
          </w:tcPr>
          <w:p w:rsidR="003300E7" w:rsidRDefault="003300E7">
            <w:pPr>
              <w:widowControl/>
              <w:jc w:val="left"/>
              <w:rPr>
                <w:rFonts w:ascii="仿宋" w:eastAsia="仿宋" w:hAnsi="仿宋" w:cs="仿宋"/>
                <w:kern w:val="0"/>
                <w:sz w:val="24"/>
              </w:rPr>
            </w:pPr>
          </w:p>
        </w:tc>
        <w:tc>
          <w:tcPr>
            <w:tcW w:w="2836" w:type="dxa"/>
            <w:vMerge/>
            <w:vAlign w:val="center"/>
          </w:tcPr>
          <w:p w:rsidR="003300E7" w:rsidRDefault="003300E7">
            <w:pPr>
              <w:widowControl/>
              <w:jc w:val="left"/>
              <w:rPr>
                <w:rFonts w:ascii="仿宋" w:eastAsia="仿宋" w:hAnsi="仿宋" w:cs="仿宋"/>
                <w:kern w:val="0"/>
                <w:sz w:val="24"/>
              </w:rPr>
            </w:pP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3300E7">
        <w:trPr>
          <w:jc w:val="center"/>
        </w:trPr>
        <w:tc>
          <w:tcPr>
            <w:tcW w:w="735" w:type="dxa"/>
            <w:vMerge/>
            <w:vAlign w:val="center"/>
          </w:tcPr>
          <w:p w:rsidR="003300E7" w:rsidRDefault="003300E7">
            <w:pPr>
              <w:widowControl/>
              <w:jc w:val="left"/>
              <w:rPr>
                <w:rFonts w:ascii="仿宋" w:eastAsia="仿宋" w:hAnsi="仿宋" w:cs="仿宋"/>
                <w:kern w:val="0"/>
                <w:sz w:val="24"/>
              </w:rPr>
            </w:pPr>
          </w:p>
        </w:tc>
        <w:tc>
          <w:tcPr>
            <w:tcW w:w="1025"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3300E7">
        <w:trPr>
          <w:jc w:val="center"/>
        </w:trPr>
        <w:tc>
          <w:tcPr>
            <w:tcW w:w="735" w:type="dxa"/>
            <w:vMerge/>
            <w:vAlign w:val="center"/>
          </w:tcPr>
          <w:p w:rsidR="003300E7" w:rsidRDefault="003300E7">
            <w:pPr>
              <w:widowControl/>
              <w:jc w:val="left"/>
              <w:rPr>
                <w:rFonts w:ascii="仿宋" w:eastAsia="仿宋" w:hAnsi="仿宋" w:cs="仿宋"/>
                <w:kern w:val="0"/>
                <w:sz w:val="24"/>
              </w:rPr>
            </w:pPr>
          </w:p>
        </w:tc>
        <w:tc>
          <w:tcPr>
            <w:tcW w:w="1025" w:type="dxa"/>
            <w:vMerge/>
            <w:vAlign w:val="center"/>
          </w:tcPr>
          <w:p w:rsidR="003300E7" w:rsidRDefault="003300E7">
            <w:pPr>
              <w:widowControl/>
              <w:jc w:val="left"/>
              <w:rPr>
                <w:rFonts w:ascii="仿宋" w:eastAsia="仿宋" w:hAnsi="仿宋" w:cs="仿宋"/>
                <w:kern w:val="0"/>
                <w:sz w:val="24"/>
              </w:rPr>
            </w:pPr>
          </w:p>
        </w:tc>
        <w:tc>
          <w:tcPr>
            <w:tcW w:w="2836" w:type="dxa"/>
            <w:vMerge/>
            <w:vAlign w:val="center"/>
          </w:tcPr>
          <w:p w:rsidR="003300E7" w:rsidRDefault="003300E7">
            <w:pPr>
              <w:widowControl/>
              <w:jc w:val="left"/>
              <w:rPr>
                <w:rFonts w:ascii="仿宋" w:eastAsia="仿宋" w:hAnsi="仿宋" w:cs="仿宋"/>
                <w:kern w:val="0"/>
                <w:sz w:val="24"/>
              </w:rPr>
            </w:pP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3300E7">
        <w:trPr>
          <w:jc w:val="center"/>
        </w:trPr>
        <w:tc>
          <w:tcPr>
            <w:tcW w:w="735" w:type="dxa"/>
            <w:vMerge/>
            <w:vAlign w:val="center"/>
          </w:tcPr>
          <w:p w:rsidR="003300E7" w:rsidRDefault="003300E7">
            <w:pPr>
              <w:widowControl/>
              <w:jc w:val="left"/>
              <w:rPr>
                <w:rFonts w:ascii="仿宋" w:eastAsia="仿宋" w:hAnsi="仿宋" w:cs="仿宋"/>
                <w:kern w:val="0"/>
                <w:sz w:val="24"/>
              </w:rPr>
            </w:pPr>
          </w:p>
        </w:tc>
        <w:tc>
          <w:tcPr>
            <w:tcW w:w="1025" w:type="dxa"/>
            <w:vMerge/>
            <w:vAlign w:val="center"/>
          </w:tcPr>
          <w:p w:rsidR="003300E7" w:rsidRDefault="003300E7">
            <w:pPr>
              <w:widowControl/>
              <w:jc w:val="left"/>
              <w:rPr>
                <w:rFonts w:ascii="仿宋" w:eastAsia="仿宋" w:hAnsi="仿宋" w:cs="仿宋"/>
                <w:kern w:val="0"/>
                <w:sz w:val="24"/>
              </w:rPr>
            </w:pPr>
          </w:p>
        </w:tc>
        <w:tc>
          <w:tcPr>
            <w:tcW w:w="2836" w:type="dxa"/>
            <w:vMerge/>
            <w:vAlign w:val="center"/>
          </w:tcPr>
          <w:p w:rsidR="003300E7" w:rsidRDefault="003300E7">
            <w:pPr>
              <w:widowControl/>
              <w:jc w:val="left"/>
              <w:rPr>
                <w:rFonts w:ascii="仿宋" w:eastAsia="仿宋" w:hAnsi="仿宋" w:cs="仿宋"/>
                <w:kern w:val="0"/>
                <w:sz w:val="24"/>
              </w:rPr>
            </w:pP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3300E7">
        <w:trPr>
          <w:jc w:val="center"/>
        </w:trPr>
        <w:tc>
          <w:tcPr>
            <w:tcW w:w="735" w:type="dxa"/>
            <w:vMerge/>
            <w:vAlign w:val="center"/>
          </w:tcPr>
          <w:p w:rsidR="003300E7" w:rsidRDefault="003300E7">
            <w:pPr>
              <w:widowControl/>
              <w:jc w:val="left"/>
              <w:rPr>
                <w:rFonts w:ascii="仿宋" w:eastAsia="仿宋" w:hAnsi="仿宋" w:cs="仿宋"/>
                <w:kern w:val="0"/>
                <w:sz w:val="24"/>
              </w:rPr>
            </w:pPr>
          </w:p>
        </w:tc>
        <w:tc>
          <w:tcPr>
            <w:tcW w:w="1025" w:type="dxa"/>
            <w:vMerge/>
            <w:vAlign w:val="center"/>
          </w:tcPr>
          <w:p w:rsidR="003300E7" w:rsidRDefault="003300E7">
            <w:pPr>
              <w:widowControl/>
              <w:jc w:val="left"/>
              <w:rPr>
                <w:rFonts w:ascii="仿宋" w:eastAsia="仿宋" w:hAnsi="仿宋" w:cs="仿宋"/>
                <w:kern w:val="0"/>
                <w:sz w:val="24"/>
              </w:rPr>
            </w:pPr>
          </w:p>
        </w:tc>
        <w:tc>
          <w:tcPr>
            <w:tcW w:w="2836"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3300E7">
        <w:trPr>
          <w:jc w:val="center"/>
        </w:trPr>
        <w:tc>
          <w:tcPr>
            <w:tcW w:w="735" w:type="dxa"/>
            <w:vMerge/>
            <w:vAlign w:val="center"/>
          </w:tcPr>
          <w:p w:rsidR="003300E7" w:rsidRDefault="003300E7">
            <w:pPr>
              <w:widowControl/>
              <w:jc w:val="left"/>
              <w:rPr>
                <w:rFonts w:ascii="仿宋" w:eastAsia="仿宋" w:hAnsi="仿宋" w:cs="仿宋"/>
                <w:kern w:val="0"/>
                <w:sz w:val="24"/>
              </w:rPr>
            </w:pPr>
          </w:p>
        </w:tc>
        <w:tc>
          <w:tcPr>
            <w:tcW w:w="1025" w:type="dxa"/>
            <w:vMerge/>
            <w:vAlign w:val="center"/>
          </w:tcPr>
          <w:p w:rsidR="003300E7" w:rsidRDefault="003300E7">
            <w:pPr>
              <w:widowControl/>
              <w:jc w:val="left"/>
              <w:rPr>
                <w:rFonts w:ascii="仿宋" w:eastAsia="仿宋" w:hAnsi="仿宋" w:cs="仿宋"/>
                <w:kern w:val="0"/>
                <w:sz w:val="24"/>
              </w:rPr>
            </w:pPr>
          </w:p>
        </w:tc>
        <w:tc>
          <w:tcPr>
            <w:tcW w:w="2836" w:type="dxa"/>
            <w:vMerge/>
            <w:vAlign w:val="center"/>
          </w:tcPr>
          <w:p w:rsidR="003300E7" w:rsidRDefault="003300E7">
            <w:pPr>
              <w:widowControl/>
              <w:jc w:val="left"/>
              <w:rPr>
                <w:rFonts w:ascii="仿宋" w:eastAsia="仿宋" w:hAnsi="仿宋" w:cs="仿宋"/>
                <w:kern w:val="0"/>
                <w:sz w:val="24"/>
              </w:rPr>
            </w:pP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3300E7">
        <w:trPr>
          <w:jc w:val="center"/>
        </w:trPr>
        <w:tc>
          <w:tcPr>
            <w:tcW w:w="735" w:type="dxa"/>
            <w:vMerge/>
            <w:vAlign w:val="center"/>
          </w:tcPr>
          <w:p w:rsidR="003300E7" w:rsidRDefault="003300E7">
            <w:pPr>
              <w:widowControl/>
              <w:jc w:val="left"/>
              <w:rPr>
                <w:rFonts w:ascii="仿宋" w:eastAsia="仿宋" w:hAnsi="仿宋" w:cs="仿宋"/>
                <w:kern w:val="0"/>
                <w:sz w:val="24"/>
              </w:rPr>
            </w:pPr>
          </w:p>
        </w:tc>
        <w:tc>
          <w:tcPr>
            <w:tcW w:w="1025" w:type="dxa"/>
            <w:vMerge/>
            <w:vAlign w:val="center"/>
          </w:tcPr>
          <w:p w:rsidR="003300E7" w:rsidRDefault="003300E7">
            <w:pPr>
              <w:widowControl/>
              <w:jc w:val="left"/>
              <w:rPr>
                <w:rFonts w:ascii="仿宋" w:eastAsia="仿宋" w:hAnsi="仿宋" w:cs="仿宋"/>
                <w:kern w:val="0"/>
                <w:sz w:val="24"/>
              </w:rPr>
            </w:pPr>
          </w:p>
        </w:tc>
        <w:tc>
          <w:tcPr>
            <w:tcW w:w="2836" w:type="dxa"/>
            <w:vMerge/>
            <w:vAlign w:val="center"/>
          </w:tcPr>
          <w:p w:rsidR="003300E7" w:rsidRDefault="003300E7">
            <w:pPr>
              <w:widowControl/>
              <w:jc w:val="left"/>
              <w:rPr>
                <w:rFonts w:ascii="仿宋" w:eastAsia="仿宋" w:hAnsi="仿宋" w:cs="仿宋"/>
                <w:kern w:val="0"/>
                <w:sz w:val="24"/>
              </w:rPr>
            </w:pP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3300E7">
        <w:trPr>
          <w:jc w:val="center"/>
        </w:trPr>
        <w:tc>
          <w:tcPr>
            <w:tcW w:w="1760" w:type="dxa"/>
            <w:gridSpan w:val="2"/>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3300E7">
        <w:trPr>
          <w:jc w:val="center"/>
        </w:trPr>
        <w:tc>
          <w:tcPr>
            <w:tcW w:w="1760" w:type="dxa"/>
            <w:gridSpan w:val="2"/>
            <w:vMerge/>
            <w:vAlign w:val="center"/>
          </w:tcPr>
          <w:p w:rsidR="003300E7" w:rsidRDefault="003300E7">
            <w:pPr>
              <w:widowControl/>
              <w:jc w:val="left"/>
              <w:rPr>
                <w:rFonts w:ascii="仿宋" w:eastAsia="仿宋" w:hAnsi="仿宋" w:cs="仿宋"/>
                <w:kern w:val="0"/>
                <w:sz w:val="24"/>
              </w:rPr>
            </w:pPr>
          </w:p>
        </w:tc>
        <w:tc>
          <w:tcPr>
            <w:tcW w:w="2836" w:type="dxa"/>
            <w:vMerge/>
            <w:vAlign w:val="center"/>
          </w:tcPr>
          <w:p w:rsidR="003300E7" w:rsidRDefault="003300E7">
            <w:pPr>
              <w:widowControl/>
              <w:jc w:val="left"/>
              <w:rPr>
                <w:rFonts w:ascii="仿宋" w:eastAsia="仿宋" w:hAnsi="仿宋" w:cs="仿宋"/>
                <w:kern w:val="0"/>
                <w:sz w:val="24"/>
              </w:rPr>
            </w:pP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3300E7">
        <w:trPr>
          <w:jc w:val="center"/>
        </w:trPr>
        <w:tc>
          <w:tcPr>
            <w:tcW w:w="1760" w:type="dxa"/>
            <w:gridSpan w:val="2"/>
            <w:vMerge/>
            <w:vAlign w:val="center"/>
          </w:tcPr>
          <w:p w:rsidR="003300E7" w:rsidRDefault="003300E7">
            <w:pPr>
              <w:widowControl/>
              <w:jc w:val="left"/>
              <w:rPr>
                <w:rFonts w:ascii="仿宋" w:eastAsia="仿宋" w:hAnsi="仿宋" w:cs="仿宋"/>
                <w:kern w:val="0"/>
                <w:sz w:val="24"/>
              </w:rPr>
            </w:pPr>
          </w:p>
        </w:tc>
        <w:tc>
          <w:tcPr>
            <w:tcW w:w="2836" w:type="dxa"/>
            <w:vMerge/>
            <w:vAlign w:val="center"/>
          </w:tcPr>
          <w:p w:rsidR="003300E7" w:rsidRDefault="003300E7">
            <w:pPr>
              <w:widowControl/>
              <w:jc w:val="left"/>
              <w:rPr>
                <w:rFonts w:ascii="仿宋" w:eastAsia="仿宋" w:hAnsi="仿宋" w:cs="仿宋"/>
                <w:kern w:val="0"/>
                <w:sz w:val="24"/>
              </w:rPr>
            </w:pP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3300E7">
        <w:trPr>
          <w:jc w:val="center"/>
        </w:trPr>
        <w:tc>
          <w:tcPr>
            <w:tcW w:w="1760" w:type="dxa"/>
            <w:gridSpan w:val="2"/>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3300E7">
        <w:trPr>
          <w:jc w:val="center"/>
        </w:trPr>
        <w:tc>
          <w:tcPr>
            <w:tcW w:w="1760" w:type="dxa"/>
            <w:gridSpan w:val="2"/>
            <w:vMerge/>
            <w:vAlign w:val="center"/>
          </w:tcPr>
          <w:p w:rsidR="003300E7" w:rsidRDefault="003300E7">
            <w:pPr>
              <w:widowControl/>
              <w:jc w:val="left"/>
              <w:rPr>
                <w:rFonts w:ascii="仿宋" w:eastAsia="仿宋" w:hAnsi="仿宋" w:cs="仿宋"/>
                <w:kern w:val="0"/>
                <w:sz w:val="24"/>
              </w:rPr>
            </w:pPr>
          </w:p>
        </w:tc>
        <w:tc>
          <w:tcPr>
            <w:tcW w:w="2836" w:type="dxa"/>
            <w:vMerge/>
            <w:vAlign w:val="center"/>
          </w:tcPr>
          <w:p w:rsidR="003300E7" w:rsidRDefault="003300E7">
            <w:pPr>
              <w:widowControl/>
              <w:jc w:val="left"/>
              <w:rPr>
                <w:rFonts w:ascii="仿宋" w:eastAsia="仿宋" w:hAnsi="仿宋" w:cs="仿宋"/>
                <w:kern w:val="0"/>
                <w:sz w:val="24"/>
              </w:rPr>
            </w:pP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3300E7">
        <w:trPr>
          <w:jc w:val="center"/>
        </w:trPr>
        <w:tc>
          <w:tcPr>
            <w:tcW w:w="1760" w:type="dxa"/>
            <w:gridSpan w:val="2"/>
            <w:vMerge/>
            <w:vAlign w:val="center"/>
          </w:tcPr>
          <w:p w:rsidR="003300E7" w:rsidRDefault="003300E7">
            <w:pPr>
              <w:widowControl/>
              <w:jc w:val="left"/>
              <w:rPr>
                <w:rFonts w:ascii="仿宋" w:eastAsia="仿宋" w:hAnsi="仿宋" w:cs="仿宋"/>
                <w:kern w:val="0"/>
                <w:sz w:val="24"/>
              </w:rPr>
            </w:pPr>
          </w:p>
        </w:tc>
        <w:tc>
          <w:tcPr>
            <w:tcW w:w="2836" w:type="dxa"/>
            <w:vMerge/>
            <w:vAlign w:val="center"/>
          </w:tcPr>
          <w:p w:rsidR="003300E7" w:rsidRDefault="003300E7">
            <w:pPr>
              <w:widowControl/>
              <w:jc w:val="left"/>
              <w:rPr>
                <w:rFonts w:ascii="仿宋" w:eastAsia="仿宋" w:hAnsi="仿宋" w:cs="仿宋"/>
                <w:kern w:val="0"/>
                <w:sz w:val="24"/>
              </w:rPr>
            </w:pP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3300E7">
        <w:trPr>
          <w:jc w:val="center"/>
        </w:trPr>
        <w:tc>
          <w:tcPr>
            <w:tcW w:w="735"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3300E7">
        <w:trPr>
          <w:jc w:val="center"/>
        </w:trPr>
        <w:tc>
          <w:tcPr>
            <w:tcW w:w="735" w:type="dxa"/>
            <w:vMerge/>
            <w:vAlign w:val="center"/>
          </w:tcPr>
          <w:p w:rsidR="003300E7" w:rsidRDefault="003300E7">
            <w:pPr>
              <w:widowControl/>
              <w:jc w:val="left"/>
              <w:rPr>
                <w:rFonts w:ascii="仿宋" w:eastAsia="仿宋" w:hAnsi="仿宋" w:cs="仿宋"/>
                <w:kern w:val="0"/>
                <w:sz w:val="24"/>
              </w:rPr>
            </w:pPr>
          </w:p>
        </w:tc>
        <w:tc>
          <w:tcPr>
            <w:tcW w:w="1025" w:type="dxa"/>
            <w:vMerge/>
            <w:vAlign w:val="center"/>
          </w:tcPr>
          <w:p w:rsidR="003300E7" w:rsidRDefault="003300E7">
            <w:pPr>
              <w:widowControl/>
              <w:jc w:val="left"/>
              <w:rPr>
                <w:rFonts w:ascii="仿宋" w:eastAsia="仿宋" w:hAnsi="仿宋" w:cs="仿宋"/>
                <w:kern w:val="0"/>
                <w:sz w:val="24"/>
              </w:rPr>
            </w:pPr>
          </w:p>
        </w:tc>
        <w:tc>
          <w:tcPr>
            <w:tcW w:w="2836" w:type="dxa"/>
            <w:vMerge/>
            <w:vAlign w:val="center"/>
          </w:tcPr>
          <w:p w:rsidR="003300E7" w:rsidRDefault="003300E7">
            <w:pPr>
              <w:widowControl/>
              <w:jc w:val="left"/>
              <w:rPr>
                <w:rFonts w:ascii="仿宋" w:eastAsia="仿宋" w:hAnsi="仿宋" w:cs="仿宋"/>
                <w:kern w:val="0"/>
                <w:sz w:val="24"/>
              </w:rPr>
            </w:pP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3300E7">
        <w:trPr>
          <w:jc w:val="center"/>
        </w:trPr>
        <w:tc>
          <w:tcPr>
            <w:tcW w:w="735" w:type="dxa"/>
            <w:vMerge/>
            <w:vAlign w:val="center"/>
          </w:tcPr>
          <w:p w:rsidR="003300E7" w:rsidRDefault="003300E7">
            <w:pPr>
              <w:widowControl/>
              <w:jc w:val="left"/>
              <w:rPr>
                <w:rFonts w:ascii="仿宋" w:eastAsia="仿宋" w:hAnsi="仿宋" w:cs="仿宋"/>
                <w:kern w:val="0"/>
                <w:sz w:val="24"/>
              </w:rPr>
            </w:pPr>
          </w:p>
        </w:tc>
        <w:tc>
          <w:tcPr>
            <w:tcW w:w="1025" w:type="dxa"/>
            <w:vMerge/>
            <w:vAlign w:val="center"/>
          </w:tcPr>
          <w:p w:rsidR="003300E7" w:rsidRDefault="003300E7">
            <w:pPr>
              <w:widowControl/>
              <w:jc w:val="left"/>
              <w:rPr>
                <w:rFonts w:ascii="仿宋" w:eastAsia="仿宋" w:hAnsi="仿宋" w:cs="仿宋"/>
                <w:kern w:val="0"/>
                <w:sz w:val="24"/>
              </w:rPr>
            </w:pPr>
          </w:p>
        </w:tc>
        <w:tc>
          <w:tcPr>
            <w:tcW w:w="2836" w:type="dxa"/>
            <w:vMerge/>
            <w:vAlign w:val="center"/>
          </w:tcPr>
          <w:p w:rsidR="003300E7" w:rsidRDefault="003300E7">
            <w:pPr>
              <w:widowControl/>
              <w:jc w:val="left"/>
              <w:rPr>
                <w:rFonts w:ascii="仿宋" w:eastAsia="仿宋" w:hAnsi="仿宋" w:cs="仿宋"/>
                <w:kern w:val="0"/>
                <w:sz w:val="24"/>
              </w:rPr>
            </w:pP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3300E7">
        <w:trPr>
          <w:jc w:val="center"/>
        </w:trPr>
        <w:tc>
          <w:tcPr>
            <w:tcW w:w="735" w:type="dxa"/>
            <w:vMerge/>
            <w:vAlign w:val="center"/>
          </w:tcPr>
          <w:p w:rsidR="003300E7" w:rsidRDefault="003300E7">
            <w:pPr>
              <w:widowControl/>
              <w:jc w:val="left"/>
              <w:rPr>
                <w:rFonts w:ascii="仿宋" w:eastAsia="仿宋" w:hAnsi="仿宋" w:cs="仿宋"/>
                <w:kern w:val="0"/>
                <w:sz w:val="24"/>
              </w:rPr>
            </w:pPr>
          </w:p>
        </w:tc>
        <w:tc>
          <w:tcPr>
            <w:tcW w:w="1025"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3300E7">
        <w:trPr>
          <w:jc w:val="center"/>
        </w:trPr>
        <w:tc>
          <w:tcPr>
            <w:tcW w:w="735" w:type="dxa"/>
            <w:vMerge/>
            <w:vAlign w:val="center"/>
          </w:tcPr>
          <w:p w:rsidR="003300E7" w:rsidRDefault="003300E7">
            <w:pPr>
              <w:widowControl/>
              <w:jc w:val="left"/>
              <w:rPr>
                <w:rFonts w:ascii="仿宋" w:eastAsia="仿宋" w:hAnsi="仿宋" w:cs="仿宋"/>
                <w:kern w:val="0"/>
                <w:sz w:val="24"/>
              </w:rPr>
            </w:pPr>
          </w:p>
        </w:tc>
        <w:tc>
          <w:tcPr>
            <w:tcW w:w="1025" w:type="dxa"/>
            <w:vMerge/>
            <w:vAlign w:val="center"/>
          </w:tcPr>
          <w:p w:rsidR="003300E7" w:rsidRDefault="003300E7">
            <w:pPr>
              <w:widowControl/>
              <w:jc w:val="left"/>
              <w:rPr>
                <w:rFonts w:ascii="仿宋" w:eastAsia="仿宋" w:hAnsi="仿宋" w:cs="仿宋"/>
                <w:kern w:val="0"/>
                <w:sz w:val="24"/>
              </w:rPr>
            </w:pPr>
          </w:p>
        </w:tc>
        <w:tc>
          <w:tcPr>
            <w:tcW w:w="2836" w:type="dxa"/>
            <w:vMerge/>
            <w:vAlign w:val="center"/>
          </w:tcPr>
          <w:p w:rsidR="003300E7" w:rsidRDefault="003300E7">
            <w:pPr>
              <w:widowControl/>
              <w:jc w:val="left"/>
              <w:rPr>
                <w:rFonts w:ascii="仿宋" w:eastAsia="仿宋" w:hAnsi="仿宋" w:cs="仿宋"/>
                <w:kern w:val="0"/>
                <w:sz w:val="24"/>
              </w:rPr>
            </w:pP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3300E7">
        <w:trPr>
          <w:jc w:val="center"/>
        </w:trPr>
        <w:tc>
          <w:tcPr>
            <w:tcW w:w="735" w:type="dxa"/>
            <w:vMerge/>
            <w:vAlign w:val="center"/>
          </w:tcPr>
          <w:p w:rsidR="003300E7" w:rsidRDefault="003300E7">
            <w:pPr>
              <w:widowControl/>
              <w:jc w:val="left"/>
              <w:rPr>
                <w:rFonts w:ascii="仿宋" w:eastAsia="仿宋" w:hAnsi="仿宋" w:cs="仿宋"/>
                <w:kern w:val="0"/>
                <w:sz w:val="24"/>
              </w:rPr>
            </w:pPr>
          </w:p>
        </w:tc>
        <w:tc>
          <w:tcPr>
            <w:tcW w:w="1025" w:type="dxa"/>
            <w:vMerge/>
            <w:vAlign w:val="center"/>
          </w:tcPr>
          <w:p w:rsidR="003300E7" w:rsidRDefault="003300E7">
            <w:pPr>
              <w:widowControl/>
              <w:jc w:val="left"/>
              <w:rPr>
                <w:rFonts w:ascii="仿宋" w:eastAsia="仿宋" w:hAnsi="仿宋" w:cs="仿宋"/>
                <w:kern w:val="0"/>
                <w:sz w:val="24"/>
              </w:rPr>
            </w:pPr>
          </w:p>
        </w:tc>
        <w:tc>
          <w:tcPr>
            <w:tcW w:w="2836" w:type="dxa"/>
            <w:vMerge/>
            <w:vAlign w:val="center"/>
          </w:tcPr>
          <w:p w:rsidR="003300E7" w:rsidRDefault="003300E7">
            <w:pPr>
              <w:widowControl/>
              <w:jc w:val="left"/>
              <w:rPr>
                <w:rFonts w:ascii="仿宋" w:eastAsia="仿宋" w:hAnsi="仿宋" w:cs="仿宋"/>
                <w:kern w:val="0"/>
                <w:sz w:val="24"/>
              </w:rPr>
            </w:pP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3300E7">
        <w:trPr>
          <w:jc w:val="center"/>
        </w:trPr>
        <w:tc>
          <w:tcPr>
            <w:tcW w:w="735" w:type="dxa"/>
            <w:vMerge/>
            <w:vAlign w:val="center"/>
          </w:tcPr>
          <w:p w:rsidR="003300E7" w:rsidRDefault="003300E7">
            <w:pPr>
              <w:widowControl/>
              <w:jc w:val="left"/>
              <w:rPr>
                <w:rFonts w:ascii="仿宋" w:eastAsia="仿宋" w:hAnsi="仿宋" w:cs="仿宋"/>
                <w:kern w:val="0"/>
                <w:sz w:val="24"/>
              </w:rPr>
            </w:pPr>
          </w:p>
        </w:tc>
        <w:tc>
          <w:tcPr>
            <w:tcW w:w="1025"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3300E7">
        <w:trPr>
          <w:jc w:val="center"/>
        </w:trPr>
        <w:tc>
          <w:tcPr>
            <w:tcW w:w="735" w:type="dxa"/>
            <w:vMerge/>
            <w:vAlign w:val="center"/>
          </w:tcPr>
          <w:p w:rsidR="003300E7" w:rsidRDefault="003300E7">
            <w:pPr>
              <w:widowControl/>
              <w:jc w:val="left"/>
              <w:rPr>
                <w:rFonts w:ascii="仿宋" w:eastAsia="仿宋" w:hAnsi="仿宋" w:cs="仿宋"/>
                <w:kern w:val="0"/>
                <w:sz w:val="24"/>
              </w:rPr>
            </w:pPr>
          </w:p>
        </w:tc>
        <w:tc>
          <w:tcPr>
            <w:tcW w:w="1025" w:type="dxa"/>
            <w:vMerge/>
            <w:vAlign w:val="center"/>
          </w:tcPr>
          <w:p w:rsidR="003300E7" w:rsidRDefault="003300E7">
            <w:pPr>
              <w:widowControl/>
              <w:jc w:val="left"/>
              <w:rPr>
                <w:rFonts w:ascii="仿宋" w:eastAsia="仿宋" w:hAnsi="仿宋" w:cs="仿宋"/>
                <w:kern w:val="0"/>
                <w:sz w:val="24"/>
              </w:rPr>
            </w:pPr>
          </w:p>
        </w:tc>
        <w:tc>
          <w:tcPr>
            <w:tcW w:w="2836" w:type="dxa"/>
            <w:vMerge/>
            <w:vAlign w:val="center"/>
          </w:tcPr>
          <w:p w:rsidR="003300E7" w:rsidRDefault="003300E7">
            <w:pPr>
              <w:widowControl/>
              <w:jc w:val="left"/>
              <w:rPr>
                <w:rFonts w:ascii="仿宋" w:eastAsia="仿宋" w:hAnsi="仿宋" w:cs="仿宋"/>
                <w:kern w:val="0"/>
                <w:sz w:val="24"/>
              </w:rPr>
            </w:pP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3300E7">
        <w:trPr>
          <w:jc w:val="center"/>
        </w:trPr>
        <w:tc>
          <w:tcPr>
            <w:tcW w:w="735" w:type="dxa"/>
            <w:vMerge/>
            <w:vAlign w:val="center"/>
          </w:tcPr>
          <w:p w:rsidR="003300E7" w:rsidRDefault="003300E7">
            <w:pPr>
              <w:widowControl/>
              <w:jc w:val="left"/>
              <w:rPr>
                <w:rFonts w:ascii="仿宋" w:eastAsia="仿宋" w:hAnsi="仿宋" w:cs="仿宋"/>
                <w:kern w:val="0"/>
                <w:sz w:val="24"/>
              </w:rPr>
            </w:pPr>
          </w:p>
        </w:tc>
        <w:tc>
          <w:tcPr>
            <w:tcW w:w="1025" w:type="dxa"/>
            <w:vMerge/>
            <w:vAlign w:val="center"/>
          </w:tcPr>
          <w:p w:rsidR="003300E7" w:rsidRDefault="003300E7">
            <w:pPr>
              <w:widowControl/>
              <w:jc w:val="left"/>
              <w:rPr>
                <w:rFonts w:ascii="仿宋" w:eastAsia="仿宋" w:hAnsi="仿宋" w:cs="仿宋"/>
                <w:kern w:val="0"/>
                <w:sz w:val="24"/>
              </w:rPr>
            </w:pPr>
          </w:p>
        </w:tc>
        <w:tc>
          <w:tcPr>
            <w:tcW w:w="2836" w:type="dxa"/>
            <w:vMerge/>
            <w:vAlign w:val="center"/>
          </w:tcPr>
          <w:p w:rsidR="003300E7" w:rsidRDefault="003300E7">
            <w:pPr>
              <w:widowControl/>
              <w:jc w:val="left"/>
              <w:rPr>
                <w:rFonts w:ascii="仿宋" w:eastAsia="仿宋" w:hAnsi="仿宋" w:cs="仿宋"/>
                <w:kern w:val="0"/>
                <w:sz w:val="24"/>
              </w:rPr>
            </w:pPr>
          </w:p>
        </w:tc>
        <w:tc>
          <w:tcPr>
            <w:tcW w:w="60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3300E7" w:rsidRDefault="00602FA3">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rsidR="003300E7" w:rsidRDefault="003300E7">
      <w:pPr>
        <w:spacing w:line="360" w:lineRule="auto"/>
        <w:rPr>
          <w:rFonts w:ascii="宋体" w:hAnsi="宋体" w:cs="宋体"/>
          <w:bCs/>
          <w:sz w:val="24"/>
        </w:rPr>
      </w:pPr>
    </w:p>
    <w:bookmarkEnd w:id="19"/>
    <w:bookmarkEnd w:id="20"/>
    <w:p w:rsidR="003300E7" w:rsidRDefault="003300E7">
      <w:pPr>
        <w:spacing w:line="360" w:lineRule="auto"/>
        <w:jc w:val="center"/>
        <w:rPr>
          <w:rFonts w:ascii="宋体" w:hAnsi="宋体" w:cs="宋体"/>
          <w:b/>
          <w:sz w:val="32"/>
          <w:szCs w:val="32"/>
        </w:rPr>
      </w:pPr>
    </w:p>
    <w:sectPr w:rsidR="003300E7" w:rsidSect="003300E7">
      <w:headerReference w:type="default" r:id="rId33"/>
      <w:footerReference w:type="even" r:id="rId34"/>
      <w:footerReference w:type="default" r:id="rId35"/>
      <w:headerReference w:type="first" r:id="rId36"/>
      <w:footerReference w:type="first" r:id="rId37"/>
      <w:pgSz w:w="11906" w:h="16838"/>
      <w:pgMar w:top="1276" w:right="1418" w:bottom="1247" w:left="1418" w:header="851" w:footer="992" w:gutter="0"/>
      <w:cols w:space="720"/>
      <w:titlePg/>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8EC41AA" w15:done="0"/>
  <w15:commentEx w15:paraId="20B71B89" w15:done="0"/>
  <w15:commentEx w15:paraId="1790378F" w15:done="0"/>
  <w15:commentEx w15:paraId="742302E1" w15:done="0"/>
  <w15:commentEx w15:paraId="584E472D" w15:done="0"/>
  <w15:commentEx w15:paraId="79514A1D" w15:done="0"/>
  <w15:commentEx w15:paraId="7E8D413D" w15:done="0"/>
  <w15:commentEx w15:paraId="73070655" w15:done="0"/>
  <w15:commentEx w15:paraId="4853174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F5E" w:rsidRDefault="00253F5E" w:rsidP="003300E7">
      <w:r>
        <w:separator/>
      </w:r>
    </w:p>
  </w:endnote>
  <w:endnote w:type="continuationSeparator" w:id="1">
    <w:p w:rsidR="00253F5E" w:rsidRDefault="00253F5E" w:rsidP="003300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altName w:val="Arial Unicode MS"/>
    <w:charset w:val="86"/>
    <w:family w:val="modern"/>
    <w:pitch w:val="default"/>
    <w:sig w:usb0="00000000" w:usb1="080E0000" w:usb2="00000000" w:usb3="00000000" w:csb0="00040000" w:csb1="00000000"/>
  </w:font>
  <w:font w:name="Futura Bk">
    <w:altName w:val="Segoe Print"/>
    <w:charset w:val="00"/>
    <w:family w:val="swiss"/>
    <w:pitch w:val="default"/>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auto"/>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Courier New"/>
    <w:charset w:val="00"/>
    <w:family w:val="modern"/>
    <w:pitch w:val="default"/>
    <w:sig w:usb0="00000000" w:usb1="00000000" w:usb2="00000000" w:usb3="00000000" w:csb0="00040001" w:csb1="00000000"/>
  </w:font>
  <w:font w:name="方正宋体">
    <w:altName w:val="Times New Roman"/>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default"/>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Courier New"/>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Default="00604A6A">
    <w:pPr>
      <w:pStyle w:val="af0"/>
      <w:framePr w:wrap="around" w:vAnchor="text" w:hAnchor="margin" w:xAlign="right" w:y="1"/>
      <w:rPr>
        <w:rStyle w:val="aff1"/>
      </w:rPr>
    </w:pPr>
    <w:r>
      <w:fldChar w:fldCharType="begin"/>
    </w:r>
    <w:r>
      <w:rPr>
        <w:rStyle w:val="aff1"/>
      </w:rPr>
      <w:instrText xml:space="preserve">PAGE  </w:instrText>
    </w:r>
    <w:r>
      <w:fldChar w:fldCharType="end"/>
    </w:r>
  </w:p>
  <w:p w:rsidR="00604A6A" w:rsidRDefault="00604A6A">
    <w:pPr>
      <w:pStyle w:val="af0"/>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Default="00604A6A">
    <w:pPr>
      <w:pStyle w:val="af0"/>
      <w:framePr w:wrap="around" w:vAnchor="text" w:hAnchor="margin" w:xAlign="right" w:y="1"/>
      <w:rPr>
        <w:rStyle w:val="aff1"/>
      </w:rPr>
    </w:pPr>
    <w:r>
      <w:fldChar w:fldCharType="begin"/>
    </w:r>
    <w:r>
      <w:rPr>
        <w:rStyle w:val="aff1"/>
      </w:rPr>
      <w:instrText xml:space="preserve">PAGE  </w:instrText>
    </w:r>
    <w:r>
      <w:fldChar w:fldCharType="end"/>
    </w:r>
  </w:p>
  <w:p w:rsidR="00604A6A" w:rsidRDefault="00604A6A">
    <w:pPr>
      <w:pStyle w:val="af0"/>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Default="00604A6A">
    <w:pPr>
      <w:pStyle w:val="af0"/>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765A56">
      <w:rPr>
        <w:rFonts w:ascii="仿宋_GB2312" w:eastAsia="仿宋_GB2312"/>
        <w:noProof/>
        <w:kern w:val="0"/>
        <w:szCs w:val="21"/>
      </w:rPr>
      <w:t>79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765A56">
      <w:rPr>
        <w:rFonts w:ascii="仿宋_GB2312" w:eastAsia="仿宋_GB2312"/>
        <w:noProof/>
        <w:kern w:val="0"/>
        <w:szCs w:val="21"/>
      </w:rPr>
      <w:t>80</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Default="00604A6A">
    <w:pPr>
      <w:pStyle w:val="af0"/>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765A56">
      <w:rPr>
        <w:rFonts w:ascii="仿宋_GB2312" w:eastAsia="仿宋_GB2312"/>
        <w:noProof/>
        <w:kern w:val="0"/>
        <w:szCs w:val="21"/>
      </w:rPr>
      <w:t>65</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765A56">
      <w:rPr>
        <w:rFonts w:ascii="仿宋_GB2312" w:eastAsia="仿宋_GB2312"/>
        <w:noProof/>
        <w:kern w:val="0"/>
        <w:szCs w:val="21"/>
      </w:rPr>
      <w:t>80</w:t>
    </w:r>
    <w:r>
      <w:rPr>
        <w:rFonts w:ascii="仿宋_GB2312" w:eastAsia="仿宋_GB2312" w:hint="eastAsia"/>
        <w:kern w:val="0"/>
        <w:szCs w:val="21"/>
      </w:rPr>
      <w:fldChar w:fldCharType="end"/>
    </w:r>
    <w:bookmarkStart w:id="158" w:name="_Toc164085800"/>
    <w:bookmarkStart w:id="159" w:name="_Toc91899912"/>
    <w:bookmarkStart w:id="160" w:name="_Toc36110187"/>
    <w:bookmarkStart w:id="161" w:name="_Toc131845147"/>
    <w:r>
      <w:rPr>
        <w:rFonts w:ascii="仿宋_GB2312" w:eastAsia="仿宋_GB2312" w:hint="eastAsia"/>
        <w:kern w:val="0"/>
        <w:szCs w:val="21"/>
      </w:rPr>
      <w:t xml:space="preserve"> 页</w:t>
    </w:r>
    <w:bookmarkEnd w:id="158"/>
    <w:bookmarkEnd w:id="159"/>
    <w:bookmarkEnd w:id="160"/>
    <w:bookmarkEnd w:id="161"/>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Default="00604A6A">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Default="00604A6A">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Default="00604A6A">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765A56">
      <w:rPr>
        <w:rFonts w:ascii="仿宋_GB2312" w:eastAsia="仿宋_GB2312"/>
        <w:noProof/>
        <w:kern w:val="0"/>
      </w:rPr>
      <w:t>31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765A56">
      <w:rPr>
        <w:rFonts w:ascii="仿宋_GB2312" w:eastAsia="仿宋_GB2312"/>
        <w:noProof/>
        <w:kern w:val="0"/>
      </w:rPr>
      <w:t>82</w:t>
    </w:r>
    <w:r>
      <w:rPr>
        <w:rFonts w:ascii="仿宋_GB2312" w:eastAsia="仿宋_GB2312" w:hint="eastAsia"/>
        <w:kern w:val="0"/>
      </w:rPr>
      <w:fldChar w:fldCharType="end"/>
    </w:r>
    <w:r>
      <w:rPr>
        <w:rFonts w:ascii="仿宋_GB2312" w:eastAsia="仿宋_GB2312" w:hint="eastAsia"/>
        <w:kern w:val="0"/>
      </w:rPr>
      <w:t xml:space="preserve"> 页</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Default="00604A6A">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Default="00604A6A">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765A56">
      <w:rPr>
        <w:rFonts w:ascii="仿宋_GB2312" w:eastAsia="仿宋_GB2312"/>
        <w:noProof/>
        <w:kern w:val="0"/>
      </w:rPr>
      <w:t>61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765A56">
      <w:rPr>
        <w:rFonts w:ascii="仿宋_GB2312" w:eastAsia="仿宋_GB2312"/>
        <w:noProof/>
        <w:kern w:val="0"/>
      </w:rPr>
      <w:t>80</w:t>
    </w:r>
    <w:r>
      <w:rPr>
        <w:rFonts w:ascii="仿宋_GB2312" w:eastAsia="仿宋_GB2312" w:hint="eastAsia"/>
        <w:kern w:val="0"/>
      </w:rPr>
      <w:fldChar w:fldCharType="end"/>
    </w:r>
    <w:r>
      <w:rPr>
        <w:rFonts w:ascii="仿宋_GB2312" w:eastAsia="仿宋_GB2312" w:hint="eastAsia"/>
        <w:kern w:val="0"/>
      </w:rPr>
      <w:t xml:space="preserve"> 页</w:t>
    </w:r>
  </w:p>
  <w:p w:rsidR="00604A6A" w:rsidRDefault="00604A6A">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Default="00604A6A">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765A56">
      <w:rPr>
        <w:rFonts w:ascii="仿宋_GB2312" w:eastAsia="仿宋_GB2312"/>
        <w:noProof/>
        <w:kern w:val="0"/>
      </w:rPr>
      <w:t>32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765A56">
      <w:rPr>
        <w:rFonts w:ascii="仿宋_GB2312" w:eastAsia="仿宋_GB2312"/>
        <w:noProof/>
        <w:kern w:val="0"/>
      </w:rPr>
      <w:t>82</w:t>
    </w:r>
    <w:r>
      <w:rPr>
        <w:rFonts w:ascii="仿宋_GB2312" w:eastAsia="仿宋_GB2312" w:hint="eastAsia"/>
        <w:kern w:val="0"/>
      </w:rPr>
      <w:fldChar w:fldCharType="end"/>
    </w:r>
    <w:r>
      <w:rPr>
        <w:rFonts w:ascii="仿宋_GB2312" w:eastAsia="仿宋_GB2312" w:hint="eastAsia"/>
        <w:kern w:val="0"/>
      </w:rPr>
      <w:t xml:space="preserve"> 页</w:t>
    </w:r>
  </w:p>
  <w:p w:rsidR="00604A6A" w:rsidRDefault="00604A6A">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Default="00604A6A">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765A56">
      <w:rPr>
        <w:rFonts w:ascii="仿宋_GB2312" w:eastAsia="仿宋_GB2312"/>
        <w:noProof/>
        <w:kern w:val="0"/>
      </w:rPr>
      <w:t>64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765A56">
      <w:rPr>
        <w:rFonts w:ascii="仿宋_GB2312" w:eastAsia="仿宋_GB2312"/>
        <w:noProof/>
        <w:kern w:val="0"/>
      </w:rPr>
      <w:t>80</w:t>
    </w:r>
    <w:r>
      <w:rPr>
        <w:rFonts w:ascii="仿宋_GB2312" w:eastAsia="仿宋_GB2312" w:hint="eastAsia"/>
        <w:kern w:val="0"/>
      </w:rPr>
      <w:fldChar w:fldCharType="end"/>
    </w:r>
    <w:r>
      <w:rPr>
        <w:rFonts w:ascii="仿宋_GB2312" w:eastAsia="仿宋_GB2312" w:hint="eastAsia"/>
        <w:kern w:val="0"/>
      </w:rPr>
      <w:t xml:space="preserve"> 页</w:t>
    </w:r>
  </w:p>
  <w:p w:rsidR="00604A6A" w:rsidRDefault="00604A6A">
    <w:pPr>
      <w:rPr>
        <w:rFonts w:ascii="仿宋_GB2312" w:eastAsia="仿宋_GB231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Default="00604A6A">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765A56">
      <w:rPr>
        <w:rFonts w:ascii="仿宋_GB2312" w:eastAsia="仿宋_GB2312"/>
        <w:noProof/>
        <w:kern w:val="0"/>
      </w:rPr>
      <w:t>62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765A56">
      <w:rPr>
        <w:rFonts w:ascii="仿宋_GB2312" w:eastAsia="仿宋_GB2312"/>
        <w:noProof/>
        <w:kern w:val="0"/>
      </w:rPr>
      <w:t>80</w:t>
    </w:r>
    <w:r>
      <w:rPr>
        <w:rFonts w:ascii="仿宋_GB2312" w:eastAsia="仿宋_GB2312" w:hint="eastAsia"/>
        <w:kern w:val="0"/>
      </w:rPr>
      <w:fldChar w:fldCharType="end"/>
    </w:r>
    <w:r>
      <w:rPr>
        <w:rFonts w:ascii="仿宋_GB2312" w:eastAsia="仿宋_GB2312" w:hint="eastAsia"/>
        <w:kern w:val="0"/>
      </w:rPr>
      <w:t xml:space="preserve"> 页</w:t>
    </w:r>
  </w:p>
  <w:p w:rsidR="00604A6A" w:rsidRDefault="00604A6A">
    <w:pPr>
      <w:rPr>
        <w:rFonts w:ascii="仿宋_GB2312" w:eastAsia="仿宋_GB23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F5E" w:rsidRDefault="00253F5E" w:rsidP="003300E7">
      <w:r>
        <w:separator/>
      </w:r>
    </w:p>
  </w:footnote>
  <w:footnote w:type="continuationSeparator" w:id="1">
    <w:p w:rsidR="00253F5E" w:rsidRDefault="00253F5E" w:rsidP="003300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Default="00604A6A">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Default="00604A6A">
    <w:pPr>
      <w:pStyle w:val="af1"/>
      <w:jc w:val="left"/>
      <w:rPr>
        <w:rFonts w:ascii="仿宋" w:eastAsia="仿宋" w:hAnsi="仿宋" w:cs="仿宋"/>
      </w:rPr>
    </w:pPr>
    <w:r>
      <w:rPr>
        <w:rFonts w:ascii="仿宋" w:eastAsia="仿宋" w:hAnsi="仿宋" w:cs="仿宋" w:hint="eastAsia"/>
      </w:rPr>
      <w:t xml:space="preserve">浙江建诚工程管理咨询有限公司                                              文件编号: </w:t>
    </w:r>
    <w:hyperlink r:id="rId1" w:anchor="/plan/list/view?id=1000000000011394840" w:tgtFrame="_blank" w:history="1">
      <w:r>
        <w:rPr>
          <w:rFonts w:ascii="仿宋" w:eastAsia="仿宋" w:hAnsi="仿宋" w:cs="仿宋" w:hint="eastAsia"/>
          <w:snapToGrid w:val="0"/>
        </w:rPr>
        <w:t>[2023]14062号</w:t>
      </w:r>
    </w:hyperlink>
    <w:r>
      <w:rPr>
        <w:rFonts w:hint="eastAsia"/>
      </w:rPr>
      <w:t>-2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Default="00604A6A">
    <w:pPr>
      <w:pStyle w:val="af1"/>
      <w:jc w:val="left"/>
      <w:rPr>
        <w:rFonts w:ascii="仿宋" w:eastAsia="仿宋" w:hAnsi="仿宋" w:cs="仿宋"/>
      </w:rPr>
    </w:pPr>
    <w:r>
      <w:rPr>
        <w:rFonts w:ascii="仿宋" w:eastAsia="仿宋" w:hAnsi="仿宋" w:cs="仿宋" w:hint="eastAsia"/>
      </w:rPr>
      <w:t xml:space="preserve">浙江建诚工程管理咨询有限公司                                       文件编号: </w:t>
    </w:r>
    <w:hyperlink r:id="rId1" w:anchor="/plan/list/view?id=1000000000011394840" w:tgtFrame="_blank" w:history="1">
      <w:r>
        <w:rPr>
          <w:rFonts w:ascii="仿宋" w:eastAsia="仿宋" w:hAnsi="仿宋" w:cs="仿宋" w:hint="eastAsia"/>
          <w:snapToGrid w:val="0"/>
        </w:rPr>
        <w:t>[2023]14062号</w:t>
      </w:r>
    </w:hyperlink>
    <w:r>
      <w:rPr>
        <w:rFonts w:hint="eastAsia"/>
      </w:rPr>
      <w:t>-1</w:t>
    </w:r>
  </w:p>
  <w:p w:rsidR="00604A6A" w:rsidRDefault="00604A6A">
    <w:pPr>
      <w:pStyle w:val="af1"/>
      <w:pBdr>
        <w:bottom w:val="none" w:sz="0" w:space="0" w:color="auto"/>
      </w:pBdr>
      <w:tabs>
        <w:tab w:val="clear" w:pos="4153"/>
        <w:tab w:val="clear" w:pos="8306"/>
      </w:tabs>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Pr="00F456C5" w:rsidRDefault="00604A6A" w:rsidP="00F456C5">
    <w:pPr>
      <w:pStyle w:val="af1"/>
      <w:jc w:val="left"/>
      <w:rPr>
        <w:rFonts w:ascii="仿宋" w:eastAsia="仿宋" w:hAnsi="仿宋" w:cs="仿宋"/>
      </w:rPr>
    </w:pPr>
    <w:r>
      <w:rPr>
        <w:rFonts w:ascii="仿宋" w:eastAsia="仿宋" w:hAnsi="仿宋" w:cs="仿宋" w:hint="eastAsia"/>
      </w:rPr>
      <w:t xml:space="preserve">浙江建诚工程管理咨询有限公司                                              文件编号: </w:t>
    </w:r>
    <w:hyperlink r:id="rId1" w:anchor="/plan/list/view?id=1000000000011394840" w:tgtFrame="_blank" w:history="1">
      <w:r>
        <w:rPr>
          <w:rFonts w:ascii="仿宋" w:eastAsia="仿宋" w:hAnsi="仿宋" w:cs="仿宋" w:hint="eastAsia"/>
          <w:snapToGrid w:val="0"/>
        </w:rPr>
        <w:t>[2023]14062号</w:t>
      </w:r>
    </w:hyperlink>
    <w:r>
      <w:rPr>
        <w:rFonts w:hint="eastAsia"/>
      </w:rPr>
      <w:t>-2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Pr="00F456C5" w:rsidRDefault="00604A6A" w:rsidP="00F456C5">
    <w:pPr>
      <w:pStyle w:val="af1"/>
      <w:jc w:val="left"/>
      <w:rPr>
        <w:rFonts w:ascii="仿宋" w:eastAsia="仿宋" w:hAnsi="仿宋" w:cs="仿宋"/>
      </w:rPr>
    </w:pPr>
    <w:r>
      <w:rPr>
        <w:rFonts w:ascii="仿宋" w:eastAsia="仿宋" w:hAnsi="仿宋" w:cs="仿宋" w:hint="eastAsia"/>
      </w:rPr>
      <w:t xml:space="preserve">浙江建诚工程管理咨询有限公司                                              文件编号: </w:t>
    </w:r>
    <w:hyperlink r:id="rId1" w:anchor="/plan/list/view?id=1000000000011394840" w:tgtFrame="_blank" w:history="1">
      <w:r>
        <w:rPr>
          <w:rFonts w:ascii="仿宋" w:eastAsia="仿宋" w:hAnsi="仿宋" w:cs="仿宋" w:hint="eastAsia"/>
          <w:snapToGrid w:val="0"/>
        </w:rPr>
        <w:t>[2023]14062号</w:t>
      </w:r>
    </w:hyperlink>
    <w:r>
      <w:rPr>
        <w:rFonts w:hint="eastAsia"/>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Pr="00F456C5" w:rsidRDefault="00604A6A">
    <w:pPr>
      <w:pStyle w:val="af1"/>
      <w:jc w:val="left"/>
      <w:rPr>
        <w:rFonts w:ascii="仿宋" w:eastAsia="仿宋" w:hAnsi="仿宋" w:cs="仿宋"/>
      </w:rPr>
    </w:pPr>
    <w:r>
      <w:t></w:t>
    </w:r>
    <w:r>
      <w:t></w:t>
    </w:r>
    <w:r>
      <w:rPr>
        <w:rFonts w:ascii="仿宋" w:eastAsia="仿宋" w:hAnsi="仿宋" w:cs="仿宋" w:hint="eastAsia"/>
      </w:rPr>
      <w:t xml:space="preserve">浙江建诚工程管理咨询有限公司                                                                                            文件编号: </w:t>
    </w:r>
    <w:hyperlink r:id="rId1" w:anchor="/plan/list/view?id=1000000000011394840" w:tgtFrame="_blank" w:history="1">
      <w:r>
        <w:rPr>
          <w:rFonts w:ascii="仿宋" w:eastAsia="仿宋" w:hAnsi="仿宋" w:cs="仿宋" w:hint="eastAsia"/>
          <w:snapToGrid w:val="0"/>
        </w:rPr>
        <w:t>[2023]14062号</w:t>
      </w:r>
    </w:hyperlink>
    <w:r>
      <w:rPr>
        <w:rFonts w:hint="eastAsia"/>
      </w:rPr>
      <w:t>-2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Pr="00F456C5" w:rsidRDefault="00604A6A">
    <w:pPr>
      <w:pStyle w:val="af1"/>
      <w:jc w:val="left"/>
      <w:rPr>
        <w:rFonts w:ascii="仿宋" w:eastAsia="仿宋" w:hAnsi="仿宋" w:cs="仿宋"/>
      </w:rPr>
    </w:pPr>
    <w:r>
      <w:rPr>
        <w:rFonts w:ascii="仿宋" w:eastAsia="仿宋" w:hAnsi="仿宋" w:cs="仿宋" w:hint="eastAsia"/>
      </w:rPr>
      <w:t xml:space="preserve">浙江建诚工程管理咨询有限公司                                             文件编号: </w:t>
    </w:r>
    <w:hyperlink r:id="rId1" w:anchor="/plan/list/view?id=1000000000011394840" w:tgtFrame="_blank" w:history="1">
      <w:r>
        <w:rPr>
          <w:rFonts w:ascii="仿宋" w:eastAsia="仿宋" w:hAnsi="仿宋" w:cs="仿宋" w:hint="eastAsia"/>
          <w:snapToGrid w:val="0"/>
        </w:rPr>
        <w:t>[2023]14062号</w:t>
      </w:r>
    </w:hyperlink>
    <w:r>
      <w:rPr>
        <w:rFonts w:hint="eastAsia"/>
      </w:rPr>
      <w:t>-2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Pr="00F456C5" w:rsidRDefault="00604A6A" w:rsidP="00F456C5">
    <w:pPr>
      <w:pStyle w:val="af1"/>
      <w:jc w:val="left"/>
      <w:rPr>
        <w:rFonts w:ascii="仿宋" w:eastAsia="仿宋" w:hAnsi="仿宋" w:cs="仿宋"/>
      </w:rPr>
    </w:pPr>
    <w:r>
      <w:rPr>
        <w:rFonts w:ascii="仿宋" w:eastAsia="仿宋" w:hAnsi="仿宋" w:cs="仿宋" w:hint="eastAsia"/>
      </w:rPr>
      <w:t xml:space="preserve">浙江建诚工程管理咨询有限公司                                              文件编号: </w:t>
    </w:r>
    <w:hyperlink r:id="rId1" w:anchor="/plan/list/view?id=1000000000011394840" w:tgtFrame="_blank" w:history="1">
      <w:r>
        <w:rPr>
          <w:rFonts w:ascii="仿宋" w:eastAsia="仿宋" w:hAnsi="仿宋" w:cs="仿宋" w:hint="eastAsia"/>
          <w:snapToGrid w:val="0"/>
        </w:rPr>
        <w:t>[2023]14062号</w:t>
      </w:r>
    </w:hyperlink>
    <w:r>
      <w:rPr>
        <w:rFonts w:hint="eastAsia"/>
      </w:rPr>
      <w:t>-2</w:t>
    </w:r>
  </w:p>
  <w:p w:rsidR="00604A6A" w:rsidRDefault="00604A6A">
    <w:pPr>
      <w:pStyle w:val="af1"/>
      <w:pBdr>
        <w:bottom w:val="none" w:sz="0" w:space="1" w:color="auto"/>
      </w:pBdr>
      <w:jc w:val="right"/>
      <w:rPr>
        <w:rFonts w:ascii="仿宋_GB2312" w:eastAsia="仿宋_GB2312"/>
        <w:b/>
        <w:i/>
        <w:iCs/>
        <w:u w:val="single"/>
      </w:rPr>
    </w:pPr>
    <w:r>
      <w:t></w:t>
    </w:r>
    <w:r>
      <w:t></w:t>
    </w:r>
    <w:r>
      <w:t></w:t>
    </w:r>
    <w:r>
      <w:t></w:t>
    </w:r>
    <w:r>
      <w:t></w:t>
    </w:r>
    <w:r>
      <w:t></w:t>
    </w:r>
    <w:r>
      <w:t></w:t>
    </w:r>
    <w:r>
      <w:t></w:t>
    </w:r>
    <w:r>
      <w: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6A" w:rsidRPr="00F456C5" w:rsidRDefault="00604A6A" w:rsidP="00F456C5">
    <w:pPr>
      <w:pStyle w:val="af1"/>
      <w:jc w:val="left"/>
      <w:rPr>
        <w:rFonts w:ascii="仿宋" w:eastAsia="仿宋" w:hAnsi="仿宋" w:cs="仿宋"/>
      </w:rPr>
    </w:pPr>
    <w:r>
      <w:rPr>
        <w:rFonts w:ascii="仿宋" w:eastAsia="仿宋" w:hAnsi="仿宋" w:cs="仿宋" w:hint="eastAsia"/>
      </w:rPr>
      <w:t xml:space="preserve">浙江建诚工程管理咨询有限公司                                              文件编号: </w:t>
    </w:r>
    <w:hyperlink r:id="rId1" w:anchor="/plan/list/view?id=1000000000011394840" w:tgtFrame="_blank" w:history="1">
      <w:r>
        <w:rPr>
          <w:rFonts w:ascii="仿宋" w:eastAsia="仿宋" w:hAnsi="仿宋" w:cs="仿宋" w:hint="eastAsia"/>
          <w:snapToGrid w:val="0"/>
        </w:rPr>
        <w:t>[2023]14062号</w:t>
      </w:r>
    </w:hyperlink>
    <w:r>
      <w:rPr>
        <w:rFonts w:hint="eastAsia"/>
      </w:rPr>
      <w:t>-2</w:t>
    </w:r>
  </w:p>
  <w:p w:rsidR="00604A6A" w:rsidRDefault="00604A6A">
    <w:pPr>
      <w:pStyle w:val="af1"/>
      <w:pBdr>
        <w:bottom w:val="none" w:sz="0" w:space="1" w:color="auto"/>
      </w:pBdr>
    </w:pPr>
    <w:r>
      <w:t></w:t>
    </w:r>
    <w:r>
      <w:t></w:t>
    </w:r>
    <w:r>
      <w:t></w:t>
    </w:r>
    <w:r>
      <w:t></w:t>
    </w:r>
    <w:r>
      <w:t></w:t>
    </w:r>
    <w:r>
      <w:t></w:t>
    </w:r>
    <w:r>
      <w:t></w:t>
    </w:r>
    <w:r>
      <w:t></w:t>
    </w:r>
    <w:r>
      <w:t></w:t>
    </w:r>
    <w:r>
      <w:t></w:t>
    </w:r>
    <w:r>
      <w:t></w:t>
    </w:r>
    <w:r>
      <w:t></w:t>
    </w: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
    <w:nsid w:val="099BF39F"/>
    <w:multiLevelType w:val="singleLevel"/>
    <w:tmpl w:val="099BF39F"/>
    <w:lvl w:ilvl="0">
      <w:start w:val="1"/>
      <w:numFmt w:val="chineseCounting"/>
      <w:suff w:val="nothing"/>
      <w:lvlText w:val="（%1）"/>
      <w:lvlJc w:val="left"/>
      <w:pPr>
        <w:ind w:left="321" w:firstLine="0"/>
      </w:pPr>
      <w:rPr>
        <w:rFonts w:hint="eastAsia"/>
      </w:rPr>
    </w:lvl>
  </w:abstractNum>
  <w:abstractNum w:abstractNumId="2">
    <w:nsid w:val="4E6767B4"/>
    <w:multiLevelType w:val="singleLevel"/>
    <w:tmpl w:val="4E6767B4"/>
    <w:lvl w:ilvl="0">
      <w:start w:val="1"/>
      <w:numFmt w:val="chineseCounting"/>
      <w:suff w:val="nothing"/>
      <w:lvlText w:val="%1、"/>
      <w:lvlJc w:val="left"/>
      <w:rPr>
        <w:rFonts w:hint="eastAsia"/>
      </w:rPr>
    </w:lvl>
  </w:abstractNum>
  <w:abstractNum w:abstractNumId="3">
    <w:nsid w:val="56634E5A"/>
    <w:multiLevelType w:val="singleLevel"/>
    <w:tmpl w:val="56634E5A"/>
    <w:lvl w:ilvl="0">
      <w:start w:val="1"/>
      <w:numFmt w:val="decimal"/>
      <w:suff w:val="nothing"/>
      <w:lvlText w:val="（%1）"/>
      <w:lvlJc w:val="left"/>
    </w:lvl>
  </w:abstractNum>
  <w:num w:numId="1">
    <w:abstractNumId w:val="2"/>
  </w:num>
  <w:num w:numId="2">
    <w:abstractNumId w:val="1"/>
  </w:num>
  <w:num w:numId="3">
    <w:abstractNumId w:val="3"/>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icorosoft">
    <w15:presenceInfo w15:providerId="None" w15:userId="Micorosoft"/>
  </w15:person>
  <w15:person w15:author="龚溢君">
    <w15:presenceInfo w15:providerId="None" w15:userId="龚溢君"/>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defaultTabStop w:val="420"/>
  <w:drawingGridVerticalSpacing w:val="156"/>
  <w:noPunctuationKerning/>
  <w:characterSpacingControl w:val="compressPunctuation"/>
  <w:doNotValidateAgainstSchema/>
  <w:doNotDemarcateInvalidXml/>
  <w:hdrShapeDefaults>
    <o:shapedefaults v:ext="edit" spidmax="4608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Tc2ZGZiNzZiNDVlOGViOWVmM2JhOTY0NGJkNjUyYzgifQ=="/>
  </w:docVars>
  <w:rsids>
    <w:rsidRoot w:val="00172A27"/>
    <w:rsid w:val="FF3F59ED"/>
    <w:rsid w:val="00040201"/>
    <w:rsid w:val="00064142"/>
    <w:rsid w:val="00080974"/>
    <w:rsid w:val="0008346F"/>
    <w:rsid w:val="000C5913"/>
    <w:rsid w:val="00117FA3"/>
    <w:rsid w:val="00152B10"/>
    <w:rsid w:val="00164D0A"/>
    <w:rsid w:val="00165345"/>
    <w:rsid w:val="00172A27"/>
    <w:rsid w:val="001D107D"/>
    <w:rsid w:val="001E323C"/>
    <w:rsid w:val="001F7A90"/>
    <w:rsid w:val="00253F5E"/>
    <w:rsid w:val="00266BB7"/>
    <w:rsid w:val="002825DB"/>
    <w:rsid w:val="003300E7"/>
    <w:rsid w:val="003568D0"/>
    <w:rsid w:val="003A5D05"/>
    <w:rsid w:val="003B65BE"/>
    <w:rsid w:val="0043405F"/>
    <w:rsid w:val="0049596F"/>
    <w:rsid w:val="00497698"/>
    <w:rsid w:val="004D38E1"/>
    <w:rsid w:val="004E733E"/>
    <w:rsid w:val="00553F16"/>
    <w:rsid w:val="00584531"/>
    <w:rsid w:val="005901F4"/>
    <w:rsid w:val="0060232A"/>
    <w:rsid w:val="00602FA3"/>
    <w:rsid w:val="00604A6A"/>
    <w:rsid w:val="00682CB6"/>
    <w:rsid w:val="006968CA"/>
    <w:rsid w:val="006D4FE8"/>
    <w:rsid w:val="006E3176"/>
    <w:rsid w:val="0070494D"/>
    <w:rsid w:val="007206B3"/>
    <w:rsid w:val="00727E9E"/>
    <w:rsid w:val="00732A56"/>
    <w:rsid w:val="00733B30"/>
    <w:rsid w:val="00765A56"/>
    <w:rsid w:val="007C2B32"/>
    <w:rsid w:val="00860AEF"/>
    <w:rsid w:val="008B4491"/>
    <w:rsid w:val="008C7FA7"/>
    <w:rsid w:val="008F4C7D"/>
    <w:rsid w:val="00937F50"/>
    <w:rsid w:val="00964F1D"/>
    <w:rsid w:val="00974A31"/>
    <w:rsid w:val="0098395C"/>
    <w:rsid w:val="00987302"/>
    <w:rsid w:val="00987C07"/>
    <w:rsid w:val="009E3EF6"/>
    <w:rsid w:val="00A1664B"/>
    <w:rsid w:val="00A22D9C"/>
    <w:rsid w:val="00A504D2"/>
    <w:rsid w:val="00AB1325"/>
    <w:rsid w:val="00AB20C9"/>
    <w:rsid w:val="00AF2203"/>
    <w:rsid w:val="00B008D2"/>
    <w:rsid w:val="00B220E6"/>
    <w:rsid w:val="00B342B8"/>
    <w:rsid w:val="00B5252F"/>
    <w:rsid w:val="00B55B6D"/>
    <w:rsid w:val="00BA070C"/>
    <w:rsid w:val="00BA20F3"/>
    <w:rsid w:val="00BA6AB2"/>
    <w:rsid w:val="00C802EA"/>
    <w:rsid w:val="00CD30BC"/>
    <w:rsid w:val="00D16B53"/>
    <w:rsid w:val="00D32FEE"/>
    <w:rsid w:val="00D50748"/>
    <w:rsid w:val="00D9188B"/>
    <w:rsid w:val="00D951D4"/>
    <w:rsid w:val="00DD2BDE"/>
    <w:rsid w:val="00DF179F"/>
    <w:rsid w:val="00E1242A"/>
    <w:rsid w:val="00E45993"/>
    <w:rsid w:val="00E70E37"/>
    <w:rsid w:val="00F12CD9"/>
    <w:rsid w:val="00F262C9"/>
    <w:rsid w:val="00F456C5"/>
    <w:rsid w:val="00F6293F"/>
    <w:rsid w:val="0F096B8F"/>
    <w:rsid w:val="0F63063F"/>
    <w:rsid w:val="15576A0B"/>
    <w:rsid w:val="18E60774"/>
    <w:rsid w:val="1D2F1C3B"/>
    <w:rsid w:val="2578240B"/>
    <w:rsid w:val="30CD01D9"/>
    <w:rsid w:val="374D2342"/>
    <w:rsid w:val="38D73850"/>
    <w:rsid w:val="3AA810DA"/>
    <w:rsid w:val="427E60E8"/>
    <w:rsid w:val="43865461"/>
    <w:rsid w:val="4461358B"/>
    <w:rsid w:val="4F4B3D85"/>
    <w:rsid w:val="5F561B6F"/>
    <w:rsid w:val="5F57E5CA"/>
    <w:rsid w:val="669C35D3"/>
    <w:rsid w:val="687F2EB4"/>
    <w:rsid w:val="6FC37AD4"/>
    <w:rsid w:val="755E4A17"/>
    <w:rsid w:val="78AD1F79"/>
    <w:rsid w:val="7B900900"/>
    <w:rsid w:val="7DFF3A1B"/>
    <w:rsid w:val="7FCE9F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3300E7"/>
    <w:pPr>
      <w:widowControl w:val="0"/>
      <w:adjustRightInd w:val="0"/>
      <w:jc w:val="both"/>
    </w:pPr>
    <w:rPr>
      <w:kern w:val="2"/>
      <w:sz w:val="21"/>
      <w:szCs w:val="24"/>
    </w:rPr>
  </w:style>
  <w:style w:type="paragraph" w:styleId="1">
    <w:name w:val="heading 1"/>
    <w:basedOn w:val="a"/>
    <w:next w:val="a"/>
    <w:link w:val="1Char"/>
    <w:uiPriority w:val="9"/>
    <w:qFormat/>
    <w:rsid w:val="003300E7"/>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3300E7"/>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qFormat/>
    <w:rsid w:val="003300E7"/>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3300E7"/>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3300E7"/>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3300E7"/>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3300E7"/>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3300E7"/>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3300E7"/>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
    <w:link w:val="Char1"/>
    <w:qFormat/>
    <w:rsid w:val="003300E7"/>
    <w:pPr>
      <w:autoSpaceDE w:val="0"/>
      <w:autoSpaceDN w:val="0"/>
      <w:spacing w:line="360" w:lineRule="auto"/>
    </w:pPr>
    <w:rPr>
      <w:rFonts w:ascii="宋体" w:hAnsi="Arial" w:cs="Arial"/>
      <w:snapToGrid w:val="0"/>
      <w:sz w:val="24"/>
      <w:szCs w:val="21"/>
      <w:lang w:val="zh-CN"/>
    </w:rPr>
  </w:style>
  <w:style w:type="paragraph" w:styleId="a1">
    <w:name w:val="Normal Indent"/>
    <w:basedOn w:val="a"/>
    <w:link w:val="Char2"/>
    <w:qFormat/>
    <w:rsid w:val="003300E7"/>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3300E7"/>
    <w:pPr>
      <w:ind w:leftChars="1200" w:left="2520"/>
    </w:pPr>
  </w:style>
  <w:style w:type="paragraph" w:styleId="20">
    <w:name w:val="List Number 2"/>
    <w:basedOn w:val="a"/>
    <w:qFormat/>
    <w:rsid w:val="003300E7"/>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3300E7"/>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5">
    <w:name w:val="List Number"/>
    <w:basedOn w:val="a"/>
    <w:qFormat/>
    <w:rsid w:val="003300E7"/>
    <w:pPr>
      <w:widowControl/>
      <w:tabs>
        <w:tab w:val="left" w:pos="390"/>
        <w:tab w:val="left" w:pos="454"/>
      </w:tabs>
      <w:adjustRightInd/>
      <w:spacing w:afterLines="50"/>
      <w:ind w:left="454" w:hanging="284"/>
      <w:jc w:val="left"/>
    </w:pPr>
    <w:rPr>
      <w:kern w:val="0"/>
      <w:sz w:val="24"/>
      <w:szCs w:val="20"/>
    </w:rPr>
  </w:style>
  <w:style w:type="paragraph" w:styleId="a6">
    <w:name w:val="caption"/>
    <w:basedOn w:val="a"/>
    <w:next w:val="a"/>
    <w:link w:val="Char"/>
    <w:qFormat/>
    <w:rsid w:val="003300E7"/>
    <w:rPr>
      <w:b/>
      <w:sz w:val="28"/>
      <w:szCs w:val="20"/>
    </w:rPr>
  </w:style>
  <w:style w:type="paragraph" w:styleId="50">
    <w:name w:val="index 5"/>
    <w:basedOn w:val="a"/>
    <w:next w:val="a"/>
    <w:qFormat/>
    <w:rsid w:val="003300E7"/>
    <w:pPr>
      <w:adjustRightInd/>
      <w:ind w:leftChars="800" w:left="800" w:firstLineChars="200" w:firstLine="200"/>
    </w:pPr>
  </w:style>
  <w:style w:type="paragraph" w:styleId="a7">
    <w:name w:val="Document Map"/>
    <w:basedOn w:val="a"/>
    <w:link w:val="Char10"/>
    <w:qFormat/>
    <w:rsid w:val="003300E7"/>
    <w:pPr>
      <w:shd w:val="clear" w:color="auto" w:fill="000080"/>
    </w:pPr>
  </w:style>
  <w:style w:type="paragraph" w:styleId="a8">
    <w:name w:val="annotation text"/>
    <w:basedOn w:val="a"/>
    <w:link w:val="Char11"/>
    <w:uiPriority w:val="99"/>
    <w:qFormat/>
    <w:rsid w:val="003300E7"/>
    <w:pPr>
      <w:jc w:val="left"/>
    </w:pPr>
  </w:style>
  <w:style w:type="paragraph" w:styleId="a9">
    <w:name w:val="Salutation"/>
    <w:basedOn w:val="a"/>
    <w:next w:val="a"/>
    <w:link w:val="Char0"/>
    <w:qFormat/>
    <w:rsid w:val="003300E7"/>
    <w:rPr>
      <w:rFonts w:ascii="仿宋_GB2312" w:eastAsia="仿宋_GB2312"/>
      <w:sz w:val="28"/>
      <w:szCs w:val="20"/>
    </w:rPr>
  </w:style>
  <w:style w:type="paragraph" w:styleId="30">
    <w:name w:val="Body Text 3"/>
    <w:basedOn w:val="a"/>
    <w:link w:val="3Char"/>
    <w:qFormat/>
    <w:rsid w:val="003300E7"/>
    <w:pPr>
      <w:jc w:val="center"/>
    </w:pPr>
    <w:rPr>
      <w:szCs w:val="20"/>
    </w:rPr>
  </w:style>
  <w:style w:type="paragraph" w:styleId="31">
    <w:name w:val="List Bullet 3"/>
    <w:basedOn w:val="a"/>
    <w:qFormat/>
    <w:rsid w:val="003300E7"/>
    <w:pPr>
      <w:snapToGrid w:val="0"/>
      <w:spacing w:line="360" w:lineRule="auto"/>
      <w:ind w:left="360" w:right="238" w:hanging="360"/>
      <w:contextualSpacing/>
    </w:pPr>
    <w:rPr>
      <w:sz w:val="24"/>
    </w:rPr>
  </w:style>
  <w:style w:type="paragraph" w:styleId="aa">
    <w:name w:val="Body Text Indent"/>
    <w:basedOn w:val="a"/>
    <w:link w:val="Char3"/>
    <w:qFormat/>
    <w:rsid w:val="003300E7"/>
    <w:pPr>
      <w:spacing w:line="480" w:lineRule="exact"/>
      <w:ind w:firstLineChars="200" w:firstLine="480"/>
    </w:pPr>
    <w:rPr>
      <w:rFonts w:ascii="宋体" w:hAnsi="宋体"/>
      <w:sz w:val="24"/>
    </w:rPr>
  </w:style>
  <w:style w:type="paragraph" w:styleId="32">
    <w:name w:val="List Number 3"/>
    <w:basedOn w:val="a"/>
    <w:qFormat/>
    <w:rsid w:val="003300E7"/>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3300E7"/>
    <w:pPr>
      <w:adjustRightInd/>
      <w:spacing w:line="360" w:lineRule="auto"/>
      <w:ind w:leftChars="200" w:left="100" w:hangingChars="200" w:hanging="200"/>
    </w:pPr>
    <w:rPr>
      <w:rFonts w:eastAsia="微软雅黑"/>
    </w:rPr>
  </w:style>
  <w:style w:type="paragraph" w:styleId="ab">
    <w:name w:val="Block Text"/>
    <w:basedOn w:val="a"/>
    <w:qFormat/>
    <w:rsid w:val="003300E7"/>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3300E7"/>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3300E7"/>
    <w:pPr>
      <w:widowControl/>
      <w:adjustRightInd/>
      <w:ind w:firstLineChars="200" w:firstLine="200"/>
      <w:jc w:val="left"/>
    </w:pPr>
    <w:rPr>
      <w:rFonts w:ascii="宋体" w:hAnsi="宋体"/>
      <w:i/>
      <w:iCs/>
      <w:kern w:val="0"/>
      <w:sz w:val="24"/>
    </w:rPr>
  </w:style>
  <w:style w:type="paragraph" w:styleId="51">
    <w:name w:val="toc 5"/>
    <w:basedOn w:val="a"/>
    <w:next w:val="a"/>
    <w:qFormat/>
    <w:rsid w:val="003300E7"/>
    <w:pPr>
      <w:ind w:leftChars="800" w:left="1680"/>
    </w:pPr>
  </w:style>
  <w:style w:type="paragraph" w:styleId="33">
    <w:name w:val="toc 3"/>
    <w:basedOn w:val="a"/>
    <w:next w:val="a"/>
    <w:qFormat/>
    <w:rsid w:val="003300E7"/>
    <w:pPr>
      <w:tabs>
        <w:tab w:val="right" w:leader="dot" w:pos="8268"/>
      </w:tabs>
      <w:spacing w:line="460" w:lineRule="exact"/>
      <w:ind w:leftChars="400" w:left="840" w:firstLine="482"/>
    </w:pPr>
    <w:rPr>
      <w:rFonts w:ascii="宋体" w:hAnsi="宋体"/>
    </w:rPr>
  </w:style>
  <w:style w:type="paragraph" w:styleId="ac">
    <w:name w:val="Plain Text"/>
    <w:basedOn w:val="a"/>
    <w:link w:val="Char4"/>
    <w:qFormat/>
    <w:rsid w:val="003300E7"/>
    <w:rPr>
      <w:rFonts w:ascii="宋体" w:hAnsi="Courier New" w:cs="Arial"/>
      <w:snapToGrid w:val="0"/>
      <w:szCs w:val="21"/>
    </w:rPr>
  </w:style>
  <w:style w:type="paragraph" w:styleId="41">
    <w:name w:val="List Number 4"/>
    <w:basedOn w:val="a"/>
    <w:qFormat/>
    <w:rsid w:val="003300E7"/>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3300E7"/>
    <w:pPr>
      <w:ind w:leftChars="1400" w:left="2940"/>
    </w:pPr>
  </w:style>
  <w:style w:type="paragraph" w:styleId="ad">
    <w:name w:val="Date"/>
    <w:basedOn w:val="a"/>
    <w:next w:val="a"/>
    <w:link w:val="Char5"/>
    <w:qFormat/>
    <w:rsid w:val="003300E7"/>
    <w:pPr>
      <w:ind w:leftChars="2500" w:left="100"/>
    </w:pPr>
    <w:rPr>
      <w:rFonts w:ascii="宋体"/>
      <w:sz w:val="24"/>
      <w:szCs w:val="21"/>
      <w:lang w:val="zh-CN"/>
    </w:rPr>
  </w:style>
  <w:style w:type="paragraph" w:styleId="23">
    <w:name w:val="Body Text Indent 2"/>
    <w:basedOn w:val="a"/>
    <w:link w:val="2Char"/>
    <w:qFormat/>
    <w:rsid w:val="003300E7"/>
    <w:pPr>
      <w:spacing w:line="360" w:lineRule="auto"/>
      <w:ind w:firstLine="601"/>
      <w:textAlignment w:val="baseline"/>
    </w:pPr>
    <w:rPr>
      <w:rFonts w:ascii="宋体"/>
      <w:kern w:val="0"/>
      <w:sz w:val="28"/>
      <w:szCs w:val="20"/>
    </w:rPr>
  </w:style>
  <w:style w:type="paragraph" w:styleId="ae">
    <w:name w:val="endnote text"/>
    <w:basedOn w:val="a"/>
    <w:link w:val="Char6"/>
    <w:qFormat/>
    <w:rsid w:val="003300E7"/>
    <w:rPr>
      <w:lang w:val="zh-CN"/>
    </w:rPr>
  </w:style>
  <w:style w:type="paragraph" w:styleId="af">
    <w:name w:val="Balloon Text"/>
    <w:basedOn w:val="a"/>
    <w:link w:val="Char7"/>
    <w:qFormat/>
    <w:rsid w:val="003300E7"/>
    <w:rPr>
      <w:sz w:val="18"/>
      <w:szCs w:val="18"/>
    </w:rPr>
  </w:style>
  <w:style w:type="paragraph" w:styleId="af0">
    <w:name w:val="footer"/>
    <w:basedOn w:val="a"/>
    <w:link w:val="Char20"/>
    <w:uiPriority w:val="99"/>
    <w:qFormat/>
    <w:rsid w:val="003300E7"/>
    <w:pPr>
      <w:tabs>
        <w:tab w:val="center" w:pos="4153"/>
        <w:tab w:val="right" w:pos="8306"/>
      </w:tabs>
      <w:snapToGrid w:val="0"/>
      <w:jc w:val="left"/>
    </w:pPr>
    <w:rPr>
      <w:sz w:val="18"/>
      <w:szCs w:val="18"/>
    </w:rPr>
  </w:style>
  <w:style w:type="paragraph" w:styleId="af1">
    <w:name w:val="header"/>
    <w:basedOn w:val="a"/>
    <w:link w:val="Char21"/>
    <w:uiPriority w:val="99"/>
    <w:qFormat/>
    <w:rsid w:val="003300E7"/>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3300E7"/>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3300E7"/>
  </w:style>
  <w:style w:type="paragraph" w:styleId="42">
    <w:name w:val="toc 4"/>
    <w:basedOn w:val="a"/>
    <w:next w:val="a"/>
    <w:qFormat/>
    <w:rsid w:val="003300E7"/>
    <w:pPr>
      <w:ind w:leftChars="600" w:left="1260"/>
    </w:pPr>
  </w:style>
  <w:style w:type="paragraph" w:styleId="af3">
    <w:name w:val="index heading"/>
    <w:basedOn w:val="a"/>
    <w:next w:val="11"/>
    <w:qFormat/>
    <w:rsid w:val="003300E7"/>
    <w:pPr>
      <w:adjustRightInd/>
      <w:ind w:firstLineChars="200" w:firstLine="200"/>
    </w:pPr>
  </w:style>
  <w:style w:type="paragraph" w:styleId="11">
    <w:name w:val="index 1"/>
    <w:basedOn w:val="a"/>
    <w:next w:val="a"/>
    <w:qFormat/>
    <w:rsid w:val="003300E7"/>
    <w:pPr>
      <w:adjustRightInd/>
      <w:spacing w:line="360" w:lineRule="auto"/>
      <w:ind w:firstLineChars="200" w:firstLine="200"/>
      <w:jc w:val="center"/>
    </w:pPr>
    <w:rPr>
      <w:sz w:val="24"/>
      <w:szCs w:val="20"/>
    </w:rPr>
  </w:style>
  <w:style w:type="paragraph" w:styleId="af4">
    <w:name w:val="Subtitle"/>
    <w:link w:val="Char9"/>
    <w:qFormat/>
    <w:rsid w:val="003300E7"/>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3300E7"/>
    <w:pPr>
      <w:tabs>
        <w:tab w:val="left" w:pos="902"/>
      </w:tabs>
      <w:adjustRightInd/>
      <w:spacing w:line="400" w:lineRule="exact"/>
      <w:ind w:left="902" w:hanging="420"/>
    </w:pPr>
    <w:rPr>
      <w:sz w:val="24"/>
      <w:szCs w:val="20"/>
    </w:rPr>
  </w:style>
  <w:style w:type="paragraph" w:styleId="af5">
    <w:name w:val="List"/>
    <w:basedOn w:val="a"/>
    <w:qFormat/>
    <w:rsid w:val="003300E7"/>
    <w:pPr>
      <w:ind w:left="200" w:hangingChars="200" w:hanging="200"/>
    </w:pPr>
  </w:style>
  <w:style w:type="paragraph" w:styleId="af6">
    <w:name w:val="footnote text"/>
    <w:basedOn w:val="a1"/>
    <w:link w:val="Chara"/>
    <w:qFormat/>
    <w:rsid w:val="003300E7"/>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3300E7"/>
    <w:pPr>
      <w:ind w:leftChars="1000" w:left="2100"/>
    </w:pPr>
  </w:style>
  <w:style w:type="paragraph" w:styleId="53">
    <w:name w:val="List 5"/>
    <w:basedOn w:val="a"/>
    <w:qFormat/>
    <w:rsid w:val="003300E7"/>
    <w:pPr>
      <w:adjustRightInd/>
      <w:ind w:leftChars="800" w:left="100" w:hangingChars="200" w:hanging="200"/>
    </w:pPr>
  </w:style>
  <w:style w:type="paragraph" w:styleId="34">
    <w:name w:val="Body Text Indent 3"/>
    <w:basedOn w:val="a"/>
    <w:link w:val="3Char0"/>
    <w:qFormat/>
    <w:rsid w:val="003300E7"/>
    <w:pPr>
      <w:spacing w:line="360" w:lineRule="auto"/>
      <w:ind w:firstLine="420"/>
    </w:pPr>
    <w:rPr>
      <w:sz w:val="24"/>
      <w:szCs w:val="20"/>
    </w:rPr>
  </w:style>
  <w:style w:type="paragraph" w:styleId="24">
    <w:name w:val="toc 2"/>
    <w:basedOn w:val="a"/>
    <w:next w:val="a"/>
    <w:qFormat/>
    <w:rsid w:val="003300E7"/>
    <w:pPr>
      <w:ind w:leftChars="200" w:left="420"/>
    </w:pPr>
  </w:style>
  <w:style w:type="paragraph" w:styleId="90">
    <w:name w:val="toc 9"/>
    <w:basedOn w:val="a"/>
    <w:next w:val="a"/>
    <w:qFormat/>
    <w:rsid w:val="003300E7"/>
    <w:pPr>
      <w:ind w:leftChars="1600" w:left="3360"/>
    </w:pPr>
  </w:style>
  <w:style w:type="paragraph" w:styleId="25">
    <w:name w:val="Body Text 2"/>
    <w:basedOn w:val="a"/>
    <w:link w:val="2Char1"/>
    <w:qFormat/>
    <w:rsid w:val="003300E7"/>
    <w:pPr>
      <w:spacing w:after="120" w:line="480" w:lineRule="auto"/>
    </w:pPr>
  </w:style>
  <w:style w:type="paragraph" w:styleId="HTML0">
    <w:name w:val="HTML Preformatted"/>
    <w:basedOn w:val="a"/>
    <w:link w:val="HTMLChar0"/>
    <w:qFormat/>
    <w:rsid w:val="003300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7">
    <w:name w:val="Normal (Web)"/>
    <w:basedOn w:val="a"/>
    <w:uiPriority w:val="99"/>
    <w:qFormat/>
    <w:rsid w:val="003300E7"/>
    <w:pPr>
      <w:widowControl/>
      <w:spacing w:before="100" w:beforeAutospacing="1" w:after="100" w:afterAutospacing="1"/>
      <w:jc w:val="left"/>
    </w:pPr>
    <w:rPr>
      <w:rFonts w:ascii="宋体" w:hAnsi="宋体"/>
      <w:kern w:val="0"/>
      <w:sz w:val="24"/>
    </w:rPr>
  </w:style>
  <w:style w:type="paragraph" w:styleId="af8">
    <w:name w:val="Title"/>
    <w:basedOn w:val="a"/>
    <w:link w:val="Char22"/>
    <w:uiPriority w:val="10"/>
    <w:qFormat/>
    <w:rsid w:val="003300E7"/>
    <w:pPr>
      <w:widowControl/>
      <w:overflowPunct w:val="0"/>
      <w:autoSpaceDE w:val="0"/>
      <w:autoSpaceDN w:val="0"/>
      <w:jc w:val="center"/>
      <w:textAlignment w:val="baseline"/>
    </w:pPr>
    <w:rPr>
      <w:b/>
      <w:kern w:val="0"/>
      <w:sz w:val="24"/>
      <w:szCs w:val="20"/>
      <w:lang w:val="en-GB"/>
    </w:rPr>
  </w:style>
  <w:style w:type="paragraph" w:styleId="af9">
    <w:name w:val="annotation subject"/>
    <w:basedOn w:val="a8"/>
    <w:next w:val="a8"/>
    <w:link w:val="Char12"/>
    <w:qFormat/>
    <w:rsid w:val="003300E7"/>
    <w:rPr>
      <w:b/>
      <w:bCs/>
    </w:rPr>
  </w:style>
  <w:style w:type="paragraph" w:styleId="afa">
    <w:name w:val="Body Text First Indent"/>
    <w:basedOn w:val="a0"/>
    <w:next w:val="a"/>
    <w:link w:val="Charb"/>
    <w:qFormat/>
    <w:rsid w:val="003300E7"/>
    <w:pPr>
      <w:ind w:firstLine="420"/>
    </w:pPr>
    <w:rPr>
      <w:rFonts w:hAnsi="Calibri" w:cs="Times New Roman"/>
      <w:snapToGrid/>
      <w:szCs w:val="20"/>
    </w:rPr>
  </w:style>
  <w:style w:type="paragraph" w:styleId="26">
    <w:name w:val="Body Text First Indent 2"/>
    <w:basedOn w:val="aa"/>
    <w:link w:val="2Char0"/>
    <w:qFormat/>
    <w:rsid w:val="003300E7"/>
    <w:pPr>
      <w:adjustRightInd/>
      <w:spacing w:after="120" w:line="240" w:lineRule="auto"/>
      <w:ind w:leftChars="200" w:left="420" w:firstLine="210"/>
    </w:pPr>
    <w:rPr>
      <w:sz w:val="21"/>
    </w:rPr>
  </w:style>
  <w:style w:type="table" w:styleId="afb">
    <w:name w:val="Table Grid"/>
    <w:basedOn w:val="a3"/>
    <w:qFormat/>
    <w:rsid w:val="003300E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3"/>
    <w:qFormat/>
    <w:rsid w:val="003300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3"/>
    <w:qFormat/>
    <w:rsid w:val="003300E7"/>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rsid w:val="003300E7"/>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rsid w:val="003300E7"/>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3"/>
    <w:qFormat/>
    <w:rsid w:val="003300E7"/>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3300E7"/>
    <w:rPr>
      <w:b/>
      <w:bCs/>
    </w:rPr>
  </w:style>
  <w:style w:type="character" w:styleId="aff0">
    <w:name w:val="endnote reference"/>
    <w:qFormat/>
    <w:rsid w:val="003300E7"/>
    <w:rPr>
      <w:vertAlign w:val="superscript"/>
    </w:rPr>
  </w:style>
  <w:style w:type="character" w:styleId="aff1">
    <w:name w:val="page number"/>
    <w:basedOn w:val="a2"/>
    <w:qFormat/>
    <w:rsid w:val="003300E7"/>
    <w:rPr>
      <w:rFonts w:ascii="Arial" w:eastAsia="黑体" w:hAnsi="Arial" w:cs="Arial"/>
      <w:snapToGrid w:val="0"/>
      <w:kern w:val="0"/>
      <w:szCs w:val="21"/>
    </w:rPr>
  </w:style>
  <w:style w:type="character" w:styleId="aff2">
    <w:name w:val="FollowedHyperlink"/>
    <w:uiPriority w:val="99"/>
    <w:qFormat/>
    <w:rsid w:val="003300E7"/>
    <w:rPr>
      <w:rFonts w:ascii="Arial" w:eastAsia="黑体" w:hAnsi="Arial" w:cs="Arial"/>
      <w:snapToGrid w:val="0"/>
      <w:color w:val="000000"/>
      <w:kern w:val="0"/>
      <w:sz w:val="18"/>
      <w:szCs w:val="18"/>
      <w:u w:val="none"/>
    </w:rPr>
  </w:style>
  <w:style w:type="character" w:styleId="aff3">
    <w:name w:val="Emphasis"/>
    <w:uiPriority w:val="20"/>
    <w:qFormat/>
    <w:rsid w:val="003300E7"/>
    <w:rPr>
      <w:color w:val="CC0033"/>
    </w:rPr>
  </w:style>
  <w:style w:type="character" w:styleId="aff4">
    <w:name w:val="line number"/>
    <w:basedOn w:val="a2"/>
    <w:qFormat/>
    <w:rsid w:val="003300E7"/>
    <w:rPr>
      <w:rFonts w:ascii="Arial" w:eastAsia="黑体" w:hAnsi="Arial" w:cs="Arial"/>
      <w:snapToGrid w:val="0"/>
      <w:kern w:val="0"/>
      <w:szCs w:val="21"/>
    </w:rPr>
  </w:style>
  <w:style w:type="character" w:styleId="aff5">
    <w:name w:val="Hyperlink"/>
    <w:uiPriority w:val="99"/>
    <w:qFormat/>
    <w:rsid w:val="003300E7"/>
    <w:rPr>
      <w:rFonts w:ascii="Arial" w:eastAsia="黑体" w:hAnsi="Arial" w:cs="Arial"/>
      <w:snapToGrid w:val="0"/>
      <w:color w:val="000000"/>
      <w:kern w:val="0"/>
      <w:sz w:val="18"/>
      <w:szCs w:val="18"/>
      <w:u w:val="none"/>
    </w:rPr>
  </w:style>
  <w:style w:type="character" w:styleId="HTML1">
    <w:name w:val="HTML Code"/>
    <w:qFormat/>
    <w:rsid w:val="003300E7"/>
    <w:rPr>
      <w:rFonts w:ascii="黑体" w:eastAsia="黑体" w:hAnsi="Courier New" w:cs="楷体_GB2312"/>
      <w:sz w:val="20"/>
      <w:szCs w:val="20"/>
    </w:rPr>
  </w:style>
  <w:style w:type="character" w:styleId="aff6">
    <w:name w:val="annotation reference"/>
    <w:uiPriority w:val="99"/>
    <w:qFormat/>
    <w:rsid w:val="003300E7"/>
    <w:rPr>
      <w:sz w:val="21"/>
      <w:szCs w:val="21"/>
    </w:rPr>
  </w:style>
  <w:style w:type="paragraph" w:customStyle="1" w:styleId="Default">
    <w:name w:val="Default"/>
    <w:next w:val="71"/>
    <w:link w:val="DefaultChar"/>
    <w:qFormat/>
    <w:rsid w:val="003300E7"/>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3300E7"/>
    <w:pPr>
      <w:wordWrap w:val="0"/>
      <w:ind w:left="2550"/>
      <w:jc w:val="both"/>
    </w:pPr>
    <w:rPr>
      <w:rFonts w:ascii="宋体" w:eastAsia="Times New Roman" w:hAnsi="宋体"/>
      <w:sz w:val="21"/>
    </w:rPr>
  </w:style>
  <w:style w:type="character" w:customStyle="1" w:styleId="Charc">
    <w:name w:val="表格非标题文字 Char"/>
    <w:link w:val="aff7"/>
    <w:qFormat/>
    <w:rsid w:val="003300E7"/>
    <w:rPr>
      <w:rFonts w:ascii="Futura Bk" w:hAnsi="Futura Bk"/>
      <w:kern w:val="2"/>
      <w:sz w:val="18"/>
      <w:szCs w:val="21"/>
      <w:lang w:val="en-US" w:eastAsia="zh-CN" w:bidi="ar-SA"/>
    </w:rPr>
  </w:style>
  <w:style w:type="paragraph" w:customStyle="1" w:styleId="aff7">
    <w:name w:val="表格非标题文字"/>
    <w:link w:val="Charc"/>
    <w:qFormat/>
    <w:rsid w:val="003300E7"/>
    <w:pPr>
      <w:snapToGrid w:val="0"/>
      <w:spacing w:before="80" w:after="40"/>
    </w:pPr>
    <w:rPr>
      <w:rFonts w:ascii="Futura Bk" w:hAnsi="Futura Bk"/>
      <w:kern w:val="2"/>
      <w:sz w:val="18"/>
      <w:szCs w:val="21"/>
    </w:rPr>
  </w:style>
  <w:style w:type="character" w:customStyle="1" w:styleId="Chard">
    <w:name w:val="*正文 Char"/>
    <w:link w:val="aff8"/>
    <w:qFormat/>
    <w:rsid w:val="003300E7"/>
    <w:rPr>
      <w:rFonts w:ascii="宋体" w:hAnsi="宋体"/>
      <w:sz w:val="24"/>
    </w:rPr>
  </w:style>
  <w:style w:type="paragraph" w:customStyle="1" w:styleId="aff8">
    <w:name w:val="*正文"/>
    <w:basedOn w:val="a"/>
    <w:link w:val="Chard"/>
    <w:qFormat/>
    <w:rsid w:val="003300E7"/>
    <w:pPr>
      <w:snapToGrid w:val="0"/>
      <w:spacing w:line="360" w:lineRule="auto"/>
      <w:ind w:firstLine="482"/>
      <w:jc w:val="left"/>
    </w:pPr>
    <w:rPr>
      <w:rFonts w:ascii="宋体" w:hAnsi="宋体"/>
      <w:kern w:val="0"/>
      <w:sz w:val="24"/>
      <w:szCs w:val="20"/>
    </w:rPr>
  </w:style>
  <w:style w:type="character" w:customStyle="1" w:styleId="CharChar71">
    <w:name w:val="Char Char71"/>
    <w:qFormat/>
    <w:rsid w:val="003300E7"/>
    <w:rPr>
      <w:rFonts w:eastAsia="宋体"/>
      <w:kern w:val="2"/>
      <w:sz w:val="21"/>
      <w:szCs w:val="24"/>
      <w:lang w:val="en-US" w:eastAsia="zh-CN" w:bidi="ar-SA"/>
    </w:rPr>
  </w:style>
  <w:style w:type="character" w:customStyle="1" w:styleId="CharChar6">
    <w:name w:val="Char Char6"/>
    <w:qFormat/>
    <w:rsid w:val="003300E7"/>
    <w:rPr>
      <w:rFonts w:eastAsia="宋体"/>
      <w:kern w:val="2"/>
      <w:sz w:val="21"/>
      <w:szCs w:val="24"/>
      <w:lang w:val="en-US" w:eastAsia="zh-CN" w:bidi="ar-SA"/>
    </w:rPr>
  </w:style>
  <w:style w:type="character" w:customStyle="1" w:styleId="Chare">
    <w:name w:val="正文缩进 Char"/>
    <w:qFormat/>
    <w:rsid w:val="003300E7"/>
    <w:rPr>
      <w:rFonts w:eastAsia="宋体"/>
      <w:kern w:val="2"/>
      <w:sz w:val="21"/>
      <w:lang w:val="en-US" w:eastAsia="zh-CN"/>
    </w:rPr>
  </w:style>
  <w:style w:type="character" w:customStyle="1" w:styleId="Char13">
    <w:name w:val="正文首行缩进 Char1"/>
    <w:qFormat/>
    <w:rsid w:val="003300E7"/>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3300E7"/>
    <w:rPr>
      <w:rFonts w:ascii="仿宋_GB2312" w:eastAsia="仿宋_GB2312" w:hAnsi="仿宋_GB2312"/>
      <w:kern w:val="1"/>
      <w:sz w:val="28"/>
    </w:rPr>
  </w:style>
  <w:style w:type="character" w:customStyle="1" w:styleId="3Char1">
    <w:name w:val="标题 3 Char1"/>
    <w:qFormat/>
    <w:rsid w:val="003300E7"/>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3300E7"/>
    <w:rPr>
      <w:rFonts w:ascii="Times New Roman" w:eastAsia="黑体" w:hAnsi="Times New Roman" w:cs="Times New Roman"/>
      <w:b/>
      <w:kern w:val="0"/>
      <w:sz w:val="24"/>
      <w:szCs w:val="24"/>
    </w:rPr>
  </w:style>
  <w:style w:type="character" w:customStyle="1" w:styleId="UChar">
    <w:name w:val="U_正文 Char"/>
    <w:link w:val="U"/>
    <w:qFormat/>
    <w:rsid w:val="003300E7"/>
    <w:rPr>
      <w:sz w:val="24"/>
      <w:szCs w:val="24"/>
    </w:rPr>
  </w:style>
  <w:style w:type="paragraph" w:customStyle="1" w:styleId="U">
    <w:name w:val="U_正文"/>
    <w:basedOn w:val="a"/>
    <w:link w:val="UChar"/>
    <w:qFormat/>
    <w:rsid w:val="003300E7"/>
    <w:pPr>
      <w:adjustRightInd/>
      <w:spacing w:beforeLines="20" w:afterLines="20" w:line="300" w:lineRule="auto"/>
      <w:ind w:firstLineChars="200" w:firstLine="200"/>
    </w:pPr>
    <w:rPr>
      <w:kern w:val="0"/>
      <w:sz w:val="24"/>
    </w:rPr>
  </w:style>
  <w:style w:type="character" w:customStyle="1" w:styleId="HTMLChar1">
    <w:name w:val="HTML 地址 Char1"/>
    <w:qFormat/>
    <w:rsid w:val="003300E7"/>
    <w:rPr>
      <w:rFonts w:ascii="Times New Roman" w:eastAsia="宋体" w:hAnsi="Times New Roman" w:cs="Times New Roman"/>
      <w:i/>
      <w:iCs/>
      <w:szCs w:val="24"/>
    </w:rPr>
  </w:style>
  <w:style w:type="character" w:customStyle="1" w:styleId="Char12">
    <w:name w:val="批注主题 Char1"/>
    <w:link w:val="af9"/>
    <w:qFormat/>
    <w:rsid w:val="003300E7"/>
    <w:rPr>
      <w:b/>
      <w:bCs/>
      <w:kern w:val="2"/>
      <w:sz w:val="21"/>
      <w:szCs w:val="24"/>
    </w:rPr>
  </w:style>
  <w:style w:type="character" w:customStyle="1" w:styleId="CharChar51">
    <w:name w:val="Char Char51"/>
    <w:qFormat/>
    <w:rsid w:val="003300E7"/>
    <w:rPr>
      <w:rFonts w:ascii="宋体" w:eastAsia="宋体" w:hAnsi="Courier New"/>
      <w:kern w:val="2"/>
      <w:sz w:val="21"/>
      <w:lang w:val="en-US" w:eastAsia="zh-CN"/>
    </w:rPr>
  </w:style>
  <w:style w:type="character" w:customStyle="1" w:styleId="Charf">
    <w:name w:val="表正文 Char"/>
    <w:qFormat/>
    <w:rsid w:val="003300E7"/>
    <w:rPr>
      <w:rFonts w:ascii="宋体" w:eastAsia="宋体"/>
      <w:snapToGrid w:val="0"/>
      <w:color w:val="000000"/>
      <w:kern w:val="28"/>
      <w:sz w:val="28"/>
      <w:lang w:val="en-US" w:eastAsia="zh-CN" w:bidi="ar-SA"/>
    </w:rPr>
  </w:style>
  <w:style w:type="character" w:customStyle="1" w:styleId="CharChar34">
    <w:name w:val="Char Char34"/>
    <w:uiPriority w:val="6"/>
    <w:qFormat/>
    <w:rsid w:val="003300E7"/>
    <w:rPr>
      <w:b/>
      <w:kern w:val="1"/>
      <w:sz w:val="28"/>
      <w:szCs w:val="28"/>
    </w:rPr>
  </w:style>
  <w:style w:type="character" w:customStyle="1" w:styleId="NormalIndentChar">
    <w:name w:val="Normal Indent Char"/>
    <w:qFormat/>
    <w:rsid w:val="003300E7"/>
    <w:rPr>
      <w:rFonts w:ascii="Calibri" w:eastAsia="宋体" w:hAnsi="Calibri" w:cs="黑体"/>
      <w:snapToGrid w:val="0"/>
      <w:kern w:val="2"/>
      <w:sz w:val="24"/>
      <w:szCs w:val="22"/>
      <w:lang w:val="en-US" w:eastAsia="zh-CN" w:bidi="ar-SA"/>
    </w:rPr>
  </w:style>
  <w:style w:type="character" w:customStyle="1" w:styleId="Charf0">
    <w:name w:val="哈哈正文 Char"/>
    <w:link w:val="aff9"/>
    <w:qFormat/>
    <w:rsid w:val="003300E7"/>
    <w:rPr>
      <w:rFonts w:ascii="宋体" w:eastAsia="宋体" w:hAnsi="宋体"/>
      <w:kern w:val="2"/>
      <w:sz w:val="24"/>
      <w:lang w:bidi="ar-SA"/>
    </w:rPr>
  </w:style>
  <w:style w:type="paragraph" w:customStyle="1" w:styleId="aff9">
    <w:name w:val="哈哈正文"/>
    <w:basedOn w:val="a"/>
    <w:link w:val="Charf0"/>
    <w:qFormat/>
    <w:rsid w:val="003300E7"/>
    <w:pPr>
      <w:adjustRightInd/>
      <w:spacing w:line="360" w:lineRule="auto"/>
      <w:ind w:firstLineChars="200" w:firstLine="200"/>
    </w:pPr>
    <w:rPr>
      <w:rFonts w:ascii="宋体" w:hAnsi="宋体"/>
      <w:sz w:val="24"/>
      <w:szCs w:val="20"/>
    </w:rPr>
  </w:style>
  <w:style w:type="character" w:customStyle="1" w:styleId="12">
    <w:name w:val="未处理的提及1"/>
    <w:qFormat/>
    <w:rsid w:val="003300E7"/>
    <w:rPr>
      <w:color w:val="808080"/>
      <w:shd w:val="clear" w:color="auto" w:fill="E6E6E6"/>
    </w:rPr>
  </w:style>
  <w:style w:type="character" w:customStyle="1" w:styleId="txt">
    <w:name w:val="txt"/>
    <w:qFormat/>
    <w:rsid w:val="003300E7"/>
    <w:rPr>
      <w:rFonts w:ascii="仿宋_GB2312" w:eastAsia="微软雅黑"/>
      <w:b/>
      <w:kern w:val="2"/>
      <w:sz w:val="32"/>
      <w:szCs w:val="32"/>
      <w:lang w:val="en-US" w:eastAsia="zh-CN" w:bidi="ar-SA"/>
    </w:rPr>
  </w:style>
  <w:style w:type="character" w:customStyle="1" w:styleId="CharChar">
    <w:name w:val="二级标题 Char Char"/>
    <w:qFormat/>
    <w:rsid w:val="003300E7"/>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3300E7"/>
    <w:rPr>
      <w:b/>
      <w:kern w:val="1"/>
      <w:sz w:val="24"/>
      <w:szCs w:val="24"/>
    </w:rPr>
  </w:style>
  <w:style w:type="character" w:customStyle="1" w:styleId="PIChar1">
    <w:name w:val="PI Char1"/>
    <w:qFormat/>
    <w:rsid w:val="003300E7"/>
    <w:rPr>
      <w:rFonts w:ascii="宋体" w:hAnsi="宋体"/>
      <w:kern w:val="2"/>
      <w:sz w:val="24"/>
      <w:szCs w:val="24"/>
    </w:rPr>
  </w:style>
  <w:style w:type="character" w:customStyle="1" w:styleId="tw4winTerm">
    <w:name w:val="tw4winTerm"/>
    <w:qFormat/>
    <w:rsid w:val="003300E7"/>
    <w:rPr>
      <w:color w:val="0000FF"/>
    </w:rPr>
  </w:style>
  <w:style w:type="character" w:customStyle="1" w:styleId="FooterChar29dca83e-cfa0-4d29-9006-28a1b752e563">
    <w:name w:val="Footer Char_29dca83e-cfa0-4d29-9006-28a1b752e563"/>
    <w:qFormat/>
    <w:rsid w:val="003300E7"/>
    <w:rPr>
      <w:rFonts w:eastAsia="宋体"/>
      <w:kern w:val="2"/>
      <w:sz w:val="18"/>
      <w:lang w:val="en-US" w:eastAsia="zh-CN" w:bidi="ar-SA"/>
    </w:rPr>
  </w:style>
  <w:style w:type="character" w:customStyle="1" w:styleId="CharChar1">
    <w:name w:val="普通文字 Char Char1"/>
    <w:qFormat/>
    <w:rsid w:val="003300E7"/>
    <w:rPr>
      <w:rFonts w:ascii="宋体" w:hAnsi="Courier New"/>
      <w:kern w:val="2"/>
      <w:sz w:val="21"/>
    </w:rPr>
  </w:style>
  <w:style w:type="character" w:customStyle="1" w:styleId="CharChar101">
    <w:name w:val="Char Char101"/>
    <w:uiPriority w:val="6"/>
    <w:qFormat/>
    <w:rsid w:val="003300E7"/>
    <w:rPr>
      <w:rFonts w:ascii="宋体" w:hAnsi="宋体"/>
      <w:kern w:val="2"/>
      <w:sz w:val="21"/>
      <w:szCs w:val="24"/>
      <w:lang w:val="en-US" w:eastAsia="zh-CN"/>
    </w:rPr>
  </w:style>
  <w:style w:type="character" w:customStyle="1" w:styleId="4Char">
    <w:name w:val="标题 4 Char"/>
    <w:qFormat/>
    <w:rsid w:val="003300E7"/>
    <w:rPr>
      <w:rFonts w:ascii="Arial" w:eastAsia="黑体" w:hAnsi="Arial"/>
      <w:b/>
      <w:kern w:val="2"/>
      <w:sz w:val="28"/>
    </w:rPr>
  </w:style>
  <w:style w:type="character" w:customStyle="1" w:styleId="affa">
    <w:name w:val="链接"/>
    <w:qFormat/>
    <w:rsid w:val="003300E7"/>
    <w:rPr>
      <w:color w:val="0000FF"/>
      <w:sz w:val="21"/>
      <w:szCs w:val="21"/>
      <w:u w:val="single"/>
    </w:rPr>
  </w:style>
  <w:style w:type="character" w:customStyle="1" w:styleId="h4Char">
    <w:name w:val="h4 Char"/>
    <w:qFormat/>
    <w:rsid w:val="003300E7"/>
    <w:rPr>
      <w:rFonts w:ascii="Arial" w:eastAsia="黑体" w:hAnsi="Arial"/>
      <w:b/>
      <w:bCs/>
      <w:kern w:val="2"/>
      <w:sz w:val="28"/>
      <w:szCs w:val="28"/>
      <w:lang w:val="zh-CN" w:eastAsia="zh-CN" w:bidi="ar-SA"/>
    </w:rPr>
  </w:style>
  <w:style w:type="character" w:customStyle="1" w:styleId="5Char0">
    <w:name w:val="5正文 Char"/>
    <w:link w:val="55"/>
    <w:qFormat/>
    <w:rsid w:val="003300E7"/>
    <w:rPr>
      <w:rFonts w:ascii="仿宋_GB2312" w:eastAsia="仿宋_GB2312" w:hAnsi="微软雅黑"/>
      <w:sz w:val="28"/>
      <w:szCs w:val="21"/>
    </w:rPr>
  </w:style>
  <w:style w:type="paragraph" w:customStyle="1" w:styleId="55">
    <w:name w:val="5正文"/>
    <w:basedOn w:val="a"/>
    <w:link w:val="5Char0"/>
    <w:qFormat/>
    <w:rsid w:val="003300E7"/>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3300E7"/>
    <w:rPr>
      <w:b/>
      <w:bCs/>
      <w:kern w:val="2"/>
      <w:sz w:val="32"/>
      <w:szCs w:val="32"/>
    </w:rPr>
  </w:style>
  <w:style w:type="character" w:customStyle="1" w:styleId="6Char0">
    <w:name w:val="样式6 Char"/>
    <w:qFormat/>
    <w:rsid w:val="003300E7"/>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3300E7"/>
    <w:rPr>
      <w:rFonts w:ascii="黑体" w:eastAsia="黑体" w:hAnsi="黑体"/>
    </w:rPr>
  </w:style>
  <w:style w:type="character" w:customStyle="1" w:styleId="Heading2HiddenChar">
    <w:name w:val="Heading 2 Hidden Char"/>
    <w:qFormat/>
    <w:rsid w:val="003300E7"/>
    <w:rPr>
      <w:rFonts w:ascii="仿宋_GB2312" w:eastAsia="仿宋_GB2312"/>
      <w:b/>
      <w:bCs/>
      <w:kern w:val="2"/>
      <w:sz w:val="24"/>
      <w:szCs w:val="24"/>
      <w:lang w:val="zh-CN" w:eastAsia="zh-CN" w:bidi="ar-SA"/>
    </w:rPr>
  </w:style>
  <w:style w:type="character" w:customStyle="1" w:styleId="2Char0">
    <w:name w:val="正文首行缩进 2 Char"/>
    <w:link w:val="26"/>
    <w:qFormat/>
    <w:rsid w:val="003300E7"/>
    <w:rPr>
      <w:rFonts w:ascii="宋体" w:hAnsi="宋体"/>
      <w:kern w:val="2"/>
      <w:sz w:val="21"/>
      <w:szCs w:val="24"/>
    </w:rPr>
  </w:style>
  <w:style w:type="character" w:customStyle="1" w:styleId="font11">
    <w:name w:val="font11"/>
    <w:qFormat/>
    <w:rsid w:val="003300E7"/>
    <w:rPr>
      <w:rFonts w:ascii="Times New Roman" w:hAnsi="Times New Roman" w:cs="Times New Roman" w:hint="default"/>
      <w:color w:val="000000"/>
      <w:sz w:val="22"/>
      <w:szCs w:val="22"/>
      <w:u w:val="none"/>
    </w:rPr>
  </w:style>
  <w:style w:type="character" w:customStyle="1" w:styleId="Char14">
    <w:name w:val="表正文 Char1"/>
    <w:qFormat/>
    <w:rsid w:val="003300E7"/>
    <w:rPr>
      <w:rFonts w:ascii="宋体" w:eastAsia="宋体"/>
      <w:snapToGrid w:val="0"/>
      <w:color w:val="000000"/>
      <w:kern w:val="28"/>
      <w:sz w:val="28"/>
    </w:rPr>
  </w:style>
  <w:style w:type="character" w:customStyle="1" w:styleId="blue1">
    <w:name w:val="blue1"/>
    <w:basedOn w:val="a2"/>
    <w:qFormat/>
    <w:rsid w:val="003300E7"/>
    <w:rPr>
      <w:rFonts w:ascii="Arial" w:eastAsia="黑体" w:hAnsi="Arial" w:cs="Arial"/>
      <w:snapToGrid w:val="0"/>
      <w:kern w:val="0"/>
      <w:szCs w:val="21"/>
    </w:rPr>
  </w:style>
  <w:style w:type="character" w:customStyle="1" w:styleId="Char4">
    <w:name w:val="纯文本 Char"/>
    <w:link w:val="ac"/>
    <w:qFormat/>
    <w:rsid w:val="003300E7"/>
    <w:rPr>
      <w:rFonts w:ascii="宋体" w:eastAsia="宋体" w:hAnsi="Courier New" w:cs="Arial"/>
      <w:snapToGrid w:val="0"/>
      <w:kern w:val="2"/>
      <w:sz w:val="21"/>
      <w:szCs w:val="21"/>
      <w:lang w:val="en-US" w:eastAsia="zh-CN" w:bidi="ar-SA"/>
    </w:rPr>
  </w:style>
  <w:style w:type="character" w:customStyle="1" w:styleId="1Char0">
    <w:name w:val="标书1 Char"/>
    <w:qFormat/>
    <w:rsid w:val="003300E7"/>
    <w:rPr>
      <w:rFonts w:eastAsia="宋体"/>
      <w:b/>
      <w:bCs/>
      <w:kern w:val="44"/>
      <w:sz w:val="44"/>
      <w:szCs w:val="44"/>
      <w:lang w:val="en-US" w:eastAsia="zh-CN" w:bidi="ar-SA"/>
    </w:rPr>
  </w:style>
  <w:style w:type="character" w:customStyle="1" w:styleId="5Char1">
    <w:name w:val="样式5 Char"/>
    <w:qFormat/>
    <w:rsid w:val="003300E7"/>
    <w:rPr>
      <w:rFonts w:ascii="仿宋_GB2312" w:eastAsia="仿宋_GB2312" w:hAnsi="仿宋"/>
      <w:kern w:val="2"/>
      <w:sz w:val="24"/>
      <w:szCs w:val="24"/>
    </w:rPr>
  </w:style>
  <w:style w:type="character" w:customStyle="1" w:styleId="4Char0">
    <w:name w:val="样式4 Char"/>
    <w:qFormat/>
    <w:rsid w:val="003300E7"/>
    <w:rPr>
      <w:rFonts w:ascii="仿宋_GB2312" w:eastAsia="仿宋_GB2312" w:hAnsi="仿宋"/>
      <w:b/>
      <w:kern w:val="2"/>
      <w:sz w:val="32"/>
      <w:szCs w:val="32"/>
      <w:lang w:bidi="ar-SA"/>
    </w:rPr>
  </w:style>
  <w:style w:type="character" w:customStyle="1" w:styleId="Charf1">
    <w:name w:val="插图说明 Char"/>
    <w:qFormat/>
    <w:rsid w:val="003300E7"/>
    <w:rPr>
      <w:rFonts w:eastAsia="黑体"/>
      <w:sz w:val="24"/>
      <w:lang w:val="en-US" w:eastAsia="zh-CN"/>
    </w:rPr>
  </w:style>
  <w:style w:type="character" w:customStyle="1" w:styleId="2CharChar">
    <w:name w:val="正文2 Char Char"/>
    <w:link w:val="27"/>
    <w:qFormat/>
    <w:rsid w:val="003300E7"/>
    <w:rPr>
      <w:rFonts w:eastAsia="宋体"/>
      <w:kern w:val="2"/>
      <w:sz w:val="24"/>
      <w:lang w:val="en-US" w:eastAsia="zh-CN" w:bidi="ar-SA"/>
    </w:rPr>
  </w:style>
  <w:style w:type="paragraph" w:customStyle="1" w:styleId="27">
    <w:name w:val="正文2"/>
    <w:basedOn w:val="a"/>
    <w:link w:val="2CharChar"/>
    <w:qFormat/>
    <w:rsid w:val="003300E7"/>
    <w:pPr>
      <w:spacing w:before="156" w:line="360" w:lineRule="auto"/>
      <w:ind w:firstLineChars="200" w:firstLine="510"/>
    </w:pPr>
    <w:rPr>
      <w:sz w:val="24"/>
      <w:szCs w:val="20"/>
    </w:rPr>
  </w:style>
  <w:style w:type="character" w:customStyle="1" w:styleId="CharChar24">
    <w:name w:val="Char Char24"/>
    <w:uiPriority w:val="6"/>
    <w:qFormat/>
    <w:rsid w:val="003300E7"/>
    <w:rPr>
      <w:kern w:val="1"/>
      <w:sz w:val="21"/>
    </w:rPr>
  </w:style>
  <w:style w:type="character" w:customStyle="1" w:styleId="Char9">
    <w:name w:val="副标题 Char"/>
    <w:link w:val="af4"/>
    <w:qFormat/>
    <w:rsid w:val="003300E7"/>
    <w:rPr>
      <w:rFonts w:ascii="Arial" w:eastAsia="隶书" w:hAnsi="Arial"/>
      <w:b/>
      <w:bCs/>
      <w:kern w:val="28"/>
      <w:sz w:val="44"/>
      <w:szCs w:val="32"/>
      <w:lang w:val="en-US" w:eastAsia="zh-CN" w:bidi="ar-SA"/>
    </w:rPr>
  </w:style>
  <w:style w:type="character" w:customStyle="1" w:styleId="Char1Char">
    <w:name w:val="普通文字 Char1 Char"/>
    <w:qFormat/>
    <w:rsid w:val="003300E7"/>
    <w:rPr>
      <w:rFonts w:ascii="宋体" w:eastAsia="宋体" w:hAnsi="Courier New"/>
      <w:kern w:val="2"/>
      <w:sz w:val="21"/>
      <w:szCs w:val="24"/>
      <w:lang w:val="en-US" w:eastAsia="zh-CN" w:bidi="ar-SA"/>
    </w:rPr>
  </w:style>
  <w:style w:type="character" w:customStyle="1" w:styleId="h3Char1">
    <w:name w:val="h3 Char1"/>
    <w:qFormat/>
    <w:rsid w:val="003300E7"/>
    <w:rPr>
      <w:rFonts w:eastAsia="宋体"/>
      <w:b/>
      <w:bCs/>
      <w:kern w:val="2"/>
      <w:sz w:val="32"/>
      <w:szCs w:val="32"/>
      <w:lang w:bidi="ar-SA"/>
    </w:rPr>
  </w:style>
  <w:style w:type="character" w:customStyle="1" w:styleId="Char15">
    <w:name w:val="标题 Char1"/>
    <w:qFormat/>
    <w:rsid w:val="003300E7"/>
    <w:rPr>
      <w:rFonts w:ascii="Cambria" w:eastAsia="宋体" w:hAnsi="Cambria" w:cs="Times New Roman"/>
      <w:b/>
      <w:bCs/>
      <w:sz w:val="32"/>
      <w:szCs w:val="32"/>
      <w:lang w:bidi="ar-SA"/>
    </w:rPr>
  </w:style>
  <w:style w:type="character" w:customStyle="1" w:styleId="gf1Char">
    <w:name w:val="gf正文1 Char"/>
    <w:qFormat/>
    <w:rsid w:val="003300E7"/>
    <w:rPr>
      <w:rFonts w:ascii="宋体" w:eastAsia="宋体" w:hAnsi="宋体" w:cs="宋体"/>
      <w:kern w:val="2"/>
      <w:sz w:val="24"/>
      <w:szCs w:val="24"/>
      <w:lang w:val="en-US" w:eastAsia="zh-CN" w:bidi="ar-SA"/>
    </w:rPr>
  </w:style>
  <w:style w:type="character" w:customStyle="1" w:styleId="Char16">
    <w:name w:val="正文文本缩进 Char1"/>
    <w:qFormat/>
    <w:rsid w:val="003300E7"/>
    <w:rPr>
      <w:rFonts w:ascii="Calibri" w:hAnsi="Calibri"/>
      <w:sz w:val="28"/>
    </w:rPr>
  </w:style>
  <w:style w:type="character" w:customStyle="1" w:styleId="NoSpacingChar">
    <w:name w:val="No Spacing Char"/>
    <w:link w:val="13"/>
    <w:uiPriority w:val="1"/>
    <w:qFormat/>
    <w:rsid w:val="003300E7"/>
    <w:rPr>
      <w:sz w:val="22"/>
      <w:szCs w:val="22"/>
      <w:lang w:val="en-US" w:eastAsia="zh-CN" w:bidi="ar-SA"/>
    </w:rPr>
  </w:style>
  <w:style w:type="paragraph" w:customStyle="1" w:styleId="13">
    <w:name w:val="无间隔1"/>
    <w:link w:val="NoSpacingChar"/>
    <w:uiPriority w:val="1"/>
    <w:qFormat/>
    <w:rsid w:val="003300E7"/>
    <w:rPr>
      <w:sz w:val="22"/>
      <w:szCs w:val="22"/>
    </w:rPr>
  </w:style>
  <w:style w:type="character" w:customStyle="1" w:styleId="7Char0">
    <w:name w:val="样式7 Char"/>
    <w:qFormat/>
    <w:rsid w:val="003300E7"/>
    <w:rPr>
      <w:rFonts w:ascii="仿宋_GB2312" w:eastAsia="仿宋_GB2312" w:hAnsi="仿宋"/>
      <w:b/>
      <w:kern w:val="2"/>
      <w:sz w:val="24"/>
      <w:szCs w:val="24"/>
    </w:rPr>
  </w:style>
  <w:style w:type="character" w:customStyle="1" w:styleId="font12gray1">
    <w:name w:val="font12gray1"/>
    <w:qFormat/>
    <w:rsid w:val="003300E7"/>
    <w:rPr>
      <w:rFonts w:ascii="仿宋_GB2312" w:eastAsia="微软雅黑"/>
      <w:b/>
      <w:spacing w:val="300"/>
      <w:kern w:val="2"/>
      <w:sz w:val="18"/>
      <w:szCs w:val="18"/>
      <w:lang w:val="en-US" w:eastAsia="zh-CN" w:bidi="ar-SA"/>
    </w:rPr>
  </w:style>
  <w:style w:type="character" w:customStyle="1" w:styleId="CharChar7">
    <w:name w:val="Char Char7"/>
    <w:qFormat/>
    <w:rsid w:val="003300E7"/>
    <w:rPr>
      <w:rFonts w:eastAsia="宋体"/>
      <w:kern w:val="2"/>
      <w:sz w:val="21"/>
      <w:szCs w:val="24"/>
      <w:lang w:val="en-US" w:eastAsia="zh-CN" w:bidi="ar-SA"/>
    </w:rPr>
  </w:style>
  <w:style w:type="character" w:customStyle="1" w:styleId="Charf2">
    <w:name w:val="表名 Char"/>
    <w:qFormat/>
    <w:rsid w:val="003300E7"/>
    <w:rPr>
      <w:rFonts w:eastAsia="宋体"/>
      <w:b/>
      <w:bCs/>
      <w:kern w:val="2"/>
      <w:sz w:val="24"/>
      <w:szCs w:val="24"/>
      <w:lang w:val="en-US" w:eastAsia="zh-CN" w:bidi="ar-SA"/>
    </w:rPr>
  </w:style>
  <w:style w:type="character" w:customStyle="1" w:styleId="DocumentMapChar">
    <w:name w:val="Document Map Char"/>
    <w:qFormat/>
    <w:rsid w:val="003300E7"/>
    <w:rPr>
      <w:rFonts w:eastAsia="宋体"/>
      <w:kern w:val="2"/>
      <w:sz w:val="21"/>
      <w:szCs w:val="24"/>
      <w:lang w:val="en-US" w:eastAsia="zh-CN" w:bidi="ar-SA"/>
    </w:rPr>
  </w:style>
  <w:style w:type="character" w:customStyle="1" w:styleId="font41">
    <w:name w:val="font41"/>
    <w:qFormat/>
    <w:rsid w:val="003300E7"/>
    <w:rPr>
      <w:rFonts w:ascii="仿宋_GB2312" w:eastAsia="仿宋_GB2312" w:cs="仿宋_GB2312" w:hint="eastAsia"/>
      <w:color w:val="000000"/>
      <w:sz w:val="22"/>
      <w:szCs w:val="22"/>
      <w:u w:val="none"/>
    </w:rPr>
  </w:style>
  <w:style w:type="character" w:customStyle="1" w:styleId="6Char">
    <w:name w:val="标题 6 Char"/>
    <w:link w:val="6"/>
    <w:qFormat/>
    <w:rsid w:val="003300E7"/>
    <w:rPr>
      <w:rFonts w:ascii="Arial" w:eastAsia="黑体" w:hAnsi="Arial"/>
      <w:b/>
      <w:bCs/>
      <w:kern w:val="2"/>
      <w:sz w:val="24"/>
      <w:szCs w:val="24"/>
    </w:rPr>
  </w:style>
  <w:style w:type="character" w:customStyle="1" w:styleId="Char00">
    <w:name w:val="纯文本 Char_0"/>
    <w:link w:val="00"/>
    <w:qFormat/>
    <w:rsid w:val="003300E7"/>
    <w:rPr>
      <w:rFonts w:ascii="宋体" w:hAnsi="Courier New"/>
      <w:kern w:val="2"/>
      <w:sz w:val="21"/>
      <w:szCs w:val="21"/>
      <w:lang w:val="en-US" w:eastAsia="zh-CN"/>
    </w:rPr>
  </w:style>
  <w:style w:type="paragraph" w:customStyle="1" w:styleId="00">
    <w:name w:val="纯文本_0_0"/>
    <w:basedOn w:val="100"/>
    <w:link w:val="Char00"/>
    <w:qFormat/>
    <w:rsid w:val="003300E7"/>
    <w:rPr>
      <w:rFonts w:ascii="宋体" w:hAnsi="Courier New"/>
      <w:szCs w:val="21"/>
    </w:rPr>
  </w:style>
  <w:style w:type="paragraph" w:customStyle="1" w:styleId="100">
    <w:name w:val="正文_1_0"/>
    <w:qFormat/>
    <w:rsid w:val="003300E7"/>
    <w:pPr>
      <w:widowControl w:val="0"/>
      <w:jc w:val="both"/>
    </w:pPr>
    <w:rPr>
      <w:kern w:val="2"/>
      <w:sz w:val="21"/>
      <w:szCs w:val="24"/>
    </w:rPr>
  </w:style>
  <w:style w:type="character" w:customStyle="1" w:styleId="BalloonTextChar">
    <w:name w:val="Balloon Text Char"/>
    <w:qFormat/>
    <w:rsid w:val="003300E7"/>
    <w:rPr>
      <w:rFonts w:eastAsia="宋体"/>
      <w:kern w:val="2"/>
      <w:sz w:val="18"/>
      <w:szCs w:val="18"/>
      <w:lang w:val="en-US" w:eastAsia="zh-CN" w:bidi="ar-SA"/>
    </w:rPr>
  </w:style>
  <w:style w:type="character" w:customStyle="1" w:styleId="2Char2">
    <w:name w:val="正文 项目2 Char"/>
    <w:basedOn w:val="Charf3"/>
    <w:qFormat/>
    <w:rsid w:val="003300E7"/>
    <w:rPr>
      <w:rFonts w:ascii="仿宋_GB2312" w:eastAsia="仿宋_GB2312" w:hAnsi="仿宋_GB2312"/>
      <w:kern w:val="2"/>
      <w:sz w:val="24"/>
      <w:lang w:bidi="ar-SA"/>
    </w:rPr>
  </w:style>
  <w:style w:type="character" w:customStyle="1" w:styleId="Charf3">
    <w:name w:val="正文 项目 Char"/>
    <w:qFormat/>
    <w:rsid w:val="003300E7"/>
    <w:rPr>
      <w:rFonts w:ascii="仿宋_GB2312" w:eastAsia="仿宋_GB2312" w:hAnsi="仿宋_GB2312"/>
      <w:kern w:val="2"/>
      <w:sz w:val="24"/>
      <w:lang w:bidi="ar-SA"/>
    </w:rPr>
  </w:style>
  <w:style w:type="character" w:customStyle="1" w:styleId="hCharChar1">
    <w:name w:val="h Char Char1"/>
    <w:qFormat/>
    <w:rsid w:val="003300E7"/>
    <w:rPr>
      <w:rFonts w:eastAsia="宋体"/>
      <w:kern w:val="2"/>
      <w:sz w:val="18"/>
      <w:szCs w:val="18"/>
      <w:lang w:val="en-US" w:eastAsia="zh-CN" w:bidi="ar-SA"/>
    </w:rPr>
  </w:style>
  <w:style w:type="character" w:customStyle="1" w:styleId="CharChar27">
    <w:name w:val="Char Char27"/>
    <w:uiPriority w:val="6"/>
    <w:qFormat/>
    <w:rsid w:val="003300E7"/>
    <w:rPr>
      <w:rFonts w:ascii="宋体" w:eastAsia="宋体" w:hAnsi="宋体"/>
      <w:color w:val="000000"/>
      <w:kern w:val="1"/>
      <w:sz w:val="28"/>
      <w:lang w:val="en-US" w:eastAsia="zh-CN" w:bidi="ar-SA"/>
    </w:rPr>
  </w:style>
  <w:style w:type="character" w:customStyle="1" w:styleId="px14">
    <w:name w:val="px14"/>
    <w:qFormat/>
    <w:rsid w:val="003300E7"/>
    <w:rPr>
      <w:rFonts w:ascii="仿宋_GB2312" w:eastAsia="微软雅黑" w:cs="Times New Roman"/>
      <w:b/>
      <w:kern w:val="2"/>
      <w:sz w:val="32"/>
      <w:szCs w:val="32"/>
      <w:lang w:val="en-US" w:eastAsia="zh-CN" w:bidi="ar-SA"/>
    </w:rPr>
  </w:style>
  <w:style w:type="character" w:customStyle="1" w:styleId="HTMLChar10">
    <w:name w:val="HTML 预设格式 Char1"/>
    <w:qFormat/>
    <w:rsid w:val="003300E7"/>
    <w:rPr>
      <w:rFonts w:ascii="Courier New" w:eastAsia="宋体" w:hAnsi="Courier New" w:cs="Courier New"/>
      <w:sz w:val="20"/>
      <w:szCs w:val="20"/>
    </w:rPr>
  </w:style>
  <w:style w:type="character" w:customStyle="1" w:styleId="Char17">
    <w:name w:val="普通文字 Char1"/>
    <w:qFormat/>
    <w:rsid w:val="003300E7"/>
    <w:rPr>
      <w:rFonts w:ascii="宋体" w:eastAsia="宋体" w:hAnsi="Courier New"/>
      <w:kern w:val="2"/>
      <w:sz w:val="21"/>
      <w:lang w:val="en-US" w:eastAsia="zh-CN"/>
    </w:rPr>
  </w:style>
  <w:style w:type="character" w:customStyle="1" w:styleId="hei16b1">
    <w:name w:val="hei16b1"/>
    <w:qFormat/>
    <w:rsid w:val="003300E7"/>
    <w:rPr>
      <w:rFonts w:ascii="Arial" w:hAnsi="Arial" w:cs="Arial" w:hint="default"/>
      <w:b/>
      <w:bCs/>
      <w:color w:val="000000"/>
      <w:sz w:val="24"/>
      <w:szCs w:val="24"/>
    </w:rPr>
  </w:style>
  <w:style w:type="character" w:customStyle="1" w:styleId="Charf4">
    <w:name w:val="正文（绿盟科技） Char"/>
    <w:link w:val="affb"/>
    <w:qFormat/>
    <w:rsid w:val="003300E7"/>
    <w:rPr>
      <w:rFonts w:ascii="Arial" w:hAnsi="Arial"/>
      <w:sz w:val="21"/>
      <w:szCs w:val="21"/>
    </w:rPr>
  </w:style>
  <w:style w:type="paragraph" w:customStyle="1" w:styleId="affb">
    <w:name w:val="正文（绿盟科技）"/>
    <w:link w:val="Charf4"/>
    <w:qFormat/>
    <w:rsid w:val="003300E7"/>
    <w:pPr>
      <w:spacing w:line="300" w:lineRule="auto"/>
    </w:pPr>
    <w:rPr>
      <w:rFonts w:ascii="Arial" w:hAnsi="Arial"/>
      <w:sz w:val="21"/>
      <w:szCs w:val="21"/>
    </w:rPr>
  </w:style>
  <w:style w:type="character" w:customStyle="1" w:styleId="CharChar19">
    <w:name w:val="Char Char19"/>
    <w:uiPriority w:val="6"/>
    <w:qFormat/>
    <w:rsid w:val="003300E7"/>
    <w:rPr>
      <w:rFonts w:ascii="宋体" w:hAnsi="宋体"/>
      <w:i/>
      <w:sz w:val="24"/>
      <w:szCs w:val="24"/>
    </w:rPr>
  </w:style>
  <w:style w:type="character" w:customStyle="1" w:styleId="Charf5">
    <w:name w:val="页脚 Char"/>
    <w:qFormat/>
    <w:rsid w:val="003300E7"/>
    <w:rPr>
      <w:rFonts w:eastAsia="仿宋_GB2312"/>
      <w:kern w:val="2"/>
      <w:sz w:val="18"/>
      <w:lang w:val="en-US" w:eastAsia="zh-CN"/>
    </w:rPr>
  </w:style>
  <w:style w:type="character" w:customStyle="1" w:styleId="Charf6">
    <w:name w:val="批注主题 Char"/>
    <w:qFormat/>
    <w:rsid w:val="003300E7"/>
    <w:rPr>
      <w:rFonts w:eastAsia="宋体"/>
      <w:b/>
      <w:bCs/>
      <w:kern w:val="2"/>
      <w:sz w:val="21"/>
      <w:szCs w:val="24"/>
      <w:lang w:val="en-US" w:eastAsia="zh-CN" w:bidi="ar-SA"/>
    </w:rPr>
  </w:style>
  <w:style w:type="character" w:customStyle="1" w:styleId="CommentTextChar">
    <w:name w:val="Comment Text Char"/>
    <w:qFormat/>
    <w:rsid w:val="003300E7"/>
    <w:rPr>
      <w:rFonts w:ascii="宋体" w:eastAsia="宋体" w:hAnsi="宋体"/>
      <w:kern w:val="2"/>
      <w:sz w:val="24"/>
      <w:lang w:val="en-US" w:eastAsia="zh-CN" w:bidi="ar-SA"/>
    </w:rPr>
  </w:style>
  <w:style w:type="character" w:customStyle="1" w:styleId="28">
    <w:name w:val="标题 2 字符"/>
    <w:uiPriority w:val="1"/>
    <w:qFormat/>
    <w:rsid w:val="003300E7"/>
    <w:rPr>
      <w:rFonts w:ascii="仿宋_GB2312" w:eastAsia="仿宋_GB2312" w:hAnsi="Times New Roman" w:cs="Times New Roman"/>
      <w:b/>
      <w:kern w:val="2"/>
      <w:sz w:val="24"/>
      <w:lang w:val="zh-CN"/>
    </w:rPr>
  </w:style>
  <w:style w:type="character" w:customStyle="1" w:styleId="CharChar72">
    <w:name w:val="Char Char72"/>
    <w:qFormat/>
    <w:rsid w:val="003300E7"/>
    <w:rPr>
      <w:rFonts w:eastAsia="宋体"/>
      <w:kern w:val="2"/>
      <w:sz w:val="21"/>
      <w:szCs w:val="24"/>
      <w:lang w:val="en-US" w:eastAsia="zh-CN" w:bidi="ar-SA"/>
    </w:rPr>
  </w:style>
  <w:style w:type="character" w:customStyle="1" w:styleId="Char23">
    <w:name w:val="正文文本缩进 Char2"/>
    <w:qFormat/>
    <w:rsid w:val="003300E7"/>
    <w:rPr>
      <w:rFonts w:ascii="Times New Roman" w:eastAsia="宋体" w:hAnsi="Times New Roman" w:cs="Times New Roman"/>
      <w:snapToGrid w:val="0"/>
      <w:kern w:val="0"/>
      <w:szCs w:val="24"/>
    </w:rPr>
  </w:style>
  <w:style w:type="character" w:customStyle="1" w:styleId="2Char3">
    <w:name w:val="样式2 Char"/>
    <w:qFormat/>
    <w:rsid w:val="003300E7"/>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sid w:val="003300E7"/>
    <w:rPr>
      <w:sz w:val="32"/>
    </w:rPr>
  </w:style>
  <w:style w:type="paragraph" w:customStyle="1" w:styleId="affc">
    <w:name w:val="表格名称"/>
    <w:basedOn w:val="2"/>
    <w:link w:val="858D7CFB-ED40-4347-BF05-701D383B685F"/>
    <w:qFormat/>
    <w:rsid w:val="003300E7"/>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3300E7"/>
    <w:rPr>
      <w:rFonts w:eastAsia="宋体"/>
      <w:b/>
      <w:sz w:val="24"/>
      <w:lang w:val="en-GB" w:eastAsia="zh-CN" w:bidi="ar-SA"/>
    </w:rPr>
  </w:style>
  <w:style w:type="character" w:customStyle="1" w:styleId="c7style3">
    <w:name w:val="c7 style3"/>
    <w:qFormat/>
    <w:rsid w:val="003300E7"/>
  </w:style>
  <w:style w:type="character" w:customStyle="1" w:styleId="3Char10">
    <w:name w:val="正文文本 3 Char1"/>
    <w:uiPriority w:val="99"/>
    <w:qFormat/>
    <w:rsid w:val="003300E7"/>
    <w:rPr>
      <w:rFonts w:ascii="Times New Roman" w:eastAsia="宋体" w:hAnsi="Times New Roman" w:cs="Times New Roman"/>
      <w:sz w:val="16"/>
      <w:szCs w:val="16"/>
    </w:rPr>
  </w:style>
  <w:style w:type="character" w:customStyle="1" w:styleId="tw4winInternal">
    <w:name w:val="tw4winInternal"/>
    <w:qFormat/>
    <w:rsid w:val="003300E7"/>
    <w:rPr>
      <w:rFonts w:ascii="Courier New" w:hAnsi="Courier New" w:cs="Courier New"/>
      <w:color w:val="FF0000"/>
      <w:lang w:val="en-US" w:eastAsia="zh-CN"/>
    </w:rPr>
  </w:style>
  <w:style w:type="character" w:customStyle="1" w:styleId="CharChar10">
    <w:name w:val="Char Char10"/>
    <w:qFormat/>
    <w:rsid w:val="003300E7"/>
    <w:rPr>
      <w:rFonts w:ascii="宋体" w:hAnsi="宋体"/>
      <w:kern w:val="2"/>
      <w:sz w:val="21"/>
      <w:szCs w:val="24"/>
      <w:lang w:val="en-US" w:eastAsia="zh-CN"/>
    </w:rPr>
  </w:style>
  <w:style w:type="character" w:customStyle="1" w:styleId="shadow11">
    <w:name w:val="shadow11"/>
    <w:qFormat/>
    <w:rsid w:val="003300E7"/>
    <w:rPr>
      <w:color w:val="000000"/>
      <w:sz w:val="21"/>
    </w:rPr>
  </w:style>
  <w:style w:type="character" w:customStyle="1" w:styleId="Char30">
    <w:name w:val="正文非缩进 Char3"/>
    <w:qFormat/>
    <w:rsid w:val="003300E7"/>
    <w:rPr>
      <w:rFonts w:ascii="宋体" w:eastAsia="宋体"/>
      <w:snapToGrid w:val="0"/>
      <w:color w:val="000000"/>
      <w:kern w:val="28"/>
      <w:sz w:val="28"/>
      <w:lang w:val="en-US" w:eastAsia="zh-CN" w:bidi="ar-SA"/>
    </w:rPr>
  </w:style>
  <w:style w:type="character" w:customStyle="1" w:styleId="CharChar0">
    <w:name w:val="Char Char"/>
    <w:qFormat/>
    <w:rsid w:val="003300E7"/>
    <w:rPr>
      <w:rFonts w:ascii="宋体" w:eastAsia="宋体" w:hAnsi="Courier New"/>
      <w:kern w:val="2"/>
      <w:sz w:val="21"/>
      <w:lang w:val="en-US" w:eastAsia="zh-CN" w:bidi="ar-SA"/>
    </w:rPr>
  </w:style>
  <w:style w:type="character" w:customStyle="1" w:styleId="Char18">
    <w:name w:val="签名 Char1"/>
    <w:qFormat/>
    <w:rsid w:val="003300E7"/>
    <w:rPr>
      <w:rFonts w:ascii="Times New Roman" w:eastAsia="宋体" w:hAnsi="Times New Roman" w:cs="Times New Roman"/>
      <w:szCs w:val="24"/>
    </w:rPr>
  </w:style>
  <w:style w:type="character" w:customStyle="1" w:styleId="Char5">
    <w:name w:val="日期 Char"/>
    <w:link w:val="ad"/>
    <w:qFormat/>
    <w:rsid w:val="003300E7"/>
    <w:rPr>
      <w:rFonts w:ascii="宋体"/>
      <w:kern w:val="2"/>
      <w:sz w:val="24"/>
      <w:szCs w:val="21"/>
      <w:lang w:val="zh-CN"/>
    </w:rPr>
  </w:style>
  <w:style w:type="character" w:customStyle="1" w:styleId="9Char">
    <w:name w:val="标题 9 Char"/>
    <w:link w:val="9"/>
    <w:qFormat/>
    <w:rsid w:val="003300E7"/>
    <w:rPr>
      <w:rFonts w:ascii="Arial" w:eastAsia="黑体" w:hAnsi="Arial"/>
      <w:kern w:val="2"/>
      <w:sz w:val="21"/>
      <w:szCs w:val="21"/>
    </w:rPr>
  </w:style>
  <w:style w:type="character" w:customStyle="1" w:styleId="CharChar18">
    <w:name w:val="Char Char18"/>
    <w:uiPriority w:val="6"/>
    <w:qFormat/>
    <w:rsid w:val="003300E7"/>
    <w:rPr>
      <w:rFonts w:ascii="宋体" w:hAnsi="宋体"/>
      <w:sz w:val="28"/>
    </w:rPr>
  </w:style>
  <w:style w:type="character" w:customStyle="1" w:styleId="Charf7">
    <w:name w:val="批注文字 Char"/>
    <w:uiPriority w:val="99"/>
    <w:qFormat/>
    <w:rsid w:val="003300E7"/>
    <w:rPr>
      <w:kern w:val="2"/>
      <w:sz w:val="21"/>
      <w:szCs w:val="24"/>
    </w:rPr>
  </w:style>
  <w:style w:type="character" w:customStyle="1" w:styleId="CharChar22">
    <w:name w:val="Char Char22"/>
    <w:uiPriority w:val="6"/>
    <w:qFormat/>
    <w:rsid w:val="003300E7"/>
    <w:rPr>
      <w:rFonts w:ascii="宋体" w:hAnsi="宋体"/>
      <w:kern w:val="1"/>
      <w:sz w:val="24"/>
      <w:szCs w:val="24"/>
    </w:rPr>
  </w:style>
  <w:style w:type="character" w:customStyle="1" w:styleId="pt141">
    <w:name w:val="pt141"/>
    <w:qFormat/>
    <w:rsid w:val="003300E7"/>
    <w:rPr>
      <w:color w:val="330066"/>
      <w:sz w:val="22"/>
      <w:szCs w:val="22"/>
    </w:rPr>
  </w:style>
  <w:style w:type="character" w:customStyle="1" w:styleId="2Char10">
    <w:name w:val="正文文本缩进 2 Char1"/>
    <w:uiPriority w:val="99"/>
    <w:qFormat/>
    <w:rsid w:val="003300E7"/>
    <w:rPr>
      <w:rFonts w:ascii="Times New Roman" w:eastAsia="宋体" w:hAnsi="Times New Roman" w:cs="Times New Roman"/>
      <w:szCs w:val="24"/>
    </w:rPr>
  </w:style>
  <w:style w:type="character" w:customStyle="1" w:styleId="Char7">
    <w:name w:val="批注框文本 Char"/>
    <w:link w:val="af"/>
    <w:qFormat/>
    <w:rsid w:val="003300E7"/>
    <w:rPr>
      <w:kern w:val="2"/>
      <w:sz w:val="18"/>
      <w:szCs w:val="18"/>
    </w:rPr>
  </w:style>
  <w:style w:type="character" w:customStyle="1" w:styleId="CharChar611">
    <w:name w:val="Char Char611"/>
    <w:qFormat/>
    <w:rsid w:val="003300E7"/>
    <w:rPr>
      <w:rFonts w:eastAsia="宋体"/>
      <w:kern w:val="2"/>
      <w:sz w:val="21"/>
      <w:szCs w:val="24"/>
      <w:lang w:val="en-US" w:eastAsia="zh-CN" w:bidi="ar-SA"/>
    </w:rPr>
  </w:style>
  <w:style w:type="character" w:customStyle="1" w:styleId="highlight1">
    <w:name w:val="highlight1"/>
    <w:qFormat/>
    <w:rsid w:val="003300E7"/>
    <w:rPr>
      <w:rFonts w:ascii="仿宋_GB2312" w:eastAsia="微软雅黑"/>
      <w:b/>
      <w:kern w:val="2"/>
      <w:sz w:val="23"/>
      <w:szCs w:val="23"/>
      <w:lang w:val="en-US" w:eastAsia="zh-CN" w:bidi="ar-SA"/>
    </w:rPr>
  </w:style>
  <w:style w:type="character" w:customStyle="1" w:styleId="myChar">
    <w:name w:val="my正文 Char"/>
    <w:link w:val="my"/>
    <w:qFormat/>
    <w:rsid w:val="003300E7"/>
    <w:rPr>
      <w:rFonts w:ascii="Tahoma" w:hAnsi="Tahoma"/>
      <w:sz w:val="24"/>
      <w:szCs w:val="24"/>
    </w:rPr>
  </w:style>
  <w:style w:type="paragraph" w:customStyle="1" w:styleId="my">
    <w:name w:val="my正文"/>
    <w:basedOn w:val="a"/>
    <w:link w:val="myChar"/>
    <w:qFormat/>
    <w:rsid w:val="003300E7"/>
    <w:pPr>
      <w:adjustRightInd/>
      <w:spacing w:line="360" w:lineRule="auto"/>
      <w:ind w:firstLineChars="200" w:firstLine="480"/>
    </w:pPr>
    <w:rPr>
      <w:rFonts w:ascii="Tahoma" w:hAnsi="Tahoma"/>
      <w:kern w:val="0"/>
      <w:sz w:val="24"/>
    </w:rPr>
  </w:style>
  <w:style w:type="character" w:customStyle="1" w:styleId="Char2">
    <w:name w:val="正文缩进 Char2"/>
    <w:link w:val="a1"/>
    <w:qFormat/>
    <w:rsid w:val="003300E7"/>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3300E7"/>
    <w:rPr>
      <w:color w:val="0000FF"/>
      <w:sz w:val="21"/>
    </w:rPr>
  </w:style>
  <w:style w:type="character" w:customStyle="1" w:styleId="Charf8">
    <w:name w:val="页眉 Char"/>
    <w:qFormat/>
    <w:rsid w:val="003300E7"/>
    <w:rPr>
      <w:rFonts w:eastAsia="仿宋_GB2312"/>
      <w:kern w:val="2"/>
      <w:sz w:val="18"/>
      <w:lang w:val="en-US" w:eastAsia="zh-CN"/>
    </w:rPr>
  </w:style>
  <w:style w:type="character" w:customStyle="1" w:styleId="FACharChar">
    <w:name w:val="FA正文 Char Char"/>
    <w:qFormat/>
    <w:rsid w:val="003300E7"/>
    <w:rPr>
      <w:rFonts w:hAnsi="宋体"/>
      <w:kern w:val="2"/>
      <w:sz w:val="24"/>
      <w:lang w:bidi="ar-SA"/>
    </w:rPr>
  </w:style>
  <w:style w:type="character" w:customStyle="1" w:styleId="affd">
    <w:name w:val="纯文本 字符"/>
    <w:qFormat/>
    <w:rsid w:val="003300E7"/>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3300E7"/>
    <w:rPr>
      <w:rFonts w:ascii="宋体" w:hAnsi="宋体"/>
      <w:b/>
      <w:bCs/>
      <w:snapToGrid/>
      <w:sz w:val="28"/>
    </w:rPr>
  </w:style>
  <w:style w:type="paragraph" w:customStyle="1" w:styleId="36">
    <w:name w:val="3级"/>
    <w:basedOn w:val="3h33rdlevel3BOD0H3l3CTHeading3-oldLevel3He"/>
    <w:link w:val="3Char2"/>
    <w:qFormat/>
    <w:rsid w:val="003300E7"/>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3300E7"/>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3300E7"/>
    <w:rPr>
      <w:rFonts w:ascii="仿宋_GB2312" w:eastAsia="微软雅黑"/>
      <w:b/>
      <w:kern w:val="2"/>
      <w:sz w:val="32"/>
      <w:szCs w:val="32"/>
      <w:lang w:val="en-US" w:eastAsia="zh-CN" w:bidi="ar-SA"/>
    </w:rPr>
  </w:style>
  <w:style w:type="character" w:customStyle="1" w:styleId="Char10">
    <w:name w:val="文档结构图 Char1"/>
    <w:link w:val="a7"/>
    <w:qFormat/>
    <w:rsid w:val="003300E7"/>
    <w:rPr>
      <w:kern w:val="2"/>
      <w:sz w:val="21"/>
      <w:szCs w:val="24"/>
      <w:shd w:val="clear" w:color="auto" w:fill="000080"/>
    </w:rPr>
  </w:style>
  <w:style w:type="character" w:customStyle="1" w:styleId="H6Char">
    <w:name w:val="H6 Char"/>
    <w:qFormat/>
    <w:rsid w:val="003300E7"/>
    <w:rPr>
      <w:rFonts w:ascii="Arial" w:eastAsia="黑体" w:hAnsi="Arial"/>
      <w:b/>
      <w:bCs/>
      <w:kern w:val="2"/>
      <w:sz w:val="24"/>
      <w:szCs w:val="24"/>
    </w:rPr>
  </w:style>
  <w:style w:type="character" w:customStyle="1" w:styleId="CharChar91">
    <w:name w:val="Char Char91"/>
    <w:qFormat/>
    <w:rsid w:val="003300E7"/>
    <w:rPr>
      <w:rFonts w:eastAsia="宋体"/>
      <w:kern w:val="2"/>
      <w:sz w:val="18"/>
      <w:szCs w:val="18"/>
      <w:lang w:val="en-US" w:eastAsia="zh-CN" w:bidi="ar-SA"/>
    </w:rPr>
  </w:style>
  <w:style w:type="character" w:customStyle="1" w:styleId="Char19">
    <w:name w:val="副标题 Char1"/>
    <w:qFormat/>
    <w:rsid w:val="003300E7"/>
    <w:rPr>
      <w:rFonts w:ascii="Cambria" w:eastAsia="宋体" w:hAnsi="Cambria" w:cs="Times New Roman"/>
      <w:b/>
      <w:bCs/>
      <w:snapToGrid w:val="0"/>
      <w:kern w:val="28"/>
      <w:sz w:val="32"/>
      <w:szCs w:val="32"/>
    </w:rPr>
  </w:style>
  <w:style w:type="character" w:customStyle="1" w:styleId="font61">
    <w:name w:val="font61"/>
    <w:qFormat/>
    <w:rsid w:val="003300E7"/>
    <w:rPr>
      <w:rFonts w:ascii="仿宋" w:eastAsia="仿宋" w:hAnsi="仿宋" w:cs="仿宋" w:hint="eastAsia"/>
      <w:color w:val="000000"/>
      <w:sz w:val="20"/>
      <w:szCs w:val="20"/>
      <w:u w:val="none"/>
    </w:rPr>
  </w:style>
  <w:style w:type="character" w:customStyle="1" w:styleId="bod1">
    <w:name w:val="bod1"/>
    <w:qFormat/>
    <w:rsid w:val="003300E7"/>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3300E7"/>
    <w:rPr>
      <w:rFonts w:eastAsia="宋体"/>
      <w:b/>
      <w:bCs/>
      <w:kern w:val="2"/>
      <w:sz w:val="21"/>
      <w:szCs w:val="24"/>
      <w:lang w:val="en-US" w:eastAsia="zh-CN" w:bidi="ar-SA"/>
    </w:rPr>
  </w:style>
  <w:style w:type="character" w:customStyle="1" w:styleId="2Char4">
    <w:name w:val="标题 2 Char"/>
    <w:qFormat/>
    <w:rsid w:val="003300E7"/>
    <w:rPr>
      <w:rFonts w:ascii="Arial" w:eastAsia="黑体" w:hAnsi="Arial"/>
      <w:b/>
      <w:kern w:val="2"/>
      <w:sz w:val="32"/>
      <w:lang w:val="en-US" w:eastAsia="zh-CN"/>
    </w:rPr>
  </w:style>
  <w:style w:type="character" w:customStyle="1" w:styleId="maywed421">
    <w:name w:val="maywed421"/>
    <w:qFormat/>
    <w:rsid w:val="003300E7"/>
    <w:rPr>
      <w:color w:val="366FB6"/>
      <w:u w:val="none"/>
    </w:rPr>
  </w:style>
  <w:style w:type="character" w:customStyle="1" w:styleId="Charf9">
    <w:name w:val="正文文本缩进 Char"/>
    <w:qFormat/>
    <w:rsid w:val="003300E7"/>
    <w:rPr>
      <w:rFonts w:ascii="宋体" w:hAnsi="宋体"/>
      <w:kern w:val="2"/>
      <w:sz w:val="24"/>
      <w:szCs w:val="24"/>
    </w:rPr>
  </w:style>
  <w:style w:type="character" w:customStyle="1" w:styleId="CharChar102">
    <w:name w:val="Char Char102"/>
    <w:qFormat/>
    <w:rsid w:val="003300E7"/>
    <w:rPr>
      <w:rFonts w:ascii="宋体" w:hAnsi="宋体"/>
      <w:kern w:val="2"/>
      <w:sz w:val="21"/>
      <w:szCs w:val="24"/>
      <w:lang w:val="en-US" w:eastAsia="zh-CN"/>
    </w:rPr>
  </w:style>
  <w:style w:type="character" w:customStyle="1" w:styleId="Char1a">
    <w:name w:val="页眉 Char1"/>
    <w:qFormat/>
    <w:rsid w:val="003300E7"/>
    <w:rPr>
      <w:rFonts w:eastAsia="宋体"/>
      <w:kern w:val="2"/>
      <w:sz w:val="18"/>
      <w:szCs w:val="18"/>
      <w:lang w:val="en-US" w:eastAsia="zh-CN" w:bidi="ar-SA"/>
    </w:rPr>
  </w:style>
  <w:style w:type="character" w:customStyle="1" w:styleId="md">
    <w:name w:val="md"/>
    <w:basedOn w:val="a2"/>
    <w:qFormat/>
    <w:rsid w:val="003300E7"/>
    <w:rPr>
      <w:rFonts w:ascii="Arial" w:eastAsia="黑体" w:hAnsi="Arial" w:cs="Arial"/>
      <w:snapToGrid w:val="0"/>
      <w:kern w:val="0"/>
      <w:szCs w:val="21"/>
    </w:rPr>
  </w:style>
  <w:style w:type="character" w:customStyle="1" w:styleId="big1">
    <w:name w:val="big1"/>
    <w:qFormat/>
    <w:rsid w:val="003300E7"/>
    <w:rPr>
      <w:rFonts w:ascii="宋体" w:eastAsia="宋体" w:hAnsi="宋体" w:hint="eastAsia"/>
      <w:color w:val="333333"/>
      <w:sz w:val="22"/>
      <w:szCs w:val="22"/>
    </w:rPr>
  </w:style>
  <w:style w:type="character" w:customStyle="1" w:styleId="CharChar311">
    <w:name w:val="Char Char311"/>
    <w:qFormat/>
    <w:rsid w:val="003300E7"/>
    <w:rPr>
      <w:rFonts w:eastAsia="宋体"/>
      <w:kern w:val="2"/>
      <w:sz w:val="21"/>
      <w:szCs w:val="24"/>
      <w:lang w:val="en-US" w:eastAsia="zh-CN" w:bidi="ar-SA"/>
    </w:rPr>
  </w:style>
  <w:style w:type="character" w:customStyle="1" w:styleId="CharChar81">
    <w:name w:val="Char Char81"/>
    <w:uiPriority w:val="6"/>
    <w:qFormat/>
    <w:rsid w:val="003300E7"/>
    <w:rPr>
      <w:rFonts w:eastAsia="宋体"/>
      <w:b/>
      <w:sz w:val="24"/>
      <w:lang w:val="en-GB" w:eastAsia="zh-CN"/>
    </w:rPr>
  </w:style>
  <w:style w:type="character" w:customStyle="1" w:styleId="3Char3">
    <w:name w:val="样式3 Char"/>
    <w:basedOn w:val="2Char3"/>
    <w:qFormat/>
    <w:rsid w:val="003300E7"/>
    <w:rPr>
      <w:rFonts w:ascii="仿宋_GB2312" w:eastAsia="仿宋_GB2312" w:hAnsi="仿宋" w:cs="仿宋_GB2312"/>
      <w:sz w:val="32"/>
      <w:szCs w:val="30"/>
      <w:lang w:val="zh-CN"/>
    </w:rPr>
  </w:style>
  <w:style w:type="character" w:customStyle="1" w:styleId="HTMLChar">
    <w:name w:val="HTML 地址 Char"/>
    <w:link w:val="HTML"/>
    <w:qFormat/>
    <w:rsid w:val="003300E7"/>
    <w:rPr>
      <w:rFonts w:ascii="宋体" w:hAnsi="宋体"/>
      <w:i/>
      <w:iCs/>
      <w:sz w:val="24"/>
      <w:szCs w:val="24"/>
    </w:rPr>
  </w:style>
  <w:style w:type="character" w:customStyle="1" w:styleId="2Char11">
    <w:name w:val="正文首行缩进 2 Char1"/>
    <w:qFormat/>
    <w:rsid w:val="003300E7"/>
    <w:rPr>
      <w:rFonts w:ascii="Times New Roman" w:eastAsia="宋体" w:hAnsi="Times New Roman" w:cs="Times New Roman"/>
      <w:kern w:val="2"/>
      <w:sz w:val="24"/>
      <w:szCs w:val="24"/>
    </w:rPr>
  </w:style>
  <w:style w:type="character" w:customStyle="1" w:styleId="Char24">
    <w:name w:val="副标题 Char2"/>
    <w:qFormat/>
    <w:rsid w:val="003300E7"/>
    <w:rPr>
      <w:rFonts w:ascii="Cambria" w:eastAsia="宋体" w:hAnsi="Cambria" w:cs="Times New Roman"/>
      <w:b/>
      <w:bCs/>
      <w:snapToGrid w:val="0"/>
      <w:kern w:val="28"/>
      <w:sz w:val="32"/>
      <w:szCs w:val="32"/>
    </w:rPr>
  </w:style>
  <w:style w:type="character" w:customStyle="1" w:styleId="4-dyfChar">
    <w:name w:val="标题4-dyf Char"/>
    <w:link w:val="4-dyf"/>
    <w:qFormat/>
    <w:rsid w:val="003300E7"/>
    <w:rPr>
      <w:rFonts w:ascii="Cambria" w:hAnsi="Cambria"/>
      <w:b/>
      <w:bCs/>
      <w:color w:val="000000"/>
      <w:kern w:val="2"/>
      <w:sz w:val="21"/>
      <w:szCs w:val="21"/>
    </w:rPr>
  </w:style>
  <w:style w:type="paragraph" w:customStyle="1" w:styleId="4-dyf">
    <w:name w:val="标题4-dyf"/>
    <w:basedOn w:val="4"/>
    <w:link w:val="4-dyfChar"/>
    <w:qFormat/>
    <w:rsid w:val="003300E7"/>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3300E7"/>
    <w:rPr>
      <w:rFonts w:ascii="宋体" w:eastAsia="宋体" w:hAnsi="宋体"/>
      <w:color w:val="333333"/>
      <w:sz w:val="21"/>
      <w:szCs w:val="21"/>
      <w:u w:val="none"/>
    </w:rPr>
  </w:style>
  <w:style w:type="character" w:customStyle="1" w:styleId="Charfa">
    <w:name w:val="冯 Char"/>
    <w:link w:val="affe"/>
    <w:qFormat/>
    <w:rsid w:val="003300E7"/>
    <w:rPr>
      <w:rFonts w:ascii="宋体" w:hAnsi="宋体"/>
      <w:color w:val="000000"/>
      <w:sz w:val="24"/>
      <w:szCs w:val="24"/>
    </w:rPr>
  </w:style>
  <w:style w:type="paragraph" w:customStyle="1" w:styleId="affe">
    <w:name w:val="冯"/>
    <w:basedOn w:val="a"/>
    <w:link w:val="Charfa"/>
    <w:qFormat/>
    <w:rsid w:val="003300E7"/>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3300E7"/>
    <w:rPr>
      <w:rFonts w:eastAsia="宋体"/>
      <w:kern w:val="2"/>
      <w:sz w:val="18"/>
      <w:szCs w:val="18"/>
      <w:lang w:val="en-US" w:eastAsia="zh-CN" w:bidi="ar-SA"/>
    </w:rPr>
  </w:style>
  <w:style w:type="character" w:customStyle="1" w:styleId="CharChar12">
    <w:name w:val="Char Char12"/>
    <w:qFormat/>
    <w:rsid w:val="003300E7"/>
    <w:rPr>
      <w:rFonts w:ascii="仿宋_GB2312" w:eastAsia="仿宋_GB2312"/>
      <w:b/>
      <w:bCs/>
      <w:kern w:val="2"/>
      <w:sz w:val="24"/>
      <w:szCs w:val="24"/>
      <w:lang w:val="zh-CN" w:eastAsia="zh-CN" w:bidi="ar-SA"/>
    </w:rPr>
  </w:style>
  <w:style w:type="character" w:customStyle="1" w:styleId="Char">
    <w:name w:val="题注 Char"/>
    <w:link w:val="a6"/>
    <w:qFormat/>
    <w:rsid w:val="003300E7"/>
    <w:rPr>
      <w:b/>
      <w:kern w:val="2"/>
      <w:sz w:val="28"/>
    </w:rPr>
  </w:style>
  <w:style w:type="character" w:customStyle="1" w:styleId="Char31">
    <w:name w:val="普通文字 Char3"/>
    <w:qFormat/>
    <w:rsid w:val="003300E7"/>
    <w:rPr>
      <w:rFonts w:ascii="宋体" w:eastAsia="宋体" w:hAnsi="Courier New"/>
      <w:kern w:val="2"/>
      <w:sz w:val="21"/>
      <w:lang w:val="en-US" w:eastAsia="zh-CN" w:bidi="ar-SA"/>
    </w:rPr>
  </w:style>
  <w:style w:type="character" w:customStyle="1" w:styleId="Charfb">
    <w:name w:val="公文正文 Char"/>
    <w:qFormat/>
    <w:rsid w:val="003300E7"/>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3300E7"/>
    <w:rPr>
      <w:rFonts w:ascii="宋体"/>
      <w:kern w:val="2"/>
      <w:sz w:val="24"/>
      <w:lang w:val="zh-CN"/>
    </w:rPr>
  </w:style>
  <w:style w:type="character" w:customStyle="1" w:styleId="PIChar">
    <w:name w:val="PI Char"/>
    <w:qFormat/>
    <w:rsid w:val="003300E7"/>
    <w:rPr>
      <w:rFonts w:ascii="宋体" w:eastAsia="宋体" w:hAnsi="宋体"/>
      <w:kern w:val="2"/>
      <w:sz w:val="24"/>
      <w:szCs w:val="24"/>
      <w:lang w:val="en-US" w:eastAsia="zh-CN" w:bidi="ar-SA"/>
    </w:rPr>
  </w:style>
  <w:style w:type="character" w:customStyle="1" w:styleId="DefaultChar">
    <w:name w:val="Default Char"/>
    <w:link w:val="Default"/>
    <w:qFormat/>
    <w:rsid w:val="003300E7"/>
    <w:rPr>
      <w:rFonts w:ascii="仿宋_GB2312" w:eastAsia="仿宋_GB2312" w:cs="仿宋_GB2312"/>
      <w:color w:val="000000"/>
      <w:sz w:val="24"/>
      <w:szCs w:val="24"/>
      <w:lang w:val="en-US" w:eastAsia="zh-CN" w:bidi="ar-SA"/>
    </w:rPr>
  </w:style>
  <w:style w:type="character" w:customStyle="1" w:styleId="style91">
    <w:name w:val="style91"/>
    <w:qFormat/>
    <w:rsid w:val="003300E7"/>
    <w:rPr>
      <w:color w:val="333333"/>
    </w:rPr>
  </w:style>
  <w:style w:type="character" w:customStyle="1" w:styleId="Char25">
    <w:name w:val="列出段落 Char2"/>
    <w:uiPriority w:val="34"/>
    <w:qFormat/>
    <w:rsid w:val="003300E7"/>
    <w:rPr>
      <w:rFonts w:ascii="Calibri" w:hAnsi="Calibri"/>
      <w:kern w:val="2"/>
      <w:sz w:val="28"/>
    </w:rPr>
  </w:style>
  <w:style w:type="character" w:customStyle="1" w:styleId="mdeck">
    <w:name w:val="mdeck"/>
    <w:qFormat/>
    <w:rsid w:val="003300E7"/>
    <w:rPr>
      <w:rFonts w:ascii="仿宋_GB2312" w:eastAsia="微软雅黑"/>
      <w:b/>
      <w:kern w:val="2"/>
      <w:sz w:val="32"/>
      <w:szCs w:val="32"/>
      <w:lang w:val="en-US" w:eastAsia="zh-CN" w:bidi="ar-SA"/>
    </w:rPr>
  </w:style>
  <w:style w:type="character" w:customStyle="1" w:styleId="unnamed11">
    <w:name w:val="unnamed11"/>
    <w:qFormat/>
    <w:rsid w:val="003300E7"/>
    <w:rPr>
      <w:sz w:val="20"/>
      <w:szCs w:val="20"/>
    </w:rPr>
  </w:style>
  <w:style w:type="character" w:customStyle="1" w:styleId="Char26">
    <w:name w:val="正文文本 Char2"/>
    <w:uiPriority w:val="99"/>
    <w:qFormat/>
    <w:rsid w:val="003300E7"/>
    <w:rPr>
      <w:rFonts w:ascii="Times New Roman" w:eastAsia="宋体" w:hAnsi="Times New Roman" w:cs="Times New Roman"/>
      <w:snapToGrid w:val="0"/>
      <w:kern w:val="0"/>
      <w:szCs w:val="24"/>
    </w:rPr>
  </w:style>
  <w:style w:type="character" w:customStyle="1" w:styleId="Charfc">
    <w:name w:val="标书正文格式 Char"/>
    <w:qFormat/>
    <w:rsid w:val="003300E7"/>
    <w:rPr>
      <w:rFonts w:eastAsia="楷体_GB2312"/>
      <w:kern w:val="2"/>
      <w:sz w:val="24"/>
      <w:szCs w:val="24"/>
      <w:lang w:bidi="ar-SA"/>
    </w:rPr>
  </w:style>
  <w:style w:type="character" w:customStyle="1" w:styleId="CharChar11">
    <w:name w:val="Char Char11"/>
    <w:qFormat/>
    <w:rsid w:val="003300E7"/>
    <w:rPr>
      <w:rFonts w:ascii="宋体" w:eastAsia="宋体" w:hAnsi="宋体"/>
      <w:b/>
      <w:kern w:val="2"/>
      <w:sz w:val="24"/>
      <w:szCs w:val="24"/>
      <w:lang w:val="en-US" w:eastAsia="zh-CN" w:bidi="ar-SA"/>
    </w:rPr>
  </w:style>
  <w:style w:type="character" w:customStyle="1" w:styleId="ca-131">
    <w:name w:val="ca-131"/>
    <w:qFormat/>
    <w:rsid w:val="003300E7"/>
    <w:rPr>
      <w:rFonts w:ascii="仿宋_GB2312" w:eastAsia="仿宋_GB2312" w:hint="eastAsia"/>
      <w:b/>
      <w:bCs/>
      <w:color w:val="000000"/>
      <w:spacing w:val="-20"/>
      <w:sz w:val="24"/>
      <w:szCs w:val="24"/>
    </w:rPr>
  </w:style>
  <w:style w:type="character" w:customStyle="1" w:styleId="tw4winMark">
    <w:name w:val="tw4winMark"/>
    <w:qFormat/>
    <w:rsid w:val="003300E7"/>
    <w:rPr>
      <w:rFonts w:ascii="Courier New" w:hAnsi="Courier New" w:cs="Courier New"/>
      <w:vanish/>
      <w:color w:val="800080"/>
      <w:sz w:val="24"/>
      <w:szCs w:val="24"/>
      <w:vertAlign w:val="subscript"/>
    </w:rPr>
  </w:style>
  <w:style w:type="character" w:customStyle="1" w:styleId="Charfd">
    <w:name w:val="正文样式 Char"/>
    <w:link w:val="afff"/>
    <w:qFormat/>
    <w:rsid w:val="003300E7"/>
    <w:rPr>
      <w:rFonts w:ascii="Calibri" w:hAnsi="Calibri"/>
      <w:sz w:val="24"/>
      <w:szCs w:val="24"/>
    </w:rPr>
  </w:style>
  <w:style w:type="paragraph" w:customStyle="1" w:styleId="afff">
    <w:name w:val="正文样式"/>
    <w:basedOn w:val="a"/>
    <w:link w:val="Charfd"/>
    <w:qFormat/>
    <w:rsid w:val="003300E7"/>
    <w:pPr>
      <w:adjustRightInd/>
      <w:spacing w:line="360" w:lineRule="auto"/>
      <w:ind w:firstLineChars="200" w:firstLine="480"/>
    </w:pPr>
    <w:rPr>
      <w:kern w:val="0"/>
      <w:sz w:val="24"/>
    </w:rPr>
  </w:style>
  <w:style w:type="character" w:customStyle="1" w:styleId="Char32">
    <w:name w:val="表正文 Char3"/>
    <w:qFormat/>
    <w:rsid w:val="003300E7"/>
    <w:rPr>
      <w:rFonts w:eastAsia="宋体"/>
    </w:rPr>
  </w:style>
  <w:style w:type="character" w:customStyle="1" w:styleId="H5Char">
    <w:name w:val="H5 Char"/>
    <w:qFormat/>
    <w:rsid w:val="003300E7"/>
    <w:rPr>
      <w:b/>
      <w:bCs/>
      <w:kern w:val="2"/>
      <w:sz w:val="28"/>
      <w:szCs w:val="28"/>
    </w:rPr>
  </w:style>
  <w:style w:type="character" w:customStyle="1" w:styleId="CharChar3">
    <w:name w:val="Char Char3"/>
    <w:qFormat/>
    <w:rsid w:val="003300E7"/>
    <w:rPr>
      <w:rFonts w:eastAsia="宋体"/>
      <w:kern w:val="2"/>
      <w:sz w:val="21"/>
      <w:szCs w:val="24"/>
      <w:lang w:val="en-US" w:eastAsia="zh-CN" w:bidi="ar-SA"/>
    </w:rPr>
  </w:style>
  <w:style w:type="character" w:customStyle="1" w:styleId="Charfe">
    <w:name w:val="正文 编号 Char"/>
    <w:qFormat/>
    <w:rsid w:val="003300E7"/>
    <w:rPr>
      <w:rFonts w:ascii="仿宋_GB2312" w:eastAsia="仿宋_GB2312" w:hAnsi="仿宋_GB2312"/>
      <w:kern w:val="2"/>
      <w:sz w:val="24"/>
      <w:lang w:bidi="ar-SA"/>
    </w:rPr>
  </w:style>
  <w:style w:type="character" w:customStyle="1" w:styleId="question-title2">
    <w:name w:val="question-title2"/>
    <w:uiPriority w:val="6"/>
    <w:qFormat/>
    <w:rsid w:val="003300E7"/>
    <w:rPr>
      <w:rFonts w:ascii="Arial" w:eastAsia="黑体" w:hAnsi="Arial" w:cs="Arial"/>
      <w:snapToGrid w:val="0"/>
      <w:kern w:val="0"/>
      <w:szCs w:val="21"/>
    </w:rPr>
  </w:style>
  <w:style w:type="character" w:customStyle="1" w:styleId="gf1CharChar">
    <w:name w:val="gf正文1 Char Char"/>
    <w:link w:val="gf1"/>
    <w:qFormat/>
    <w:rsid w:val="003300E7"/>
    <w:rPr>
      <w:rFonts w:ascii="宋体" w:hAnsi="宋体" w:cs="宋体"/>
      <w:kern w:val="2"/>
      <w:sz w:val="24"/>
      <w:szCs w:val="24"/>
    </w:rPr>
  </w:style>
  <w:style w:type="paragraph" w:customStyle="1" w:styleId="gf1">
    <w:name w:val="gf正文1"/>
    <w:basedOn w:val="a"/>
    <w:link w:val="gf1CharChar"/>
    <w:qFormat/>
    <w:rsid w:val="003300E7"/>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3300E7"/>
    <w:rPr>
      <w:rFonts w:ascii="宋体" w:hAnsi="宋体"/>
      <w:kern w:val="1"/>
      <w:sz w:val="21"/>
    </w:rPr>
  </w:style>
  <w:style w:type="character" w:customStyle="1" w:styleId="Char33">
    <w:name w:val="正文缩进 Char3"/>
    <w:qFormat/>
    <w:rsid w:val="003300E7"/>
    <w:rPr>
      <w:rFonts w:ascii="宋体" w:eastAsia="宋体"/>
      <w:snapToGrid w:val="0"/>
      <w:color w:val="000000"/>
      <w:kern w:val="28"/>
      <w:sz w:val="28"/>
      <w:lang w:val="en-US" w:eastAsia="zh-CN" w:bidi="ar-SA"/>
    </w:rPr>
  </w:style>
  <w:style w:type="character" w:customStyle="1" w:styleId="Char1b">
    <w:name w:val="列出段落 Char1"/>
    <w:link w:val="14"/>
    <w:qFormat/>
    <w:rsid w:val="003300E7"/>
    <w:rPr>
      <w:rFonts w:ascii="Calibri" w:hAnsi="Calibri"/>
      <w:sz w:val="24"/>
      <w:lang w:eastAsia="en-US"/>
    </w:rPr>
  </w:style>
  <w:style w:type="paragraph" w:customStyle="1" w:styleId="14">
    <w:name w:val="列表1"/>
    <w:basedOn w:val="a"/>
    <w:next w:val="15"/>
    <w:link w:val="Char1b"/>
    <w:qFormat/>
    <w:rsid w:val="003300E7"/>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3300E7"/>
    <w:pPr>
      <w:spacing w:line="360" w:lineRule="auto"/>
      <w:ind w:firstLineChars="200" w:firstLine="200"/>
    </w:pPr>
    <w:rPr>
      <w:rFonts w:eastAsia="楷体_GB2312" w:cs="Lucida Sans"/>
      <w:sz w:val="24"/>
    </w:rPr>
  </w:style>
  <w:style w:type="character" w:customStyle="1" w:styleId="CharChar8">
    <w:name w:val="Char Char8"/>
    <w:qFormat/>
    <w:rsid w:val="003300E7"/>
    <w:rPr>
      <w:rFonts w:eastAsia="宋体"/>
      <w:b/>
      <w:sz w:val="24"/>
      <w:lang w:val="en-GB" w:eastAsia="zh-CN"/>
    </w:rPr>
  </w:style>
  <w:style w:type="character" w:customStyle="1" w:styleId="NormalIndentCharChar">
    <w:name w:val="Normal Indent Char Char"/>
    <w:qFormat/>
    <w:rsid w:val="003300E7"/>
    <w:rPr>
      <w:rFonts w:eastAsia="宋体"/>
      <w:kern w:val="2"/>
      <w:sz w:val="21"/>
      <w:lang w:val="en-US" w:eastAsia="zh-CN" w:bidi="ar-SA"/>
    </w:rPr>
  </w:style>
  <w:style w:type="character" w:customStyle="1" w:styleId="afff0">
    <w:name w:val="列表段落 字符"/>
    <w:uiPriority w:val="99"/>
    <w:qFormat/>
    <w:rsid w:val="003300E7"/>
  </w:style>
  <w:style w:type="character" w:customStyle="1" w:styleId="CharChar13">
    <w:name w:val="Ò³Ã¼ Char Char1"/>
    <w:qFormat/>
    <w:rsid w:val="003300E7"/>
    <w:rPr>
      <w:rFonts w:eastAsia="宋体"/>
      <w:kern w:val="2"/>
      <w:sz w:val="18"/>
      <w:szCs w:val="18"/>
      <w:lang w:val="en-US" w:eastAsia="zh-CN" w:bidi="ar-SA"/>
    </w:rPr>
  </w:style>
  <w:style w:type="character" w:customStyle="1" w:styleId="Charff">
    <w:name w:val="方案正文 Char"/>
    <w:qFormat/>
    <w:rsid w:val="003300E7"/>
    <w:rPr>
      <w:rFonts w:ascii="仿宋_GB2312" w:eastAsia="仿宋_GB2312"/>
      <w:b/>
      <w:color w:val="000000"/>
      <w:kern w:val="2"/>
      <w:sz w:val="24"/>
      <w:lang w:val="en-US" w:eastAsia="zh-CN" w:bidi="ar-SA"/>
    </w:rPr>
  </w:style>
  <w:style w:type="character" w:customStyle="1" w:styleId="CharChar30">
    <w:name w:val="Char Char30"/>
    <w:uiPriority w:val="6"/>
    <w:qFormat/>
    <w:rsid w:val="003300E7"/>
    <w:rPr>
      <w:rFonts w:ascii="Arial" w:eastAsia="黑体" w:hAnsi="Arial"/>
      <w:kern w:val="1"/>
      <w:sz w:val="21"/>
      <w:szCs w:val="21"/>
    </w:rPr>
  </w:style>
  <w:style w:type="character" w:customStyle="1" w:styleId="Char3">
    <w:name w:val="正文文本缩进 Char3"/>
    <w:link w:val="aa"/>
    <w:qFormat/>
    <w:rsid w:val="003300E7"/>
    <w:rPr>
      <w:rFonts w:ascii="宋体" w:hAnsi="宋体"/>
      <w:kern w:val="2"/>
      <w:sz w:val="24"/>
      <w:szCs w:val="24"/>
    </w:rPr>
  </w:style>
  <w:style w:type="character" w:customStyle="1" w:styleId="font01">
    <w:name w:val="font01"/>
    <w:qFormat/>
    <w:rsid w:val="003300E7"/>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3300E7"/>
    <w:rPr>
      <w:kern w:val="1"/>
      <w:sz w:val="24"/>
    </w:rPr>
  </w:style>
  <w:style w:type="character" w:customStyle="1" w:styleId="tw4winExternal">
    <w:name w:val="tw4winExternal"/>
    <w:qFormat/>
    <w:rsid w:val="003300E7"/>
    <w:rPr>
      <w:rFonts w:ascii="Courier New" w:hAnsi="Courier New" w:cs="Courier New"/>
      <w:color w:val="808080"/>
      <w:lang w:val="en-US" w:eastAsia="zh-CN"/>
    </w:rPr>
  </w:style>
  <w:style w:type="character" w:customStyle="1" w:styleId="4Char1">
    <w:name w:val="标题 4 Char1"/>
    <w:uiPriority w:val="9"/>
    <w:qFormat/>
    <w:rsid w:val="003300E7"/>
    <w:rPr>
      <w:rFonts w:ascii="Cambria" w:eastAsia="宋体" w:hAnsi="Cambria" w:cs="Times New Roman"/>
      <w:b/>
      <w:bCs/>
      <w:kern w:val="2"/>
      <w:sz w:val="28"/>
      <w:szCs w:val="28"/>
    </w:rPr>
  </w:style>
  <w:style w:type="character" w:customStyle="1" w:styleId="Char27">
    <w:name w:val="批注文字 Char2"/>
    <w:uiPriority w:val="99"/>
    <w:qFormat/>
    <w:rsid w:val="003300E7"/>
    <w:rPr>
      <w:rFonts w:ascii="Times New Roman" w:eastAsia="宋体" w:hAnsi="Times New Roman" w:cs="Times New Roman"/>
      <w:snapToGrid w:val="0"/>
      <w:kern w:val="0"/>
      <w:szCs w:val="24"/>
    </w:rPr>
  </w:style>
  <w:style w:type="character" w:customStyle="1" w:styleId="2Char5">
    <w:name w:val="正文文本 2 Char"/>
    <w:qFormat/>
    <w:rsid w:val="003300E7"/>
    <w:rPr>
      <w:rFonts w:eastAsia="宋体"/>
      <w:kern w:val="2"/>
      <w:sz w:val="21"/>
      <w:szCs w:val="24"/>
      <w:lang w:val="en-US" w:eastAsia="zh-CN" w:bidi="ar-SA"/>
    </w:rPr>
  </w:style>
  <w:style w:type="character" w:customStyle="1" w:styleId="CharChar2">
    <w:name w:val="Ò³Ã¼ Char Char"/>
    <w:qFormat/>
    <w:rsid w:val="003300E7"/>
    <w:rPr>
      <w:rFonts w:eastAsia="宋体"/>
      <w:kern w:val="2"/>
      <w:sz w:val="18"/>
      <w:lang w:val="en-US" w:eastAsia="zh-CN" w:bidi="ar-SA"/>
    </w:rPr>
  </w:style>
  <w:style w:type="character" w:customStyle="1" w:styleId="message1">
    <w:name w:val="message1"/>
    <w:qFormat/>
    <w:rsid w:val="003300E7"/>
    <w:rPr>
      <w:rFonts w:ascii="Tahoma" w:hAnsi="Tahoma" w:cs="Tahoma" w:hint="default"/>
      <w:sz w:val="18"/>
      <w:szCs w:val="18"/>
    </w:rPr>
  </w:style>
  <w:style w:type="character" w:customStyle="1" w:styleId="CharChar23">
    <w:name w:val="Char Char23"/>
    <w:uiPriority w:val="6"/>
    <w:qFormat/>
    <w:rsid w:val="003300E7"/>
    <w:rPr>
      <w:color w:val="0000FF"/>
      <w:sz w:val="21"/>
    </w:rPr>
  </w:style>
  <w:style w:type="character" w:customStyle="1" w:styleId="afff1">
    <w:name w:val="批注框文本 字符"/>
    <w:qFormat/>
    <w:rsid w:val="003300E7"/>
    <w:rPr>
      <w:rFonts w:ascii="Arial" w:eastAsia="黑体" w:hAnsi="Arial" w:cs="Arial"/>
      <w:snapToGrid w:val="0"/>
      <w:kern w:val="0"/>
      <w:sz w:val="18"/>
      <w:szCs w:val="18"/>
    </w:rPr>
  </w:style>
  <w:style w:type="character" w:customStyle="1" w:styleId="Char28">
    <w:name w:val="纯文本 Char2"/>
    <w:uiPriority w:val="99"/>
    <w:qFormat/>
    <w:rsid w:val="003300E7"/>
    <w:rPr>
      <w:rFonts w:ascii="宋体" w:eastAsia="宋体" w:hAnsi="Courier New" w:cs="Courier New"/>
    </w:rPr>
  </w:style>
  <w:style w:type="character" w:customStyle="1" w:styleId="CharChar25">
    <w:name w:val="Char Char25"/>
    <w:uiPriority w:val="6"/>
    <w:qFormat/>
    <w:rsid w:val="003300E7"/>
    <w:rPr>
      <w:rFonts w:ascii="宋体" w:hAnsi="宋体"/>
      <w:kern w:val="1"/>
      <w:sz w:val="24"/>
      <w:lang w:val="zh-CN"/>
    </w:rPr>
  </w:style>
  <w:style w:type="character" w:customStyle="1" w:styleId="CharChar411">
    <w:name w:val="Char Char411"/>
    <w:qFormat/>
    <w:rsid w:val="003300E7"/>
    <w:rPr>
      <w:rFonts w:eastAsia="宋体"/>
      <w:b/>
      <w:sz w:val="24"/>
      <w:lang w:val="en-GB" w:eastAsia="zh-CN" w:bidi="ar-SA"/>
    </w:rPr>
  </w:style>
  <w:style w:type="character" w:customStyle="1" w:styleId="Heading7Char856f206f-2151-488a-bf44-70c62fd33d46">
    <w:name w:val="Heading 7 Char_856f206f-2151-488a-bf44-70c62fd33d46"/>
    <w:qFormat/>
    <w:rsid w:val="003300E7"/>
    <w:rPr>
      <w:rFonts w:ascii="宋体" w:eastAsia="宋体" w:hAnsi="宋体"/>
      <w:b/>
      <w:bCs/>
      <w:kern w:val="2"/>
      <w:sz w:val="24"/>
      <w:szCs w:val="24"/>
      <w:lang w:val="en-US" w:eastAsia="zh-CN" w:bidi="ar-SA"/>
    </w:rPr>
  </w:style>
  <w:style w:type="character" w:customStyle="1" w:styleId="Charff0">
    <w:name w:val="此正文 Char"/>
    <w:link w:val="afff2"/>
    <w:qFormat/>
    <w:rsid w:val="003300E7"/>
    <w:rPr>
      <w:kern w:val="2"/>
      <w:sz w:val="24"/>
      <w:szCs w:val="24"/>
    </w:rPr>
  </w:style>
  <w:style w:type="paragraph" w:customStyle="1" w:styleId="afff2">
    <w:name w:val="此正文"/>
    <w:basedOn w:val="a"/>
    <w:link w:val="Charff0"/>
    <w:qFormat/>
    <w:rsid w:val="003300E7"/>
    <w:pPr>
      <w:adjustRightInd/>
      <w:spacing w:line="360" w:lineRule="auto"/>
      <w:ind w:firstLineChars="200" w:firstLine="200"/>
    </w:pPr>
    <w:rPr>
      <w:sz w:val="24"/>
    </w:rPr>
  </w:style>
  <w:style w:type="character" w:customStyle="1" w:styleId="CharChar21">
    <w:name w:val="Char Char2"/>
    <w:qFormat/>
    <w:rsid w:val="003300E7"/>
    <w:rPr>
      <w:rFonts w:eastAsia="宋体"/>
      <w:b/>
      <w:bCs/>
      <w:kern w:val="2"/>
      <w:sz w:val="21"/>
      <w:szCs w:val="24"/>
      <w:lang w:val="en-US" w:eastAsia="zh-CN" w:bidi="ar-SA"/>
    </w:rPr>
  </w:style>
  <w:style w:type="character" w:customStyle="1" w:styleId="1Char">
    <w:name w:val="标题 1 Char"/>
    <w:link w:val="1"/>
    <w:uiPriority w:val="9"/>
    <w:qFormat/>
    <w:rsid w:val="003300E7"/>
    <w:rPr>
      <w:b/>
      <w:bCs/>
      <w:kern w:val="44"/>
      <w:sz w:val="44"/>
      <w:szCs w:val="44"/>
    </w:rPr>
  </w:style>
  <w:style w:type="character" w:customStyle="1" w:styleId="Footer-EvenChar1">
    <w:name w:val="Footer-Even Char1"/>
    <w:qFormat/>
    <w:rsid w:val="003300E7"/>
    <w:rPr>
      <w:rFonts w:eastAsia="宋体"/>
      <w:kern w:val="2"/>
      <w:sz w:val="18"/>
      <w:szCs w:val="18"/>
      <w:lang w:val="en-US" w:eastAsia="zh-CN" w:bidi="ar-SA"/>
    </w:rPr>
  </w:style>
  <w:style w:type="character" w:customStyle="1" w:styleId="CharChar29">
    <w:name w:val="Char Char29"/>
    <w:uiPriority w:val="6"/>
    <w:qFormat/>
    <w:rsid w:val="003300E7"/>
    <w:rPr>
      <w:rFonts w:ascii="Arial" w:eastAsia="微软雅黑" w:hAnsi="Arial"/>
      <w:b/>
      <w:kern w:val="1"/>
      <w:sz w:val="44"/>
      <w:szCs w:val="32"/>
      <w:lang w:val="en-US" w:eastAsia="zh-CN" w:bidi="ar-SA"/>
    </w:rPr>
  </w:style>
  <w:style w:type="character" w:customStyle="1" w:styleId="Char22">
    <w:name w:val="标题 Char2"/>
    <w:link w:val="af8"/>
    <w:uiPriority w:val="10"/>
    <w:qFormat/>
    <w:rsid w:val="003300E7"/>
    <w:rPr>
      <w:b/>
      <w:sz w:val="24"/>
      <w:lang w:val="en-GB"/>
    </w:rPr>
  </w:style>
  <w:style w:type="character" w:customStyle="1" w:styleId="font81">
    <w:name w:val="font81"/>
    <w:qFormat/>
    <w:rsid w:val="003300E7"/>
    <w:rPr>
      <w:rFonts w:ascii="微软雅黑" w:eastAsia="微软雅黑" w:hAnsi="微软雅黑" w:cs="微软雅黑"/>
      <w:color w:val="000000"/>
      <w:sz w:val="20"/>
      <w:szCs w:val="20"/>
      <w:u w:val="none"/>
    </w:rPr>
  </w:style>
  <w:style w:type="character" w:customStyle="1" w:styleId="CharChar312">
    <w:name w:val="Char Char312"/>
    <w:qFormat/>
    <w:rsid w:val="003300E7"/>
    <w:rPr>
      <w:rFonts w:ascii="Times New Roman" w:eastAsia="宋体" w:hAnsi="Times New Roman" w:cs="Times New Roman"/>
      <w:b/>
      <w:kern w:val="2"/>
      <w:sz w:val="32"/>
      <w:szCs w:val="24"/>
      <w:lang w:val="en-US" w:eastAsia="zh-CN" w:bidi="ar-SA"/>
    </w:rPr>
  </w:style>
  <w:style w:type="character" w:customStyle="1" w:styleId="t21">
    <w:name w:val="t21"/>
    <w:qFormat/>
    <w:rsid w:val="003300E7"/>
    <w:rPr>
      <w:rFonts w:ascii="仿宋_GB2312" w:eastAsia="微软雅黑"/>
      <w:b/>
      <w:kern w:val="2"/>
      <w:sz w:val="23"/>
      <w:szCs w:val="23"/>
      <w:lang w:val="en-US" w:eastAsia="zh-CN" w:bidi="ar-SA"/>
    </w:rPr>
  </w:style>
  <w:style w:type="character" w:customStyle="1" w:styleId="8Char0">
    <w:name w:val="样式8 Char"/>
    <w:qFormat/>
    <w:rsid w:val="003300E7"/>
    <w:rPr>
      <w:rFonts w:ascii="仿宋_GB2312" w:eastAsia="仿宋_GB2312" w:hAnsi="宋体"/>
      <w:b/>
      <w:bCs/>
      <w:kern w:val="2"/>
      <w:sz w:val="24"/>
      <w:szCs w:val="24"/>
    </w:rPr>
  </w:style>
  <w:style w:type="character" w:customStyle="1" w:styleId="CharChar5">
    <w:name w:val="表格 Char Char"/>
    <w:qFormat/>
    <w:rsid w:val="003300E7"/>
    <w:rPr>
      <w:rFonts w:ascii="宋体" w:eastAsia="宋体" w:hAnsi="宋体"/>
      <w:lang w:bidi="ar-SA"/>
    </w:rPr>
  </w:style>
  <w:style w:type="character" w:customStyle="1" w:styleId="16">
    <w:name w:val="正文文本 字符1"/>
    <w:qFormat/>
    <w:rsid w:val="003300E7"/>
    <w:rPr>
      <w:rFonts w:ascii="Calibri" w:eastAsia="黑体" w:hAnsi="Calibri" w:cs="Arial"/>
      <w:snapToGrid w:val="0"/>
      <w:kern w:val="2"/>
      <w:sz w:val="28"/>
      <w:szCs w:val="21"/>
    </w:rPr>
  </w:style>
  <w:style w:type="character" w:customStyle="1" w:styleId="5Char">
    <w:name w:val="标题 5 Char"/>
    <w:link w:val="5"/>
    <w:uiPriority w:val="9"/>
    <w:qFormat/>
    <w:rsid w:val="003300E7"/>
    <w:rPr>
      <w:b/>
      <w:bCs/>
      <w:kern w:val="2"/>
      <w:sz w:val="28"/>
      <w:szCs w:val="28"/>
    </w:rPr>
  </w:style>
  <w:style w:type="character" w:customStyle="1" w:styleId="6Char1">
    <w:name w:val="标题 6 Char1"/>
    <w:qFormat/>
    <w:rsid w:val="003300E7"/>
    <w:rPr>
      <w:rFonts w:ascii="Arial" w:eastAsia="黑体" w:hAnsi="Arial" w:cs="Times New Roman"/>
      <w:b/>
      <w:sz w:val="24"/>
      <w:szCs w:val="20"/>
      <w:lang w:bidi="ar-SA"/>
    </w:rPr>
  </w:style>
  <w:style w:type="character" w:customStyle="1" w:styleId="Charff1">
    <w:name w:val="带编号样式 Char"/>
    <w:qFormat/>
    <w:rsid w:val="003300E7"/>
    <w:rPr>
      <w:rFonts w:ascii="仿宋_GB2312" w:eastAsia="仿宋_GB2312"/>
      <w:color w:val="000000"/>
      <w:sz w:val="24"/>
      <w:lang w:bidi="ar-SA"/>
    </w:rPr>
  </w:style>
  <w:style w:type="character" w:customStyle="1" w:styleId="unnamed31">
    <w:name w:val="unnamed31"/>
    <w:qFormat/>
    <w:rsid w:val="003300E7"/>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3300E7"/>
    <w:rPr>
      <w:rFonts w:ascii="宋体" w:eastAsia="宋体"/>
      <w:kern w:val="2"/>
      <w:sz w:val="24"/>
      <w:szCs w:val="24"/>
      <w:lang w:val="zh-CN" w:bidi="ar-SA"/>
    </w:rPr>
  </w:style>
  <w:style w:type="character" w:customStyle="1" w:styleId="Char0">
    <w:name w:val="称呼 Char"/>
    <w:link w:val="a9"/>
    <w:qFormat/>
    <w:rsid w:val="003300E7"/>
    <w:rPr>
      <w:rFonts w:ascii="仿宋_GB2312" w:eastAsia="仿宋_GB2312"/>
      <w:kern w:val="2"/>
      <w:sz w:val="28"/>
    </w:rPr>
  </w:style>
  <w:style w:type="character" w:customStyle="1" w:styleId="CharChar9">
    <w:name w:val="文本正文 Char Char"/>
    <w:qFormat/>
    <w:rsid w:val="003300E7"/>
    <w:rPr>
      <w:sz w:val="24"/>
      <w:lang w:bidi="ar-SA"/>
    </w:rPr>
  </w:style>
  <w:style w:type="character" w:customStyle="1" w:styleId="afff3">
    <w:name w:val="正文缩进 字符"/>
    <w:qFormat/>
    <w:rsid w:val="003300E7"/>
    <w:rPr>
      <w:rFonts w:ascii="宋体" w:eastAsia="宋体"/>
      <w:snapToGrid w:val="0"/>
      <w:color w:val="000000"/>
      <w:kern w:val="28"/>
      <w:sz w:val="28"/>
      <w:lang w:val="en-US" w:eastAsia="zh-CN" w:bidi="ar-SA"/>
    </w:rPr>
  </w:style>
  <w:style w:type="character" w:customStyle="1" w:styleId="HTMLChar0">
    <w:name w:val="HTML 预设格式 Char"/>
    <w:link w:val="HTML0"/>
    <w:qFormat/>
    <w:rsid w:val="003300E7"/>
    <w:rPr>
      <w:rFonts w:ascii="黑体" w:eastAsia="黑体" w:hAnsi="Courier New"/>
    </w:rPr>
  </w:style>
  <w:style w:type="character" w:customStyle="1" w:styleId="2Char1">
    <w:name w:val="正文文本 2 Char1"/>
    <w:link w:val="25"/>
    <w:qFormat/>
    <w:rsid w:val="003300E7"/>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3300E7"/>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3300E7"/>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3300E7"/>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2">
    <w:name w:val="正文非缩进 Char"/>
    <w:qFormat/>
    <w:rsid w:val="003300E7"/>
    <w:rPr>
      <w:rFonts w:ascii="宋体" w:eastAsia="宋体"/>
      <w:snapToGrid w:val="0"/>
      <w:color w:val="000000"/>
      <w:kern w:val="28"/>
      <w:sz w:val="28"/>
      <w:lang w:val="en-US" w:eastAsia="zh-CN" w:bidi="ar-SA"/>
    </w:rPr>
  </w:style>
  <w:style w:type="character" w:customStyle="1" w:styleId="7Char">
    <w:name w:val="标题 7 Char"/>
    <w:link w:val="7"/>
    <w:qFormat/>
    <w:rsid w:val="003300E7"/>
    <w:rPr>
      <w:b/>
      <w:bCs/>
      <w:kern w:val="2"/>
      <w:sz w:val="24"/>
      <w:szCs w:val="24"/>
    </w:rPr>
  </w:style>
  <w:style w:type="character" w:customStyle="1" w:styleId="2Char">
    <w:name w:val="正文文本缩进 2 Char"/>
    <w:link w:val="23"/>
    <w:qFormat/>
    <w:rsid w:val="003300E7"/>
    <w:rPr>
      <w:rFonts w:ascii="宋体"/>
      <w:sz w:val="28"/>
    </w:rPr>
  </w:style>
  <w:style w:type="character" w:customStyle="1" w:styleId="CharChar50">
    <w:name w:val="Char Char5"/>
    <w:qFormat/>
    <w:rsid w:val="003300E7"/>
    <w:rPr>
      <w:rFonts w:ascii="宋体" w:eastAsia="宋体" w:hAnsi="Courier New"/>
      <w:kern w:val="2"/>
      <w:sz w:val="21"/>
      <w:lang w:val="en-US" w:eastAsia="zh-CN"/>
    </w:rPr>
  </w:style>
  <w:style w:type="character" w:customStyle="1" w:styleId="Chara">
    <w:name w:val="脚注文本 Char"/>
    <w:link w:val="af6"/>
    <w:qFormat/>
    <w:rsid w:val="003300E7"/>
    <w:rPr>
      <w:color w:val="0000FF"/>
      <w:sz w:val="21"/>
    </w:rPr>
  </w:style>
  <w:style w:type="character" w:customStyle="1" w:styleId="Char1c">
    <w:name w:val="称呼 Char1"/>
    <w:qFormat/>
    <w:rsid w:val="003300E7"/>
    <w:rPr>
      <w:rFonts w:ascii="Times New Roman" w:eastAsia="宋体" w:hAnsi="Times New Roman" w:cs="Times New Roman"/>
      <w:szCs w:val="24"/>
    </w:rPr>
  </w:style>
  <w:style w:type="character" w:customStyle="1" w:styleId="1Char1">
    <w:name w:val="正文1 Char"/>
    <w:qFormat/>
    <w:rsid w:val="003300E7"/>
    <w:rPr>
      <w:rFonts w:ascii="宋体" w:eastAsia="宋体"/>
      <w:snapToGrid w:val="0"/>
      <w:color w:val="000000"/>
      <w:kern w:val="28"/>
      <w:sz w:val="28"/>
      <w:lang w:val="en-US" w:eastAsia="zh-CN" w:bidi="ar-SA"/>
    </w:rPr>
  </w:style>
  <w:style w:type="character" w:customStyle="1" w:styleId="Char1d">
    <w:name w:val="正文缩进 Char1"/>
    <w:qFormat/>
    <w:rsid w:val="003300E7"/>
    <w:rPr>
      <w:rFonts w:ascii="宋体" w:eastAsia="宋体"/>
      <w:snapToGrid w:val="0"/>
      <w:color w:val="000000"/>
      <w:kern w:val="28"/>
      <w:sz w:val="28"/>
      <w:lang w:val="en-US" w:eastAsia="zh-CN" w:bidi="ar-SA"/>
    </w:rPr>
  </w:style>
  <w:style w:type="character" w:customStyle="1" w:styleId="font21">
    <w:name w:val="font21"/>
    <w:qFormat/>
    <w:rsid w:val="003300E7"/>
    <w:rPr>
      <w:rFonts w:ascii="宋体" w:eastAsia="宋体" w:hAnsi="宋体" w:hint="eastAsia"/>
      <w:kern w:val="2"/>
      <w:sz w:val="28"/>
      <w:szCs w:val="28"/>
      <w:lang w:val="en-US" w:eastAsia="zh-CN" w:bidi="ar-SA"/>
    </w:rPr>
  </w:style>
  <w:style w:type="character" w:customStyle="1" w:styleId="CharChar26">
    <w:name w:val="Char Char26"/>
    <w:uiPriority w:val="6"/>
    <w:qFormat/>
    <w:rsid w:val="003300E7"/>
    <w:rPr>
      <w:kern w:val="1"/>
      <w:sz w:val="21"/>
      <w:szCs w:val="24"/>
    </w:rPr>
  </w:style>
  <w:style w:type="character" w:customStyle="1" w:styleId="ItemListChar">
    <w:name w:val="Item List Char"/>
    <w:link w:val="ItemList"/>
    <w:qFormat/>
    <w:rsid w:val="003300E7"/>
    <w:rPr>
      <w:rFonts w:ascii="Arial"/>
      <w:bCs/>
      <w:sz w:val="21"/>
      <w:szCs w:val="21"/>
      <w:lang w:val="en-US" w:eastAsia="zh-CN" w:bidi="ar-SA"/>
    </w:rPr>
  </w:style>
  <w:style w:type="paragraph" w:customStyle="1" w:styleId="ItemList">
    <w:name w:val="Item List"/>
    <w:link w:val="ItemListChar"/>
    <w:qFormat/>
    <w:rsid w:val="003300E7"/>
    <w:pPr>
      <w:spacing w:after="156" w:line="360" w:lineRule="auto"/>
      <w:ind w:firstLineChars="202" w:firstLine="424"/>
      <w:jc w:val="both"/>
    </w:pPr>
    <w:rPr>
      <w:rFonts w:ascii="Arial"/>
      <w:bCs/>
      <w:sz w:val="21"/>
      <w:szCs w:val="21"/>
    </w:rPr>
  </w:style>
  <w:style w:type="character" w:customStyle="1" w:styleId="Char1e">
    <w:name w:val="批注框文本 Char1"/>
    <w:qFormat/>
    <w:rsid w:val="003300E7"/>
    <w:rPr>
      <w:rFonts w:ascii="Times New Roman" w:eastAsia="宋体" w:hAnsi="Times New Roman" w:cs="Times New Roman"/>
      <w:sz w:val="18"/>
      <w:szCs w:val="18"/>
    </w:rPr>
  </w:style>
  <w:style w:type="character" w:customStyle="1" w:styleId="Char1f">
    <w:name w:val="纯文本 Char1"/>
    <w:link w:val="17"/>
    <w:qFormat/>
    <w:rsid w:val="003300E7"/>
    <w:rPr>
      <w:rFonts w:ascii="宋体" w:hAnsi="Courier New"/>
    </w:rPr>
  </w:style>
  <w:style w:type="paragraph" w:customStyle="1" w:styleId="17">
    <w:name w:val="纯文本1"/>
    <w:basedOn w:val="a"/>
    <w:link w:val="Char1f"/>
    <w:qFormat/>
    <w:rsid w:val="003300E7"/>
    <w:pPr>
      <w:adjustRightInd/>
    </w:pPr>
    <w:rPr>
      <w:rFonts w:ascii="宋体" w:hAnsi="Courier New"/>
      <w:kern w:val="0"/>
      <w:sz w:val="20"/>
      <w:szCs w:val="20"/>
    </w:rPr>
  </w:style>
  <w:style w:type="character" w:customStyle="1" w:styleId="Charb">
    <w:name w:val="正文首行缩进 Char"/>
    <w:link w:val="afa"/>
    <w:qFormat/>
    <w:rsid w:val="003300E7"/>
    <w:rPr>
      <w:rFonts w:ascii="宋体"/>
      <w:kern w:val="2"/>
      <w:sz w:val="24"/>
      <w:lang w:val="zh-CN"/>
    </w:rPr>
  </w:style>
  <w:style w:type="character" w:customStyle="1" w:styleId="h3Char">
    <w:name w:val="h3 Char"/>
    <w:qFormat/>
    <w:rsid w:val="003300E7"/>
    <w:rPr>
      <w:rFonts w:eastAsia="宋体"/>
      <w:b/>
      <w:kern w:val="2"/>
      <w:sz w:val="32"/>
      <w:lang w:val="en-US" w:eastAsia="zh-CN" w:bidi="ar-SA"/>
    </w:rPr>
  </w:style>
  <w:style w:type="character" w:customStyle="1" w:styleId="dandyrentitle1">
    <w:name w:val="dandyren_title1"/>
    <w:qFormat/>
    <w:rsid w:val="003300E7"/>
    <w:rPr>
      <w:b/>
      <w:bCs/>
      <w:color w:val="FF6633"/>
      <w:sz w:val="18"/>
      <w:szCs w:val="18"/>
    </w:rPr>
  </w:style>
  <w:style w:type="character" w:customStyle="1" w:styleId="CharChar31">
    <w:name w:val="Char Char31"/>
    <w:uiPriority w:val="6"/>
    <w:qFormat/>
    <w:rsid w:val="003300E7"/>
    <w:rPr>
      <w:rFonts w:ascii="Arial" w:eastAsia="黑体" w:hAnsi="Arial"/>
      <w:kern w:val="1"/>
      <w:sz w:val="24"/>
      <w:szCs w:val="24"/>
    </w:rPr>
  </w:style>
  <w:style w:type="character" w:customStyle="1" w:styleId="hChar1">
    <w:name w:val="h Char1"/>
    <w:qFormat/>
    <w:rsid w:val="003300E7"/>
    <w:rPr>
      <w:sz w:val="18"/>
      <w:szCs w:val="18"/>
    </w:rPr>
  </w:style>
  <w:style w:type="character" w:customStyle="1" w:styleId="solutionfonts">
    <w:name w:val="solutionfonts"/>
    <w:qFormat/>
    <w:rsid w:val="003300E7"/>
  </w:style>
  <w:style w:type="character" w:customStyle="1" w:styleId="4Char2">
    <w:name w:val="标题 4 Char2"/>
    <w:link w:val="4"/>
    <w:uiPriority w:val="9"/>
    <w:qFormat/>
    <w:rsid w:val="003300E7"/>
    <w:rPr>
      <w:rFonts w:ascii="Arial" w:eastAsia="黑体" w:hAnsi="Arial"/>
      <w:b/>
      <w:bCs/>
      <w:kern w:val="2"/>
      <w:sz w:val="28"/>
      <w:szCs w:val="28"/>
      <w:lang w:val="zh-CN"/>
    </w:rPr>
  </w:style>
  <w:style w:type="character" w:customStyle="1" w:styleId="Charff3">
    <w:name w:val="首行缩进 Char"/>
    <w:qFormat/>
    <w:rsid w:val="003300E7"/>
    <w:rPr>
      <w:rFonts w:ascii="宋体" w:eastAsia="宋体"/>
      <w:kern w:val="2"/>
      <w:sz w:val="24"/>
      <w:lang w:val="en-US" w:eastAsia="zh-CN" w:bidi="ar-SA"/>
    </w:rPr>
  </w:style>
  <w:style w:type="character" w:customStyle="1" w:styleId="CharChar52">
    <w:name w:val="Char Char52"/>
    <w:qFormat/>
    <w:rsid w:val="003300E7"/>
    <w:rPr>
      <w:rFonts w:ascii="宋体" w:eastAsia="宋体" w:hAnsi="Courier New"/>
      <w:kern w:val="2"/>
      <w:sz w:val="21"/>
      <w:lang w:val="en-US" w:eastAsia="zh-CN"/>
    </w:rPr>
  </w:style>
  <w:style w:type="character" w:customStyle="1" w:styleId="3Char">
    <w:name w:val="正文文本 3 Char"/>
    <w:link w:val="30"/>
    <w:qFormat/>
    <w:rsid w:val="003300E7"/>
    <w:rPr>
      <w:kern w:val="2"/>
      <w:sz w:val="21"/>
    </w:rPr>
  </w:style>
  <w:style w:type="character" w:customStyle="1" w:styleId="font31">
    <w:name w:val="font31"/>
    <w:qFormat/>
    <w:rsid w:val="003300E7"/>
    <w:rPr>
      <w:rFonts w:ascii="仿宋" w:eastAsia="仿宋" w:hAnsi="仿宋" w:cs="仿宋" w:hint="eastAsia"/>
      <w:color w:val="000000"/>
      <w:sz w:val="20"/>
      <w:szCs w:val="20"/>
      <w:u w:val="none"/>
    </w:rPr>
  </w:style>
  <w:style w:type="character" w:customStyle="1" w:styleId="Charff4">
    <w:name w:val="正文说明 Char"/>
    <w:link w:val="afff4"/>
    <w:qFormat/>
    <w:rsid w:val="003300E7"/>
    <w:rPr>
      <w:sz w:val="24"/>
      <w:szCs w:val="24"/>
    </w:rPr>
  </w:style>
  <w:style w:type="paragraph" w:customStyle="1" w:styleId="afff4">
    <w:name w:val="正文说明"/>
    <w:basedOn w:val="a"/>
    <w:link w:val="Charff4"/>
    <w:qFormat/>
    <w:rsid w:val="003300E7"/>
    <w:pPr>
      <w:adjustRightInd/>
      <w:spacing w:line="360" w:lineRule="auto"/>
    </w:pPr>
    <w:rPr>
      <w:kern w:val="0"/>
      <w:sz w:val="24"/>
    </w:rPr>
  </w:style>
  <w:style w:type="character" w:customStyle="1" w:styleId="Char1f0">
    <w:name w:val="脚注文本 Char1"/>
    <w:qFormat/>
    <w:rsid w:val="003300E7"/>
    <w:rPr>
      <w:rFonts w:ascii="Times New Roman" w:eastAsia="宋体" w:hAnsi="Times New Roman" w:cs="Times New Roman"/>
      <w:sz w:val="18"/>
      <w:szCs w:val="18"/>
    </w:rPr>
  </w:style>
  <w:style w:type="character" w:customStyle="1" w:styleId="CharChar1211">
    <w:name w:val="Char Char1211"/>
    <w:qFormat/>
    <w:rsid w:val="003300E7"/>
    <w:rPr>
      <w:rFonts w:ascii="仿宋_GB2312" w:eastAsia="仿宋_GB2312"/>
      <w:b/>
      <w:bCs/>
      <w:kern w:val="2"/>
      <w:sz w:val="24"/>
      <w:szCs w:val="24"/>
      <w:lang w:val="zh-CN" w:eastAsia="zh-CN" w:bidi="ar-SA"/>
    </w:rPr>
  </w:style>
  <w:style w:type="character" w:customStyle="1" w:styleId="Charff5">
    <w:name w:val="标题 Char"/>
    <w:qFormat/>
    <w:rsid w:val="003300E7"/>
    <w:rPr>
      <w:rFonts w:eastAsia="宋体"/>
      <w:b/>
      <w:sz w:val="24"/>
      <w:lang w:val="en-GB" w:eastAsia="zh-CN" w:bidi="ar-SA"/>
    </w:rPr>
  </w:style>
  <w:style w:type="character" w:customStyle="1" w:styleId="CharChar35">
    <w:name w:val="Char Char35"/>
    <w:uiPriority w:val="6"/>
    <w:qFormat/>
    <w:rsid w:val="003300E7"/>
    <w:rPr>
      <w:rFonts w:ascii="Arial" w:eastAsia="黑体" w:hAnsi="Arial"/>
      <w:b/>
      <w:kern w:val="1"/>
      <w:sz w:val="28"/>
      <w:szCs w:val="28"/>
      <w:lang w:val="zh-CN"/>
    </w:rPr>
  </w:style>
  <w:style w:type="character" w:customStyle="1" w:styleId="CharCharChar">
    <w:name w:val="纯文本 Char Char Char"/>
    <w:qFormat/>
    <w:rsid w:val="003300E7"/>
    <w:rPr>
      <w:rFonts w:ascii="宋体" w:eastAsia="宋体" w:hAnsi="Courier New"/>
      <w:kern w:val="2"/>
      <w:sz w:val="21"/>
      <w:lang w:val="en-US" w:eastAsia="zh-CN" w:bidi="ar-SA"/>
    </w:rPr>
  </w:style>
  <w:style w:type="character" w:customStyle="1" w:styleId="TableTextChar">
    <w:name w:val="Table Text Char"/>
    <w:link w:val="TableText"/>
    <w:qFormat/>
    <w:rsid w:val="003300E7"/>
    <w:rPr>
      <w:sz w:val="24"/>
      <w:szCs w:val="24"/>
    </w:rPr>
  </w:style>
  <w:style w:type="paragraph" w:customStyle="1" w:styleId="TableText">
    <w:name w:val="Table Text"/>
    <w:basedOn w:val="a"/>
    <w:link w:val="TableTextChar"/>
    <w:qFormat/>
    <w:rsid w:val="003300E7"/>
    <w:pPr>
      <w:widowControl/>
      <w:spacing w:before="60" w:after="60"/>
      <w:jc w:val="left"/>
    </w:pPr>
    <w:rPr>
      <w:kern w:val="0"/>
      <w:sz w:val="24"/>
    </w:rPr>
  </w:style>
  <w:style w:type="character" w:customStyle="1" w:styleId="1Char10">
    <w:name w:val="正文1 Char1"/>
    <w:qFormat/>
    <w:rsid w:val="003300E7"/>
    <w:rPr>
      <w:rFonts w:ascii="仿宋_GB2312" w:eastAsia="仿宋_GB2312" w:hAnsi="Courier New"/>
      <w:kern w:val="28"/>
      <w:sz w:val="24"/>
      <w:szCs w:val="24"/>
      <w:lang w:val="en-US" w:eastAsia="zh-CN"/>
    </w:rPr>
  </w:style>
  <w:style w:type="character" w:customStyle="1" w:styleId="Char1f1">
    <w:name w:val="页脚 Char1"/>
    <w:qFormat/>
    <w:rsid w:val="003300E7"/>
    <w:rPr>
      <w:rFonts w:eastAsia="宋体"/>
      <w:kern w:val="2"/>
      <w:sz w:val="18"/>
      <w:szCs w:val="18"/>
      <w:lang w:val="en-US" w:eastAsia="zh-CN" w:bidi="ar-SA"/>
    </w:rPr>
  </w:style>
  <w:style w:type="character" w:customStyle="1" w:styleId="Bold">
    <w:name w:val="Bold"/>
    <w:qFormat/>
    <w:rsid w:val="003300E7"/>
    <w:rPr>
      <w:rFonts w:ascii="Arial" w:eastAsia="黑体" w:hAnsi="Arial" w:cs="Times New Roman"/>
      <w:b/>
      <w:kern w:val="2"/>
      <w:sz w:val="32"/>
      <w:szCs w:val="32"/>
      <w:lang w:val="en-US" w:eastAsia="zh-CN" w:bidi="ar-SA"/>
    </w:rPr>
  </w:style>
  <w:style w:type="character" w:customStyle="1" w:styleId="Char11">
    <w:name w:val="批注文字 Char1"/>
    <w:link w:val="a8"/>
    <w:uiPriority w:val="99"/>
    <w:qFormat/>
    <w:rsid w:val="003300E7"/>
    <w:rPr>
      <w:kern w:val="2"/>
      <w:sz w:val="21"/>
      <w:szCs w:val="24"/>
    </w:rPr>
  </w:style>
  <w:style w:type="character" w:customStyle="1" w:styleId="Char8">
    <w:name w:val="签名 Char"/>
    <w:link w:val="af2"/>
    <w:qFormat/>
    <w:rsid w:val="003300E7"/>
    <w:rPr>
      <w:rFonts w:eastAsia="仿宋_GB2312"/>
      <w:sz w:val="24"/>
    </w:rPr>
  </w:style>
  <w:style w:type="character" w:customStyle="1" w:styleId="hui3">
    <w:name w:val="hui3"/>
    <w:qFormat/>
    <w:rsid w:val="003300E7"/>
    <w:rPr>
      <w:color w:val="333333"/>
    </w:rPr>
  </w:style>
  <w:style w:type="character" w:customStyle="1" w:styleId="CharChar17">
    <w:name w:val="Char Char17"/>
    <w:uiPriority w:val="6"/>
    <w:qFormat/>
    <w:rsid w:val="003300E7"/>
    <w:rPr>
      <w:rFonts w:eastAsia="仿宋_GB2312"/>
      <w:sz w:val="24"/>
    </w:rPr>
  </w:style>
  <w:style w:type="character" w:customStyle="1" w:styleId="43">
    <w:name w:val="标题 4 字符"/>
    <w:uiPriority w:val="9"/>
    <w:qFormat/>
    <w:rsid w:val="003300E7"/>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3300E7"/>
    <w:rPr>
      <w:b/>
      <w:kern w:val="1"/>
      <w:sz w:val="44"/>
      <w:szCs w:val="44"/>
    </w:rPr>
  </w:style>
  <w:style w:type="character" w:customStyle="1" w:styleId="Charff6">
    <w:name w:val="列出段落 Char"/>
    <w:qFormat/>
    <w:rsid w:val="003300E7"/>
    <w:rPr>
      <w:rFonts w:eastAsia="楷体_GB2312" w:cs="Lucida Sans"/>
      <w:kern w:val="2"/>
      <w:sz w:val="24"/>
      <w:szCs w:val="24"/>
      <w:lang w:val="en-US" w:eastAsia="zh-CN" w:bidi="ar-SA"/>
    </w:rPr>
  </w:style>
  <w:style w:type="character" w:customStyle="1" w:styleId="3Char11">
    <w:name w:val="正文文本缩进 3 Char1"/>
    <w:uiPriority w:val="99"/>
    <w:qFormat/>
    <w:rsid w:val="003300E7"/>
    <w:rPr>
      <w:rFonts w:ascii="Times New Roman" w:eastAsia="宋体" w:hAnsi="Times New Roman" w:cs="Times New Roman"/>
      <w:sz w:val="16"/>
      <w:szCs w:val="16"/>
    </w:rPr>
  </w:style>
  <w:style w:type="character" w:customStyle="1" w:styleId="CharChara">
    <w:name w:val="公文正文 Char Char"/>
    <w:link w:val="afff5"/>
    <w:qFormat/>
    <w:rsid w:val="003300E7"/>
    <w:rPr>
      <w:rFonts w:ascii="仿宋_GB2312" w:eastAsia="仿宋_GB2312"/>
      <w:kern w:val="2"/>
      <w:sz w:val="24"/>
      <w:szCs w:val="24"/>
    </w:rPr>
  </w:style>
  <w:style w:type="paragraph" w:customStyle="1" w:styleId="afff5">
    <w:name w:val="公文正文"/>
    <w:basedOn w:val="a"/>
    <w:link w:val="CharChara"/>
    <w:qFormat/>
    <w:rsid w:val="003300E7"/>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3300E7"/>
    <w:rPr>
      <w:rFonts w:eastAsia="宋体"/>
      <w:sz w:val="24"/>
      <w:szCs w:val="24"/>
      <w:lang w:val="en-US" w:eastAsia="zh-CN" w:bidi="ar-SA"/>
    </w:rPr>
  </w:style>
  <w:style w:type="character" w:customStyle="1" w:styleId="1CharChar">
    <w:name w:val="标题 1 Char Char"/>
    <w:qFormat/>
    <w:rsid w:val="003300E7"/>
    <w:rPr>
      <w:rFonts w:ascii="宋体" w:eastAsia="宋体" w:hAnsi="宋体" w:hint="eastAsia"/>
      <w:b/>
      <w:spacing w:val="-2"/>
      <w:sz w:val="24"/>
      <w:lang w:val="en-US" w:eastAsia="zh-CN" w:bidi="ar-SA"/>
    </w:rPr>
  </w:style>
  <w:style w:type="character" w:customStyle="1" w:styleId="2Char6">
    <w:name w:val="正文（缩进2汉字） Char"/>
    <w:link w:val="29"/>
    <w:qFormat/>
    <w:rsid w:val="003300E7"/>
    <w:rPr>
      <w:rFonts w:ascii="宋体"/>
    </w:rPr>
  </w:style>
  <w:style w:type="paragraph" w:customStyle="1" w:styleId="29">
    <w:name w:val="正文（缩进2汉字）"/>
    <w:basedOn w:val="a"/>
    <w:link w:val="2Char6"/>
    <w:qFormat/>
    <w:rsid w:val="003300E7"/>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3300E7"/>
    <w:rPr>
      <w:rFonts w:ascii="Arial" w:eastAsia="黑体" w:hAnsi="Arial"/>
      <w:kern w:val="2"/>
      <w:sz w:val="24"/>
      <w:szCs w:val="24"/>
    </w:rPr>
  </w:style>
  <w:style w:type="character" w:customStyle="1" w:styleId="Charff7">
    <w:name w:val="标书表格字体格式 Char"/>
    <w:qFormat/>
    <w:rsid w:val="003300E7"/>
    <w:rPr>
      <w:kern w:val="2"/>
      <w:sz w:val="21"/>
      <w:szCs w:val="24"/>
      <w:lang w:bidi="ar-SA"/>
    </w:rPr>
  </w:style>
  <w:style w:type="character" w:customStyle="1" w:styleId="tw4winError">
    <w:name w:val="tw4winError"/>
    <w:qFormat/>
    <w:rsid w:val="003300E7"/>
    <w:rPr>
      <w:rFonts w:ascii="Courier New" w:hAnsi="Courier New" w:cs="Courier New"/>
      <w:color w:val="00FF00"/>
      <w:sz w:val="40"/>
      <w:szCs w:val="40"/>
    </w:rPr>
  </w:style>
  <w:style w:type="character" w:customStyle="1" w:styleId="BodyTextchCharChar">
    <w:name w:val="Body Text(ch) Char Char"/>
    <w:qFormat/>
    <w:rsid w:val="003300E7"/>
    <w:rPr>
      <w:rFonts w:ascii="宋体"/>
      <w:kern w:val="2"/>
      <w:sz w:val="24"/>
      <w:szCs w:val="21"/>
      <w:lang w:val="zh-CN"/>
    </w:rPr>
  </w:style>
  <w:style w:type="character" w:customStyle="1" w:styleId="Charff8">
    <w:name w:val="正文首行缩进两字 Char"/>
    <w:qFormat/>
    <w:rsid w:val="003300E7"/>
    <w:rPr>
      <w:sz w:val="24"/>
      <w:szCs w:val="24"/>
      <w:lang w:val="en-US" w:eastAsia="zh-CN" w:bidi="ar-SA"/>
    </w:rPr>
  </w:style>
  <w:style w:type="character" w:customStyle="1" w:styleId="Charff9">
    <w:name w:val="正文文本 Char"/>
    <w:qFormat/>
    <w:rsid w:val="003300E7"/>
    <w:rPr>
      <w:rFonts w:eastAsia="宋体"/>
      <w:kern w:val="2"/>
      <w:sz w:val="24"/>
      <w:szCs w:val="24"/>
      <w:lang w:val="en-US" w:eastAsia="zh-CN" w:bidi="ar-SA"/>
    </w:rPr>
  </w:style>
  <w:style w:type="character" w:customStyle="1" w:styleId="18">
    <w:name w:val="文档结构图 字符1"/>
    <w:qFormat/>
    <w:rsid w:val="003300E7"/>
    <w:rPr>
      <w:rFonts w:ascii="宋体" w:eastAsia="黑体" w:hAnsi="Calibri" w:cs="Arial"/>
      <w:snapToGrid w:val="0"/>
      <w:kern w:val="2"/>
      <w:sz w:val="18"/>
      <w:szCs w:val="18"/>
    </w:rPr>
  </w:style>
  <w:style w:type="character" w:customStyle="1" w:styleId="content">
    <w:name w:val="content"/>
    <w:qFormat/>
    <w:rsid w:val="003300E7"/>
  </w:style>
  <w:style w:type="character" w:customStyle="1" w:styleId="tw4winPopup">
    <w:name w:val="tw4winPopup"/>
    <w:qFormat/>
    <w:rsid w:val="003300E7"/>
    <w:rPr>
      <w:rFonts w:ascii="Courier New" w:hAnsi="Courier New" w:cs="Courier New"/>
      <w:color w:val="008000"/>
      <w:lang w:val="en-US" w:eastAsia="zh-CN"/>
    </w:rPr>
  </w:style>
  <w:style w:type="character" w:customStyle="1" w:styleId="param-name">
    <w:name w:val="param-name"/>
    <w:uiPriority w:val="99"/>
    <w:qFormat/>
    <w:rsid w:val="003300E7"/>
    <w:rPr>
      <w:rFonts w:ascii="Arial" w:eastAsia="黑体" w:hAnsi="Arial" w:cs="Arial"/>
      <w:snapToGrid w:val="0"/>
      <w:kern w:val="0"/>
      <w:szCs w:val="21"/>
    </w:rPr>
  </w:style>
  <w:style w:type="character" w:customStyle="1" w:styleId="Charffa">
    <w:name w:val="标准正文格式 Char"/>
    <w:qFormat/>
    <w:rsid w:val="003300E7"/>
    <w:rPr>
      <w:rFonts w:ascii="宋体" w:eastAsia="仿宋_GB2312" w:cs="宋体"/>
      <w:color w:val="000000"/>
      <w:sz w:val="24"/>
      <w:lang w:val="en-US" w:eastAsia="zh-CN" w:bidi="ar-SA"/>
    </w:rPr>
  </w:style>
  <w:style w:type="character" w:customStyle="1" w:styleId="CharChar212">
    <w:name w:val="Char Char212"/>
    <w:qFormat/>
    <w:rsid w:val="003300E7"/>
    <w:rPr>
      <w:rFonts w:eastAsia="宋体"/>
      <w:b/>
      <w:bCs/>
      <w:kern w:val="2"/>
      <w:sz w:val="21"/>
      <w:szCs w:val="24"/>
      <w:lang w:val="en-US" w:eastAsia="zh-CN" w:bidi="ar-SA"/>
    </w:rPr>
  </w:style>
  <w:style w:type="character" w:customStyle="1" w:styleId="Charffb">
    <w:name w:val="文档结构图 Char"/>
    <w:qFormat/>
    <w:rsid w:val="003300E7"/>
    <w:rPr>
      <w:rFonts w:eastAsia="宋体"/>
      <w:kern w:val="2"/>
      <w:sz w:val="21"/>
      <w:szCs w:val="24"/>
      <w:lang w:val="en-US" w:eastAsia="zh-CN" w:bidi="ar-SA"/>
    </w:rPr>
  </w:style>
  <w:style w:type="character" w:customStyle="1" w:styleId="zbggmainstyle9">
    <w:name w:val="zbggmain style9"/>
    <w:qFormat/>
    <w:rsid w:val="003300E7"/>
  </w:style>
  <w:style w:type="character" w:customStyle="1" w:styleId="CharChar16">
    <w:name w:val="Char Char16"/>
    <w:uiPriority w:val="6"/>
    <w:qFormat/>
    <w:rsid w:val="003300E7"/>
    <w:rPr>
      <w:kern w:val="1"/>
      <w:sz w:val="18"/>
      <w:szCs w:val="18"/>
    </w:rPr>
  </w:style>
  <w:style w:type="character" w:customStyle="1" w:styleId="font51">
    <w:name w:val="font51"/>
    <w:qFormat/>
    <w:rsid w:val="003300E7"/>
    <w:rPr>
      <w:rFonts w:ascii="仿宋" w:eastAsia="仿宋" w:hAnsi="仿宋" w:cs="仿宋" w:hint="eastAsia"/>
      <w:color w:val="000000"/>
      <w:sz w:val="20"/>
      <w:szCs w:val="20"/>
      <w:u w:val="none"/>
    </w:rPr>
  </w:style>
  <w:style w:type="character" w:customStyle="1" w:styleId="CharChar82">
    <w:name w:val="Char Char82"/>
    <w:qFormat/>
    <w:rsid w:val="003300E7"/>
    <w:rPr>
      <w:rFonts w:eastAsia="宋体"/>
      <w:b/>
      <w:sz w:val="24"/>
      <w:lang w:val="en-GB" w:eastAsia="zh-CN"/>
    </w:rPr>
  </w:style>
  <w:style w:type="character" w:customStyle="1" w:styleId="3Char0">
    <w:name w:val="正文文本缩进 3 Char"/>
    <w:link w:val="34"/>
    <w:qFormat/>
    <w:rsid w:val="003300E7"/>
    <w:rPr>
      <w:kern w:val="2"/>
      <w:sz w:val="24"/>
    </w:rPr>
  </w:style>
  <w:style w:type="character" w:customStyle="1" w:styleId="Char1f2">
    <w:name w:val="日期 Char1"/>
    <w:uiPriority w:val="99"/>
    <w:qFormat/>
    <w:rsid w:val="003300E7"/>
    <w:rPr>
      <w:rFonts w:ascii="Times New Roman" w:eastAsia="宋体" w:hAnsi="Times New Roman" w:cs="Times New Roman"/>
      <w:szCs w:val="24"/>
    </w:rPr>
  </w:style>
  <w:style w:type="character" w:customStyle="1" w:styleId="afff6">
    <w:name w:val="页眉 字符"/>
    <w:uiPriority w:val="99"/>
    <w:qFormat/>
    <w:rsid w:val="003300E7"/>
    <w:rPr>
      <w:kern w:val="2"/>
      <w:sz w:val="18"/>
      <w:szCs w:val="18"/>
    </w:rPr>
  </w:style>
  <w:style w:type="character" w:customStyle="1" w:styleId="CharChar33">
    <w:name w:val="Char Char33"/>
    <w:uiPriority w:val="6"/>
    <w:qFormat/>
    <w:rsid w:val="003300E7"/>
    <w:rPr>
      <w:rFonts w:ascii="Arial" w:eastAsia="黑体" w:hAnsi="Arial"/>
      <w:b/>
      <w:kern w:val="1"/>
      <w:sz w:val="24"/>
      <w:szCs w:val="24"/>
    </w:rPr>
  </w:style>
  <w:style w:type="character" w:customStyle="1" w:styleId="b1101bChar">
    <w:name w:val="b11_01b Char"/>
    <w:link w:val="b1101b"/>
    <w:qFormat/>
    <w:rsid w:val="003300E7"/>
    <w:rPr>
      <w:rFonts w:ascii="Verdana" w:hAnsi="Verdana"/>
      <w:b/>
      <w:bCs/>
      <w:color w:val="4A82CA"/>
      <w:sz w:val="17"/>
      <w:szCs w:val="17"/>
    </w:rPr>
  </w:style>
  <w:style w:type="paragraph" w:customStyle="1" w:styleId="b1101b">
    <w:name w:val="b11_01b"/>
    <w:basedOn w:val="a"/>
    <w:next w:val="a"/>
    <w:link w:val="b1101bChar"/>
    <w:qFormat/>
    <w:rsid w:val="003300E7"/>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3300E7"/>
    <w:rPr>
      <w:rFonts w:ascii="仿宋_GB2312" w:eastAsia="仿宋_GB2312"/>
      <w:b/>
      <w:bCs/>
      <w:kern w:val="2"/>
      <w:sz w:val="24"/>
      <w:szCs w:val="24"/>
      <w:lang w:val="zh-CN" w:eastAsia="zh-CN" w:bidi="ar-SA"/>
    </w:rPr>
  </w:style>
  <w:style w:type="character" w:customStyle="1" w:styleId="Footer-EvenChar">
    <w:name w:val="Footer-Even Char"/>
    <w:qFormat/>
    <w:rsid w:val="003300E7"/>
    <w:rPr>
      <w:rFonts w:eastAsia="宋体"/>
      <w:kern w:val="2"/>
      <w:sz w:val="18"/>
      <w:lang w:val="en-US" w:eastAsia="zh-CN" w:bidi="ar-SA"/>
    </w:rPr>
  </w:style>
  <w:style w:type="character" w:customStyle="1" w:styleId="Char20">
    <w:name w:val="页脚 Char2"/>
    <w:link w:val="af0"/>
    <w:uiPriority w:val="99"/>
    <w:qFormat/>
    <w:rsid w:val="003300E7"/>
    <w:rPr>
      <w:kern w:val="2"/>
      <w:sz w:val="18"/>
      <w:szCs w:val="18"/>
    </w:rPr>
  </w:style>
  <w:style w:type="character" w:customStyle="1" w:styleId="CharChar36">
    <w:name w:val="Char Char36"/>
    <w:uiPriority w:val="6"/>
    <w:qFormat/>
    <w:rsid w:val="003300E7"/>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3300E7"/>
    <w:rPr>
      <w:rFonts w:eastAsia="宋体"/>
      <w:kern w:val="2"/>
      <w:sz w:val="21"/>
      <w:szCs w:val="24"/>
      <w:lang w:val="en-US" w:eastAsia="zh-CN" w:bidi="ar-SA"/>
    </w:rPr>
  </w:style>
  <w:style w:type="character" w:customStyle="1" w:styleId="2CharChar0">
    <w:name w:val="正文文字缩进 2 Char Char"/>
    <w:qFormat/>
    <w:rsid w:val="003300E7"/>
    <w:rPr>
      <w:rFonts w:ascii="宋体"/>
      <w:sz w:val="28"/>
    </w:rPr>
  </w:style>
  <w:style w:type="character" w:customStyle="1" w:styleId="f141">
    <w:name w:val="f141"/>
    <w:qFormat/>
    <w:rsid w:val="003300E7"/>
    <w:rPr>
      <w:rFonts w:ascii="Tahoma" w:eastAsia="宋体" w:hAnsi="Tahoma"/>
      <w:b/>
      <w:kern w:val="2"/>
      <w:sz w:val="21"/>
      <w:szCs w:val="21"/>
      <w:lang w:val="en-US" w:eastAsia="zh-CN" w:bidi="ar-SA"/>
    </w:rPr>
  </w:style>
  <w:style w:type="character" w:customStyle="1" w:styleId="CharCharb">
    <w:name w:val="段落 Char Char"/>
    <w:link w:val="afff7"/>
    <w:qFormat/>
    <w:rsid w:val="003300E7"/>
    <w:rPr>
      <w:rFonts w:ascii="宋体" w:hAnsi="宋体"/>
      <w:sz w:val="24"/>
    </w:rPr>
  </w:style>
  <w:style w:type="paragraph" w:customStyle="1" w:styleId="afff7">
    <w:name w:val="段落"/>
    <w:basedOn w:val="a"/>
    <w:link w:val="CharCharb"/>
    <w:qFormat/>
    <w:rsid w:val="003300E7"/>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3300E7"/>
    <w:rPr>
      <w:rFonts w:eastAsia="宋体"/>
      <w:b/>
      <w:bCs/>
      <w:kern w:val="2"/>
      <w:sz w:val="32"/>
      <w:szCs w:val="32"/>
      <w:lang w:val="en-US" w:eastAsia="zh-CN" w:bidi="ar-SA"/>
    </w:rPr>
  </w:style>
  <w:style w:type="character" w:customStyle="1" w:styleId="apple-converted-space">
    <w:name w:val="apple-converted-space"/>
    <w:qFormat/>
    <w:rsid w:val="003300E7"/>
  </w:style>
  <w:style w:type="character" w:customStyle="1" w:styleId="Char21">
    <w:name w:val="页眉 Char2"/>
    <w:link w:val="af1"/>
    <w:uiPriority w:val="99"/>
    <w:qFormat/>
    <w:rsid w:val="003300E7"/>
    <w:rPr>
      <w:kern w:val="2"/>
      <w:sz w:val="18"/>
      <w:szCs w:val="18"/>
    </w:rPr>
  </w:style>
  <w:style w:type="character" w:customStyle="1" w:styleId="CharChar90">
    <w:name w:val="Char Char9"/>
    <w:qFormat/>
    <w:rsid w:val="003300E7"/>
    <w:rPr>
      <w:rFonts w:eastAsia="宋体"/>
      <w:kern w:val="2"/>
      <w:sz w:val="18"/>
      <w:szCs w:val="18"/>
      <w:lang w:val="en-US" w:eastAsia="zh-CN" w:bidi="ar-SA"/>
    </w:rPr>
  </w:style>
  <w:style w:type="character" w:customStyle="1" w:styleId="CharChar41">
    <w:name w:val="Char Char41"/>
    <w:qFormat/>
    <w:rsid w:val="003300E7"/>
    <w:rPr>
      <w:rFonts w:eastAsia="宋体"/>
      <w:b/>
      <w:sz w:val="24"/>
      <w:lang w:val="en-GB" w:eastAsia="zh-CN" w:bidi="ar-SA"/>
    </w:rPr>
  </w:style>
  <w:style w:type="character" w:customStyle="1" w:styleId="large1">
    <w:name w:val="large1"/>
    <w:qFormat/>
    <w:rsid w:val="003300E7"/>
    <w:rPr>
      <w:rFonts w:ascii="宋体" w:eastAsia="宋体" w:hAnsi="宋体" w:hint="eastAsia"/>
      <w:sz w:val="21"/>
      <w:szCs w:val="21"/>
    </w:rPr>
  </w:style>
  <w:style w:type="character" w:customStyle="1" w:styleId="Charffc">
    <w:name w:val="正文段 Char"/>
    <w:link w:val="afff8"/>
    <w:qFormat/>
    <w:rsid w:val="003300E7"/>
    <w:rPr>
      <w:sz w:val="24"/>
    </w:rPr>
  </w:style>
  <w:style w:type="paragraph" w:customStyle="1" w:styleId="afff8">
    <w:name w:val="正文段"/>
    <w:basedOn w:val="a"/>
    <w:link w:val="Charffc"/>
    <w:qFormat/>
    <w:rsid w:val="003300E7"/>
    <w:pPr>
      <w:widowControl/>
      <w:snapToGrid w:val="0"/>
      <w:spacing w:afterLines="50"/>
      <w:ind w:firstLineChars="200" w:firstLine="200"/>
    </w:pPr>
    <w:rPr>
      <w:kern w:val="0"/>
      <w:sz w:val="24"/>
      <w:szCs w:val="20"/>
    </w:rPr>
  </w:style>
  <w:style w:type="character" w:customStyle="1" w:styleId="CharChar130">
    <w:name w:val="Char Char13"/>
    <w:uiPriority w:val="6"/>
    <w:qFormat/>
    <w:rsid w:val="003300E7"/>
    <w:rPr>
      <w:rFonts w:ascii="宋体" w:hAnsi="宋体"/>
      <w:kern w:val="1"/>
      <w:sz w:val="21"/>
      <w:szCs w:val="24"/>
    </w:rPr>
  </w:style>
  <w:style w:type="character" w:customStyle="1" w:styleId="CharChar92">
    <w:name w:val="Char Char92"/>
    <w:qFormat/>
    <w:rsid w:val="003300E7"/>
    <w:rPr>
      <w:rFonts w:ascii="Times New Roman" w:eastAsia="宋体" w:hAnsi="Times New Roman" w:cs="Times New Roman"/>
      <w:b/>
      <w:bCs/>
      <w:kern w:val="2"/>
      <w:sz w:val="32"/>
      <w:szCs w:val="32"/>
      <w:lang w:val="en-US" w:eastAsia="zh-CN" w:bidi="ar-SA"/>
    </w:rPr>
  </w:style>
  <w:style w:type="character" w:customStyle="1" w:styleId="Charffd">
    <w:name w:val="冯广丽 Char"/>
    <w:link w:val="afff9"/>
    <w:qFormat/>
    <w:rsid w:val="003300E7"/>
    <w:rPr>
      <w:rFonts w:ascii="宋体" w:hAnsi="宋体"/>
      <w:kern w:val="2"/>
      <w:sz w:val="24"/>
      <w:szCs w:val="22"/>
    </w:rPr>
  </w:style>
  <w:style w:type="paragraph" w:customStyle="1" w:styleId="afff9">
    <w:name w:val="冯广丽"/>
    <w:basedOn w:val="a"/>
    <w:link w:val="Charffd"/>
    <w:qFormat/>
    <w:rsid w:val="003300E7"/>
    <w:pPr>
      <w:adjustRightInd/>
      <w:spacing w:line="360" w:lineRule="auto"/>
      <w:ind w:firstLineChars="200" w:firstLine="480"/>
    </w:pPr>
    <w:rPr>
      <w:rFonts w:ascii="宋体" w:hAnsi="宋体"/>
      <w:sz w:val="24"/>
      <w:szCs w:val="22"/>
    </w:rPr>
  </w:style>
  <w:style w:type="character" w:customStyle="1" w:styleId="afffa">
    <w:name w:val="批注文字 字符"/>
    <w:qFormat/>
    <w:rsid w:val="003300E7"/>
    <w:rPr>
      <w:rFonts w:ascii="Arial" w:eastAsia="黑体" w:hAnsi="Arial" w:cs="Arial"/>
      <w:snapToGrid w:val="0"/>
      <w:kern w:val="0"/>
      <w:szCs w:val="21"/>
    </w:rPr>
  </w:style>
  <w:style w:type="character" w:customStyle="1" w:styleId="CharChar161">
    <w:name w:val="Char Char161"/>
    <w:qFormat/>
    <w:rsid w:val="003300E7"/>
    <w:rPr>
      <w:rFonts w:eastAsia="宋体"/>
      <w:b/>
      <w:kern w:val="2"/>
      <w:sz w:val="32"/>
      <w:lang w:val="en-US" w:eastAsia="zh-CN"/>
    </w:rPr>
  </w:style>
  <w:style w:type="character" w:customStyle="1" w:styleId="javascript">
    <w:name w:val="javascript"/>
    <w:qFormat/>
    <w:rsid w:val="003300E7"/>
  </w:style>
  <w:style w:type="character" w:customStyle="1" w:styleId="Charffe">
    <w:name w:val="图名 Char"/>
    <w:qFormat/>
    <w:rsid w:val="003300E7"/>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3300E7"/>
    <w:rPr>
      <w:rFonts w:ascii="Times New Roman" w:eastAsia="宋体" w:hAnsi="Times New Roman" w:cs="Times New Roman"/>
      <w:sz w:val="20"/>
      <w:szCs w:val="20"/>
    </w:rPr>
  </w:style>
  <w:style w:type="character" w:customStyle="1" w:styleId="Charfff">
    <w:name w:val="编号，小四 Char"/>
    <w:link w:val="afffb"/>
    <w:qFormat/>
    <w:rsid w:val="003300E7"/>
    <w:rPr>
      <w:rFonts w:ascii="Arial" w:hAnsi="Arial"/>
      <w:sz w:val="24"/>
    </w:rPr>
  </w:style>
  <w:style w:type="paragraph" w:customStyle="1" w:styleId="afffb">
    <w:name w:val="编号，小四"/>
    <w:basedOn w:val="a"/>
    <w:link w:val="Charfff"/>
    <w:qFormat/>
    <w:rsid w:val="003300E7"/>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3300E7"/>
    <w:rPr>
      <w:rFonts w:ascii="宋体" w:eastAsia="宋体" w:cs="宋体"/>
      <w:color w:val="000000"/>
      <w:sz w:val="14"/>
      <w:szCs w:val="14"/>
    </w:rPr>
  </w:style>
  <w:style w:type="character" w:customStyle="1" w:styleId="2CharChar1">
    <w:name w:val="标题 2 Char Char"/>
    <w:qFormat/>
    <w:rsid w:val="003300E7"/>
    <w:rPr>
      <w:rFonts w:ascii="楷体_GB2312" w:eastAsia="楷体_GB2312" w:hAnsi="Arial"/>
      <w:b/>
      <w:bCs/>
      <w:kern w:val="2"/>
      <w:sz w:val="24"/>
      <w:szCs w:val="32"/>
      <w:lang w:val="en-US" w:eastAsia="zh-CN" w:bidi="ar-SA"/>
    </w:rPr>
  </w:style>
  <w:style w:type="character" w:customStyle="1" w:styleId="Charfff0">
    <w:name w:val="未用 Char"/>
    <w:qFormat/>
    <w:rsid w:val="003300E7"/>
    <w:rPr>
      <w:rFonts w:ascii="Arial" w:eastAsia="黑体" w:hAnsi="Arial"/>
      <w:kern w:val="2"/>
      <w:sz w:val="21"/>
      <w:szCs w:val="21"/>
      <w:lang w:val="en-US" w:eastAsia="zh-CN" w:bidi="ar-SA"/>
    </w:rPr>
  </w:style>
  <w:style w:type="character" w:customStyle="1" w:styleId="myp1111">
    <w:name w:val="myp1111"/>
    <w:qFormat/>
    <w:rsid w:val="003300E7"/>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3300E7"/>
    <w:rPr>
      <w:rFonts w:ascii="微软雅黑" w:eastAsia="微软雅黑" w:hAnsi="微软雅黑"/>
      <w:b/>
      <w:bCs/>
      <w:kern w:val="2"/>
      <w:sz w:val="24"/>
      <w:szCs w:val="28"/>
    </w:rPr>
  </w:style>
  <w:style w:type="character" w:customStyle="1" w:styleId="hCharChar">
    <w:name w:val="h Char Char"/>
    <w:qFormat/>
    <w:rsid w:val="003300E7"/>
    <w:rPr>
      <w:rFonts w:eastAsia="宋体"/>
      <w:kern w:val="2"/>
      <w:sz w:val="18"/>
      <w:lang w:val="en-US" w:eastAsia="zh-CN" w:bidi="ar-SA"/>
    </w:rPr>
  </w:style>
  <w:style w:type="character" w:customStyle="1" w:styleId="Charfff1">
    <w:name w:val="仿宋正文 Char"/>
    <w:link w:val="afffc"/>
    <w:qFormat/>
    <w:rsid w:val="003300E7"/>
    <w:rPr>
      <w:rFonts w:ascii="仿宋_GB2312" w:eastAsia="仿宋_GB2312"/>
      <w:kern w:val="2"/>
      <w:sz w:val="24"/>
      <w:lang w:val="en-US" w:eastAsia="zh-CN" w:bidi="ar-SA"/>
    </w:rPr>
  </w:style>
  <w:style w:type="paragraph" w:customStyle="1" w:styleId="afffc">
    <w:name w:val="仿宋正文"/>
    <w:basedOn w:val="a"/>
    <w:link w:val="Charfff1"/>
    <w:qFormat/>
    <w:rsid w:val="003300E7"/>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3300E7"/>
    <w:rPr>
      <w:rFonts w:ascii="宋体" w:eastAsia="宋体"/>
      <w:kern w:val="2"/>
      <w:sz w:val="24"/>
      <w:lang w:val="zh-CN" w:bidi="ar-SA"/>
    </w:rPr>
  </w:style>
  <w:style w:type="character" w:customStyle="1" w:styleId="afffd">
    <w:name w:val="样式 宋体"/>
    <w:qFormat/>
    <w:rsid w:val="003300E7"/>
    <w:rPr>
      <w:rFonts w:ascii="宋体" w:hAnsi="宋体"/>
      <w:sz w:val="24"/>
    </w:rPr>
  </w:style>
  <w:style w:type="character" w:customStyle="1" w:styleId="tw4winJump">
    <w:name w:val="tw4winJump"/>
    <w:qFormat/>
    <w:rsid w:val="003300E7"/>
    <w:rPr>
      <w:rFonts w:ascii="Courier New" w:hAnsi="Courier New" w:cs="Courier New"/>
      <w:color w:val="008080"/>
      <w:lang w:val="en-US" w:eastAsia="zh-CN"/>
    </w:rPr>
  </w:style>
  <w:style w:type="character" w:customStyle="1" w:styleId="19">
    <w:name w:val="标题 1 字符"/>
    <w:uiPriority w:val="9"/>
    <w:qFormat/>
    <w:rsid w:val="003300E7"/>
    <w:rPr>
      <w:rFonts w:ascii="Arial" w:eastAsia="黑体" w:hAnsi="Arial" w:cs="Arial"/>
      <w:b/>
      <w:bCs/>
      <w:snapToGrid w:val="0"/>
      <w:kern w:val="44"/>
      <w:sz w:val="44"/>
      <w:szCs w:val="44"/>
    </w:rPr>
  </w:style>
  <w:style w:type="character" w:customStyle="1" w:styleId="style36">
    <w:name w:val="style36"/>
    <w:basedOn w:val="a2"/>
    <w:qFormat/>
    <w:rsid w:val="003300E7"/>
    <w:rPr>
      <w:rFonts w:ascii="Arial" w:eastAsia="黑体" w:hAnsi="Arial" w:cs="Arial"/>
      <w:snapToGrid w:val="0"/>
      <w:kern w:val="0"/>
      <w:szCs w:val="21"/>
    </w:rPr>
  </w:style>
  <w:style w:type="character" w:customStyle="1" w:styleId="pt9">
    <w:name w:val="pt9"/>
    <w:qFormat/>
    <w:rsid w:val="003300E7"/>
    <w:rPr>
      <w:rFonts w:ascii="仿宋_GB2312" w:eastAsia="微软雅黑"/>
      <w:b/>
      <w:kern w:val="2"/>
      <w:sz w:val="32"/>
      <w:szCs w:val="32"/>
      <w:lang w:val="en-US" w:eastAsia="zh-CN" w:bidi="ar-SA"/>
    </w:rPr>
  </w:style>
  <w:style w:type="character" w:customStyle="1" w:styleId="DONOTTRANSLATE">
    <w:name w:val="DO_NOT_TRANSLATE"/>
    <w:qFormat/>
    <w:rsid w:val="003300E7"/>
    <w:rPr>
      <w:rFonts w:ascii="Courier New" w:hAnsi="Courier New" w:cs="Courier New"/>
      <w:color w:val="800000"/>
      <w:lang w:val="en-US" w:eastAsia="zh-CN"/>
    </w:rPr>
  </w:style>
  <w:style w:type="character" w:customStyle="1" w:styleId="1Char11">
    <w:name w:val="标书1 Char1"/>
    <w:qFormat/>
    <w:rsid w:val="003300E7"/>
    <w:rPr>
      <w:rFonts w:eastAsia="宋体"/>
      <w:b/>
      <w:bCs/>
      <w:kern w:val="44"/>
      <w:sz w:val="44"/>
      <w:szCs w:val="44"/>
      <w:lang w:val="en-US" w:eastAsia="zh-CN" w:bidi="ar-SA"/>
    </w:rPr>
  </w:style>
  <w:style w:type="character" w:customStyle="1" w:styleId="afffe">
    <w:name w:val="页脚 字符"/>
    <w:uiPriority w:val="99"/>
    <w:qFormat/>
    <w:rsid w:val="003300E7"/>
    <w:rPr>
      <w:kern w:val="2"/>
      <w:sz w:val="18"/>
      <w:szCs w:val="18"/>
    </w:rPr>
  </w:style>
  <w:style w:type="character" w:customStyle="1" w:styleId="2Char7">
    <w:name w:val="正文2 Char"/>
    <w:qFormat/>
    <w:rsid w:val="003300E7"/>
    <w:rPr>
      <w:rFonts w:eastAsia="宋体"/>
      <w:kern w:val="2"/>
      <w:sz w:val="24"/>
      <w:lang w:val="en-US" w:eastAsia="zh-CN" w:bidi="ar-SA"/>
    </w:rPr>
  </w:style>
  <w:style w:type="character" w:customStyle="1" w:styleId="CharChar210">
    <w:name w:val="Char Char21"/>
    <w:uiPriority w:val="6"/>
    <w:qFormat/>
    <w:rsid w:val="003300E7"/>
    <w:rPr>
      <w:rFonts w:ascii="宋体" w:hAnsi="宋体"/>
      <w:kern w:val="1"/>
      <w:sz w:val="24"/>
      <w:szCs w:val="21"/>
      <w:lang w:val="zh-CN"/>
    </w:rPr>
  </w:style>
  <w:style w:type="character" w:customStyle="1" w:styleId="2CharChar2">
    <w:name w:val="样式 正文缩进 + 首行缩进:  2 字符 Char Char"/>
    <w:link w:val="2a"/>
    <w:qFormat/>
    <w:rsid w:val="003300E7"/>
    <w:rPr>
      <w:rFonts w:cs="宋体"/>
      <w:kern w:val="2"/>
      <w:sz w:val="24"/>
    </w:rPr>
  </w:style>
  <w:style w:type="paragraph" w:customStyle="1" w:styleId="2a">
    <w:name w:val="样式 正文缩进 + 首行缩进:  2 字符"/>
    <w:basedOn w:val="a1"/>
    <w:link w:val="2CharChar2"/>
    <w:qFormat/>
    <w:rsid w:val="003300E7"/>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0"/>
    <w:qFormat/>
    <w:rsid w:val="003300E7"/>
    <w:rPr>
      <w:rFonts w:ascii="宋体" w:eastAsia="宋体" w:hAnsi="Arial" w:cs="Arial"/>
      <w:snapToGrid w:val="0"/>
      <w:kern w:val="2"/>
      <w:sz w:val="24"/>
      <w:szCs w:val="21"/>
      <w:lang w:val="zh-CN" w:eastAsia="zh-CN" w:bidi="ar-SA"/>
    </w:rPr>
  </w:style>
  <w:style w:type="character" w:customStyle="1" w:styleId="gray6">
    <w:name w:val="gray6"/>
    <w:basedOn w:val="a2"/>
    <w:qFormat/>
    <w:rsid w:val="003300E7"/>
    <w:rPr>
      <w:rFonts w:ascii="Arial" w:eastAsia="黑体" w:hAnsi="Arial" w:cs="Arial"/>
      <w:snapToGrid w:val="0"/>
      <w:kern w:val="0"/>
      <w:szCs w:val="21"/>
    </w:rPr>
  </w:style>
  <w:style w:type="character" w:customStyle="1" w:styleId="hui">
    <w:name w:val="hui"/>
    <w:basedOn w:val="a2"/>
    <w:qFormat/>
    <w:rsid w:val="003300E7"/>
    <w:rPr>
      <w:rFonts w:ascii="Arial" w:eastAsia="黑体" w:hAnsi="Arial" w:cs="Arial"/>
      <w:snapToGrid w:val="0"/>
      <w:kern w:val="0"/>
      <w:szCs w:val="21"/>
    </w:rPr>
  </w:style>
  <w:style w:type="character" w:customStyle="1" w:styleId="CharCharc">
    <w:name w:val="哈哈正文 Char Char"/>
    <w:qFormat/>
    <w:rsid w:val="003300E7"/>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3300E7"/>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rsid w:val="003300E7"/>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3300E7"/>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3300E7"/>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rsid w:val="003300E7"/>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3300E7"/>
    <w:pPr>
      <w:spacing w:after="120" w:line="300" w:lineRule="exact"/>
    </w:pPr>
    <w:rPr>
      <w:rFonts w:ascii="Arial" w:hAnsi="Arial"/>
      <w:b/>
      <w:sz w:val="26"/>
      <w:lang w:eastAsia="en-US"/>
    </w:rPr>
  </w:style>
  <w:style w:type="paragraph" w:customStyle="1" w:styleId="affff1">
    <w:name w:val="样式 宋体 三号 加粗 居中"/>
    <w:basedOn w:val="a"/>
    <w:qFormat/>
    <w:rsid w:val="003300E7"/>
    <w:pPr>
      <w:adjustRightInd/>
      <w:spacing w:line="360" w:lineRule="auto"/>
      <w:jc w:val="center"/>
    </w:pPr>
    <w:rPr>
      <w:rFonts w:ascii="宋体" w:hAnsi="宋体" w:cs="宋体"/>
      <w:b/>
      <w:bCs/>
      <w:sz w:val="24"/>
      <w:szCs w:val="20"/>
    </w:rPr>
  </w:style>
  <w:style w:type="paragraph" w:customStyle="1" w:styleId="44">
    <w:name w:val="标题4_自定义"/>
    <w:basedOn w:val="4"/>
    <w:qFormat/>
    <w:rsid w:val="003300E7"/>
    <w:pPr>
      <w:adjustRightInd/>
      <w:spacing w:before="0" w:after="0" w:line="360" w:lineRule="auto"/>
    </w:pPr>
    <w:rPr>
      <w:rFonts w:ascii="Verdana" w:eastAsia="Verdana"/>
      <w:sz w:val="21"/>
      <w:lang w:val="en-US"/>
    </w:rPr>
  </w:style>
  <w:style w:type="paragraph" w:customStyle="1" w:styleId="affff2">
    <w:name w:val="正文 内标 序号标"/>
    <w:basedOn w:val="My0"/>
    <w:qFormat/>
    <w:rsid w:val="003300E7"/>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3300E7"/>
    <w:pPr>
      <w:spacing w:before="120" w:line="360" w:lineRule="auto"/>
      <w:ind w:firstLine="567"/>
    </w:pPr>
    <w:rPr>
      <w:rFonts w:ascii="Arial" w:hAnsi="Arial"/>
      <w:sz w:val="20"/>
      <w:szCs w:val="20"/>
    </w:rPr>
  </w:style>
  <w:style w:type="paragraph" w:customStyle="1" w:styleId="-11">
    <w:name w:val="彩色底纹 - 强调文字颜色 11"/>
    <w:qFormat/>
    <w:rsid w:val="003300E7"/>
    <w:rPr>
      <w:kern w:val="2"/>
      <w:sz w:val="21"/>
      <w:szCs w:val="24"/>
    </w:rPr>
  </w:style>
  <w:style w:type="paragraph" w:customStyle="1" w:styleId="affff3">
    <w:name w:val="正文 小标"/>
    <w:basedOn w:val="a"/>
    <w:qFormat/>
    <w:rsid w:val="003300E7"/>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3300E7"/>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3300E7"/>
    <w:rPr>
      <w:kern w:val="2"/>
      <w:sz w:val="21"/>
    </w:rPr>
  </w:style>
  <w:style w:type="paragraph" w:customStyle="1" w:styleId="CharChar11CharCharCharCharCharCharCharCharCharCharChar">
    <w:name w:val="Char Char11 Char Char Char Char Char Char Char Char Char Char Char"/>
    <w:basedOn w:val="a"/>
    <w:qFormat/>
    <w:rsid w:val="003300E7"/>
    <w:pPr>
      <w:adjustRightInd/>
      <w:spacing w:line="360" w:lineRule="auto"/>
    </w:pPr>
    <w:rPr>
      <w:rFonts w:ascii="Arial" w:eastAsia="黑体" w:hAnsi="Arial" w:cs="Arial"/>
      <w:snapToGrid w:val="0"/>
      <w:kern w:val="0"/>
      <w:szCs w:val="21"/>
    </w:rPr>
  </w:style>
  <w:style w:type="paragraph" w:customStyle="1" w:styleId="xl84">
    <w:name w:val="xl84"/>
    <w:basedOn w:val="a"/>
    <w:qFormat/>
    <w:rsid w:val="003300E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rsid w:val="003300E7"/>
    <w:pPr>
      <w:spacing w:beforeLines="800" w:afterLines="100"/>
      <w:jc w:val="center"/>
    </w:pPr>
    <w:rPr>
      <w:rFonts w:ascii="Arial" w:eastAsia="黑体" w:hAnsi="Arial" w:cs="宋体"/>
      <w:bCs/>
      <w:kern w:val="2"/>
      <w:sz w:val="52"/>
    </w:rPr>
  </w:style>
  <w:style w:type="paragraph" w:customStyle="1" w:styleId="affff5">
    <w:name w:val="封面公司名"/>
    <w:qFormat/>
    <w:rsid w:val="003300E7"/>
    <w:pPr>
      <w:jc w:val="center"/>
    </w:pPr>
    <w:rPr>
      <w:rFonts w:ascii="Arial" w:eastAsia="楷体_GB2312" w:hAnsi="Arial" w:cs="宋体"/>
      <w:bCs/>
      <w:kern w:val="2"/>
      <w:sz w:val="28"/>
    </w:rPr>
  </w:style>
  <w:style w:type="paragraph" w:customStyle="1" w:styleId="Char1CharCharChar5">
    <w:name w:val="Char1 Char Char Char5"/>
    <w:basedOn w:val="a"/>
    <w:qFormat/>
    <w:rsid w:val="003300E7"/>
    <w:pPr>
      <w:adjustRightInd/>
      <w:ind w:firstLineChars="200" w:firstLine="200"/>
    </w:pPr>
    <w:rPr>
      <w:rFonts w:ascii="Tahoma" w:hAnsi="Tahoma"/>
      <w:sz w:val="24"/>
      <w:szCs w:val="20"/>
    </w:rPr>
  </w:style>
  <w:style w:type="paragraph" w:customStyle="1" w:styleId="style82f9af9af9a">
    <w:name w:val="style82 f9a f9a f9a"/>
    <w:basedOn w:val="a"/>
    <w:qFormat/>
    <w:rsid w:val="003300E7"/>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rsid w:val="003300E7"/>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3300E7"/>
    <w:pPr>
      <w:tabs>
        <w:tab w:val="left" w:pos="360"/>
      </w:tabs>
    </w:pPr>
    <w:rPr>
      <w:sz w:val="24"/>
      <w:szCs w:val="20"/>
    </w:rPr>
  </w:style>
  <w:style w:type="paragraph" w:customStyle="1" w:styleId="CharChar11CharCharChar">
    <w:name w:val="Char Char11 Char Char Char"/>
    <w:basedOn w:val="a"/>
    <w:qFormat/>
    <w:rsid w:val="003300E7"/>
    <w:pPr>
      <w:spacing w:line="360" w:lineRule="auto"/>
    </w:pPr>
    <w:rPr>
      <w:szCs w:val="20"/>
    </w:rPr>
  </w:style>
  <w:style w:type="paragraph" w:customStyle="1" w:styleId="gjt3">
    <w:name w:val="gjt_3"/>
    <w:next w:val="a"/>
    <w:qFormat/>
    <w:rsid w:val="003300E7"/>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rsid w:val="003300E7"/>
    <w:pPr>
      <w:adjustRightInd/>
      <w:spacing w:line="500" w:lineRule="exact"/>
      <w:ind w:firstLineChars="200" w:firstLine="560"/>
    </w:pPr>
    <w:rPr>
      <w:rFonts w:eastAsia="仿宋_GB2312"/>
      <w:sz w:val="28"/>
      <w:szCs w:val="20"/>
    </w:rPr>
  </w:style>
  <w:style w:type="paragraph" w:customStyle="1" w:styleId="37">
    <w:name w:val="样式3"/>
    <w:basedOn w:val="2c"/>
    <w:qFormat/>
    <w:rsid w:val="003300E7"/>
    <w:pPr>
      <w:spacing w:beforeLines="100"/>
      <w:jc w:val="left"/>
    </w:pPr>
  </w:style>
  <w:style w:type="paragraph" w:customStyle="1" w:styleId="2c">
    <w:name w:val="样式2"/>
    <w:basedOn w:val="a"/>
    <w:qFormat/>
    <w:rsid w:val="003300E7"/>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3300E7"/>
    <w:pPr>
      <w:tabs>
        <w:tab w:val="left" w:pos="840"/>
      </w:tabs>
      <w:ind w:left="840" w:hanging="420"/>
    </w:pPr>
    <w:rPr>
      <w:rFonts w:ascii="Tahoma" w:hAnsi="Tahoma"/>
      <w:sz w:val="24"/>
    </w:rPr>
  </w:style>
  <w:style w:type="paragraph" w:customStyle="1" w:styleId="Z5">
    <w:name w:val="Z5"/>
    <w:basedOn w:val="a"/>
    <w:next w:val="a"/>
    <w:qFormat/>
    <w:rsid w:val="003300E7"/>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3300E7"/>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3300E7"/>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3300E7"/>
    <w:pPr>
      <w:adjustRightInd/>
      <w:spacing w:before="156" w:line="360" w:lineRule="auto"/>
      <w:ind w:firstLineChars="200" w:firstLine="510"/>
    </w:pPr>
    <w:rPr>
      <w:sz w:val="24"/>
      <w:szCs w:val="20"/>
    </w:rPr>
  </w:style>
  <w:style w:type="paragraph" w:customStyle="1" w:styleId="Test2">
    <w:name w:val="Test2"/>
    <w:basedOn w:val="2"/>
    <w:qFormat/>
    <w:rsid w:val="003300E7"/>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3300E7"/>
    <w:rPr>
      <w:rFonts w:ascii="仿宋_GB2312" w:eastAsia="仿宋_GB2312"/>
      <w:b/>
      <w:sz w:val="32"/>
      <w:szCs w:val="32"/>
    </w:rPr>
  </w:style>
  <w:style w:type="paragraph" w:customStyle="1" w:styleId="xl81">
    <w:name w:val="xl81"/>
    <w:basedOn w:val="a"/>
    <w:qFormat/>
    <w:rsid w:val="003300E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3300E7"/>
    <w:pPr>
      <w:spacing w:line="360" w:lineRule="auto"/>
    </w:pPr>
    <w:rPr>
      <w:kern w:val="0"/>
      <w:sz w:val="24"/>
      <w:szCs w:val="20"/>
    </w:rPr>
  </w:style>
  <w:style w:type="paragraph" w:customStyle="1" w:styleId="152">
    <w:name w:val="样式 宋体 行距: 1.5 倍行距 首行缩进:  2 字符"/>
    <w:basedOn w:val="a"/>
    <w:qFormat/>
    <w:rsid w:val="003300E7"/>
    <w:pPr>
      <w:adjustRightInd/>
      <w:spacing w:line="360" w:lineRule="auto"/>
      <w:ind w:firstLineChars="200" w:firstLine="420"/>
    </w:pPr>
    <w:rPr>
      <w:rFonts w:ascii="宋体" w:hAnsi="宋体"/>
      <w:sz w:val="24"/>
      <w:szCs w:val="20"/>
    </w:rPr>
  </w:style>
  <w:style w:type="paragraph" w:customStyle="1" w:styleId="xl68">
    <w:name w:val="xl68"/>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3300E7"/>
    <w:pPr>
      <w:keepNext/>
      <w:outlineLvl w:val="5"/>
    </w:pPr>
  </w:style>
  <w:style w:type="paragraph" w:customStyle="1" w:styleId="56">
    <w:name w:val="5级标题"/>
    <w:basedOn w:val="45"/>
    <w:qFormat/>
    <w:rsid w:val="003300E7"/>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3300E7"/>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3300E7"/>
    <w:pPr>
      <w:adjustRightInd/>
      <w:ind w:leftChars="200" w:left="420"/>
      <w:jc w:val="left"/>
    </w:pPr>
    <w:rPr>
      <w:sz w:val="28"/>
      <w:szCs w:val="20"/>
      <w:lang w:eastAsia="zh-TW"/>
    </w:rPr>
  </w:style>
  <w:style w:type="paragraph" w:customStyle="1" w:styleId="Char2CharChar">
    <w:name w:val="Char2 Char Char"/>
    <w:basedOn w:val="a"/>
    <w:qFormat/>
    <w:rsid w:val="003300E7"/>
    <w:pPr>
      <w:adjustRightInd/>
    </w:pPr>
    <w:rPr>
      <w:rFonts w:ascii="Tahoma" w:hAnsi="Tahoma"/>
      <w:sz w:val="24"/>
      <w:szCs w:val="20"/>
    </w:rPr>
  </w:style>
  <w:style w:type="paragraph" w:customStyle="1" w:styleId="Style11">
    <w:name w:val="_Style 11"/>
    <w:basedOn w:val="a"/>
    <w:uiPriority w:val="34"/>
    <w:qFormat/>
    <w:rsid w:val="003300E7"/>
    <w:pPr>
      <w:adjustRightInd/>
      <w:ind w:firstLineChars="200" w:firstLine="420"/>
    </w:pPr>
    <w:rPr>
      <w:rFonts w:eastAsia="仿宋_GB2312"/>
      <w:sz w:val="28"/>
    </w:rPr>
  </w:style>
  <w:style w:type="paragraph" w:customStyle="1" w:styleId="xl89">
    <w:name w:val="xl89"/>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3300E7"/>
    <w:rPr>
      <w:rFonts w:ascii="Tahoma" w:hAnsi="Tahoma"/>
      <w:sz w:val="24"/>
      <w:szCs w:val="20"/>
    </w:rPr>
  </w:style>
  <w:style w:type="paragraph" w:customStyle="1" w:styleId="62">
    <w:name w:val="数字标题6"/>
    <w:basedOn w:val="6"/>
    <w:next w:val="a"/>
    <w:qFormat/>
    <w:rsid w:val="003300E7"/>
    <w:pPr>
      <w:tabs>
        <w:tab w:val="left" w:pos="1080"/>
      </w:tabs>
      <w:ind w:left="1080" w:hanging="1080"/>
    </w:pPr>
    <w:rPr>
      <w:rFonts w:ascii="Times New Roman" w:eastAsia="宋体" w:hAnsi="Times New Roman"/>
      <w:i/>
    </w:rPr>
  </w:style>
  <w:style w:type="paragraph" w:customStyle="1" w:styleId="TableCell">
    <w:name w:val="Table Cell"/>
    <w:qFormat/>
    <w:rsid w:val="003300E7"/>
    <w:pPr>
      <w:adjustRightInd w:val="0"/>
      <w:snapToGrid w:val="0"/>
      <w:spacing w:before="20" w:after="20"/>
    </w:pPr>
    <w:rPr>
      <w:rFonts w:ascii="Courier New" w:hAnsi="Courier New"/>
      <w:sz w:val="24"/>
    </w:rPr>
  </w:style>
  <w:style w:type="paragraph" w:customStyle="1" w:styleId="2f">
    <w:name w:val="无间隔2"/>
    <w:basedOn w:val="a"/>
    <w:link w:val="Charfff2"/>
    <w:uiPriority w:val="99"/>
    <w:qFormat/>
    <w:rsid w:val="003300E7"/>
    <w:rPr>
      <w:szCs w:val="22"/>
    </w:rPr>
  </w:style>
  <w:style w:type="paragraph" w:customStyle="1" w:styleId="affff8">
    <w:name w:val="??"/>
    <w:qFormat/>
    <w:rsid w:val="003300E7"/>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3300E7"/>
    <w:rPr>
      <w:rFonts w:ascii="Tahoma" w:hAnsi="Tahoma" w:cs="仿宋_GB2312"/>
      <w:sz w:val="24"/>
      <w:szCs w:val="20"/>
    </w:rPr>
  </w:style>
  <w:style w:type="paragraph" w:customStyle="1" w:styleId="xl65">
    <w:name w:val="xl65"/>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3300E7"/>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3300E7"/>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3300E7"/>
    <w:pPr>
      <w:tabs>
        <w:tab w:val="left" w:pos="1260"/>
      </w:tabs>
      <w:ind w:left="1260" w:hanging="420"/>
    </w:pPr>
    <w:rPr>
      <w:rFonts w:ascii="Arial" w:eastAsia="黑体" w:hAnsi="Arial"/>
      <w:lang w:val="en-US"/>
    </w:rPr>
  </w:style>
  <w:style w:type="paragraph" w:customStyle="1" w:styleId="affff9">
    <w:name w:val="五级无标题条"/>
    <w:basedOn w:val="a"/>
    <w:qFormat/>
    <w:rsid w:val="003300E7"/>
    <w:pPr>
      <w:adjustRightInd/>
    </w:pPr>
  </w:style>
  <w:style w:type="paragraph" w:customStyle="1" w:styleId="Char50">
    <w:name w:val="Char5"/>
    <w:basedOn w:val="a"/>
    <w:qFormat/>
    <w:rsid w:val="003300E7"/>
    <w:rPr>
      <w:rFonts w:ascii="仿宋_GB2312" w:eastAsia="仿宋_GB2312"/>
      <w:b/>
      <w:sz w:val="32"/>
      <w:szCs w:val="32"/>
    </w:rPr>
  </w:style>
  <w:style w:type="paragraph" w:customStyle="1" w:styleId="TOC1">
    <w:name w:val="TOC 标题1"/>
    <w:basedOn w:val="1"/>
    <w:next w:val="a"/>
    <w:qFormat/>
    <w:rsid w:val="003300E7"/>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3300E7"/>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3300E7"/>
    <w:pPr>
      <w:adjustRightInd/>
      <w:spacing w:line="360" w:lineRule="auto"/>
    </w:pPr>
    <w:rPr>
      <w:rFonts w:ascii="Arial" w:eastAsia="黑体" w:hAnsi="Arial" w:cs="Arial"/>
      <w:snapToGrid w:val="0"/>
      <w:kern w:val="0"/>
      <w:szCs w:val="21"/>
    </w:rPr>
  </w:style>
  <w:style w:type="paragraph" w:customStyle="1" w:styleId="Char29">
    <w:name w:val="Char2"/>
    <w:basedOn w:val="a"/>
    <w:qFormat/>
    <w:rsid w:val="003300E7"/>
    <w:rPr>
      <w:rFonts w:ascii="仿宋_GB2312" w:eastAsia="仿宋_GB2312"/>
      <w:b/>
      <w:sz w:val="32"/>
      <w:szCs w:val="32"/>
    </w:rPr>
  </w:style>
  <w:style w:type="paragraph" w:customStyle="1" w:styleId="38">
    <w:name w:val="数字标题3"/>
    <w:basedOn w:val="3"/>
    <w:next w:val="a"/>
    <w:qFormat/>
    <w:rsid w:val="003300E7"/>
    <w:pPr>
      <w:spacing w:line="240" w:lineRule="auto"/>
    </w:pPr>
    <w:rPr>
      <w:sz w:val="28"/>
      <w:szCs w:val="28"/>
    </w:rPr>
  </w:style>
  <w:style w:type="paragraph" w:customStyle="1" w:styleId="FA">
    <w:name w:val="FA正文"/>
    <w:basedOn w:val="a"/>
    <w:qFormat/>
    <w:rsid w:val="003300E7"/>
    <w:pPr>
      <w:spacing w:line="360" w:lineRule="auto"/>
      <w:ind w:firstLineChars="200" w:firstLine="480"/>
    </w:pPr>
    <w:rPr>
      <w:rFonts w:hAnsi="宋体"/>
      <w:sz w:val="24"/>
      <w:szCs w:val="20"/>
    </w:rPr>
  </w:style>
  <w:style w:type="paragraph" w:customStyle="1" w:styleId="MMTopic5">
    <w:name w:val="MM Topic 5"/>
    <w:basedOn w:val="5"/>
    <w:qFormat/>
    <w:rsid w:val="003300E7"/>
    <w:pPr>
      <w:tabs>
        <w:tab w:val="left" w:pos="2520"/>
      </w:tabs>
      <w:adjustRightInd/>
      <w:ind w:left="2520" w:hanging="420"/>
    </w:pPr>
  </w:style>
  <w:style w:type="paragraph" w:customStyle="1" w:styleId="CharCharCharCharCharCharCharCharCharChar1">
    <w:name w:val="Char Char Char Char Char Char Char Char Char Char1"/>
    <w:basedOn w:val="a"/>
    <w:qFormat/>
    <w:rsid w:val="003300E7"/>
    <w:rPr>
      <w:rFonts w:ascii="仿宋_GB2312" w:eastAsia="仿宋_GB2312"/>
      <w:b/>
      <w:sz w:val="32"/>
      <w:szCs w:val="32"/>
    </w:rPr>
  </w:style>
  <w:style w:type="paragraph" w:customStyle="1" w:styleId="xl38">
    <w:name w:val="xl38"/>
    <w:basedOn w:val="a"/>
    <w:qFormat/>
    <w:rsid w:val="003300E7"/>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3300E7"/>
    <w:rPr>
      <w:color w:val="000000"/>
      <w:kern w:val="1"/>
      <w:sz w:val="21"/>
    </w:rPr>
  </w:style>
  <w:style w:type="paragraph" w:customStyle="1" w:styleId="Char2CharCharChar">
    <w:name w:val="Char2 Char Char Char"/>
    <w:basedOn w:val="a"/>
    <w:qFormat/>
    <w:rsid w:val="003300E7"/>
    <w:rPr>
      <w:rFonts w:ascii="仿宋_GB2312" w:eastAsia="仿宋_GB2312"/>
      <w:b/>
      <w:sz w:val="32"/>
      <w:szCs w:val="32"/>
    </w:rPr>
  </w:style>
  <w:style w:type="paragraph" w:customStyle="1" w:styleId="Char2CharCharChar1">
    <w:name w:val="Char2 Char Char Char1"/>
    <w:basedOn w:val="a"/>
    <w:uiPriority w:val="6"/>
    <w:qFormat/>
    <w:rsid w:val="003300E7"/>
    <w:rPr>
      <w:rFonts w:ascii="仿宋_GB2312" w:eastAsia="仿宋_GB2312"/>
      <w:b/>
      <w:sz w:val="32"/>
      <w:szCs w:val="32"/>
    </w:rPr>
  </w:style>
  <w:style w:type="paragraph" w:customStyle="1" w:styleId="affffa">
    <w:name w:val="默认段落样式"/>
    <w:basedOn w:val="27"/>
    <w:qFormat/>
    <w:rsid w:val="003300E7"/>
    <w:pPr>
      <w:spacing w:before="0"/>
      <w:ind w:firstLine="480"/>
      <w:outlineLvl w:val="2"/>
    </w:pPr>
    <w:rPr>
      <w:rFonts w:ascii="仿宋_GB2312" w:eastAsia="仿宋_GB2312" w:hAnsi="宋体"/>
      <w:color w:val="000000"/>
      <w:szCs w:val="24"/>
    </w:rPr>
  </w:style>
  <w:style w:type="paragraph" w:customStyle="1" w:styleId="affffb">
    <w:name w:val="图中文字"/>
    <w:basedOn w:val="a"/>
    <w:qFormat/>
    <w:rsid w:val="003300E7"/>
    <w:pPr>
      <w:snapToGrid w:val="0"/>
      <w:spacing w:line="0" w:lineRule="atLeast"/>
      <w:ind w:firstLineChars="200" w:firstLine="200"/>
      <w:jc w:val="center"/>
    </w:pPr>
    <w:rPr>
      <w:sz w:val="24"/>
      <w:szCs w:val="20"/>
    </w:rPr>
  </w:style>
  <w:style w:type="paragraph" w:customStyle="1" w:styleId="xl35">
    <w:name w:val="xl35"/>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3300E7"/>
    <w:pPr>
      <w:tabs>
        <w:tab w:val="left" w:pos="1680"/>
      </w:tabs>
      <w:adjustRightInd/>
      <w:ind w:left="1680" w:hanging="420"/>
    </w:pPr>
  </w:style>
  <w:style w:type="paragraph" w:customStyle="1" w:styleId="affffc">
    <w:name w:val="标准小四"/>
    <w:basedOn w:val="a"/>
    <w:qFormat/>
    <w:rsid w:val="003300E7"/>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3300E7"/>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rsid w:val="003300E7"/>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3300E7"/>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3300E7"/>
    <w:pPr>
      <w:adjustRightInd/>
    </w:pPr>
    <w:rPr>
      <w:rFonts w:ascii="Tahoma" w:hAnsi="Tahoma"/>
      <w:sz w:val="24"/>
      <w:szCs w:val="20"/>
    </w:rPr>
  </w:style>
  <w:style w:type="paragraph" w:customStyle="1" w:styleId="57">
    <w:name w:val="列出段落5"/>
    <w:basedOn w:val="a"/>
    <w:qFormat/>
    <w:rsid w:val="003300E7"/>
    <w:pPr>
      <w:spacing w:line="360" w:lineRule="auto"/>
      <w:ind w:firstLineChars="200" w:firstLine="200"/>
    </w:pPr>
    <w:rPr>
      <w:rFonts w:eastAsia="楷体_GB2312" w:cs="Lucida Sans"/>
      <w:sz w:val="24"/>
    </w:rPr>
  </w:style>
  <w:style w:type="paragraph" w:customStyle="1" w:styleId="font7">
    <w:name w:val="font7"/>
    <w:basedOn w:val="a"/>
    <w:qFormat/>
    <w:rsid w:val="003300E7"/>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1"/>
    <w:qFormat/>
    <w:rsid w:val="003300E7"/>
    <w:pPr>
      <w:adjustRightInd/>
      <w:ind w:firstLineChars="200" w:firstLine="200"/>
    </w:pPr>
    <w:rPr>
      <w:rFonts w:ascii="Arial" w:hAnsi="Arial"/>
      <w:spacing w:val="-5"/>
      <w:kern w:val="0"/>
      <w:sz w:val="24"/>
      <w:szCs w:val="20"/>
    </w:rPr>
  </w:style>
  <w:style w:type="paragraph" w:customStyle="1" w:styleId="ItemStepinTable">
    <w:name w:val="Item Step in Table"/>
    <w:qFormat/>
    <w:rsid w:val="003300E7"/>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3300E7"/>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3300E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3300E7"/>
    <w:pPr>
      <w:adjustRightInd/>
      <w:spacing w:line="360" w:lineRule="auto"/>
      <w:ind w:firstLine="482"/>
    </w:pPr>
    <w:rPr>
      <w:rFonts w:cs="宋体"/>
      <w:sz w:val="24"/>
      <w:szCs w:val="20"/>
    </w:rPr>
  </w:style>
  <w:style w:type="paragraph" w:customStyle="1" w:styleId="Char3CharChar">
    <w:name w:val="Char3 Char Char"/>
    <w:basedOn w:val="a"/>
    <w:qFormat/>
    <w:rsid w:val="003300E7"/>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3300E7"/>
    <w:pPr>
      <w:adjustRightInd/>
      <w:ind w:firstLineChars="200" w:firstLine="420"/>
    </w:pPr>
    <w:rPr>
      <w:rFonts w:eastAsia="仿宋_GB2312"/>
      <w:sz w:val="28"/>
    </w:rPr>
  </w:style>
  <w:style w:type="paragraph" w:customStyle="1" w:styleId="xl39">
    <w:name w:val="xl39"/>
    <w:basedOn w:val="a"/>
    <w:qFormat/>
    <w:rsid w:val="003300E7"/>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3300E7"/>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rsid w:val="003300E7"/>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3300E7"/>
    <w:pPr>
      <w:spacing w:line="360" w:lineRule="auto"/>
    </w:pPr>
    <w:rPr>
      <w:szCs w:val="20"/>
    </w:rPr>
  </w:style>
  <w:style w:type="paragraph" w:customStyle="1" w:styleId="125">
    <w:name w:val="正文1.25"/>
    <w:basedOn w:val="a"/>
    <w:qFormat/>
    <w:rsid w:val="003300E7"/>
    <w:pPr>
      <w:adjustRightInd/>
      <w:spacing w:line="300" w:lineRule="auto"/>
      <w:ind w:firstLineChars="200" w:firstLine="480"/>
    </w:pPr>
    <w:rPr>
      <w:sz w:val="24"/>
      <w:szCs w:val="20"/>
    </w:rPr>
  </w:style>
  <w:style w:type="paragraph" w:customStyle="1" w:styleId="1d">
    <w:name w:val="1正文"/>
    <w:basedOn w:val="a"/>
    <w:qFormat/>
    <w:rsid w:val="003300E7"/>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3300E7"/>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3300E7"/>
    <w:rPr>
      <w:rFonts w:ascii="仿宋_GB2312" w:eastAsia="仿宋_GB2312"/>
      <w:b/>
      <w:sz w:val="32"/>
      <w:szCs w:val="20"/>
    </w:rPr>
  </w:style>
  <w:style w:type="paragraph" w:customStyle="1" w:styleId="2f0">
    <w:name w:val="列出段落2"/>
    <w:basedOn w:val="a"/>
    <w:qFormat/>
    <w:rsid w:val="003300E7"/>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3300E7"/>
    <w:rPr>
      <w:rFonts w:eastAsia="仿宋_GB2312"/>
      <w:sz w:val="28"/>
      <w:szCs w:val="20"/>
    </w:rPr>
  </w:style>
  <w:style w:type="paragraph" w:customStyle="1" w:styleId="xl74">
    <w:name w:val="xl74"/>
    <w:basedOn w:val="a"/>
    <w:qFormat/>
    <w:rsid w:val="003300E7"/>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3300E7"/>
    <w:pPr>
      <w:widowControl/>
      <w:jc w:val="left"/>
    </w:pPr>
    <w:rPr>
      <w:rFonts w:cs="宋体"/>
      <w:sz w:val="24"/>
      <w:szCs w:val="20"/>
    </w:rPr>
  </w:style>
  <w:style w:type="paragraph" w:customStyle="1" w:styleId="-110">
    <w:name w:val="彩色列表 - 强调文字颜色 11"/>
    <w:basedOn w:val="a"/>
    <w:qFormat/>
    <w:rsid w:val="003300E7"/>
    <w:pPr>
      <w:adjustRightInd/>
      <w:ind w:firstLineChars="200" w:firstLine="420"/>
    </w:pPr>
    <w:rPr>
      <w:rFonts w:ascii="Calibri" w:hAnsi="Calibri"/>
      <w:szCs w:val="22"/>
    </w:rPr>
  </w:style>
  <w:style w:type="paragraph" w:customStyle="1" w:styleId="afffff0">
    <w:name w:val="加粗正文"/>
    <w:basedOn w:val="a"/>
    <w:qFormat/>
    <w:rsid w:val="003300E7"/>
    <w:pPr>
      <w:adjustRightInd/>
      <w:spacing w:beforeLines="50" w:afterLines="50" w:line="360" w:lineRule="auto"/>
      <w:ind w:firstLineChars="200" w:firstLine="422"/>
    </w:pPr>
    <w:rPr>
      <w:b/>
      <w:bCs/>
      <w:szCs w:val="21"/>
    </w:rPr>
  </w:style>
  <w:style w:type="paragraph" w:customStyle="1" w:styleId="xl94">
    <w:name w:val="xl94"/>
    <w:basedOn w:val="a"/>
    <w:qFormat/>
    <w:rsid w:val="003300E7"/>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3300E7"/>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3300E7"/>
    <w:rPr>
      <w:szCs w:val="20"/>
    </w:rPr>
  </w:style>
  <w:style w:type="paragraph" w:customStyle="1" w:styleId="xl27">
    <w:name w:val="xl27"/>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3300E7"/>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3300E7"/>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3300E7"/>
    <w:pPr>
      <w:adjustRightInd/>
      <w:spacing w:line="360" w:lineRule="auto"/>
    </w:pPr>
    <w:rPr>
      <w:rFonts w:ascii="Arial" w:eastAsia="黑体" w:hAnsi="Arial" w:cs="Arial"/>
      <w:snapToGrid w:val="0"/>
      <w:kern w:val="0"/>
      <w:szCs w:val="21"/>
    </w:rPr>
  </w:style>
  <w:style w:type="paragraph" w:customStyle="1" w:styleId="xl36">
    <w:name w:val="xl36"/>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3300E7"/>
    <w:pPr>
      <w:spacing w:after="68"/>
    </w:pPr>
    <w:rPr>
      <w:rFonts w:ascii="FHLHE E+ Futura Bk" w:eastAsia="FHLHE E+ Futura Bk" w:cs="Times New Roman"/>
      <w:color w:val="auto"/>
    </w:rPr>
  </w:style>
  <w:style w:type="paragraph" w:customStyle="1" w:styleId="xl82">
    <w:name w:val="xl82"/>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rsid w:val="003300E7"/>
    <w:pPr>
      <w:widowControl w:val="0"/>
      <w:jc w:val="both"/>
    </w:pPr>
    <w:rPr>
      <w:rFonts w:cs="Calibri"/>
      <w:color w:val="000000"/>
      <w:kern w:val="1"/>
      <w:sz w:val="21"/>
      <w:szCs w:val="22"/>
    </w:rPr>
  </w:style>
  <w:style w:type="paragraph" w:customStyle="1" w:styleId="CharCharCharChar1">
    <w:name w:val="Char Char Char Char1"/>
    <w:basedOn w:val="a"/>
    <w:qFormat/>
    <w:rsid w:val="003300E7"/>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3300E7"/>
    <w:rPr>
      <w:rFonts w:ascii="宋体" w:eastAsia="宋体" w:cs="Times New Roman"/>
      <w:color w:val="auto"/>
    </w:rPr>
  </w:style>
  <w:style w:type="paragraph" w:customStyle="1" w:styleId="afffff2">
    <w:name w:val="正文首行缩进两字"/>
    <w:qFormat/>
    <w:rsid w:val="003300E7"/>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3300E7"/>
    <w:rPr>
      <w:rFonts w:ascii="仿宋_GB2312" w:eastAsia="仿宋_GB2312"/>
      <w:b/>
      <w:sz w:val="32"/>
      <w:szCs w:val="32"/>
    </w:rPr>
  </w:style>
  <w:style w:type="paragraph" w:customStyle="1" w:styleId="xl77">
    <w:name w:val="xl77"/>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3300E7"/>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3300E7"/>
    <w:pPr>
      <w:spacing w:line="360" w:lineRule="auto"/>
    </w:pPr>
    <w:rPr>
      <w:szCs w:val="20"/>
    </w:rPr>
  </w:style>
  <w:style w:type="paragraph" w:customStyle="1" w:styleId="Charfff3">
    <w:name w:val="Char"/>
    <w:basedOn w:val="a"/>
    <w:qFormat/>
    <w:rsid w:val="003300E7"/>
    <w:rPr>
      <w:rFonts w:ascii="仿宋_GB2312" w:eastAsia="仿宋_GB2312"/>
      <w:b/>
      <w:sz w:val="32"/>
      <w:szCs w:val="32"/>
    </w:rPr>
  </w:style>
  <w:style w:type="paragraph" w:customStyle="1" w:styleId="RFIHeading2ndLevel">
    <w:name w:val="RFI Heading 2nd Level"/>
    <w:basedOn w:val="a"/>
    <w:qFormat/>
    <w:rsid w:val="003300E7"/>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3300E7"/>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3300E7"/>
    <w:rPr>
      <w:szCs w:val="20"/>
    </w:rPr>
  </w:style>
  <w:style w:type="paragraph" w:customStyle="1" w:styleId="afffff3">
    <w:name w:val="正文标准"/>
    <w:basedOn w:val="a"/>
    <w:qFormat/>
    <w:rsid w:val="003300E7"/>
    <w:pPr>
      <w:adjustRightInd/>
      <w:spacing w:line="360" w:lineRule="auto"/>
      <w:ind w:firstLineChars="200" w:firstLine="200"/>
    </w:pPr>
    <w:rPr>
      <w:rFonts w:ascii="宋体" w:hAnsi="Calibri"/>
      <w:sz w:val="24"/>
    </w:rPr>
  </w:style>
  <w:style w:type="paragraph" w:customStyle="1" w:styleId="afffff4">
    <w:name w:val="正文格式"/>
    <w:basedOn w:val="a"/>
    <w:qFormat/>
    <w:rsid w:val="003300E7"/>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3300E7"/>
    <w:pPr>
      <w:adjustRightInd/>
      <w:spacing w:line="360" w:lineRule="auto"/>
    </w:pPr>
    <w:rPr>
      <w:rFonts w:ascii="Arial" w:eastAsia="黑体" w:hAnsi="Arial" w:cs="Arial"/>
      <w:snapToGrid w:val="0"/>
      <w:kern w:val="0"/>
      <w:szCs w:val="21"/>
    </w:rPr>
  </w:style>
  <w:style w:type="paragraph" w:customStyle="1" w:styleId="Th">
    <w:name w:val="Th"/>
    <w:qFormat/>
    <w:rsid w:val="003300E7"/>
    <w:pPr>
      <w:keepNext/>
      <w:keepLines/>
      <w:spacing w:before="20" w:after="60" w:line="220" w:lineRule="exact"/>
      <w:ind w:left="240"/>
    </w:pPr>
    <w:rPr>
      <w:b/>
      <w:sz w:val="19"/>
      <w:lang w:eastAsia="en-US"/>
    </w:rPr>
  </w:style>
  <w:style w:type="paragraph" w:customStyle="1" w:styleId="afffff5">
    <w:name w:val="规范正文"/>
    <w:basedOn w:val="a"/>
    <w:qFormat/>
    <w:rsid w:val="003300E7"/>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3300E7"/>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3300E7"/>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3300E7"/>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3300E7"/>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3300E7"/>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3300E7"/>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3300E7"/>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rsid w:val="003300E7"/>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3300E7"/>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3300E7"/>
    <w:pPr>
      <w:spacing w:line="360" w:lineRule="auto"/>
    </w:pPr>
    <w:rPr>
      <w:kern w:val="0"/>
      <w:sz w:val="24"/>
      <w:szCs w:val="20"/>
    </w:rPr>
  </w:style>
  <w:style w:type="paragraph" w:customStyle="1" w:styleId="afffff6">
    <w:name w:val="_正文段落"/>
    <w:basedOn w:val="a"/>
    <w:qFormat/>
    <w:rsid w:val="003300E7"/>
    <w:pPr>
      <w:adjustRightInd/>
      <w:ind w:firstLine="560"/>
    </w:pPr>
    <w:rPr>
      <w:rFonts w:ascii="仿宋_GB2312" w:eastAsia="仿宋_GB2312" w:hAnsi="仿宋"/>
      <w:kern w:val="0"/>
      <w:sz w:val="28"/>
      <w:szCs w:val="28"/>
    </w:rPr>
  </w:style>
  <w:style w:type="paragraph" w:customStyle="1" w:styleId="47">
    <w:name w:val="列出段落4"/>
    <w:basedOn w:val="a"/>
    <w:qFormat/>
    <w:rsid w:val="003300E7"/>
    <w:pPr>
      <w:adjustRightInd/>
      <w:spacing w:line="360" w:lineRule="auto"/>
      <w:ind w:firstLineChars="200" w:firstLine="420"/>
    </w:pPr>
    <w:rPr>
      <w:rFonts w:ascii="Calibri" w:hAnsi="Calibri"/>
      <w:sz w:val="24"/>
      <w:szCs w:val="22"/>
    </w:rPr>
  </w:style>
  <w:style w:type="paragraph" w:customStyle="1" w:styleId="afffff7">
    <w:name w:val="前言、引言标题"/>
    <w:next w:val="a"/>
    <w:qFormat/>
    <w:rsid w:val="003300E7"/>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a"/>
    <w:qFormat/>
    <w:rsid w:val="003300E7"/>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3300E7"/>
    <w:pPr>
      <w:adjustRightInd/>
      <w:spacing w:line="360" w:lineRule="auto"/>
    </w:pPr>
    <w:rPr>
      <w:rFonts w:ascii="Arial" w:eastAsia="黑体" w:hAnsi="Arial" w:cs="Arial"/>
      <w:snapToGrid w:val="0"/>
      <w:kern w:val="0"/>
      <w:szCs w:val="21"/>
    </w:rPr>
  </w:style>
  <w:style w:type="paragraph" w:customStyle="1" w:styleId="font9">
    <w:name w:val="font9"/>
    <w:basedOn w:val="a"/>
    <w:qFormat/>
    <w:rsid w:val="003300E7"/>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rsid w:val="003300E7"/>
    <w:pPr>
      <w:spacing w:line="360" w:lineRule="auto"/>
    </w:pPr>
    <w:rPr>
      <w:kern w:val="2"/>
      <w:sz w:val="24"/>
      <w:szCs w:val="24"/>
    </w:rPr>
  </w:style>
  <w:style w:type="paragraph" w:customStyle="1" w:styleId="CharCharChar1Char2">
    <w:name w:val="Char Char Char1 Char2"/>
    <w:basedOn w:val="a"/>
    <w:qFormat/>
    <w:rsid w:val="003300E7"/>
    <w:rPr>
      <w:szCs w:val="20"/>
    </w:rPr>
  </w:style>
  <w:style w:type="paragraph" w:customStyle="1" w:styleId="CharChar11CharCharCharCharCharCharCharCharCharCharCharCharChar1">
    <w:name w:val="Char Char11 Char Char Char Char Char Char Char Char Char Char Char Char Char1"/>
    <w:basedOn w:val="a"/>
    <w:qFormat/>
    <w:rsid w:val="003300E7"/>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3300E7"/>
    <w:rPr>
      <w:rFonts w:ascii="Tahoma" w:hAnsi="Tahoma"/>
      <w:sz w:val="24"/>
      <w:szCs w:val="20"/>
    </w:rPr>
  </w:style>
  <w:style w:type="paragraph" w:customStyle="1" w:styleId="afffffa">
    <w:name w:val="标题五"/>
    <w:basedOn w:val="a"/>
    <w:qFormat/>
    <w:rsid w:val="003300E7"/>
    <w:pPr>
      <w:adjustRightInd/>
      <w:spacing w:beforeLines="50" w:line="360" w:lineRule="auto"/>
    </w:pPr>
    <w:rPr>
      <w:b/>
      <w:sz w:val="24"/>
    </w:rPr>
  </w:style>
  <w:style w:type="paragraph" w:customStyle="1" w:styleId="CharChar1101">
    <w:name w:val="Char Char1101"/>
    <w:basedOn w:val="a"/>
    <w:qFormat/>
    <w:rsid w:val="003300E7"/>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3300E7"/>
    <w:pPr>
      <w:tabs>
        <w:tab w:val="left" w:pos="360"/>
      </w:tabs>
    </w:pPr>
    <w:rPr>
      <w:sz w:val="24"/>
      <w:szCs w:val="20"/>
    </w:rPr>
  </w:style>
  <w:style w:type="paragraph" w:customStyle="1" w:styleId="CharCharChar1">
    <w:name w:val="Char Char Char 字元 字元"/>
    <w:basedOn w:val="a"/>
    <w:qFormat/>
    <w:rsid w:val="003300E7"/>
    <w:pPr>
      <w:adjustRightInd/>
      <w:spacing w:line="360" w:lineRule="auto"/>
      <w:ind w:firstLineChars="200" w:firstLine="200"/>
    </w:pPr>
    <w:rPr>
      <w:szCs w:val="20"/>
    </w:rPr>
  </w:style>
  <w:style w:type="paragraph" w:customStyle="1" w:styleId="xl70">
    <w:name w:val="xl70"/>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3300E7"/>
    <w:rPr>
      <w:rFonts w:ascii="仿宋_GB2312" w:eastAsia="仿宋_GB2312"/>
      <w:b/>
      <w:sz w:val="32"/>
      <w:szCs w:val="32"/>
    </w:rPr>
  </w:style>
  <w:style w:type="paragraph" w:customStyle="1" w:styleId="afffffb">
    <w:name w:val="文章附标题"/>
    <w:basedOn w:val="a"/>
    <w:qFormat/>
    <w:rsid w:val="003300E7"/>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3300E7"/>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3300E7"/>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c"/>
    <w:qFormat/>
    <w:rsid w:val="003300E7"/>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3300E7"/>
    <w:pPr>
      <w:adjustRightInd/>
    </w:pPr>
    <w:rPr>
      <w:sz w:val="18"/>
      <w:szCs w:val="20"/>
    </w:rPr>
  </w:style>
  <w:style w:type="paragraph" w:customStyle="1" w:styleId="afffffc">
    <w:name w:val="封面华为技术"/>
    <w:basedOn w:val="a"/>
    <w:qFormat/>
    <w:rsid w:val="003300E7"/>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3300E7"/>
    <w:pPr>
      <w:adjustRightInd/>
      <w:spacing w:line="360" w:lineRule="auto"/>
    </w:pPr>
    <w:rPr>
      <w:rFonts w:ascii="Arial" w:eastAsia="黑体" w:hAnsi="Arial"/>
      <w:snapToGrid w:val="0"/>
      <w:kern w:val="0"/>
      <w:sz w:val="20"/>
      <w:szCs w:val="21"/>
    </w:rPr>
  </w:style>
  <w:style w:type="paragraph" w:customStyle="1" w:styleId="gjt2">
    <w:name w:val="gjt_2"/>
    <w:next w:val="a"/>
    <w:qFormat/>
    <w:rsid w:val="003300E7"/>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3300E7"/>
    <w:pPr>
      <w:adjustRightInd/>
      <w:spacing w:line="360" w:lineRule="auto"/>
    </w:pPr>
    <w:rPr>
      <w:rFonts w:ascii="仿宋_GB2312" w:eastAsia="仿宋_GB2312"/>
      <w:sz w:val="24"/>
      <w:szCs w:val="20"/>
    </w:rPr>
  </w:style>
  <w:style w:type="paragraph" w:customStyle="1" w:styleId="xl67">
    <w:name w:val="xl67"/>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rsid w:val="003300E7"/>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a"/>
    <w:qFormat/>
    <w:rsid w:val="003300E7"/>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rsid w:val="003300E7"/>
    <w:pPr>
      <w:spacing w:line="480" w:lineRule="atLeast"/>
      <w:ind w:firstLine="567"/>
      <w:textAlignment w:val="baseline"/>
    </w:pPr>
    <w:rPr>
      <w:kern w:val="0"/>
      <w:sz w:val="24"/>
      <w:szCs w:val="20"/>
    </w:rPr>
  </w:style>
  <w:style w:type="paragraph" w:customStyle="1" w:styleId="affffff0">
    <w:name w:val="正文文字表格居中"/>
    <w:basedOn w:val="a"/>
    <w:next w:val="25"/>
    <w:qFormat/>
    <w:rsid w:val="003300E7"/>
    <w:pPr>
      <w:snapToGrid w:val="0"/>
      <w:spacing w:line="360" w:lineRule="auto"/>
    </w:pPr>
    <w:rPr>
      <w:rFonts w:ascii="宋体"/>
      <w:b/>
      <w:sz w:val="24"/>
      <w:szCs w:val="20"/>
    </w:rPr>
  </w:style>
  <w:style w:type="paragraph" w:customStyle="1" w:styleId="affffff1">
    <w:name w:val="规划正文"/>
    <w:basedOn w:val="a"/>
    <w:qFormat/>
    <w:rsid w:val="003300E7"/>
    <w:pPr>
      <w:adjustRightInd/>
      <w:spacing w:beforeLines="100" w:line="360" w:lineRule="auto"/>
      <w:jc w:val="left"/>
    </w:pPr>
    <w:rPr>
      <w:rFonts w:ascii="Arial" w:eastAsia="仿宋_GB2312" w:hAnsi="Arial"/>
      <w:bCs/>
      <w:sz w:val="28"/>
    </w:rPr>
  </w:style>
  <w:style w:type="paragraph" w:customStyle="1" w:styleId="affffff2">
    <w:name w:val="小节"/>
    <w:basedOn w:val="3"/>
    <w:qFormat/>
    <w:rsid w:val="003300E7"/>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3300E7"/>
    <w:pPr>
      <w:adjustRightInd/>
    </w:pPr>
    <w:rPr>
      <w:rFonts w:ascii="宋体" w:hAnsi="Courier New"/>
    </w:rPr>
  </w:style>
  <w:style w:type="paragraph" w:customStyle="1" w:styleId="Char34">
    <w:name w:val="Char3"/>
    <w:basedOn w:val="a"/>
    <w:qFormat/>
    <w:rsid w:val="003300E7"/>
    <w:pPr>
      <w:adjustRightInd/>
    </w:pPr>
    <w:rPr>
      <w:rFonts w:ascii="仿宋_GB2312" w:eastAsia="仿宋_GB2312"/>
      <w:b/>
      <w:sz w:val="32"/>
      <w:szCs w:val="32"/>
    </w:rPr>
  </w:style>
  <w:style w:type="paragraph" w:customStyle="1" w:styleId="xl28">
    <w:name w:val="xl28"/>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rsid w:val="003300E7"/>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3300E7"/>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3300E7"/>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3300E7"/>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3300E7"/>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3300E7"/>
    <w:pPr>
      <w:widowControl/>
      <w:adjustRightInd/>
      <w:spacing w:after="160" w:line="240" w:lineRule="exact"/>
      <w:jc w:val="left"/>
    </w:pPr>
    <w:rPr>
      <w:szCs w:val="20"/>
    </w:rPr>
  </w:style>
  <w:style w:type="paragraph" w:customStyle="1" w:styleId="2f3">
    <w:name w:val="表格标题2"/>
    <w:basedOn w:val="affffff4"/>
    <w:qFormat/>
    <w:rsid w:val="003300E7"/>
    <w:rPr>
      <w:b/>
    </w:rPr>
  </w:style>
  <w:style w:type="paragraph" w:customStyle="1" w:styleId="affffff4">
    <w:name w:val="表格内文"/>
    <w:basedOn w:val="a"/>
    <w:qFormat/>
    <w:rsid w:val="003300E7"/>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3300E7"/>
    <w:rPr>
      <w:rFonts w:ascii="仿宋_GB2312" w:eastAsia="仿宋_GB2312"/>
      <w:b/>
      <w:sz w:val="32"/>
      <w:szCs w:val="32"/>
    </w:rPr>
  </w:style>
  <w:style w:type="paragraph" w:customStyle="1" w:styleId="2f4">
    <w:name w:val="正文，首行缩进:  2 字符"/>
    <w:qFormat/>
    <w:rsid w:val="003300E7"/>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3300E7"/>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3300E7"/>
    <w:pPr>
      <w:spacing w:line="360" w:lineRule="auto"/>
    </w:pPr>
    <w:rPr>
      <w:szCs w:val="20"/>
    </w:rPr>
  </w:style>
  <w:style w:type="paragraph" w:customStyle="1" w:styleId="affffff5">
    <w:name w:val="正文 大标"/>
    <w:basedOn w:val="a"/>
    <w:qFormat/>
    <w:rsid w:val="003300E7"/>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3300E7"/>
    <w:pPr>
      <w:adjustRightInd/>
      <w:spacing w:before="60" w:after="60" w:line="360" w:lineRule="auto"/>
      <w:ind w:firstLineChars="200" w:firstLine="200"/>
    </w:pPr>
    <w:rPr>
      <w:sz w:val="28"/>
      <w:szCs w:val="20"/>
    </w:rPr>
  </w:style>
  <w:style w:type="paragraph" w:customStyle="1" w:styleId="MMTopic1">
    <w:name w:val="MM Topic 1"/>
    <w:basedOn w:val="1"/>
    <w:qFormat/>
    <w:rsid w:val="003300E7"/>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3300E7"/>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rsid w:val="003300E7"/>
    <w:pPr>
      <w:spacing w:line="360" w:lineRule="auto"/>
      <w:ind w:firstLineChars="200" w:firstLine="200"/>
    </w:pPr>
    <w:rPr>
      <w:kern w:val="0"/>
      <w:sz w:val="24"/>
      <w:szCs w:val="20"/>
    </w:rPr>
  </w:style>
  <w:style w:type="paragraph" w:customStyle="1" w:styleId="affffff6">
    <w:name w:val="表格"/>
    <w:basedOn w:val="a"/>
    <w:qFormat/>
    <w:rsid w:val="003300E7"/>
    <w:pPr>
      <w:snapToGrid w:val="0"/>
      <w:ind w:firstLineChars="21" w:firstLine="42"/>
    </w:pPr>
    <w:rPr>
      <w:rFonts w:ascii="宋体" w:hAnsi="宋体"/>
      <w:kern w:val="0"/>
      <w:sz w:val="20"/>
      <w:szCs w:val="20"/>
    </w:rPr>
  </w:style>
  <w:style w:type="paragraph" w:customStyle="1" w:styleId="48">
    <w:name w:val="标书标题4"/>
    <w:basedOn w:val="4"/>
    <w:qFormat/>
    <w:rsid w:val="003300E7"/>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rsid w:val="003300E7"/>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3300E7"/>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3300E7"/>
    <w:pPr>
      <w:adjustRightInd/>
      <w:spacing w:line="300" w:lineRule="auto"/>
      <w:jc w:val="center"/>
    </w:pPr>
  </w:style>
  <w:style w:type="paragraph" w:customStyle="1" w:styleId="Style6">
    <w:name w:val="_Style 6"/>
    <w:basedOn w:val="a"/>
    <w:uiPriority w:val="34"/>
    <w:qFormat/>
    <w:rsid w:val="003300E7"/>
    <w:pPr>
      <w:adjustRightInd/>
      <w:ind w:firstLineChars="200" w:firstLine="420"/>
    </w:pPr>
    <w:rPr>
      <w:rFonts w:eastAsia="仿宋_GB2312"/>
      <w:sz w:val="28"/>
    </w:rPr>
  </w:style>
  <w:style w:type="paragraph" w:customStyle="1" w:styleId="zTableCellBody">
    <w:name w:val="zTableCellBody"/>
    <w:basedOn w:val="a"/>
    <w:qFormat/>
    <w:rsid w:val="003300E7"/>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3300E7"/>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rsid w:val="003300E7"/>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3300E7"/>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rsid w:val="003300E7"/>
    <w:pPr>
      <w:tabs>
        <w:tab w:val="left" w:pos="840"/>
      </w:tabs>
      <w:ind w:left="840" w:hanging="420"/>
      <w:jc w:val="center"/>
    </w:pPr>
    <w:rPr>
      <w:rFonts w:ascii="黑体" w:eastAsia="黑体"/>
      <w:sz w:val="21"/>
    </w:rPr>
  </w:style>
  <w:style w:type="paragraph" w:customStyle="1" w:styleId="affffffa">
    <w:name w:val="段"/>
    <w:qFormat/>
    <w:rsid w:val="003300E7"/>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3300E7"/>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3300E7"/>
    <w:pPr>
      <w:spacing w:after="60"/>
    </w:pPr>
    <w:rPr>
      <w:rFonts w:ascii="Futura Bk" w:hAnsi="Futura Bk"/>
      <w:sz w:val="15"/>
      <w:lang w:eastAsia="en-US"/>
    </w:rPr>
  </w:style>
  <w:style w:type="paragraph" w:customStyle="1" w:styleId="Bulletwithtext4">
    <w:name w:val="Bullet with text 4"/>
    <w:basedOn w:val="a"/>
    <w:qFormat/>
    <w:rsid w:val="003300E7"/>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3300E7"/>
    <w:rPr>
      <w:rFonts w:ascii="仿宋_GB2312" w:eastAsia="仿宋_GB2312"/>
      <w:b/>
      <w:sz w:val="32"/>
      <w:szCs w:val="20"/>
    </w:rPr>
  </w:style>
  <w:style w:type="paragraph" w:customStyle="1" w:styleId="affffffb">
    <w:name w:val="大汉方案正文"/>
    <w:basedOn w:val="a"/>
    <w:qFormat/>
    <w:rsid w:val="003300E7"/>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3300E7"/>
    <w:pPr>
      <w:adjustRightInd/>
      <w:ind w:firstLineChars="200" w:firstLine="200"/>
    </w:pPr>
    <w:rPr>
      <w:rFonts w:ascii="Tahoma" w:hAnsi="Tahoma"/>
      <w:sz w:val="24"/>
      <w:szCs w:val="20"/>
    </w:rPr>
  </w:style>
  <w:style w:type="paragraph" w:customStyle="1" w:styleId="a10">
    <w:name w:val="a1"/>
    <w:basedOn w:val="a"/>
    <w:qFormat/>
    <w:rsid w:val="003300E7"/>
    <w:pPr>
      <w:widowControl/>
      <w:spacing w:line="300" w:lineRule="atLeast"/>
      <w:jc w:val="left"/>
    </w:pPr>
    <w:rPr>
      <w:rFonts w:ascii="宋体" w:hAnsi="宋体"/>
      <w:kern w:val="0"/>
      <w:sz w:val="18"/>
      <w:szCs w:val="20"/>
    </w:rPr>
  </w:style>
  <w:style w:type="paragraph" w:customStyle="1" w:styleId="72">
    <w:name w:val="样式7"/>
    <w:basedOn w:val="49"/>
    <w:next w:val="a"/>
    <w:qFormat/>
    <w:rsid w:val="003300E7"/>
    <w:pPr>
      <w:spacing w:afterLines="50"/>
      <w:jc w:val="left"/>
      <w:outlineLvl w:val="3"/>
    </w:pPr>
    <w:rPr>
      <w:sz w:val="24"/>
      <w:szCs w:val="24"/>
    </w:rPr>
  </w:style>
  <w:style w:type="paragraph" w:customStyle="1" w:styleId="49">
    <w:name w:val="样式4"/>
    <w:basedOn w:val="a"/>
    <w:qFormat/>
    <w:rsid w:val="003300E7"/>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3300E7"/>
    <w:pPr>
      <w:adjustRightInd/>
      <w:spacing w:line="360" w:lineRule="auto"/>
    </w:pPr>
    <w:rPr>
      <w:rFonts w:ascii="Arial" w:eastAsia="黑体" w:hAnsi="Arial" w:cs="Arial"/>
      <w:snapToGrid w:val="0"/>
      <w:kern w:val="0"/>
      <w:szCs w:val="21"/>
    </w:rPr>
  </w:style>
  <w:style w:type="paragraph" w:customStyle="1" w:styleId="main">
    <w:name w:val="main"/>
    <w:basedOn w:val="a"/>
    <w:qFormat/>
    <w:rsid w:val="003300E7"/>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3300E7"/>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3300E7"/>
    <w:pPr>
      <w:adjustRightInd/>
    </w:pPr>
    <w:rPr>
      <w:rFonts w:ascii="Tahoma" w:hAnsi="Tahoma"/>
      <w:sz w:val="24"/>
      <w:szCs w:val="20"/>
    </w:rPr>
  </w:style>
  <w:style w:type="paragraph" w:customStyle="1" w:styleId="Char1CharCharChar">
    <w:name w:val="Char1 Char Char Char"/>
    <w:basedOn w:val="a"/>
    <w:qFormat/>
    <w:rsid w:val="003300E7"/>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rsid w:val="003300E7"/>
    <w:pPr>
      <w:tabs>
        <w:tab w:val="left" w:pos="2520"/>
      </w:tabs>
      <w:ind w:left="2520"/>
      <w:outlineLvl w:val="4"/>
    </w:pPr>
  </w:style>
  <w:style w:type="paragraph" w:customStyle="1" w:styleId="affffffd">
    <w:name w:val="二级条标题"/>
    <w:basedOn w:val="affffffe"/>
    <w:next w:val="affffffa"/>
    <w:qFormat/>
    <w:rsid w:val="003300E7"/>
    <w:pPr>
      <w:tabs>
        <w:tab w:val="left" w:pos="2100"/>
      </w:tabs>
      <w:ind w:left="0"/>
      <w:outlineLvl w:val="3"/>
    </w:pPr>
  </w:style>
  <w:style w:type="paragraph" w:customStyle="1" w:styleId="affffffe">
    <w:name w:val="一级条标题"/>
    <w:basedOn w:val="afffffff"/>
    <w:next w:val="affffffa"/>
    <w:qFormat/>
    <w:rsid w:val="003300E7"/>
    <w:pPr>
      <w:tabs>
        <w:tab w:val="left" w:pos="1680"/>
      </w:tabs>
      <w:ind w:left="1680"/>
      <w:outlineLvl w:val="2"/>
    </w:pPr>
  </w:style>
  <w:style w:type="paragraph" w:customStyle="1" w:styleId="afffffff">
    <w:name w:val="章标题"/>
    <w:next w:val="affffffa"/>
    <w:qFormat/>
    <w:rsid w:val="003300E7"/>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3300E7"/>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3300E7"/>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3300E7"/>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3300E7"/>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3300E7"/>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rsid w:val="003300E7"/>
    <w:pPr>
      <w:spacing w:after="0"/>
      <w:ind w:left="900"/>
    </w:pPr>
  </w:style>
  <w:style w:type="paragraph" w:customStyle="1" w:styleId="afffffff0">
    <w:name w:val="正文 项目"/>
    <w:basedOn w:val="a"/>
    <w:qFormat/>
    <w:rsid w:val="003300E7"/>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3300E7"/>
    <w:pPr>
      <w:widowControl/>
      <w:adjustRightInd/>
      <w:ind w:left="720" w:hanging="720"/>
    </w:pPr>
    <w:rPr>
      <w:color w:val="000000"/>
      <w:kern w:val="0"/>
      <w:sz w:val="24"/>
      <w:szCs w:val="20"/>
      <w:lang w:val="en-GB"/>
    </w:rPr>
  </w:style>
  <w:style w:type="paragraph" w:customStyle="1" w:styleId="1e">
    <w:name w:val="表1"/>
    <w:basedOn w:val="a"/>
    <w:qFormat/>
    <w:rsid w:val="003300E7"/>
    <w:pPr>
      <w:tabs>
        <w:tab w:val="left" w:pos="703"/>
      </w:tabs>
      <w:adjustRightInd/>
      <w:spacing w:line="360" w:lineRule="auto"/>
      <w:ind w:left="703"/>
      <w:jc w:val="center"/>
    </w:pPr>
  </w:style>
  <w:style w:type="paragraph" w:customStyle="1" w:styleId="Style27">
    <w:name w:val="_Style 27"/>
    <w:uiPriority w:val="1"/>
    <w:qFormat/>
    <w:rsid w:val="003300E7"/>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3300E7"/>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rsid w:val="003300E7"/>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3300E7"/>
    <w:pPr>
      <w:jc w:val="left"/>
      <w:outlineLvl w:val="1"/>
    </w:pPr>
    <w:rPr>
      <w:rFonts w:ascii="Times New Roman" w:eastAsia="仿宋" w:hAnsi="Times New Roman"/>
      <w:sz w:val="30"/>
    </w:rPr>
  </w:style>
  <w:style w:type="paragraph" w:customStyle="1" w:styleId="1f">
    <w:name w:val="1级标题"/>
    <w:basedOn w:val="a"/>
    <w:qFormat/>
    <w:rsid w:val="003300E7"/>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3300E7"/>
    <w:pPr>
      <w:widowControl w:val="0"/>
      <w:jc w:val="both"/>
    </w:pPr>
    <w:rPr>
      <w:color w:val="000000"/>
      <w:szCs w:val="24"/>
    </w:rPr>
  </w:style>
  <w:style w:type="paragraph" w:customStyle="1" w:styleId="150">
    <w:name w:val="样式 微软雅黑 行距: 1.5 倍行距"/>
    <w:basedOn w:val="a"/>
    <w:qFormat/>
    <w:rsid w:val="003300E7"/>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3300E7"/>
    <w:pPr>
      <w:tabs>
        <w:tab w:val="left" w:pos="840"/>
      </w:tabs>
      <w:adjustRightInd/>
      <w:ind w:left="840" w:hanging="420"/>
    </w:pPr>
  </w:style>
  <w:style w:type="paragraph" w:customStyle="1" w:styleId="f9astyle88f9a">
    <w:name w:val="f9a style88 f9a"/>
    <w:basedOn w:val="a"/>
    <w:qFormat/>
    <w:rsid w:val="003300E7"/>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rsid w:val="003300E7"/>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rsid w:val="003300E7"/>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3300E7"/>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3300E7"/>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3300E7"/>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3300E7"/>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3300E7"/>
    <w:pPr>
      <w:tabs>
        <w:tab w:val="left" w:pos="2100"/>
      </w:tabs>
      <w:adjustRightInd/>
      <w:ind w:left="2100" w:hanging="420"/>
    </w:pPr>
    <w:rPr>
      <w:lang w:val="en-US"/>
    </w:rPr>
  </w:style>
  <w:style w:type="paragraph" w:customStyle="1" w:styleId="Char110">
    <w:name w:val="Char11"/>
    <w:basedOn w:val="a"/>
    <w:qFormat/>
    <w:rsid w:val="003300E7"/>
    <w:pPr>
      <w:tabs>
        <w:tab w:val="left" w:pos="432"/>
      </w:tabs>
      <w:adjustRightInd/>
      <w:spacing w:beforeLines="50" w:afterLines="50"/>
      <w:ind w:left="432" w:firstLineChars="200" w:hanging="432"/>
    </w:pPr>
    <w:rPr>
      <w:sz w:val="24"/>
    </w:rPr>
  </w:style>
  <w:style w:type="paragraph" w:customStyle="1" w:styleId="gjt">
    <w:name w:val="gjt_正文"/>
    <w:qFormat/>
    <w:rsid w:val="003300E7"/>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3300E7"/>
    <w:pPr>
      <w:spacing w:line="360" w:lineRule="auto"/>
    </w:pPr>
    <w:rPr>
      <w:szCs w:val="20"/>
    </w:rPr>
  </w:style>
  <w:style w:type="paragraph" w:customStyle="1" w:styleId="Charfff5">
    <w:name w:val="金宏发行正文 Char"/>
    <w:basedOn w:val="a"/>
    <w:qFormat/>
    <w:rsid w:val="003300E7"/>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3300E7"/>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0"/>
    <w:qFormat/>
    <w:rsid w:val="003300E7"/>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3300E7"/>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rsid w:val="003300E7"/>
    <w:pPr>
      <w:adjustRightInd/>
      <w:spacing w:line="460" w:lineRule="exact"/>
      <w:ind w:firstLine="505"/>
      <w:jc w:val="left"/>
    </w:pPr>
    <w:rPr>
      <w:rFonts w:ascii="宋体"/>
      <w:kern w:val="24"/>
      <w:sz w:val="24"/>
      <w:szCs w:val="20"/>
    </w:rPr>
  </w:style>
  <w:style w:type="paragraph" w:customStyle="1" w:styleId="xl31">
    <w:name w:val="xl31"/>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3300E7"/>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3300E7"/>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rsid w:val="003300E7"/>
    <w:pPr>
      <w:adjustRightInd/>
      <w:spacing w:line="360" w:lineRule="auto"/>
      <w:jc w:val="center"/>
    </w:pPr>
    <w:rPr>
      <w:sz w:val="24"/>
    </w:rPr>
  </w:style>
  <w:style w:type="paragraph" w:customStyle="1" w:styleId="39">
    <w:name w:val="正文3"/>
    <w:basedOn w:val="a"/>
    <w:qFormat/>
    <w:rsid w:val="003300E7"/>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3300E7"/>
    <w:rPr>
      <w:rFonts w:ascii="仿宋_GB2312" w:eastAsia="仿宋_GB2312"/>
      <w:b/>
      <w:sz w:val="32"/>
      <w:szCs w:val="32"/>
    </w:rPr>
  </w:style>
  <w:style w:type="paragraph" w:customStyle="1" w:styleId="1f2">
    <w:name w:val="正文缩进1"/>
    <w:basedOn w:val="a"/>
    <w:next w:val="aa"/>
    <w:qFormat/>
    <w:rsid w:val="003300E7"/>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rsid w:val="003300E7"/>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3300E7"/>
    <w:pPr>
      <w:widowControl/>
      <w:adjustRightInd/>
      <w:spacing w:after="160" w:line="240" w:lineRule="exact"/>
      <w:jc w:val="left"/>
    </w:pPr>
    <w:rPr>
      <w:szCs w:val="20"/>
    </w:rPr>
  </w:style>
  <w:style w:type="paragraph" w:customStyle="1" w:styleId="CharChar1121">
    <w:name w:val="Char Char1121"/>
    <w:basedOn w:val="a"/>
    <w:qFormat/>
    <w:rsid w:val="003300E7"/>
    <w:pPr>
      <w:spacing w:line="360" w:lineRule="auto"/>
    </w:pPr>
    <w:rPr>
      <w:szCs w:val="20"/>
    </w:rPr>
  </w:style>
  <w:style w:type="paragraph" w:customStyle="1" w:styleId="afffffff7">
    <w:name w:val="小项目标题"/>
    <w:basedOn w:val="a"/>
    <w:qFormat/>
    <w:rsid w:val="003300E7"/>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3300E7"/>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3300E7"/>
    <w:rPr>
      <w:lang w:eastAsia="en-US"/>
    </w:rPr>
  </w:style>
  <w:style w:type="paragraph" w:customStyle="1" w:styleId="afffffff8">
    <w:name w:val="带编号样式"/>
    <w:basedOn w:val="Charfff4"/>
    <w:qFormat/>
    <w:rsid w:val="003300E7"/>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3300E7"/>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rsid w:val="003300E7"/>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rsid w:val="003300E7"/>
    <w:pPr>
      <w:spacing w:line="360" w:lineRule="atLeast"/>
      <w:jc w:val="right"/>
      <w:textAlignment w:val="baseline"/>
    </w:pPr>
    <w:rPr>
      <w:rFonts w:ascii="Symbol" w:hAnsi="Symbol"/>
      <w:kern w:val="0"/>
      <w:szCs w:val="20"/>
    </w:rPr>
  </w:style>
  <w:style w:type="paragraph" w:customStyle="1" w:styleId="afffffffb">
    <w:name w:val="__正文"/>
    <w:qFormat/>
    <w:rsid w:val="003300E7"/>
    <w:pPr>
      <w:spacing w:line="360" w:lineRule="auto"/>
      <w:ind w:firstLineChars="200" w:firstLine="200"/>
    </w:pPr>
    <w:rPr>
      <w:rFonts w:eastAsia="等线"/>
      <w:kern w:val="2"/>
      <w:sz w:val="24"/>
      <w:szCs w:val="21"/>
    </w:rPr>
  </w:style>
  <w:style w:type="paragraph" w:customStyle="1" w:styleId="font5">
    <w:name w:val="font5"/>
    <w:basedOn w:val="a"/>
    <w:qFormat/>
    <w:rsid w:val="003300E7"/>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3300E7"/>
    <w:pPr>
      <w:spacing w:line="240" w:lineRule="atLeast"/>
      <w:ind w:left="420" w:firstLine="420"/>
    </w:pPr>
    <w:rPr>
      <w:sz w:val="24"/>
    </w:rPr>
  </w:style>
  <w:style w:type="paragraph" w:customStyle="1" w:styleId="WW-2">
    <w:name w:val="WW-正文文字缩进 2"/>
    <w:basedOn w:val="a"/>
    <w:qFormat/>
    <w:rsid w:val="003300E7"/>
    <w:pPr>
      <w:suppressAutoHyphens/>
      <w:adjustRightInd/>
      <w:ind w:firstLine="420"/>
    </w:pPr>
    <w:rPr>
      <w:kern w:val="1"/>
      <w:szCs w:val="20"/>
    </w:rPr>
  </w:style>
  <w:style w:type="paragraph" w:customStyle="1" w:styleId="xl41">
    <w:name w:val="xl41"/>
    <w:basedOn w:val="a"/>
    <w:qFormat/>
    <w:rsid w:val="003300E7"/>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3300E7"/>
    <w:pPr>
      <w:spacing w:before="120" w:after="120"/>
      <w:ind w:left="0" w:firstLine="0"/>
      <w:jc w:val="both"/>
    </w:pPr>
    <w:rPr>
      <w:rFonts w:ascii="宋体" w:eastAsia="宋体" w:hAnsi="Arial"/>
      <w:sz w:val="28"/>
      <w:lang w:val="en-US"/>
    </w:rPr>
  </w:style>
  <w:style w:type="paragraph" w:customStyle="1" w:styleId="afffffffc">
    <w:name w:val="有符号正文"/>
    <w:basedOn w:val="a"/>
    <w:qFormat/>
    <w:rsid w:val="003300E7"/>
    <w:pPr>
      <w:adjustRightInd/>
      <w:spacing w:line="400" w:lineRule="exact"/>
      <w:ind w:firstLineChars="200" w:firstLine="200"/>
    </w:pPr>
    <w:rPr>
      <w:rFonts w:ascii="Arial" w:hAnsi="Arial"/>
    </w:rPr>
  </w:style>
  <w:style w:type="paragraph" w:customStyle="1" w:styleId="font10">
    <w:name w:val="font10"/>
    <w:basedOn w:val="a"/>
    <w:qFormat/>
    <w:rsid w:val="003300E7"/>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3300E7"/>
    <w:pPr>
      <w:spacing w:line="360" w:lineRule="auto"/>
      <w:ind w:firstLineChars="200" w:firstLine="480"/>
    </w:pPr>
    <w:rPr>
      <w:rFonts w:ascii="仿宋_GB2312" w:eastAsia="新宋体"/>
      <w:sz w:val="24"/>
      <w:szCs w:val="20"/>
    </w:rPr>
  </w:style>
  <w:style w:type="paragraph" w:customStyle="1" w:styleId="4a">
    <w:name w:val="4"/>
    <w:basedOn w:val="a"/>
    <w:next w:val="23"/>
    <w:qFormat/>
    <w:rsid w:val="003300E7"/>
    <w:pPr>
      <w:spacing w:after="120" w:line="480" w:lineRule="auto"/>
      <w:ind w:leftChars="200" w:left="420"/>
    </w:pPr>
    <w:rPr>
      <w:sz w:val="24"/>
      <w:szCs w:val="20"/>
    </w:rPr>
  </w:style>
  <w:style w:type="paragraph" w:customStyle="1" w:styleId="tableheading">
    <w:name w:val="tableheading"/>
    <w:basedOn w:val="a"/>
    <w:qFormat/>
    <w:rsid w:val="003300E7"/>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3300E7"/>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3300E7"/>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3300E7"/>
    <w:pPr>
      <w:spacing w:line="360" w:lineRule="auto"/>
      <w:ind w:left="601"/>
    </w:pPr>
    <w:rPr>
      <w:rFonts w:ascii="仿宋_GB2312" w:eastAsia="仿宋_GB2312"/>
      <w:sz w:val="24"/>
      <w:szCs w:val="20"/>
    </w:rPr>
  </w:style>
  <w:style w:type="paragraph" w:customStyle="1" w:styleId="afffffffd">
    <w:name w:val="小标题"/>
    <w:basedOn w:val="a"/>
    <w:qFormat/>
    <w:rsid w:val="003300E7"/>
    <w:pPr>
      <w:spacing w:before="120" w:line="360" w:lineRule="atLeast"/>
      <w:ind w:left="1134"/>
      <w:jc w:val="left"/>
      <w:textAlignment w:val="baseline"/>
    </w:pPr>
    <w:rPr>
      <w:rFonts w:eastAsia="黑体"/>
      <w:kern w:val="0"/>
      <w:szCs w:val="20"/>
    </w:rPr>
  </w:style>
  <w:style w:type="paragraph" w:customStyle="1" w:styleId="afffffffe">
    <w:name w:val="节标题"/>
    <w:basedOn w:val="a"/>
    <w:qFormat/>
    <w:rsid w:val="003300E7"/>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rsid w:val="003300E7"/>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3300E7"/>
    <w:rPr>
      <w:rFonts w:ascii="仿宋_GB2312" w:eastAsia="仿宋_GB2312"/>
      <w:b/>
      <w:sz w:val="32"/>
      <w:szCs w:val="20"/>
    </w:rPr>
  </w:style>
  <w:style w:type="paragraph" w:customStyle="1" w:styleId="affffffff0">
    <w:name w:val="表格题注"/>
    <w:next w:val="a"/>
    <w:qFormat/>
    <w:rsid w:val="003300E7"/>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3300E7"/>
    <w:pPr>
      <w:adjustRightInd/>
      <w:spacing w:line="360" w:lineRule="auto"/>
    </w:pPr>
    <w:rPr>
      <w:rFonts w:ascii="Arial" w:eastAsia="黑体" w:hAnsi="Arial" w:cs="Arial"/>
      <w:snapToGrid w:val="0"/>
      <w:kern w:val="0"/>
      <w:szCs w:val="21"/>
    </w:rPr>
  </w:style>
  <w:style w:type="paragraph" w:customStyle="1" w:styleId="Picture">
    <w:name w:val="Picture"/>
    <w:basedOn w:val="a"/>
    <w:next w:val="a6"/>
    <w:qFormat/>
    <w:rsid w:val="003300E7"/>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3300E7"/>
    <w:rPr>
      <w:rFonts w:ascii="仿宋_GB2312" w:eastAsia="仿宋_GB2312"/>
      <w:b/>
      <w:sz w:val="32"/>
      <w:szCs w:val="32"/>
    </w:rPr>
  </w:style>
  <w:style w:type="paragraph" w:customStyle="1" w:styleId="Char3CharCharChar1">
    <w:name w:val="Char3 Char Char Char1"/>
    <w:basedOn w:val="a"/>
    <w:uiPriority w:val="6"/>
    <w:qFormat/>
    <w:rsid w:val="003300E7"/>
    <w:pPr>
      <w:widowControl/>
      <w:adjustRightInd/>
      <w:spacing w:after="160" w:line="240" w:lineRule="exact"/>
      <w:jc w:val="left"/>
    </w:pPr>
    <w:rPr>
      <w:szCs w:val="20"/>
    </w:rPr>
  </w:style>
  <w:style w:type="paragraph" w:customStyle="1" w:styleId="Char1CharCharChar21">
    <w:name w:val="Char1 Char Char Char21"/>
    <w:basedOn w:val="a"/>
    <w:qFormat/>
    <w:rsid w:val="003300E7"/>
    <w:rPr>
      <w:rFonts w:ascii="Tahoma" w:hAnsi="Tahoma"/>
      <w:sz w:val="24"/>
      <w:szCs w:val="20"/>
    </w:rPr>
  </w:style>
  <w:style w:type="paragraph" w:customStyle="1" w:styleId="Char3CharCharCharCharCharChar11">
    <w:name w:val="Char3 Char Char Char Char Char Char11"/>
    <w:basedOn w:val="a"/>
    <w:qFormat/>
    <w:rsid w:val="003300E7"/>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rsid w:val="003300E7"/>
    <w:pPr>
      <w:spacing w:line="360" w:lineRule="auto"/>
      <w:ind w:firstLineChars="200" w:firstLine="200"/>
    </w:pPr>
    <w:rPr>
      <w:sz w:val="24"/>
    </w:rPr>
  </w:style>
  <w:style w:type="paragraph" w:customStyle="1" w:styleId="120">
    <w:name w:val="样式 正1 + 首行缩进:  2 字符"/>
    <w:basedOn w:val="a"/>
    <w:qFormat/>
    <w:rsid w:val="003300E7"/>
    <w:pPr>
      <w:adjustRightInd/>
      <w:spacing w:line="360" w:lineRule="auto"/>
      <w:ind w:firstLineChars="200" w:firstLine="480"/>
    </w:pPr>
    <w:rPr>
      <w:rFonts w:ascii="仿宋_GB2312" w:eastAsia="仿宋_GB2312"/>
      <w:sz w:val="24"/>
    </w:rPr>
  </w:style>
  <w:style w:type="paragraph" w:customStyle="1" w:styleId="xl66">
    <w:name w:val="xl66"/>
    <w:basedOn w:val="a"/>
    <w:qFormat/>
    <w:rsid w:val="003300E7"/>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3300E7"/>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3300E7"/>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rsid w:val="003300E7"/>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3300E7"/>
    <w:pPr>
      <w:adjustRightInd/>
      <w:ind w:firstLineChars="200" w:firstLine="200"/>
    </w:pPr>
    <w:rPr>
      <w:rFonts w:ascii="Tahoma" w:hAnsi="Tahoma"/>
      <w:sz w:val="24"/>
      <w:szCs w:val="20"/>
    </w:rPr>
  </w:style>
  <w:style w:type="paragraph" w:customStyle="1" w:styleId="2fb">
    <w:name w:val="_标题2"/>
    <w:basedOn w:val="afffffffb"/>
    <w:next w:val="afffffffb"/>
    <w:qFormat/>
    <w:rsid w:val="003300E7"/>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3300E7"/>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3300E7"/>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rsid w:val="003300E7"/>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rsid w:val="003300E7"/>
    <w:pPr>
      <w:adjustRightInd/>
      <w:spacing w:line="360" w:lineRule="auto"/>
    </w:pPr>
    <w:rPr>
      <w:rFonts w:ascii="宋体" w:hAnsi="宋体"/>
      <w:szCs w:val="20"/>
    </w:rPr>
  </w:style>
  <w:style w:type="paragraph" w:customStyle="1" w:styleId="-51">
    <w:name w:val="深色列表 - 强调文字颜色 51"/>
    <w:basedOn w:val="a"/>
    <w:qFormat/>
    <w:rsid w:val="003300E7"/>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3300E7"/>
    <w:pPr>
      <w:adjustRightInd/>
    </w:pPr>
    <w:rPr>
      <w:rFonts w:ascii="Tahoma" w:hAnsi="Tahoma"/>
      <w:sz w:val="24"/>
    </w:rPr>
  </w:style>
  <w:style w:type="paragraph" w:customStyle="1" w:styleId="CharCharCharChar11">
    <w:name w:val="Char Char Char Char11"/>
    <w:basedOn w:val="a"/>
    <w:qFormat/>
    <w:rsid w:val="003300E7"/>
    <w:rPr>
      <w:rFonts w:ascii="Tahoma" w:hAnsi="Tahoma"/>
      <w:sz w:val="24"/>
      <w:szCs w:val="20"/>
    </w:rPr>
  </w:style>
  <w:style w:type="paragraph" w:customStyle="1" w:styleId="affffffff5">
    <w:name w:val="封面文档标题"/>
    <w:basedOn w:val="a"/>
    <w:qFormat/>
    <w:rsid w:val="003300E7"/>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3300E7"/>
    <w:rPr>
      <w:rFonts w:ascii="Tahoma" w:hAnsi="Tahoma"/>
      <w:sz w:val="24"/>
      <w:szCs w:val="20"/>
    </w:rPr>
  </w:style>
  <w:style w:type="paragraph" w:customStyle="1" w:styleId="1f5">
    <w:name w:val="标1"/>
    <w:basedOn w:val="a"/>
    <w:qFormat/>
    <w:rsid w:val="003300E7"/>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3300E7"/>
    <w:pPr>
      <w:adjustRightInd/>
    </w:pPr>
    <w:rPr>
      <w:szCs w:val="20"/>
    </w:rPr>
  </w:style>
  <w:style w:type="paragraph" w:customStyle="1" w:styleId="affffffff6">
    <w:name w:val="标书正文格式"/>
    <w:qFormat/>
    <w:rsid w:val="003300E7"/>
    <w:pPr>
      <w:spacing w:line="360" w:lineRule="auto"/>
      <w:ind w:firstLineChars="200" w:firstLine="200"/>
    </w:pPr>
    <w:rPr>
      <w:rFonts w:eastAsia="楷体_GB2312"/>
      <w:kern w:val="2"/>
      <w:sz w:val="24"/>
      <w:szCs w:val="24"/>
    </w:rPr>
  </w:style>
  <w:style w:type="paragraph" w:customStyle="1" w:styleId="82">
    <w:name w:val="样式8"/>
    <w:basedOn w:val="a"/>
    <w:qFormat/>
    <w:rsid w:val="003300E7"/>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3300E7"/>
    <w:pPr>
      <w:adjustRightInd/>
      <w:ind w:firstLineChars="200" w:firstLine="420"/>
    </w:pPr>
    <w:rPr>
      <w:rFonts w:eastAsia="仿宋_GB2312"/>
      <w:sz w:val="28"/>
    </w:rPr>
  </w:style>
  <w:style w:type="paragraph" w:customStyle="1" w:styleId="affffffff7">
    <w:name w:val="正文文字缩进"/>
    <w:basedOn w:val="a"/>
    <w:qFormat/>
    <w:rsid w:val="003300E7"/>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rsid w:val="003300E7"/>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rsid w:val="003300E7"/>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sid w:val="003300E7"/>
    <w:rPr>
      <w:kern w:val="2"/>
      <w:sz w:val="21"/>
      <w:szCs w:val="24"/>
    </w:rPr>
  </w:style>
  <w:style w:type="paragraph" w:customStyle="1" w:styleId="Char220">
    <w:name w:val="Char22"/>
    <w:basedOn w:val="a"/>
    <w:qFormat/>
    <w:rsid w:val="003300E7"/>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3300E7"/>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3300E7"/>
    <w:rPr>
      <w:kern w:val="2"/>
      <w:sz w:val="21"/>
    </w:rPr>
  </w:style>
  <w:style w:type="paragraph" w:customStyle="1" w:styleId="CSS1Char">
    <w:name w:val="CSS1级正文 Char"/>
    <w:basedOn w:val="a0"/>
    <w:qFormat/>
    <w:rsid w:val="003300E7"/>
    <w:pPr>
      <w:autoSpaceDE/>
      <w:autoSpaceDN/>
      <w:snapToGrid w:val="0"/>
      <w:ind w:firstLineChars="200" w:firstLine="480"/>
    </w:pPr>
    <w:rPr>
      <w:rFonts w:ascii="Times New Roman"/>
      <w:szCs w:val="24"/>
      <w:lang w:val="en-US"/>
    </w:rPr>
  </w:style>
  <w:style w:type="paragraph" w:customStyle="1" w:styleId="212">
    <w:name w:val="无间隔21"/>
    <w:qFormat/>
    <w:rsid w:val="003300E7"/>
    <w:pPr>
      <w:widowControl w:val="0"/>
      <w:jc w:val="both"/>
    </w:pPr>
    <w:rPr>
      <w:kern w:val="2"/>
      <w:sz w:val="21"/>
      <w:szCs w:val="22"/>
    </w:rPr>
  </w:style>
  <w:style w:type="paragraph" w:customStyle="1" w:styleId="affffffffb">
    <w:name w:val="表文字"/>
    <w:qFormat/>
    <w:rsid w:val="003300E7"/>
    <w:rPr>
      <w:rFonts w:ascii="宋体"/>
      <w:kern w:val="2"/>
    </w:rPr>
  </w:style>
  <w:style w:type="paragraph" w:customStyle="1" w:styleId="MMTitle">
    <w:name w:val="MM Title"/>
    <w:basedOn w:val="af8"/>
    <w:qFormat/>
    <w:rsid w:val="003300E7"/>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rsid w:val="003300E7"/>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3300E7"/>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3300E7"/>
    <w:pPr>
      <w:tabs>
        <w:tab w:val="left" w:pos="360"/>
      </w:tabs>
    </w:pPr>
    <w:rPr>
      <w:sz w:val="24"/>
      <w:szCs w:val="20"/>
    </w:rPr>
  </w:style>
  <w:style w:type="paragraph" w:customStyle="1" w:styleId="affffffffd">
    <w:name w:val="表内文字"/>
    <w:basedOn w:val="a"/>
    <w:qFormat/>
    <w:rsid w:val="003300E7"/>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rsid w:val="003300E7"/>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a"/>
    <w:qFormat/>
    <w:rsid w:val="003300E7"/>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3300E7"/>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rsid w:val="003300E7"/>
    <w:pPr>
      <w:tabs>
        <w:tab w:val="center" w:pos="4154"/>
        <w:tab w:val="right" w:pos="8306"/>
      </w:tabs>
      <w:spacing w:after="120"/>
      <w:jc w:val="right"/>
    </w:pPr>
    <w:rPr>
      <w:sz w:val="21"/>
    </w:rPr>
  </w:style>
  <w:style w:type="paragraph" w:customStyle="1" w:styleId="afffffffff">
    <w:name w:val="正文－恩普"/>
    <w:basedOn w:val="a1"/>
    <w:qFormat/>
    <w:rsid w:val="003300E7"/>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3300E7"/>
    <w:pPr>
      <w:adjustRightInd/>
      <w:spacing w:line="360" w:lineRule="auto"/>
    </w:pPr>
    <w:rPr>
      <w:rFonts w:ascii="Arial" w:eastAsia="黑体" w:hAnsi="Arial" w:cs="Arial"/>
      <w:snapToGrid w:val="0"/>
      <w:kern w:val="0"/>
      <w:szCs w:val="21"/>
    </w:rPr>
  </w:style>
  <w:style w:type="paragraph" w:customStyle="1" w:styleId="Char40">
    <w:name w:val="Char4"/>
    <w:basedOn w:val="a"/>
    <w:qFormat/>
    <w:rsid w:val="003300E7"/>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3300E7"/>
    <w:pPr>
      <w:widowControl/>
      <w:adjustRightInd/>
    </w:pPr>
    <w:rPr>
      <w:kern w:val="0"/>
      <w:szCs w:val="21"/>
    </w:rPr>
  </w:style>
  <w:style w:type="paragraph" w:customStyle="1" w:styleId="Char60">
    <w:name w:val="Char6"/>
    <w:basedOn w:val="a"/>
    <w:qFormat/>
    <w:rsid w:val="003300E7"/>
    <w:rPr>
      <w:rFonts w:ascii="仿宋_GB2312" w:eastAsia="仿宋_GB2312"/>
      <w:b/>
      <w:sz w:val="32"/>
      <w:szCs w:val="32"/>
    </w:rPr>
  </w:style>
  <w:style w:type="paragraph" w:customStyle="1" w:styleId="Char111">
    <w:name w:val="Char111"/>
    <w:basedOn w:val="a"/>
    <w:qFormat/>
    <w:rsid w:val="003300E7"/>
    <w:rPr>
      <w:rFonts w:ascii="仿宋_GB2312" w:eastAsia="仿宋_GB2312"/>
      <w:b/>
      <w:sz w:val="32"/>
      <w:szCs w:val="32"/>
    </w:rPr>
  </w:style>
  <w:style w:type="paragraph" w:customStyle="1" w:styleId="3c">
    <w:name w:val="标题3"/>
    <w:basedOn w:val="3"/>
    <w:next w:val="34"/>
    <w:qFormat/>
    <w:rsid w:val="003300E7"/>
    <w:pPr>
      <w:tabs>
        <w:tab w:val="clear" w:pos="900"/>
      </w:tabs>
      <w:spacing w:after="0" w:line="360" w:lineRule="auto"/>
    </w:pPr>
    <w:rPr>
      <w:rFonts w:ascii="仿宋" w:eastAsia="仿宋" w:hAnsi="仿宋" w:cs="仿宋"/>
    </w:rPr>
  </w:style>
  <w:style w:type="paragraph" w:customStyle="1" w:styleId="xl23">
    <w:name w:val="xl23"/>
    <w:basedOn w:val="a"/>
    <w:qFormat/>
    <w:rsid w:val="003300E7"/>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3300E7"/>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3300E7"/>
    <w:pPr>
      <w:adjustRightInd/>
      <w:ind w:firstLineChars="200" w:firstLine="200"/>
    </w:pPr>
    <w:rPr>
      <w:rFonts w:ascii="Tahoma" w:hAnsi="Tahoma"/>
      <w:sz w:val="24"/>
      <w:szCs w:val="20"/>
    </w:rPr>
  </w:style>
  <w:style w:type="paragraph" w:customStyle="1" w:styleId="111">
    <w:name w:val="列出段落11"/>
    <w:basedOn w:val="a"/>
    <w:qFormat/>
    <w:rsid w:val="003300E7"/>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3300E7"/>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3300E7"/>
    <w:rPr>
      <w:rFonts w:ascii="仿宋_GB2312" w:eastAsia="仿宋_GB2312"/>
      <w:b/>
      <w:sz w:val="32"/>
      <w:szCs w:val="32"/>
    </w:rPr>
  </w:style>
  <w:style w:type="paragraph" w:customStyle="1" w:styleId="afffffffff0">
    <w:name w:val="五级条标题"/>
    <w:basedOn w:val="afffffffff1"/>
    <w:next w:val="affffffa"/>
    <w:qFormat/>
    <w:rsid w:val="003300E7"/>
    <w:pPr>
      <w:tabs>
        <w:tab w:val="left" w:pos="2940"/>
        <w:tab w:val="left" w:pos="3360"/>
      </w:tabs>
      <w:ind w:left="3360"/>
      <w:outlineLvl w:val="6"/>
    </w:pPr>
  </w:style>
  <w:style w:type="paragraph" w:customStyle="1" w:styleId="afffffffff1">
    <w:name w:val="四级条标题"/>
    <w:basedOn w:val="affffffc"/>
    <w:next w:val="affffffa"/>
    <w:qFormat/>
    <w:rsid w:val="003300E7"/>
    <w:pPr>
      <w:tabs>
        <w:tab w:val="clear" w:pos="2520"/>
      </w:tabs>
      <w:ind w:left="2940"/>
      <w:outlineLvl w:val="5"/>
    </w:pPr>
  </w:style>
  <w:style w:type="paragraph" w:customStyle="1" w:styleId="3d">
    <w:name w:val="目录3"/>
    <w:basedOn w:val="a"/>
    <w:qFormat/>
    <w:rsid w:val="003300E7"/>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3300E7"/>
    <w:rPr>
      <w:rFonts w:ascii="仿宋_GB2312" w:eastAsia="仿宋_GB2312"/>
      <w:b/>
      <w:sz w:val="32"/>
      <w:szCs w:val="32"/>
    </w:rPr>
  </w:style>
  <w:style w:type="paragraph" w:customStyle="1" w:styleId="style30">
    <w:name w:val="style3"/>
    <w:basedOn w:val="a"/>
    <w:qFormat/>
    <w:rsid w:val="003300E7"/>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3300E7"/>
    <w:pPr>
      <w:adjustRightInd/>
      <w:spacing w:line="360" w:lineRule="auto"/>
      <w:ind w:firstLineChars="200" w:firstLine="420"/>
    </w:pPr>
    <w:rPr>
      <w:rFonts w:ascii="Calibri" w:hAnsi="Calibri"/>
      <w:sz w:val="24"/>
      <w:szCs w:val="22"/>
    </w:rPr>
  </w:style>
  <w:style w:type="paragraph" w:customStyle="1" w:styleId="afffffffff2">
    <w:name w:val="首行缩进"/>
    <w:basedOn w:val="a"/>
    <w:next w:val="a"/>
    <w:qFormat/>
    <w:rsid w:val="003300E7"/>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3300E7"/>
    <w:rPr>
      <w:rFonts w:ascii="Tahoma" w:hAnsi="Tahoma"/>
      <w:sz w:val="24"/>
      <w:szCs w:val="20"/>
    </w:rPr>
  </w:style>
  <w:style w:type="paragraph" w:customStyle="1" w:styleId="afffffffff3">
    <w:name w:val="单元格左对齐"/>
    <w:basedOn w:val="a"/>
    <w:qFormat/>
    <w:rsid w:val="003300E7"/>
    <w:pPr>
      <w:adjustRightInd/>
      <w:spacing w:line="360" w:lineRule="auto"/>
    </w:pPr>
    <w:rPr>
      <w:sz w:val="24"/>
    </w:rPr>
  </w:style>
  <w:style w:type="paragraph" w:customStyle="1" w:styleId="afffffffff4">
    <w:name w:val="正文主体"/>
    <w:basedOn w:val="2f5"/>
    <w:qFormat/>
    <w:rsid w:val="003300E7"/>
  </w:style>
  <w:style w:type="paragraph" w:customStyle="1" w:styleId="font6">
    <w:name w:val="font6"/>
    <w:basedOn w:val="a"/>
    <w:qFormat/>
    <w:rsid w:val="003300E7"/>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3300E7"/>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rsid w:val="003300E7"/>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rsid w:val="003300E7"/>
    <w:pPr>
      <w:adjustRightInd/>
      <w:spacing w:line="360" w:lineRule="auto"/>
      <w:ind w:firstLineChars="200" w:firstLine="480"/>
    </w:pPr>
    <w:rPr>
      <w:sz w:val="24"/>
      <w:szCs w:val="20"/>
    </w:rPr>
  </w:style>
  <w:style w:type="paragraph" w:customStyle="1" w:styleId="P1">
    <w:name w:val="P1"/>
    <w:basedOn w:val="a"/>
    <w:qFormat/>
    <w:rsid w:val="003300E7"/>
    <w:pPr>
      <w:adjustRightInd/>
      <w:spacing w:line="288" w:lineRule="auto"/>
      <w:ind w:firstLineChars="200" w:firstLine="425"/>
    </w:pPr>
  </w:style>
  <w:style w:type="paragraph" w:customStyle="1" w:styleId="afffffffff5">
    <w:name w:val="列表内容"/>
    <w:basedOn w:val="a"/>
    <w:next w:val="a"/>
    <w:qFormat/>
    <w:rsid w:val="003300E7"/>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3300E7"/>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3300E7"/>
    <w:pPr>
      <w:adjustRightInd/>
    </w:pPr>
    <w:rPr>
      <w:rFonts w:ascii="Tahoma" w:hAnsi="Tahoma"/>
      <w:sz w:val="24"/>
      <w:szCs w:val="20"/>
    </w:rPr>
  </w:style>
  <w:style w:type="paragraph" w:customStyle="1" w:styleId="CharCharCharCharCharChar11">
    <w:name w:val="Char Char Char Char Char Char11"/>
    <w:basedOn w:val="a"/>
    <w:qFormat/>
    <w:rsid w:val="003300E7"/>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3300E7"/>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3300E7"/>
    <w:pPr>
      <w:suppressAutoHyphens/>
      <w:autoSpaceDE w:val="0"/>
      <w:spacing w:after="120"/>
      <w:jc w:val="left"/>
    </w:pPr>
    <w:rPr>
      <w:rFonts w:ascii="Helvetica" w:hAnsi="Helvetica"/>
      <w:kern w:val="1"/>
      <w:sz w:val="20"/>
      <w:szCs w:val="20"/>
    </w:rPr>
  </w:style>
  <w:style w:type="paragraph" w:customStyle="1" w:styleId="2fe">
    <w:name w:val="正文文字缩进2字"/>
    <w:basedOn w:val="a0"/>
    <w:qFormat/>
    <w:rsid w:val="003300E7"/>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3300E7"/>
    <w:pPr>
      <w:spacing w:line="360" w:lineRule="auto"/>
    </w:pPr>
    <w:rPr>
      <w:szCs w:val="20"/>
    </w:rPr>
  </w:style>
  <w:style w:type="paragraph" w:customStyle="1" w:styleId="4b">
    <w:name w:val="正文4"/>
    <w:basedOn w:val="a"/>
    <w:qFormat/>
    <w:rsid w:val="003300E7"/>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3300E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3300E7"/>
    <w:rPr>
      <w:rFonts w:ascii="仿宋_GB2312" w:eastAsia="仿宋_GB2312"/>
      <w:b/>
      <w:sz w:val="32"/>
      <w:szCs w:val="32"/>
    </w:rPr>
  </w:style>
  <w:style w:type="paragraph" w:customStyle="1" w:styleId="Char1CharCharCharCharCharCharCharCharChar">
    <w:name w:val="Char1 Char Char Char Char Char Char Char Char Char"/>
    <w:basedOn w:val="a"/>
    <w:qFormat/>
    <w:rsid w:val="003300E7"/>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3300E7"/>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3300E7"/>
    <w:pPr>
      <w:adjustRightInd/>
      <w:spacing w:line="360" w:lineRule="auto"/>
      <w:ind w:firstLine="480"/>
    </w:pPr>
    <w:rPr>
      <w:rFonts w:cs="宋体"/>
      <w:sz w:val="24"/>
      <w:szCs w:val="20"/>
    </w:rPr>
  </w:style>
  <w:style w:type="paragraph" w:customStyle="1" w:styleId="CharChar4CharChar">
    <w:name w:val="Char Char4 Char Char"/>
    <w:basedOn w:val="a"/>
    <w:qFormat/>
    <w:rsid w:val="003300E7"/>
    <w:pPr>
      <w:widowControl/>
      <w:adjustRightInd/>
      <w:spacing w:after="160" w:line="240" w:lineRule="exact"/>
      <w:jc w:val="left"/>
    </w:pPr>
  </w:style>
  <w:style w:type="paragraph" w:customStyle="1" w:styleId="2ff">
    <w:name w:val="目录2"/>
    <w:basedOn w:val="a"/>
    <w:qFormat/>
    <w:rsid w:val="003300E7"/>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3300E7"/>
    <w:pPr>
      <w:spacing w:line="360" w:lineRule="auto"/>
    </w:pPr>
    <w:rPr>
      <w:szCs w:val="20"/>
    </w:rPr>
  </w:style>
  <w:style w:type="paragraph" w:customStyle="1" w:styleId="91">
    <w:name w:val="9"/>
    <w:qFormat/>
    <w:rsid w:val="003300E7"/>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3300E7"/>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3300E7"/>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rsid w:val="003300E7"/>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rsid w:val="003300E7"/>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3300E7"/>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3300E7"/>
    <w:pPr>
      <w:adjustRightInd/>
      <w:ind w:firstLineChars="200" w:firstLine="200"/>
    </w:pPr>
    <w:rPr>
      <w:rFonts w:ascii="Tahoma" w:hAnsi="Tahoma"/>
      <w:sz w:val="24"/>
      <w:szCs w:val="20"/>
    </w:rPr>
  </w:style>
  <w:style w:type="paragraph" w:customStyle="1" w:styleId="230">
    <w:name w:val="正文文本 23"/>
    <w:basedOn w:val="a"/>
    <w:qFormat/>
    <w:rsid w:val="003300E7"/>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3300E7"/>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rsid w:val="003300E7"/>
    <w:pPr>
      <w:tabs>
        <w:tab w:val="left" w:pos="0"/>
      </w:tabs>
      <w:ind w:left="900" w:firstLineChars="0" w:firstLine="0"/>
    </w:pPr>
  </w:style>
  <w:style w:type="paragraph" w:customStyle="1" w:styleId="BulletedList">
    <w:name w:val="Bulleted List"/>
    <w:basedOn w:val="a"/>
    <w:qFormat/>
    <w:rsid w:val="003300E7"/>
    <w:pPr>
      <w:tabs>
        <w:tab w:val="left" w:pos="1260"/>
      </w:tabs>
      <w:adjustRightInd/>
      <w:ind w:left="1260" w:hanging="420"/>
    </w:pPr>
  </w:style>
  <w:style w:type="paragraph" w:customStyle="1" w:styleId="2GB231215">
    <w:name w:val="样式 正文文本缩进 2 + 仿宋_GB2312 黑色 行距: 1.5 倍行距"/>
    <w:basedOn w:val="23"/>
    <w:qFormat/>
    <w:rsid w:val="003300E7"/>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3300E7"/>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3300E7"/>
    <w:rPr>
      <w:rFonts w:ascii="Tahoma" w:hAnsi="Tahoma" w:cs="仿宋_GB2312"/>
      <w:sz w:val="24"/>
      <w:szCs w:val="20"/>
    </w:rPr>
  </w:style>
  <w:style w:type="paragraph" w:customStyle="1" w:styleId="1f6">
    <w:name w:val="正文1"/>
    <w:basedOn w:val="33"/>
    <w:qFormat/>
    <w:rsid w:val="003300E7"/>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3300E7"/>
    <w:pPr>
      <w:adjustRightInd/>
      <w:spacing w:line="360" w:lineRule="auto"/>
    </w:pPr>
    <w:rPr>
      <w:rFonts w:ascii="Arial" w:eastAsia="黑体" w:hAnsi="Arial"/>
      <w:snapToGrid w:val="0"/>
      <w:kern w:val="0"/>
      <w:sz w:val="20"/>
      <w:szCs w:val="21"/>
    </w:rPr>
  </w:style>
  <w:style w:type="paragraph" w:customStyle="1" w:styleId="xl88">
    <w:name w:val="xl88"/>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a"/>
    <w:qFormat/>
    <w:rsid w:val="003300E7"/>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3300E7"/>
    <w:rPr>
      <w:rFonts w:ascii="仿宋_GB2312" w:eastAsia="仿宋_GB2312"/>
      <w:b/>
      <w:sz w:val="32"/>
      <w:szCs w:val="20"/>
    </w:rPr>
  </w:style>
  <w:style w:type="paragraph" w:customStyle="1" w:styleId="font8">
    <w:name w:val="font8"/>
    <w:basedOn w:val="a"/>
    <w:qFormat/>
    <w:rsid w:val="003300E7"/>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3300E7"/>
    <w:rPr>
      <w:rFonts w:ascii="仿宋_GB2312" w:eastAsia="仿宋_GB2312"/>
      <w:b/>
      <w:sz w:val="32"/>
      <w:szCs w:val="20"/>
    </w:rPr>
  </w:style>
  <w:style w:type="paragraph" w:customStyle="1" w:styleId="font13">
    <w:name w:val="font13"/>
    <w:basedOn w:val="a"/>
    <w:qFormat/>
    <w:rsid w:val="003300E7"/>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3300E7"/>
    <w:pPr>
      <w:adjustRightInd/>
    </w:pPr>
    <w:rPr>
      <w:rFonts w:ascii="Tahoma" w:hAnsi="Tahoma"/>
      <w:color w:val="000000"/>
      <w:sz w:val="24"/>
      <w:szCs w:val="20"/>
    </w:rPr>
  </w:style>
  <w:style w:type="paragraph" w:customStyle="1" w:styleId="legal">
    <w:name w:val="legal"/>
    <w:basedOn w:val="a"/>
    <w:qFormat/>
    <w:rsid w:val="003300E7"/>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3300E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3300E7"/>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3300E7"/>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3300E7"/>
    <w:pPr>
      <w:spacing w:line="360" w:lineRule="auto"/>
      <w:ind w:firstLineChars="200" w:firstLine="200"/>
    </w:pPr>
    <w:rPr>
      <w:rFonts w:eastAsia="楷体_GB2312" w:cs="Lucida Sans"/>
      <w:sz w:val="24"/>
    </w:rPr>
  </w:style>
  <w:style w:type="paragraph" w:customStyle="1" w:styleId="xl86">
    <w:name w:val="xl86"/>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3300E7"/>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3300E7"/>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3300E7"/>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3300E7"/>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3300E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3300E7"/>
    <w:pPr>
      <w:widowControl/>
      <w:spacing w:after="160" w:line="240" w:lineRule="exact"/>
      <w:jc w:val="left"/>
    </w:pPr>
    <w:rPr>
      <w:rFonts w:eastAsia="仿宋_GB2312"/>
      <w:sz w:val="28"/>
    </w:rPr>
  </w:style>
  <w:style w:type="paragraph" w:customStyle="1" w:styleId="Char210">
    <w:name w:val="Char21"/>
    <w:basedOn w:val="a"/>
    <w:qFormat/>
    <w:rsid w:val="003300E7"/>
    <w:pPr>
      <w:adjustRightInd/>
      <w:ind w:firstLineChars="200" w:firstLine="200"/>
    </w:pPr>
    <w:rPr>
      <w:rFonts w:ascii="仿宋_GB2312" w:eastAsia="仿宋_GB2312"/>
      <w:b/>
      <w:sz w:val="32"/>
      <w:szCs w:val="32"/>
    </w:rPr>
  </w:style>
  <w:style w:type="paragraph" w:customStyle="1" w:styleId="1f7">
    <w:name w:val="列表段落1"/>
    <w:basedOn w:val="a"/>
    <w:uiPriority w:val="34"/>
    <w:qFormat/>
    <w:rsid w:val="003300E7"/>
    <w:pPr>
      <w:adjustRightInd/>
      <w:ind w:right="238" w:firstLine="420"/>
    </w:pPr>
    <w:rPr>
      <w:rFonts w:ascii="Calibri" w:hAnsi="Calibri"/>
      <w:sz w:val="24"/>
    </w:rPr>
  </w:style>
  <w:style w:type="paragraph" w:customStyle="1" w:styleId="CharChar110">
    <w:name w:val="Char Char110"/>
    <w:basedOn w:val="a"/>
    <w:uiPriority w:val="6"/>
    <w:qFormat/>
    <w:rsid w:val="003300E7"/>
    <w:pPr>
      <w:spacing w:line="360" w:lineRule="auto"/>
    </w:pPr>
    <w:rPr>
      <w:rFonts w:ascii="Tahoma" w:hAnsi="Tahoma"/>
      <w:sz w:val="24"/>
      <w:szCs w:val="20"/>
    </w:rPr>
  </w:style>
  <w:style w:type="paragraph" w:customStyle="1" w:styleId="xl80">
    <w:name w:val="xl80"/>
    <w:basedOn w:val="a"/>
    <w:qFormat/>
    <w:rsid w:val="003300E7"/>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3300E7"/>
    <w:pPr>
      <w:adjustRightInd/>
      <w:spacing w:line="360" w:lineRule="auto"/>
    </w:pPr>
    <w:rPr>
      <w:rFonts w:ascii="Arial" w:eastAsia="黑体" w:hAnsi="Arial" w:cs="Arial"/>
      <w:snapToGrid w:val="0"/>
      <w:kern w:val="0"/>
      <w:szCs w:val="21"/>
    </w:rPr>
  </w:style>
  <w:style w:type="paragraph" w:customStyle="1" w:styleId="afffffffffa">
    <w:name w:val="表正文"/>
    <w:qFormat/>
    <w:rsid w:val="003300E7"/>
    <w:pPr>
      <w:snapToGrid w:val="0"/>
      <w:spacing w:line="600" w:lineRule="atLeast"/>
      <w:ind w:firstLine="641"/>
      <w:jc w:val="both"/>
    </w:pPr>
    <w:rPr>
      <w:rFonts w:eastAsia="仿宋_GB2312"/>
      <w:sz w:val="32"/>
    </w:rPr>
  </w:style>
  <w:style w:type="paragraph" w:customStyle="1" w:styleId="-510">
    <w:name w:val="浅色底纹 - 强调文字颜色 51"/>
    <w:qFormat/>
    <w:rsid w:val="003300E7"/>
    <w:rPr>
      <w:kern w:val="2"/>
      <w:sz w:val="21"/>
      <w:szCs w:val="24"/>
    </w:rPr>
  </w:style>
  <w:style w:type="paragraph" w:customStyle="1" w:styleId="CharCharCharCharCharCharCharCharCharCharCharChar1Char2">
    <w:name w:val="Char Char Char Char Char Char Char Char Char Char Char Char1 Char2"/>
    <w:basedOn w:val="a"/>
    <w:qFormat/>
    <w:rsid w:val="003300E7"/>
    <w:rPr>
      <w:rFonts w:ascii="Tahoma" w:hAnsi="Tahoma" w:cs="仿宋_GB2312"/>
      <w:sz w:val="24"/>
      <w:szCs w:val="20"/>
    </w:rPr>
  </w:style>
  <w:style w:type="paragraph" w:customStyle="1" w:styleId="92">
    <w:name w:val="样式9"/>
    <w:basedOn w:val="a"/>
    <w:qFormat/>
    <w:rsid w:val="003300E7"/>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3300E7"/>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5"/>
    <w:uiPriority w:val="2"/>
    <w:qFormat/>
    <w:rsid w:val="003300E7"/>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3300E7"/>
    <w:pPr>
      <w:adjustRightInd/>
      <w:ind w:firstLineChars="200" w:firstLine="200"/>
    </w:pPr>
    <w:rPr>
      <w:rFonts w:ascii="Tahoma" w:hAnsi="Tahoma"/>
      <w:sz w:val="24"/>
      <w:szCs w:val="20"/>
    </w:rPr>
  </w:style>
  <w:style w:type="paragraph" w:customStyle="1" w:styleId="Style12">
    <w:name w:val="_Style 12"/>
    <w:basedOn w:val="a7"/>
    <w:qFormat/>
    <w:rsid w:val="003300E7"/>
    <w:pPr>
      <w:snapToGrid w:val="0"/>
      <w:spacing w:line="360" w:lineRule="auto"/>
    </w:pPr>
  </w:style>
  <w:style w:type="paragraph" w:customStyle="1" w:styleId="0">
    <w:name w:val="样式 首行缩进:  0 字符"/>
    <w:basedOn w:val="a"/>
    <w:qFormat/>
    <w:rsid w:val="003300E7"/>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3300E7"/>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3300E7"/>
    <w:pPr>
      <w:adjustRightInd/>
      <w:spacing w:line="360" w:lineRule="auto"/>
      <w:ind w:firstLineChars="200" w:firstLine="200"/>
    </w:pPr>
    <w:rPr>
      <w:rFonts w:ascii="Calibri" w:hAnsi="Calibri"/>
      <w:sz w:val="28"/>
      <w:szCs w:val="20"/>
    </w:rPr>
  </w:style>
  <w:style w:type="paragraph" w:customStyle="1" w:styleId="afffffffffb">
    <w:name w:val="方案正文"/>
    <w:basedOn w:val="a"/>
    <w:qFormat/>
    <w:rsid w:val="003300E7"/>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rsid w:val="003300E7"/>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rsid w:val="003300E7"/>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3300E7"/>
    <w:pPr>
      <w:outlineLvl w:val="2"/>
    </w:pPr>
  </w:style>
  <w:style w:type="paragraph" w:customStyle="1" w:styleId="xl78">
    <w:name w:val="xl78"/>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3300E7"/>
    <w:pPr>
      <w:adjustRightInd/>
      <w:ind w:firstLineChars="200" w:firstLine="200"/>
    </w:pPr>
    <w:rPr>
      <w:rFonts w:ascii="Tahoma" w:hAnsi="Tahoma"/>
      <w:sz w:val="24"/>
      <w:szCs w:val="20"/>
    </w:rPr>
  </w:style>
  <w:style w:type="paragraph" w:customStyle="1" w:styleId="GP">
    <w:name w:val="GP正文(首行缩进)"/>
    <w:basedOn w:val="a"/>
    <w:qFormat/>
    <w:rsid w:val="003300E7"/>
    <w:pPr>
      <w:adjustRightInd/>
      <w:spacing w:line="360" w:lineRule="auto"/>
      <w:ind w:firstLineChars="200" w:firstLine="200"/>
    </w:pPr>
    <w:rPr>
      <w:rFonts w:eastAsia="仿宋_GB2312"/>
      <w:sz w:val="28"/>
      <w:szCs w:val="21"/>
    </w:rPr>
  </w:style>
  <w:style w:type="paragraph" w:customStyle="1" w:styleId="MMEmpty">
    <w:name w:val="MM Empty"/>
    <w:basedOn w:val="a"/>
    <w:qFormat/>
    <w:rsid w:val="003300E7"/>
    <w:pPr>
      <w:adjustRightInd/>
    </w:pPr>
  </w:style>
  <w:style w:type="paragraph" w:customStyle="1" w:styleId="Char240">
    <w:name w:val="Char24"/>
    <w:basedOn w:val="a"/>
    <w:qFormat/>
    <w:rsid w:val="003300E7"/>
    <w:rPr>
      <w:rFonts w:ascii="仿宋_GB2312" w:eastAsia="仿宋_GB2312"/>
      <w:b/>
      <w:sz w:val="32"/>
      <w:szCs w:val="32"/>
    </w:rPr>
  </w:style>
  <w:style w:type="paragraph" w:customStyle="1" w:styleId="afffffffffe">
    <w:name w:val="正文箭头"/>
    <w:basedOn w:val="63"/>
    <w:qFormat/>
    <w:rsid w:val="003300E7"/>
  </w:style>
  <w:style w:type="paragraph" w:customStyle="1" w:styleId="U2">
    <w:name w:val="U_编号2"/>
    <w:basedOn w:val="a"/>
    <w:qFormat/>
    <w:rsid w:val="003300E7"/>
    <w:pPr>
      <w:tabs>
        <w:tab w:val="left" w:pos="785"/>
      </w:tabs>
      <w:adjustRightInd/>
      <w:spacing w:beforeLines="10" w:afterLines="10" w:line="300" w:lineRule="auto"/>
    </w:pPr>
    <w:rPr>
      <w:sz w:val="24"/>
    </w:rPr>
  </w:style>
  <w:style w:type="paragraph" w:customStyle="1" w:styleId="xl72">
    <w:name w:val="xl72"/>
    <w:basedOn w:val="a"/>
    <w:qFormat/>
    <w:rsid w:val="003300E7"/>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3300E7"/>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3300E7"/>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3300E7"/>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3300E7"/>
    <w:pPr>
      <w:adjustRightInd/>
      <w:ind w:firstLineChars="200" w:firstLine="420"/>
    </w:pPr>
    <w:rPr>
      <w:rFonts w:eastAsia="仿宋_GB2312"/>
      <w:sz w:val="28"/>
    </w:rPr>
  </w:style>
  <w:style w:type="paragraph" w:customStyle="1" w:styleId="affffffffff">
    <w:name w:val="表格 内容"/>
    <w:basedOn w:val="affffffff"/>
    <w:qFormat/>
    <w:rsid w:val="003300E7"/>
    <w:rPr>
      <w:b w:val="0"/>
      <w:sz w:val="20"/>
    </w:rPr>
  </w:style>
  <w:style w:type="paragraph" w:customStyle="1" w:styleId="1f8">
    <w:name w:val="正文首行缩进1"/>
    <w:basedOn w:val="a0"/>
    <w:qFormat/>
    <w:rsid w:val="003300E7"/>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rsid w:val="003300E7"/>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3300E7"/>
    <w:pPr>
      <w:tabs>
        <w:tab w:val="left" w:pos="1080"/>
      </w:tabs>
      <w:ind w:left="1080" w:hanging="1080"/>
    </w:pPr>
  </w:style>
  <w:style w:type="paragraph" w:customStyle="1" w:styleId="1f9">
    <w:name w:val="数字标题1"/>
    <w:basedOn w:val="1"/>
    <w:next w:val="a"/>
    <w:qFormat/>
    <w:rsid w:val="003300E7"/>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3300E7"/>
    <w:pPr>
      <w:spacing w:line="360" w:lineRule="auto"/>
    </w:pPr>
    <w:rPr>
      <w:kern w:val="0"/>
      <w:sz w:val="24"/>
      <w:szCs w:val="20"/>
    </w:rPr>
  </w:style>
  <w:style w:type="paragraph" w:customStyle="1" w:styleId="aspnumfaautoadjustrightr">
    <w:name w:val="aspnumfaautoadjustrightr"/>
    <w:qFormat/>
    <w:rsid w:val="003300E7"/>
    <w:pPr>
      <w:widowControl w:val="0"/>
      <w:autoSpaceDE w:val="0"/>
      <w:autoSpaceDN w:val="0"/>
      <w:adjustRightInd w:val="0"/>
      <w:ind w:firstLine="720"/>
      <w:jc w:val="both"/>
    </w:pPr>
  </w:style>
  <w:style w:type="paragraph" w:customStyle="1" w:styleId="Body">
    <w:name w:val="Body"/>
    <w:basedOn w:val="a"/>
    <w:qFormat/>
    <w:rsid w:val="003300E7"/>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3300E7"/>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rsid w:val="003300E7"/>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3300E7"/>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3300E7"/>
    <w:pPr>
      <w:widowControl/>
    </w:pPr>
    <w:rPr>
      <w:kern w:val="0"/>
      <w:sz w:val="24"/>
      <w:szCs w:val="20"/>
    </w:rPr>
  </w:style>
  <w:style w:type="paragraph" w:customStyle="1" w:styleId="CharChar113">
    <w:name w:val="Char Char113"/>
    <w:basedOn w:val="a"/>
    <w:qFormat/>
    <w:rsid w:val="003300E7"/>
    <w:pPr>
      <w:widowControl/>
      <w:spacing w:after="160" w:line="240" w:lineRule="exact"/>
      <w:jc w:val="left"/>
    </w:pPr>
    <w:rPr>
      <w:rFonts w:eastAsia="仿宋_GB2312"/>
      <w:sz w:val="28"/>
    </w:rPr>
  </w:style>
  <w:style w:type="paragraph" w:customStyle="1" w:styleId="59">
    <w:name w:val="样式5"/>
    <w:basedOn w:val="a"/>
    <w:qFormat/>
    <w:rsid w:val="003300E7"/>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3300E7"/>
    <w:pPr>
      <w:adjustRightInd/>
      <w:ind w:firstLineChars="200" w:firstLine="420"/>
    </w:pPr>
    <w:rPr>
      <w:rFonts w:eastAsia="仿宋_GB2312"/>
      <w:sz w:val="28"/>
    </w:rPr>
  </w:style>
  <w:style w:type="paragraph" w:customStyle="1" w:styleId="xl93">
    <w:name w:val="xl93"/>
    <w:basedOn w:val="a"/>
    <w:qFormat/>
    <w:rsid w:val="003300E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3300E7"/>
    <w:pPr>
      <w:adjustRightInd/>
      <w:spacing w:beforeLines="50" w:line="360" w:lineRule="auto"/>
      <w:ind w:firstLine="420"/>
    </w:pPr>
    <w:rPr>
      <w:rFonts w:cs="宋体"/>
      <w:sz w:val="24"/>
      <w:szCs w:val="20"/>
    </w:rPr>
  </w:style>
  <w:style w:type="paragraph" w:customStyle="1" w:styleId="xl24">
    <w:name w:val="xl24"/>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3300E7"/>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3300E7"/>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3300E7"/>
    <w:pPr>
      <w:widowControl/>
      <w:spacing w:after="160" w:line="240" w:lineRule="exact"/>
      <w:jc w:val="left"/>
    </w:pPr>
    <w:rPr>
      <w:rFonts w:eastAsia="仿宋_GB2312"/>
      <w:sz w:val="28"/>
    </w:rPr>
  </w:style>
  <w:style w:type="paragraph" w:customStyle="1" w:styleId="affffffffff2">
    <w:name w:val="正文 图"/>
    <w:basedOn w:val="My0"/>
    <w:qFormat/>
    <w:rsid w:val="003300E7"/>
    <w:pPr>
      <w:adjustRightInd/>
      <w:spacing w:before="0"/>
      <w:ind w:firstLine="0"/>
      <w:jc w:val="center"/>
    </w:pPr>
    <w:rPr>
      <w:rFonts w:ascii="微软雅黑" w:hAnsi="微软雅黑"/>
    </w:rPr>
  </w:style>
  <w:style w:type="paragraph" w:customStyle="1" w:styleId="xl92">
    <w:name w:val="xl92"/>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rsid w:val="003300E7"/>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3300E7"/>
    <w:pPr>
      <w:ind w:left="0"/>
    </w:pPr>
  </w:style>
  <w:style w:type="paragraph" w:customStyle="1" w:styleId="xl79">
    <w:name w:val="xl79"/>
    <w:basedOn w:val="a"/>
    <w:qFormat/>
    <w:rsid w:val="003300E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3300E7"/>
    <w:pPr>
      <w:spacing w:after="60" w:line="240" w:lineRule="exact"/>
    </w:pPr>
    <w:rPr>
      <w:rFonts w:ascii="Arial" w:hAnsi="Arial"/>
      <w:b/>
      <w:sz w:val="22"/>
      <w:lang w:eastAsia="en-US"/>
    </w:rPr>
  </w:style>
  <w:style w:type="paragraph" w:customStyle="1" w:styleId="affffffffff4">
    <w:name w:val="注释"/>
    <w:basedOn w:val="a"/>
    <w:qFormat/>
    <w:rsid w:val="003300E7"/>
    <w:pPr>
      <w:adjustRightInd/>
      <w:spacing w:line="360" w:lineRule="auto"/>
      <w:ind w:firstLine="480"/>
    </w:pPr>
    <w:rPr>
      <w:sz w:val="24"/>
    </w:rPr>
  </w:style>
  <w:style w:type="table" w:customStyle="1" w:styleId="2ff0">
    <w:name w:val="网格型2"/>
    <w:basedOn w:val="a3"/>
    <w:uiPriority w:val="39"/>
    <w:qFormat/>
    <w:rsid w:val="003300E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3"/>
    <w:uiPriority w:val="39"/>
    <w:qFormat/>
    <w:rsid w:val="003300E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sid w:val="003300E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sid w:val="003300E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sid w:val="003300E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sid w:val="003300E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rsid w:val="003300E7"/>
    <w:pPr>
      <w:ind w:firstLineChars="200" w:firstLine="420"/>
    </w:pPr>
  </w:style>
  <w:style w:type="character" w:customStyle="1" w:styleId="affffffffff5">
    <w:name w:val="交叉引用"/>
    <w:uiPriority w:val="1"/>
    <w:qFormat/>
    <w:rsid w:val="003300E7"/>
    <w:rPr>
      <w:rFonts w:ascii="Arial" w:eastAsia="黑体" w:hAnsi="Arial"/>
      <w:snapToGrid w:val="0"/>
      <w:color w:val="0000FF"/>
      <w:kern w:val="0"/>
      <w:sz w:val="20"/>
      <w:szCs w:val="21"/>
      <w:u w:val="single"/>
      <w:lang w:val="en-US" w:eastAsia="zh-CN"/>
    </w:rPr>
  </w:style>
  <w:style w:type="character" w:customStyle="1" w:styleId="1fb">
    <w:name w:val="正文缩进 字符1"/>
    <w:qFormat/>
    <w:rsid w:val="003300E7"/>
    <w:rPr>
      <w:rFonts w:ascii="宋体" w:eastAsia="宋体"/>
      <w:snapToGrid w:val="0"/>
      <w:color w:val="000000"/>
      <w:kern w:val="28"/>
      <w:sz w:val="28"/>
      <w:lang w:val="en-US" w:eastAsia="zh-CN" w:bidi="ar-SA"/>
    </w:rPr>
  </w:style>
  <w:style w:type="character" w:customStyle="1" w:styleId="1fc">
    <w:name w:val="页脚 字符1"/>
    <w:uiPriority w:val="99"/>
    <w:qFormat/>
    <w:rsid w:val="003300E7"/>
    <w:rPr>
      <w:kern w:val="2"/>
      <w:sz w:val="18"/>
      <w:szCs w:val="18"/>
    </w:rPr>
  </w:style>
  <w:style w:type="character" w:customStyle="1" w:styleId="1fd">
    <w:name w:val="页眉 字符1"/>
    <w:uiPriority w:val="99"/>
    <w:qFormat/>
    <w:rsid w:val="003300E7"/>
    <w:rPr>
      <w:kern w:val="2"/>
      <w:sz w:val="18"/>
      <w:szCs w:val="18"/>
    </w:rPr>
  </w:style>
  <w:style w:type="character" w:customStyle="1" w:styleId="Char6">
    <w:name w:val="尾注文本 Char"/>
    <w:link w:val="ae"/>
    <w:qFormat/>
    <w:rsid w:val="003300E7"/>
    <w:rPr>
      <w:kern w:val="2"/>
      <w:sz w:val="21"/>
      <w:szCs w:val="24"/>
      <w:lang w:val="zh-CN"/>
    </w:rPr>
  </w:style>
  <w:style w:type="character" w:customStyle="1" w:styleId="Charfff2">
    <w:name w:val="无间隔 Char"/>
    <w:link w:val="2f"/>
    <w:uiPriority w:val="99"/>
    <w:qFormat/>
    <w:rsid w:val="003300E7"/>
    <w:rPr>
      <w:kern w:val="2"/>
      <w:sz w:val="21"/>
      <w:szCs w:val="22"/>
    </w:rPr>
  </w:style>
  <w:style w:type="character" w:customStyle="1" w:styleId="CharChare">
    <w:name w:val="标准文本 Char Char"/>
    <w:link w:val="affffffffff6"/>
    <w:qFormat/>
    <w:rsid w:val="003300E7"/>
    <w:rPr>
      <w:rFonts w:cs="宋体"/>
      <w:kern w:val="2"/>
      <w:sz w:val="24"/>
    </w:rPr>
  </w:style>
  <w:style w:type="paragraph" w:customStyle="1" w:styleId="affffffffff6">
    <w:name w:val="标准文本"/>
    <w:basedOn w:val="a"/>
    <w:link w:val="CharChare"/>
    <w:qFormat/>
    <w:rsid w:val="003300E7"/>
    <w:pPr>
      <w:adjustRightInd/>
      <w:spacing w:line="360" w:lineRule="auto"/>
      <w:ind w:firstLineChars="200" w:firstLine="480"/>
    </w:pPr>
    <w:rPr>
      <w:rFonts w:cs="宋体"/>
      <w:sz w:val="24"/>
      <w:szCs w:val="20"/>
    </w:rPr>
  </w:style>
  <w:style w:type="character" w:customStyle="1" w:styleId="CharChar213">
    <w:name w:val="Char Char213"/>
    <w:qFormat/>
    <w:rsid w:val="003300E7"/>
    <w:rPr>
      <w:rFonts w:eastAsia="Century Gothic"/>
      <w:b/>
      <w:bCs/>
      <w:kern w:val="44"/>
      <w:sz w:val="32"/>
      <w:szCs w:val="44"/>
      <w:lang w:val="en-US" w:eastAsia="zh-CN" w:bidi="ar-SA"/>
    </w:rPr>
  </w:style>
  <w:style w:type="character" w:customStyle="1" w:styleId="apple-style-span">
    <w:name w:val="apple-style-span"/>
    <w:qFormat/>
    <w:rsid w:val="003300E7"/>
    <w:rPr>
      <w:rFonts w:ascii="Arial" w:eastAsia="黑体" w:hAnsi="Arial" w:cs="Arial"/>
      <w:snapToGrid w:val="0"/>
      <w:kern w:val="0"/>
      <w:szCs w:val="21"/>
    </w:rPr>
  </w:style>
  <w:style w:type="character" w:customStyle="1" w:styleId="151">
    <w:name w:val="15"/>
    <w:qFormat/>
    <w:rsid w:val="003300E7"/>
    <w:rPr>
      <w:rFonts w:ascii="Calibri" w:hAnsi="Calibri" w:hint="default"/>
      <w:color w:val="0000FF"/>
      <w:u w:val="single"/>
    </w:rPr>
  </w:style>
  <w:style w:type="character" w:customStyle="1" w:styleId="160">
    <w:name w:val="16"/>
    <w:qFormat/>
    <w:rsid w:val="003300E7"/>
    <w:rPr>
      <w:rFonts w:ascii="宋体" w:eastAsia="宋体" w:hAnsi="宋体" w:hint="eastAsia"/>
      <w:color w:val="000000"/>
      <w:sz w:val="20"/>
      <w:szCs w:val="20"/>
    </w:rPr>
  </w:style>
  <w:style w:type="character" w:customStyle="1" w:styleId="edui-unclickable">
    <w:name w:val="edui-unclickable"/>
    <w:qFormat/>
    <w:rsid w:val="003300E7"/>
    <w:rPr>
      <w:color w:val="808080"/>
    </w:rPr>
  </w:style>
  <w:style w:type="character" w:customStyle="1" w:styleId="tpccontent1">
    <w:name w:val="tpc_content1"/>
    <w:qFormat/>
    <w:rsid w:val="003300E7"/>
    <w:rPr>
      <w:sz w:val="20"/>
      <w:szCs w:val="20"/>
    </w:rPr>
  </w:style>
  <w:style w:type="character" w:customStyle="1" w:styleId="affffffffff7">
    <w:name w:val="正文文本缩进 字符"/>
    <w:qFormat/>
    <w:rsid w:val="003300E7"/>
    <w:rPr>
      <w:rFonts w:ascii="Century Gothic" w:eastAsia="Century Gothic" w:hAnsi="Century Gothic"/>
      <w:kern w:val="2"/>
      <w:sz w:val="24"/>
      <w:lang w:val="en-US" w:eastAsia="zh-CN" w:bidi="ar-SA"/>
    </w:rPr>
  </w:style>
  <w:style w:type="character" w:customStyle="1" w:styleId="2ff1">
    <w:name w:val="正文文本 2 字符"/>
    <w:qFormat/>
    <w:rsid w:val="003300E7"/>
    <w:rPr>
      <w:rFonts w:ascii="Arial" w:eastAsia="宋体" w:hAnsi="Arial"/>
      <w:kern w:val="2"/>
      <w:sz w:val="24"/>
      <w:szCs w:val="24"/>
      <w:lang w:val="en-US" w:eastAsia="zh-CN" w:bidi="ar-SA"/>
    </w:rPr>
  </w:style>
  <w:style w:type="character" w:customStyle="1" w:styleId="edui-clickable2">
    <w:name w:val="edui-clickable2"/>
    <w:qFormat/>
    <w:rsid w:val="003300E7"/>
    <w:rPr>
      <w:color w:val="0000FF"/>
      <w:u w:val="single"/>
    </w:rPr>
  </w:style>
  <w:style w:type="character" w:customStyle="1" w:styleId="style10">
    <w:name w:val="style1"/>
    <w:qFormat/>
    <w:rsid w:val="003300E7"/>
    <w:rPr>
      <w:rFonts w:ascii="Arial" w:eastAsia="黑体" w:hAnsi="Arial" w:cs="Arial"/>
      <w:snapToGrid w:val="0"/>
      <w:kern w:val="0"/>
      <w:szCs w:val="21"/>
    </w:rPr>
  </w:style>
  <w:style w:type="character" w:customStyle="1" w:styleId="zbggtop11style5">
    <w:name w:val="zbggtop11 style5"/>
    <w:qFormat/>
    <w:rsid w:val="003300E7"/>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3300E7"/>
    <w:rPr>
      <w:rFonts w:ascii="宋体" w:eastAsia="宋体" w:hAnsi="Courier New" w:cs="Courier New"/>
      <w:snapToGrid w:val="0"/>
      <w:sz w:val="18"/>
      <w:szCs w:val="21"/>
      <w:lang w:val="en-US" w:eastAsia="zh-CN" w:bidi="ar-SA"/>
    </w:rPr>
  </w:style>
  <w:style w:type="character" w:customStyle="1" w:styleId="bulletintext1">
    <w:name w:val="bulletintext1"/>
    <w:qFormat/>
    <w:rsid w:val="003300E7"/>
    <w:rPr>
      <w:color w:val="000000"/>
      <w:sz w:val="18"/>
    </w:rPr>
  </w:style>
  <w:style w:type="paragraph" w:customStyle="1" w:styleId="Style947">
    <w:name w:val="_Style 947"/>
    <w:basedOn w:val="a"/>
    <w:next w:val="15"/>
    <w:uiPriority w:val="34"/>
    <w:qFormat/>
    <w:rsid w:val="003300E7"/>
    <w:pPr>
      <w:adjustRightInd/>
      <w:ind w:firstLineChars="200" w:firstLine="420"/>
    </w:pPr>
  </w:style>
  <w:style w:type="paragraph" w:customStyle="1" w:styleId="5b">
    <w:name w:val="正文5"/>
    <w:qFormat/>
    <w:rsid w:val="003300E7"/>
    <w:pPr>
      <w:jc w:val="both"/>
    </w:pPr>
    <w:rPr>
      <w:rFonts w:cs="宋体"/>
      <w:kern w:val="2"/>
      <w:sz w:val="21"/>
      <w:szCs w:val="21"/>
    </w:rPr>
  </w:style>
  <w:style w:type="paragraph" w:customStyle="1" w:styleId="2ff2">
    <w:name w:val="纯文本2"/>
    <w:basedOn w:val="a"/>
    <w:qFormat/>
    <w:rsid w:val="003300E7"/>
    <w:pPr>
      <w:adjustRightInd/>
      <w:snapToGrid w:val="0"/>
      <w:jc w:val="left"/>
    </w:pPr>
    <w:rPr>
      <w:rFonts w:ascii="Century Gothic" w:eastAsia="Century Gothic" w:hAnsi="楷体_GB2312"/>
      <w:szCs w:val="20"/>
    </w:rPr>
  </w:style>
  <w:style w:type="paragraph" w:customStyle="1" w:styleId="Body1">
    <w:name w:val="*Body 1"/>
    <w:qFormat/>
    <w:rsid w:val="003300E7"/>
    <w:pPr>
      <w:spacing w:after="240" w:line="360" w:lineRule="auto"/>
      <w:ind w:left="-1276" w:firstLine="454"/>
    </w:pPr>
    <w:rPr>
      <w:sz w:val="22"/>
      <w:lang w:eastAsia="en-US"/>
    </w:rPr>
  </w:style>
  <w:style w:type="paragraph" w:customStyle="1" w:styleId="font1">
    <w:name w:val="font1"/>
    <w:basedOn w:val="a"/>
    <w:qFormat/>
    <w:rsid w:val="003300E7"/>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rsid w:val="003300E7"/>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3300E7"/>
    <w:pPr>
      <w:autoSpaceDE w:val="0"/>
      <w:autoSpaceDN w:val="0"/>
      <w:spacing w:before="100" w:after="100"/>
      <w:ind w:left="360" w:right="360"/>
      <w:jc w:val="left"/>
    </w:pPr>
    <w:rPr>
      <w:kern w:val="0"/>
      <w:sz w:val="24"/>
      <w:szCs w:val="20"/>
    </w:rPr>
  </w:style>
  <w:style w:type="paragraph" w:customStyle="1" w:styleId="p10">
    <w:name w:val="p1"/>
    <w:basedOn w:val="a"/>
    <w:qFormat/>
    <w:rsid w:val="003300E7"/>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3300E7"/>
    <w:pPr>
      <w:adjustRightInd/>
      <w:jc w:val="left"/>
    </w:pPr>
    <w:rPr>
      <w:rFonts w:ascii="Calibri" w:hAnsi="Calibri"/>
      <w:kern w:val="0"/>
      <w:sz w:val="22"/>
      <w:szCs w:val="22"/>
      <w:lang w:eastAsia="en-US"/>
    </w:rPr>
  </w:style>
  <w:style w:type="paragraph" w:customStyle="1" w:styleId="Preformatted">
    <w:name w:val="Preformatted"/>
    <w:basedOn w:val="a"/>
    <w:qFormat/>
    <w:rsid w:val="003300E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3300E7"/>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3300E7"/>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sid w:val="003300E7"/>
    <w:rPr>
      <w:color w:val="000000"/>
      <w:shd w:val="clear" w:color="auto" w:fill="EFD200"/>
    </w:rPr>
  </w:style>
  <w:style w:type="character" w:customStyle="1" w:styleId="font71">
    <w:name w:val="font71"/>
    <w:qFormat/>
    <w:rsid w:val="003300E7"/>
    <w:rPr>
      <w:rFonts w:ascii="宋体" w:eastAsia="宋体" w:hAnsi="宋体" w:cs="宋体" w:hint="eastAsia"/>
      <w:color w:val="000000"/>
      <w:sz w:val="22"/>
      <w:szCs w:val="22"/>
      <w:u w:val="none"/>
    </w:rPr>
  </w:style>
  <w:style w:type="character" w:customStyle="1" w:styleId="font91">
    <w:name w:val="font91"/>
    <w:qFormat/>
    <w:rsid w:val="003300E7"/>
    <w:rPr>
      <w:rFonts w:ascii="仿宋" w:eastAsia="仿宋" w:hAnsi="仿宋" w:cs="仿宋" w:hint="eastAsia"/>
      <w:color w:val="000000"/>
      <w:sz w:val="22"/>
      <w:szCs w:val="22"/>
      <w:u w:val="none"/>
    </w:rPr>
  </w:style>
  <w:style w:type="paragraph" w:customStyle="1" w:styleId="4e">
    <w:name w:val="修订4"/>
    <w:uiPriority w:val="99"/>
    <w:qFormat/>
    <w:rsid w:val="003300E7"/>
    <w:rPr>
      <w:kern w:val="2"/>
      <w:sz w:val="21"/>
      <w:szCs w:val="24"/>
    </w:rPr>
  </w:style>
  <w:style w:type="paragraph" w:customStyle="1" w:styleId="Normal">
    <w:name w:val="[Normal]"/>
    <w:unhideWhenUsed/>
    <w:qFormat/>
    <w:rsid w:val="003300E7"/>
    <w:pPr>
      <w:widowControl w:val="0"/>
      <w:autoSpaceDE w:val="0"/>
      <w:autoSpaceDN w:val="0"/>
      <w:adjustRightInd w:val="0"/>
    </w:pPr>
    <w:rPr>
      <w:rFonts w:ascii="宋体" w:cs="宋体" w:hint="eastAsia"/>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pay.zcygov.cn/purchaseplan_front/" TargetMode="External"/><Relationship Id="rId13" Type="http://schemas.openxmlformats.org/officeDocument/2006/relationships/header" Target="header3.xml"/><Relationship Id="rId18" Type="http://schemas.openxmlformats.org/officeDocument/2006/relationships/hyperlink" Target="http://ggb.sx.gov.cn" TargetMode="External"/><Relationship Id="rId26" Type="http://schemas.openxmlformats.org/officeDocument/2006/relationships/footer" Target="footer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footer" Target="footer10.xm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zjzfcg.gov.cn" TargetMode="Externa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ay.zcygov.cn/purchaseplan_front/" TargetMode="External"/><Relationship Id="rId20" Type="http://schemas.openxmlformats.org/officeDocument/2006/relationships/footer" Target="footer5.xml"/><Relationship Id="rId29" Type="http://schemas.openxmlformats.org/officeDocument/2006/relationships/header" Target="header6.xm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footer" Target="footer9.xml"/><Relationship Id="rId37"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yperlink" Target="https://www.zcygov.cn/&#65289;&#33719;&#21462;&#65288;&#19979;&#36733;&#65289;&#25307;&#26631;&#25991;&#20214;&#65292;&#24182;&#20110;202%20&#24180;%20&#26376;%20&#26085;%20&#28857;%20&#20998;00&#31186;" TargetMode="External"/><Relationship Id="rId23" Type="http://schemas.openxmlformats.org/officeDocument/2006/relationships/image" Target="media/image2.emf"/><Relationship Id="rId28" Type="http://schemas.openxmlformats.org/officeDocument/2006/relationships/footer" Target="footer7.xml"/><Relationship Id="rId36" Type="http://schemas.openxmlformats.org/officeDocument/2006/relationships/header" Target="header9.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header" Target="header5.xml"/><Relationship Id="rId30" Type="http://schemas.openxmlformats.org/officeDocument/2006/relationships/footer" Target="footer8.xml"/><Relationship Id="rId35" Type="http://schemas.openxmlformats.org/officeDocument/2006/relationships/footer" Target="footer11.xml"/></Relationships>
</file>

<file path=word/_rels/header2.xml.rels><?xml version="1.0" encoding="UTF-8" standalone="yes"?>
<Relationships xmlns="http://schemas.openxmlformats.org/package/2006/relationships"><Relationship Id="rId1" Type="http://schemas.openxmlformats.org/officeDocument/2006/relationships/hyperlink" Target="https://pay.zcygov.cn/purchaseplan_fron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pay.zcygov.cn/purchaseplan_fron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pay.zcygov.cn/purchaseplan_fron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pay.zcygov.cn/purchaseplan_front/"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pay.zcygov.cn/purchaseplan_front/"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pay.zcygov.cn/purchaseplan_front/"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s://pay.zcygov.cn/purchaseplan_front/"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s://pay.zcygov.cn/purchaseplan_fro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80</Pages>
  <Words>7347</Words>
  <Characters>41883</Characters>
  <Application>Microsoft Office Word</Application>
  <DocSecurity>0</DocSecurity>
  <Lines>349</Lines>
  <Paragraphs>98</Paragraphs>
  <ScaleCrop>false</ScaleCrop>
  <Company>杭州市国内经济合作办公室</Company>
  <LinksUpToDate>false</LinksUpToDate>
  <CharactersWithSpaces>49132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Micorosoft</cp:lastModifiedBy>
  <cp:revision>24</cp:revision>
  <cp:lastPrinted>2021-12-28T19:06:00Z</cp:lastPrinted>
  <dcterms:created xsi:type="dcterms:W3CDTF">2023-09-18T00:33:00Z</dcterms:created>
  <dcterms:modified xsi:type="dcterms:W3CDTF">2023-11-02T01:21:00Z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864F81785E6E4FEE8EE904B78BAD3CB2_13</vt:lpwstr>
  </property>
</Properties>
</file>