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C04" w:rsidRPr="00557022" w:rsidRDefault="00197C04">
      <w:pPr>
        <w:jc w:val="center"/>
        <w:outlineLvl w:val="0"/>
        <w:rPr>
          <w:rFonts w:ascii="仿宋" w:eastAsia="仿宋" w:hAnsi="仿宋" w:cs="仿宋"/>
          <w:b/>
          <w:spacing w:val="-12"/>
          <w:sz w:val="72"/>
          <w:szCs w:val="72"/>
        </w:rPr>
      </w:pPr>
    </w:p>
    <w:p w:rsidR="00197C04" w:rsidRPr="00557022" w:rsidRDefault="00F14A84">
      <w:pPr>
        <w:jc w:val="center"/>
        <w:outlineLvl w:val="0"/>
        <w:rPr>
          <w:rFonts w:ascii="仿宋" w:eastAsia="仿宋" w:hAnsi="仿宋" w:cs="仿宋"/>
          <w:b/>
          <w:spacing w:val="-12"/>
          <w:sz w:val="52"/>
          <w:szCs w:val="52"/>
        </w:rPr>
      </w:pPr>
      <w:r w:rsidRPr="00557022">
        <w:rPr>
          <w:rFonts w:ascii="仿宋" w:eastAsia="仿宋" w:hAnsi="仿宋" w:cs="仿宋" w:hint="eastAsia"/>
          <w:b/>
          <w:spacing w:val="-12"/>
          <w:sz w:val="52"/>
          <w:szCs w:val="52"/>
        </w:rPr>
        <w:t>自动驾驶车辆（含落地部署服务及其他平台类服务）采购项目</w:t>
      </w:r>
    </w:p>
    <w:p w:rsidR="00197C04" w:rsidRPr="00557022" w:rsidRDefault="00197C04">
      <w:pPr>
        <w:outlineLvl w:val="0"/>
        <w:rPr>
          <w:rFonts w:ascii="仿宋" w:eastAsia="仿宋" w:hAnsi="仿宋" w:cs="仿宋"/>
          <w:sz w:val="44"/>
        </w:rPr>
      </w:pPr>
    </w:p>
    <w:p w:rsidR="00197C04" w:rsidRPr="00557022" w:rsidRDefault="00776526">
      <w:pPr>
        <w:jc w:val="center"/>
        <w:outlineLvl w:val="0"/>
        <w:rPr>
          <w:rFonts w:ascii="仿宋" w:eastAsia="仿宋" w:hAnsi="仿宋" w:cs="仿宋"/>
          <w:b/>
          <w:sz w:val="72"/>
          <w:szCs w:val="72"/>
        </w:rPr>
      </w:pPr>
      <w:r w:rsidRPr="00557022">
        <w:rPr>
          <w:rFonts w:ascii="仿宋" w:eastAsia="仿宋" w:hAnsi="仿宋" w:cs="仿宋" w:hint="eastAsia"/>
          <w:b/>
          <w:sz w:val="72"/>
          <w:szCs w:val="72"/>
        </w:rPr>
        <w:t>公</w:t>
      </w:r>
    </w:p>
    <w:p w:rsidR="00197C04" w:rsidRPr="00557022" w:rsidRDefault="00776526">
      <w:pPr>
        <w:jc w:val="center"/>
        <w:outlineLvl w:val="0"/>
        <w:rPr>
          <w:rFonts w:ascii="仿宋" w:eastAsia="仿宋" w:hAnsi="仿宋" w:cs="仿宋"/>
          <w:b/>
          <w:sz w:val="72"/>
          <w:szCs w:val="72"/>
        </w:rPr>
      </w:pPr>
      <w:r w:rsidRPr="00557022">
        <w:rPr>
          <w:rFonts w:ascii="仿宋" w:eastAsia="仿宋" w:hAnsi="仿宋" w:cs="仿宋" w:hint="eastAsia"/>
          <w:b/>
          <w:sz w:val="72"/>
          <w:szCs w:val="72"/>
        </w:rPr>
        <w:t>开</w:t>
      </w:r>
    </w:p>
    <w:p w:rsidR="00197C04" w:rsidRPr="00557022" w:rsidRDefault="00776526">
      <w:pPr>
        <w:jc w:val="center"/>
        <w:outlineLvl w:val="0"/>
        <w:rPr>
          <w:rFonts w:ascii="仿宋" w:eastAsia="仿宋" w:hAnsi="仿宋" w:cs="仿宋"/>
          <w:b/>
          <w:sz w:val="72"/>
          <w:szCs w:val="72"/>
        </w:rPr>
      </w:pPr>
      <w:r w:rsidRPr="00557022">
        <w:rPr>
          <w:rFonts w:ascii="仿宋" w:eastAsia="仿宋" w:hAnsi="仿宋" w:cs="仿宋" w:hint="eastAsia"/>
          <w:b/>
          <w:sz w:val="72"/>
          <w:szCs w:val="72"/>
        </w:rPr>
        <w:t>招</w:t>
      </w:r>
    </w:p>
    <w:p w:rsidR="00197C04" w:rsidRPr="00557022" w:rsidRDefault="00776526">
      <w:pPr>
        <w:jc w:val="center"/>
        <w:outlineLvl w:val="0"/>
        <w:rPr>
          <w:rFonts w:ascii="仿宋" w:eastAsia="仿宋" w:hAnsi="仿宋" w:cs="仿宋"/>
          <w:b/>
          <w:sz w:val="72"/>
          <w:szCs w:val="72"/>
        </w:rPr>
      </w:pPr>
      <w:r w:rsidRPr="00557022">
        <w:rPr>
          <w:rFonts w:ascii="仿宋" w:eastAsia="仿宋" w:hAnsi="仿宋" w:cs="仿宋" w:hint="eastAsia"/>
          <w:b/>
          <w:sz w:val="72"/>
          <w:szCs w:val="72"/>
        </w:rPr>
        <w:t>标</w:t>
      </w:r>
    </w:p>
    <w:p w:rsidR="00197C04" w:rsidRPr="00557022" w:rsidRDefault="00776526">
      <w:pPr>
        <w:jc w:val="center"/>
        <w:outlineLvl w:val="0"/>
        <w:rPr>
          <w:rFonts w:ascii="仿宋" w:eastAsia="仿宋" w:hAnsi="仿宋" w:cs="仿宋"/>
          <w:b/>
          <w:sz w:val="72"/>
          <w:szCs w:val="72"/>
        </w:rPr>
      </w:pPr>
      <w:r w:rsidRPr="00557022">
        <w:rPr>
          <w:rFonts w:ascii="仿宋" w:eastAsia="仿宋" w:hAnsi="仿宋" w:cs="仿宋" w:hint="eastAsia"/>
          <w:b/>
          <w:sz w:val="72"/>
          <w:szCs w:val="72"/>
        </w:rPr>
        <w:t>文</w:t>
      </w:r>
    </w:p>
    <w:p w:rsidR="00197C04" w:rsidRPr="00557022" w:rsidRDefault="00776526">
      <w:pPr>
        <w:jc w:val="center"/>
        <w:outlineLvl w:val="0"/>
        <w:rPr>
          <w:rFonts w:ascii="仿宋" w:eastAsia="仿宋" w:hAnsi="仿宋" w:cs="仿宋"/>
          <w:sz w:val="44"/>
        </w:rPr>
      </w:pPr>
      <w:r w:rsidRPr="00557022">
        <w:rPr>
          <w:rFonts w:ascii="仿宋" w:eastAsia="仿宋" w:hAnsi="仿宋" w:cs="仿宋" w:hint="eastAsia"/>
          <w:b/>
          <w:sz w:val="72"/>
          <w:szCs w:val="72"/>
        </w:rPr>
        <w:t>件</w:t>
      </w:r>
    </w:p>
    <w:p w:rsidR="00197C04" w:rsidRPr="00557022" w:rsidRDefault="00197C04">
      <w:pPr>
        <w:jc w:val="center"/>
        <w:outlineLvl w:val="0"/>
        <w:rPr>
          <w:rFonts w:ascii="仿宋" w:eastAsia="仿宋" w:hAnsi="仿宋" w:cs="仿宋"/>
          <w:sz w:val="44"/>
        </w:rPr>
      </w:pPr>
    </w:p>
    <w:p w:rsidR="00197C04" w:rsidRPr="00557022" w:rsidRDefault="00776526">
      <w:pPr>
        <w:jc w:val="center"/>
        <w:rPr>
          <w:rFonts w:ascii="仿宋" w:eastAsia="仿宋" w:hAnsi="仿宋" w:cs="仿宋"/>
          <w:b/>
          <w:sz w:val="28"/>
          <w:szCs w:val="28"/>
        </w:rPr>
      </w:pPr>
      <w:r w:rsidRPr="00557022">
        <w:rPr>
          <w:rFonts w:ascii="仿宋" w:eastAsia="仿宋" w:hAnsi="仿宋" w:cs="仿宋" w:hint="eastAsia"/>
          <w:b/>
          <w:sz w:val="28"/>
          <w:szCs w:val="28"/>
        </w:rPr>
        <w:t>招标编号:</w:t>
      </w:r>
      <w:r w:rsidR="00657D49" w:rsidRPr="00557022">
        <w:rPr>
          <w:rFonts w:ascii="仿宋" w:eastAsia="仿宋" w:hAnsi="仿宋" w:cs="仿宋" w:hint="eastAsia"/>
          <w:b/>
          <w:sz w:val="28"/>
          <w:szCs w:val="28"/>
        </w:rPr>
        <w:t>CGSHZJ-2023-N000815</w:t>
      </w:r>
      <w:r w:rsidR="000712DD" w:rsidRPr="00557022">
        <w:rPr>
          <w:rFonts w:ascii="仿宋" w:eastAsia="仿宋" w:hAnsi="仿宋" w:cs="仿宋" w:hint="eastAsia"/>
          <w:b/>
          <w:sz w:val="28"/>
          <w:szCs w:val="28"/>
        </w:rPr>
        <w:t xml:space="preserve"> </w:t>
      </w:r>
      <w:r w:rsidRPr="00557022">
        <w:rPr>
          <w:rFonts w:ascii="仿宋" w:eastAsia="仿宋" w:hAnsi="仿宋" w:cs="仿宋" w:hint="eastAsia"/>
          <w:b/>
          <w:sz w:val="28"/>
          <w:szCs w:val="28"/>
        </w:rPr>
        <w:t xml:space="preserve"> </w:t>
      </w:r>
    </w:p>
    <w:p w:rsidR="00197C04" w:rsidRPr="00557022" w:rsidRDefault="00197C04">
      <w:pPr>
        <w:jc w:val="center"/>
        <w:rPr>
          <w:rFonts w:ascii="仿宋" w:eastAsia="仿宋" w:hAnsi="仿宋" w:cs="仿宋"/>
          <w:b/>
          <w:sz w:val="28"/>
          <w:szCs w:val="28"/>
        </w:rPr>
      </w:pPr>
    </w:p>
    <w:p w:rsidR="00197C04" w:rsidRPr="00557022" w:rsidRDefault="00197C04">
      <w:pPr>
        <w:jc w:val="center"/>
      </w:pPr>
    </w:p>
    <w:tbl>
      <w:tblPr>
        <w:tblW w:w="6596" w:type="dxa"/>
        <w:jc w:val="center"/>
        <w:tblLayout w:type="fixed"/>
        <w:tblLook w:val="04A0" w:firstRow="1" w:lastRow="0" w:firstColumn="1" w:lastColumn="0" w:noHBand="0" w:noVBand="1"/>
      </w:tblPr>
      <w:tblGrid>
        <w:gridCol w:w="2356"/>
        <w:gridCol w:w="4240"/>
      </w:tblGrid>
      <w:tr w:rsidR="00557022" w:rsidRPr="00557022">
        <w:trPr>
          <w:trHeight w:val="685"/>
          <w:jc w:val="center"/>
        </w:trPr>
        <w:tc>
          <w:tcPr>
            <w:tcW w:w="2356" w:type="dxa"/>
          </w:tcPr>
          <w:p w:rsidR="00197C04" w:rsidRPr="00557022" w:rsidRDefault="00776526">
            <w:pPr>
              <w:spacing w:after="100" w:afterAutospacing="1" w:line="440" w:lineRule="exact"/>
              <w:rPr>
                <w:rFonts w:ascii="仿宋" w:eastAsia="仿宋" w:hAnsi="仿宋" w:cs="仿宋"/>
                <w:sz w:val="28"/>
                <w:szCs w:val="28"/>
              </w:rPr>
            </w:pPr>
            <w:r w:rsidRPr="00557022">
              <w:rPr>
                <w:rFonts w:ascii="仿宋" w:eastAsia="仿宋" w:hAnsi="仿宋" w:cs="仿宋" w:hint="eastAsia"/>
                <w:spacing w:val="93"/>
                <w:kern w:val="0"/>
                <w:sz w:val="28"/>
                <w:szCs w:val="28"/>
              </w:rPr>
              <w:t>采购单</w:t>
            </w:r>
            <w:r w:rsidRPr="00557022">
              <w:rPr>
                <w:rFonts w:ascii="仿宋" w:eastAsia="仿宋" w:hAnsi="仿宋" w:cs="仿宋" w:hint="eastAsia"/>
                <w:spacing w:val="1"/>
                <w:kern w:val="0"/>
                <w:sz w:val="28"/>
                <w:szCs w:val="28"/>
              </w:rPr>
              <w:t>位</w:t>
            </w:r>
            <w:r w:rsidRPr="00557022">
              <w:rPr>
                <w:rFonts w:ascii="仿宋" w:eastAsia="仿宋" w:hAnsi="仿宋" w:cs="仿宋" w:hint="eastAsia"/>
                <w:sz w:val="28"/>
                <w:szCs w:val="28"/>
              </w:rPr>
              <w:t>：</w:t>
            </w:r>
          </w:p>
        </w:tc>
        <w:tc>
          <w:tcPr>
            <w:tcW w:w="4240" w:type="dxa"/>
            <w:vAlign w:val="center"/>
          </w:tcPr>
          <w:p w:rsidR="00197C04" w:rsidRPr="00557022" w:rsidRDefault="00776526">
            <w:pPr>
              <w:spacing w:line="320" w:lineRule="exact"/>
              <w:outlineLvl w:val="0"/>
              <w:rPr>
                <w:rFonts w:ascii="仿宋" w:eastAsia="仿宋" w:hAnsi="仿宋" w:cs="仿宋"/>
                <w:sz w:val="28"/>
                <w:szCs w:val="28"/>
              </w:rPr>
            </w:pPr>
            <w:r w:rsidRPr="00557022">
              <w:rPr>
                <w:rFonts w:ascii="仿宋" w:eastAsia="仿宋" w:hAnsi="仿宋" w:cs="仿宋" w:hint="eastAsia"/>
                <w:sz w:val="28"/>
                <w:szCs w:val="28"/>
              </w:rPr>
              <w:t>绍兴市公共交通集团有限公司</w:t>
            </w:r>
          </w:p>
        </w:tc>
      </w:tr>
      <w:tr w:rsidR="00557022" w:rsidRPr="00557022">
        <w:trPr>
          <w:trHeight w:val="709"/>
          <w:jc w:val="center"/>
        </w:trPr>
        <w:tc>
          <w:tcPr>
            <w:tcW w:w="2356" w:type="dxa"/>
          </w:tcPr>
          <w:p w:rsidR="00197C04" w:rsidRPr="00557022" w:rsidRDefault="00776526">
            <w:pPr>
              <w:spacing w:after="100" w:afterAutospacing="1" w:line="440" w:lineRule="exact"/>
              <w:rPr>
                <w:rFonts w:ascii="仿宋" w:eastAsia="仿宋" w:hAnsi="仿宋" w:cs="仿宋"/>
                <w:sz w:val="28"/>
                <w:szCs w:val="28"/>
              </w:rPr>
            </w:pPr>
            <w:r w:rsidRPr="00557022">
              <w:rPr>
                <w:rFonts w:ascii="仿宋" w:eastAsia="仿宋" w:hAnsi="仿宋" w:cs="仿宋" w:hint="eastAsia"/>
                <w:spacing w:val="12"/>
                <w:w w:val="93"/>
                <w:kern w:val="0"/>
                <w:sz w:val="28"/>
                <w:szCs w:val="28"/>
              </w:rPr>
              <w:t>采购代理机</w:t>
            </w:r>
            <w:r w:rsidRPr="00557022">
              <w:rPr>
                <w:rFonts w:ascii="仿宋" w:eastAsia="仿宋" w:hAnsi="仿宋" w:cs="仿宋" w:hint="eastAsia"/>
                <w:w w:val="93"/>
                <w:kern w:val="0"/>
                <w:sz w:val="28"/>
                <w:szCs w:val="28"/>
              </w:rPr>
              <w:t>构</w:t>
            </w:r>
            <w:r w:rsidRPr="00557022">
              <w:rPr>
                <w:rFonts w:ascii="仿宋" w:eastAsia="仿宋" w:hAnsi="仿宋" w:cs="仿宋" w:hint="eastAsia"/>
                <w:sz w:val="28"/>
                <w:szCs w:val="28"/>
              </w:rPr>
              <w:t>：</w:t>
            </w:r>
          </w:p>
        </w:tc>
        <w:tc>
          <w:tcPr>
            <w:tcW w:w="4240" w:type="dxa"/>
          </w:tcPr>
          <w:p w:rsidR="00197C04" w:rsidRPr="00557022" w:rsidRDefault="00776526">
            <w:pPr>
              <w:spacing w:after="100" w:afterAutospacing="1" w:line="440" w:lineRule="exact"/>
              <w:rPr>
                <w:rFonts w:ascii="仿宋" w:eastAsia="仿宋" w:hAnsi="仿宋" w:cs="仿宋"/>
                <w:sz w:val="28"/>
                <w:szCs w:val="28"/>
              </w:rPr>
            </w:pPr>
            <w:r w:rsidRPr="00557022">
              <w:rPr>
                <w:rFonts w:ascii="仿宋" w:eastAsia="仿宋" w:hAnsi="仿宋" w:cs="仿宋" w:hint="eastAsia"/>
                <w:sz w:val="28"/>
                <w:szCs w:val="28"/>
              </w:rPr>
              <w:t>浙江翔实建设项目管理有限公司</w:t>
            </w:r>
          </w:p>
        </w:tc>
      </w:tr>
      <w:tr w:rsidR="00557022" w:rsidRPr="00557022" w:rsidTr="003D5A74">
        <w:trPr>
          <w:trHeight w:val="566"/>
          <w:jc w:val="center"/>
        </w:trPr>
        <w:tc>
          <w:tcPr>
            <w:tcW w:w="2356" w:type="dxa"/>
            <w:vAlign w:val="center"/>
          </w:tcPr>
          <w:p w:rsidR="00197C04" w:rsidRPr="00557022" w:rsidRDefault="00776526">
            <w:pPr>
              <w:spacing w:after="100" w:afterAutospacing="1" w:line="440" w:lineRule="exact"/>
              <w:rPr>
                <w:rFonts w:ascii="仿宋" w:eastAsia="仿宋" w:hAnsi="仿宋" w:cs="仿宋"/>
                <w:sz w:val="28"/>
                <w:szCs w:val="28"/>
              </w:rPr>
            </w:pPr>
            <w:r w:rsidRPr="00A35C6B">
              <w:rPr>
                <w:rFonts w:ascii="仿宋" w:eastAsia="仿宋" w:hAnsi="仿宋" w:cs="仿宋" w:hint="eastAsia"/>
                <w:spacing w:val="84"/>
                <w:kern w:val="0"/>
                <w:sz w:val="28"/>
                <w:szCs w:val="28"/>
                <w:fitText w:val="1680" w:id="2"/>
              </w:rPr>
              <w:t>监督单</w:t>
            </w:r>
            <w:r w:rsidRPr="00A35C6B">
              <w:rPr>
                <w:rFonts w:ascii="仿宋" w:eastAsia="仿宋" w:hAnsi="仿宋" w:cs="仿宋" w:hint="eastAsia"/>
                <w:spacing w:val="12"/>
                <w:kern w:val="0"/>
                <w:sz w:val="28"/>
                <w:szCs w:val="28"/>
                <w:fitText w:val="1680" w:id="2"/>
              </w:rPr>
              <w:t>位</w:t>
            </w:r>
            <w:r w:rsidRPr="00557022">
              <w:rPr>
                <w:rFonts w:ascii="仿宋" w:eastAsia="仿宋" w:hAnsi="仿宋" w:cs="仿宋" w:hint="eastAsia"/>
                <w:sz w:val="28"/>
                <w:szCs w:val="28"/>
              </w:rPr>
              <w:t>：</w:t>
            </w:r>
          </w:p>
        </w:tc>
        <w:tc>
          <w:tcPr>
            <w:tcW w:w="4240" w:type="dxa"/>
            <w:vAlign w:val="center"/>
          </w:tcPr>
          <w:p w:rsidR="00197C04" w:rsidRPr="00557022" w:rsidRDefault="00776526" w:rsidP="000712DD">
            <w:pPr>
              <w:spacing w:after="100" w:afterAutospacing="1" w:line="440" w:lineRule="exact"/>
              <w:rPr>
                <w:rFonts w:ascii="仿宋" w:eastAsia="仿宋" w:hAnsi="仿宋" w:cs="仿宋"/>
                <w:sz w:val="28"/>
                <w:szCs w:val="28"/>
              </w:rPr>
            </w:pPr>
            <w:r w:rsidRPr="00557022">
              <w:rPr>
                <w:rFonts w:ascii="仿宋" w:eastAsia="仿宋" w:hAnsi="仿宋" w:cs="仿宋" w:hint="eastAsia"/>
                <w:sz w:val="28"/>
                <w:szCs w:val="28"/>
              </w:rPr>
              <w:t>绍兴市交通投资集团有限公司</w:t>
            </w:r>
          </w:p>
        </w:tc>
      </w:tr>
      <w:tr w:rsidR="00197C04" w:rsidRPr="00557022">
        <w:trPr>
          <w:trHeight w:val="567"/>
          <w:jc w:val="center"/>
        </w:trPr>
        <w:tc>
          <w:tcPr>
            <w:tcW w:w="6596" w:type="dxa"/>
            <w:gridSpan w:val="2"/>
          </w:tcPr>
          <w:p w:rsidR="00F14A84" w:rsidRPr="00557022" w:rsidRDefault="00F14A84" w:rsidP="00EC3B00">
            <w:pPr>
              <w:spacing w:after="100" w:afterAutospacing="1" w:line="440" w:lineRule="exact"/>
              <w:jc w:val="center"/>
              <w:rPr>
                <w:rFonts w:ascii="仿宋" w:eastAsia="仿宋" w:hAnsi="仿宋" w:cs="仿宋"/>
                <w:sz w:val="28"/>
                <w:szCs w:val="28"/>
              </w:rPr>
            </w:pPr>
          </w:p>
          <w:p w:rsidR="00197C04" w:rsidRPr="00557022" w:rsidRDefault="00776526" w:rsidP="00F14A84">
            <w:pPr>
              <w:spacing w:after="100" w:afterAutospacing="1" w:line="440" w:lineRule="exact"/>
              <w:jc w:val="center"/>
              <w:rPr>
                <w:rFonts w:ascii="仿宋" w:eastAsia="仿宋" w:hAnsi="仿宋" w:cs="仿宋"/>
                <w:sz w:val="28"/>
                <w:szCs w:val="28"/>
              </w:rPr>
            </w:pPr>
            <w:r w:rsidRPr="00557022">
              <w:rPr>
                <w:rFonts w:ascii="仿宋" w:eastAsia="仿宋" w:hAnsi="仿宋" w:cs="仿宋" w:hint="eastAsia"/>
                <w:sz w:val="28"/>
                <w:szCs w:val="28"/>
              </w:rPr>
              <w:t>二○二</w:t>
            </w:r>
            <w:r w:rsidR="00F14A84" w:rsidRPr="00557022">
              <w:rPr>
                <w:rFonts w:ascii="仿宋" w:eastAsia="仿宋" w:hAnsi="仿宋" w:cs="仿宋" w:hint="eastAsia"/>
                <w:sz w:val="28"/>
                <w:szCs w:val="28"/>
              </w:rPr>
              <w:t>三</w:t>
            </w:r>
            <w:r w:rsidRPr="00557022">
              <w:rPr>
                <w:rFonts w:ascii="仿宋" w:eastAsia="仿宋" w:hAnsi="仿宋" w:cs="仿宋" w:hint="eastAsia"/>
                <w:sz w:val="28"/>
                <w:szCs w:val="28"/>
              </w:rPr>
              <w:t>年</w:t>
            </w:r>
            <w:r w:rsidR="00F14A84" w:rsidRPr="00557022">
              <w:rPr>
                <w:rFonts w:ascii="仿宋" w:eastAsia="仿宋" w:hAnsi="仿宋" w:cs="仿宋" w:hint="eastAsia"/>
                <w:sz w:val="28"/>
                <w:szCs w:val="28"/>
              </w:rPr>
              <w:t>二</w:t>
            </w:r>
            <w:r w:rsidRPr="00557022">
              <w:rPr>
                <w:rFonts w:ascii="仿宋" w:eastAsia="仿宋" w:hAnsi="仿宋" w:cs="仿宋" w:hint="eastAsia"/>
                <w:sz w:val="28"/>
                <w:szCs w:val="28"/>
              </w:rPr>
              <w:t>月</w:t>
            </w:r>
          </w:p>
        </w:tc>
      </w:tr>
    </w:tbl>
    <w:p w:rsidR="00197C04" w:rsidRPr="00557022" w:rsidRDefault="00197C04">
      <w:pPr>
        <w:pStyle w:val="2"/>
        <w:numPr>
          <w:ilvl w:val="0"/>
          <w:numId w:val="0"/>
        </w:numPr>
      </w:pPr>
    </w:p>
    <w:p w:rsidR="00F14A84" w:rsidRPr="00557022" w:rsidRDefault="00F14A84">
      <w:pPr>
        <w:jc w:val="center"/>
        <w:rPr>
          <w:rFonts w:ascii="仿宋" w:eastAsia="仿宋" w:hAnsi="仿宋" w:cs="仿宋"/>
          <w:b/>
          <w:sz w:val="44"/>
          <w:szCs w:val="44"/>
        </w:rPr>
      </w:pPr>
    </w:p>
    <w:p w:rsidR="00197C04" w:rsidRPr="00557022" w:rsidRDefault="00776526">
      <w:pPr>
        <w:jc w:val="center"/>
        <w:rPr>
          <w:rFonts w:ascii="仿宋" w:eastAsia="仿宋" w:hAnsi="仿宋" w:cs="仿宋"/>
          <w:b/>
          <w:sz w:val="44"/>
          <w:szCs w:val="44"/>
        </w:rPr>
      </w:pPr>
      <w:r w:rsidRPr="00557022">
        <w:rPr>
          <w:rFonts w:ascii="仿宋" w:eastAsia="仿宋" w:hAnsi="仿宋" w:cs="仿宋" w:hint="eastAsia"/>
          <w:b/>
          <w:sz w:val="44"/>
          <w:szCs w:val="44"/>
        </w:rPr>
        <w:t>目  录</w:t>
      </w:r>
    </w:p>
    <w:p w:rsidR="00197C04" w:rsidRPr="00557022" w:rsidRDefault="00197C04">
      <w:pPr>
        <w:jc w:val="center"/>
        <w:rPr>
          <w:rFonts w:ascii="仿宋" w:eastAsia="仿宋" w:hAnsi="仿宋" w:cs="仿宋"/>
          <w:b/>
          <w:sz w:val="44"/>
          <w:szCs w:val="44"/>
        </w:rPr>
      </w:pPr>
    </w:p>
    <w:p w:rsidR="00197C04" w:rsidRPr="00557022" w:rsidRDefault="00197C04">
      <w:pPr>
        <w:jc w:val="center"/>
        <w:rPr>
          <w:rFonts w:ascii="仿宋" w:eastAsia="仿宋" w:hAnsi="仿宋" w:cs="仿宋"/>
        </w:rPr>
      </w:pP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第一部分    招标公告</w:t>
      </w: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第二部 分   投标须知</w:t>
      </w: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第三部分    招标项目范围及要求</w:t>
      </w: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第四部分    合同的主要条款</w:t>
      </w: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第五部分    评标方法及标准</w:t>
      </w:r>
    </w:p>
    <w:p w:rsidR="00197C04" w:rsidRPr="00557022" w:rsidRDefault="00776526">
      <w:pPr>
        <w:snapToGrid w:val="0"/>
        <w:spacing w:line="480" w:lineRule="auto"/>
        <w:ind w:firstLineChars="500" w:firstLine="1807"/>
        <w:jc w:val="left"/>
        <w:rPr>
          <w:rFonts w:ascii="仿宋" w:eastAsia="仿宋" w:hAnsi="仿宋" w:cs="仿宋"/>
          <w:b/>
          <w:sz w:val="36"/>
          <w:szCs w:val="36"/>
        </w:rPr>
      </w:pPr>
      <w:r w:rsidRPr="00557022">
        <w:rPr>
          <w:rFonts w:ascii="仿宋" w:eastAsia="仿宋" w:hAnsi="仿宋" w:cs="仿宋" w:hint="eastAsia"/>
          <w:b/>
          <w:sz w:val="36"/>
          <w:szCs w:val="36"/>
        </w:rPr>
        <w:t>第六部分    投标文件及其附件格式</w:t>
      </w:r>
    </w:p>
    <w:p w:rsidR="00197C04" w:rsidRPr="00557022" w:rsidRDefault="00197C04">
      <w:pPr>
        <w:snapToGrid w:val="0"/>
        <w:spacing w:line="480" w:lineRule="auto"/>
        <w:jc w:val="left"/>
        <w:rPr>
          <w:rFonts w:ascii="仿宋" w:eastAsia="仿宋" w:hAnsi="仿宋" w:cs="仿宋"/>
          <w:sz w:val="36"/>
          <w:szCs w:val="36"/>
        </w:rPr>
      </w:pPr>
    </w:p>
    <w:p w:rsidR="00197C04" w:rsidRPr="00557022" w:rsidRDefault="00197C04">
      <w:pPr>
        <w:snapToGrid w:val="0"/>
        <w:spacing w:line="480" w:lineRule="auto"/>
        <w:jc w:val="left"/>
        <w:rPr>
          <w:rFonts w:ascii="仿宋" w:eastAsia="仿宋" w:hAnsi="仿宋" w:cs="仿宋"/>
          <w:sz w:val="36"/>
          <w:szCs w:val="36"/>
        </w:rPr>
      </w:pPr>
    </w:p>
    <w:p w:rsidR="00197C04" w:rsidRPr="00557022" w:rsidRDefault="00197C04">
      <w:pPr>
        <w:snapToGrid w:val="0"/>
        <w:spacing w:line="480" w:lineRule="auto"/>
        <w:jc w:val="left"/>
        <w:rPr>
          <w:rFonts w:ascii="仿宋" w:eastAsia="仿宋" w:hAnsi="仿宋" w:cs="仿宋"/>
          <w:sz w:val="36"/>
          <w:szCs w:val="36"/>
        </w:rPr>
      </w:pPr>
    </w:p>
    <w:p w:rsidR="00197C04" w:rsidRPr="00557022" w:rsidRDefault="00197C04">
      <w:pPr>
        <w:snapToGrid w:val="0"/>
        <w:spacing w:line="480" w:lineRule="auto"/>
        <w:jc w:val="left"/>
        <w:rPr>
          <w:rFonts w:ascii="仿宋" w:eastAsia="仿宋" w:hAnsi="仿宋" w:cs="仿宋"/>
          <w:sz w:val="36"/>
          <w:szCs w:val="36"/>
        </w:rPr>
      </w:pPr>
    </w:p>
    <w:p w:rsidR="00197C04" w:rsidRPr="00557022" w:rsidRDefault="00197C04">
      <w:pPr>
        <w:snapToGrid w:val="0"/>
        <w:spacing w:line="480" w:lineRule="auto"/>
        <w:jc w:val="left"/>
        <w:rPr>
          <w:rFonts w:ascii="仿宋" w:eastAsia="仿宋" w:hAnsi="仿宋" w:cs="仿宋"/>
          <w:sz w:val="36"/>
          <w:szCs w:val="36"/>
        </w:rPr>
      </w:pPr>
    </w:p>
    <w:p w:rsidR="00197C04" w:rsidRPr="00557022" w:rsidRDefault="00776526">
      <w:pPr>
        <w:pageBreakBefore/>
        <w:widowControl/>
        <w:jc w:val="center"/>
        <w:rPr>
          <w:rFonts w:ascii="仿宋" w:eastAsia="仿宋" w:hAnsi="仿宋" w:cs="仿宋"/>
          <w:b/>
          <w:sz w:val="36"/>
          <w:szCs w:val="36"/>
        </w:rPr>
      </w:pPr>
      <w:r w:rsidRPr="00557022">
        <w:rPr>
          <w:rFonts w:ascii="仿宋" w:eastAsia="仿宋" w:hAnsi="仿宋" w:cs="仿宋" w:hint="eastAsia"/>
          <w:b/>
          <w:sz w:val="36"/>
          <w:szCs w:val="36"/>
        </w:rPr>
        <w:lastRenderedPageBreak/>
        <w:t>第一部分 招标公告</w:t>
      </w:r>
    </w:p>
    <w:tbl>
      <w:tblPr>
        <w:tblW w:w="9356" w:type="dxa"/>
        <w:tblLayout w:type="fixed"/>
        <w:tblCellMar>
          <w:left w:w="0" w:type="dxa"/>
          <w:right w:w="0" w:type="dxa"/>
        </w:tblCellMar>
        <w:tblLook w:val="04A0" w:firstRow="1" w:lastRow="0" w:firstColumn="1" w:lastColumn="0" w:noHBand="0" w:noVBand="1"/>
      </w:tblPr>
      <w:tblGrid>
        <w:gridCol w:w="9356"/>
      </w:tblGrid>
      <w:tr w:rsidR="00557022" w:rsidRPr="00557022">
        <w:tc>
          <w:tcPr>
            <w:tcW w:w="9356" w:type="dxa"/>
            <w:vAlign w:val="center"/>
          </w:tcPr>
          <w:p w:rsidR="00197C04" w:rsidRPr="00557022" w:rsidRDefault="00776526" w:rsidP="00B43B6F">
            <w:pPr>
              <w:jc w:val="left"/>
              <w:rPr>
                <w:rFonts w:ascii="仿宋" w:eastAsia="仿宋" w:hAnsi="仿宋" w:cs="仿宋"/>
              </w:rPr>
            </w:pPr>
            <w:bookmarkStart w:id="0" w:name="OLE_LINK3"/>
            <w:r w:rsidRPr="00557022">
              <w:rPr>
                <w:rFonts w:ascii="仿宋" w:eastAsia="仿宋" w:hAnsi="仿宋" w:cs="仿宋" w:hint="eastAsia"/>
              </w:rPr>
              <w:br w:type="page"/>
            </w:r>
            <w:bookmarkStart w:id="1" w:name="OLE_LINK1"/>
            <w:bookmarkStart w:id="2" w:name="OLE_LINK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tblGrid>
            <w:tr w:rsidR="00557022" w:rsidRPr="00557022">
              <w:trPr>
                <w:trHeight w:val="1538"/>
              </w:trPr>
              <w:tc>
                <w:tcPr>
                  <w:tcW w:w="9209" w:type="dxa"/>
                </w:tcPr>
                <w:p w:rsidR="00197C04" w:rsidRPr="00557022" w:rsidRDefault="00776526" w:rsidP="00B43B6F">
                  <w:pPr>
                    <w:pStyle w:val="afc"/>
                    <w:spacing w:afterLines="0" w:line="440" w:lineRule="exact"/>
                    <w:ind w:firstLine="480"/>
                    <w:jc w:val="left"/>
                    <w:rPr>
                      <w:rFonts w:ascii="仿宋" w:eastAsia="仿宋" w:hAnsi="仿宋" w:cs="仿宋"/>
                      <w:szCs w:val="24"/>
                    </w:rPr>
                  </w:pPr>
                  <w:r w:rsidRPr="00557022">
                    <w:rPr>
                      <w:rFonts w:ascii="仿宋" w:eastAsia="仿宋" w:hAnsi="仿宋" w:cs="仿宋" w:hint="eastAsia"/>
                      <w:szCs w:val="24"/>
                    </w:rPr>
                    <w:t>项目概况：</w:t>
                  </w:r>
                </w:p>
                <w:p w:rsidR="00197C04" w:rsidRPr="00557022" w:rsidRDefault="00761080" w:rsidP="00761080">
                  <w:pPr>
                    <w:pStyle w:val="afc"/>
                    <w:spacing w:afterLines="0" w:line="440" w:lineRule="exact"/>
                    <w:ind w:firstLine="480"/>
                    <w:jc w:val="left"/>
                    <w:rPr>
                      <w:rFonts w:ascii="仿宋" w:eastAsia="仿宋" w:hAnsi="仿宋" w:cs="仿宋"/>
                      <w:szCs w:val="24"/>
                    </w:rPr>
                  </w:pPr>
                  <w:r w:rsidRPr="00557022">
                    <w:rPr>
                      <w:rFonts w:ascii="仿宋" w:eastAsia="仿宋" w:hAnsi="仿宋" w:cs="仿宋" w:hint="eastAsia"/>
                      <w:szCs w:val="24"/>
                    </w:rPr>
                    <w:t>自动驾驶车辆（含落地部署服务及其他平台类服务）采购项目</w:t>
                  </w:r>
                  <w:r w:rsidR="00776526" w:rsidRPr="00557022">
                    <w:rPr>
                      <w:rFonts w:ascii="仿宋" w:eastAsia="仿宋" w:hAnsi="仿宋" w:cs="仿宋" w:hint="eastAsia"/>
                      <w:szCs w:val="24"/>
                    </w:rPr>
                    <w:t>的潜在投标人应在网上获取（下载）采购文件，并于202</w:t>
                  </w:r>
                  <w:r w:rsidRPr="00557022">
                    <w:rPr>
                      <w:rFonts w:ascii="仿宋" w:eastAsia="仿宋" w:hAnsi="仿宋" w:cs="仿宋" w:hint="eastAsia"/>
                      <w:szCs w:val="24"/>
                    </w:rPr>
                    <w:t>3</w:t>
                  </w:r>
                  <w:r w:rsidR="00776526" w:rsidRPr="00557022">
                    <w:rPr>
                      <w:rFonts w:ascii="仿宋" w:eastAsia="仿宋" w:hAnsi="仿宋" w:cs="仿宋" w:hint="eastAsia"/>
                      <w:szCs w:val="24"/>
                    </w:rPr>
                    <w:t>年</w:t>
                  </w:r>
                  <w:r w:rsidRPr="00557022">
                    <w:rPr>
                      <w:rFonts w:ascii="仿宋" w:eastAsia="仿宋" w:hAnsi="仿宋" w:cs="仿宋" w:hint="eastAsia"/>
                      <w:szCs w:val="24"/>
                      <w:u w:val="single"/>
                    </w:rPr>
                    <w:t xml:space="preserve">  </w:t>
                  </w:r>
                  <w:r w:rsidR="00776526" w:rsidRPr="00557022">
                    <w:rPr>
                      <w:rFonts w:ascii="仿宋" w:eastAsia="仿宋" w:hAnsi="仿宋" w:cs="仿宋" w:hint="eastAsia"/>
                      <w:szCs w:val="24"/>
                    </w:rPr>
                    <w:t>月</w:t>
                  </w:r>
                  <w:r w:rsidRPr="00557022">
                    <w:rPr>
                      <w:rFonts w:ascii="仿宋" w:eastAsia="仿宋" w:hAnsi="仿宋" w:cs="仿宋" w:hint="eastAsia"/>
                      <w:szCs w:val="24"/>
                      <w:u w:val="single"/>
                    </w:rPr>
                    <w:t xml:space="preserve">  </w:t>
                  </w:r>
                  <w:r w:rsidR="00776526" w:rsidRPr="00557022">
                    <w:rPr>
                      <w:rFonts w:ascii="仿宋" w:eastAsia="仿宋" w:hAnsi="仿宋" w:cs="仿宋" w:hint="eastAsia"/>
                      <w:szCs w:val="24"/>
                    </w:rPr>
                    <w:t>日09:00 （北京时间）前递交投标文件。</w:t>
                  </w:r>
                </w:p>
              </w:tc>
            </w:tr>
          </w:tbl>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一、项目基本情况</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项目编号：</w:t>
            </w:r>
            <w:r w:rsidR="00657D49" w:rsidRPr="00557022">
              <w:rPr>
                <w:rFonts w:ascii="仿宋" w:eastAsia="仿宋" w:hAnsi="仿宋" w:cs="仿宋" w:hint="eastAsia"/>
                <w:szCs w:val="24"/>
              </w:rPr>
              <w:t>CGSHZJ-2023-N000815</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项目名称：</w:t>
            </w:r>
            <w:r w:rsidR="00761080" w:rsidRPr="00557022">
              <w:rPr>
                <w:rFonts w:ascii="仿宋" w:eastAsia="仿宋" w:hAnsi="仿宋" w:cs="仿宋" w:hint="eastAsia"/>
                <w:b/>
                <w:szCs w:val="24"/>
              </w:rPr>
              <w:t>自动驾驶车辆（含落地部署服务及其他平台类服务）采购项目</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采购方式：公开招标</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预算金额（元）：</w:t>
            </w:r>
            <w:r w:rsidR="00761080" w:rsidRPr="00557022">
              <w:rPr>
                <w:rFonts w:ascii="仿宋" w:eastAsia="仿宋" w:hAnsi="仿宋" w:cs="仿宋"/>
                <w:szCs w:val="24"/>
              </w:rPr>
              <w:t>8000000.00</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最高限价（元）：</w:t>
            </w:r>
            <w:r w:rsidR="00761080" w:rsidRPr="00557022">
              <w:rPr>
                <w:rFonts w:ascii="仿宋" w:eastAsia="仿宋" w:hAnsi="仿宋" w:cs="仿宋"/>
                <w:szCs w:val="24"/>
              </w:rPr>
              <w:t>8000000.00</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采购需求：详见采购文件</w:t>
            </w:r>
          </w:p>
          <w:p w:rsidR="00197C04" w:rsidRPr="00557022" w:rsidRDefault="00776526" w:rsidP="00B43B6F">
            <w:pPr>
              <w:pStyle w:val="afc"/>
              <w:spacing w:afterLines="0" w:line="420" w:lineRule="exact"/>
              <w:ind w:firstLine="482"/>
              <w:jc w:val="left"/>
              <w:rPr>
                <w:rFonts w:ascii="仿宋" w:eastAsia="仿宋" w:hAnsi="仿宋" w:cs="仿宋"/>
                <w:b/>
                <w:szCs w:val="24"/>
              </w:rPr>
            </w:pPr>
            <w:r w:rsidRPr="00557022">
              <w:rPr>
                <w:rFonts w:ascii="仿宋" w:eastAsia="仿宋" w:hAnsi="仿宋" w:cs="仿宋" w:hint="eastAsia"/>
                <w:b/>
                <w:szCs w:val="24"/>
              </w:rPr>
              <w:t>标项</w:t>
            </w:r>
            <w:proofErr w:type="gramStart"/>
            <w:r w:rsidRPr="00557022">
              <w:rPr>
                <w:rFonts w:ascii="仿宋" w:eastAsia="仿宋" w:hAnsi="仿宋" w:cs="仿宋" w:hint="eastAsia"/>
                <w:b/>
                <w:szCs w:val="24"/>
              </w:rPr>
              <w:t>一</w:t>
            </w:r>
            <w:proofErr w:type="gramEnd"/>
            <w:r w:rsidRPr="00557022">
              <w:rPr>
                <w:rFonts w:ascii="仿宋" w:eastAsia="仿宋" w:hAnsi="仿宋" w:cs="仿宋" w:hint="eastAsia"/>
                <w:b/>
                <w:szCs w:val="24"/>
              </w:rPr>
              <w:t>:</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w:t>
            </w:r>
            <w:proofErr w:type="gramStart"/>
            <w:r w:rsidRPr="00557022">
              <w:rPr>
                <w:rFonts w:ascii="仿宋" w:eastAsia="仿宋" w:hAnsi="仿宋" w:cs="仿宋" w:hint="eastAsia"/>
                <w:szCs w:val="24"/>
              </w:rPr>
              <w:t>标项名称</w:t>
            </w:r>
            <w:proofErr w:type="gramEnd"/>
            <w:r w:rsidRPr="00557022">
              <w:rPr>
                <w:rFonts w:ascii="仿宋" w:eastAsia="仿宋" w:hAnsi="仿宋" w:cs="仿宋" w:hint="eastAsia"/>
                <w:szCs w:val="24"/>
              </w:rPr>
              <w:t xml:space="preserve">: </w:t>
            </w:r>
            <w:r w:rsidR="00761080" w:rsidRPr="00557022">
              <w:rPr>
                <w:rFonts w:ascii="仿宋" w:eastAsia="仿宋" w:hAnsi="仿宋" w:cs="仿宋" w:hint="eastAsia"/>
                <w:b/>
                <w:szCs w:val="24"/>
              </w:rPr>
              <w:t>自动驾驶车辆（含落地部署服务及其他平台类服务）采购项目</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数量:1</w:t>
            </w:r>
            <w:r w:rsidR="00761080" w:rsidRPr="00557022">
              <w:rPr>
                <w:rFonts w:ascii="仿宋" w:eastAsia="仿宋" w:hAnsi="仿宋" w:cs="仿宋" w:hint="eastAsia"/>
                <w:szCs w:val="24"/>
              </w:rPr>
              <w:t>项</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预算金额（元）:</w:t>
            </w:r>
            <w:r w:rsidRPr="00557022">
              <w:rPr>
                <w:rFonts w:ascii="仿宋" w:eastAsia="仿宋" w:hAnsi="仿宋" w:cs="仿宋" w:hint="eastAsia"/>
                <w:kern w:val="2"/>
                <w:sz w:val="21"/>
                <w:szCs w:val="24"/>
              </w:rPr>
              <w:t xml:space="preserve"> </w:t>
            </w:r>
            <w:r w:rsidR="00761080" w:rsidRPr="00557022">
              <w:rPr>
                <w:rFonts w:ascii="仿宋" w:eastAsia="仿宋" w:hAnsi="仿宋" w:cs="仿宋"/>
                <w:szCs w:val="24"/>
              </w:rPr>
              <w:t>8000000.00</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简要规格描述或项目基本概况介绍、用途：详见采购文件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备注：无</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合同履约期限：按双方合同约定条款执行。</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本项目不接受联合体投标。</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二、申请人的资格要求：</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2657A9" w:rsidRPr="00557022" w:rsidRDefault="002657A9" w:rsidP="00B43B6F">
            <w:pPr>
              <w:pStyle w:val="afc"/>
              <w:spacing w:after="120" w:line="420" w:lineRule="exact"/>
              <w:ind w:firstLine="480"/>
              <w:jc w:val="left"/>
              <w:rPr>
                <w:rFonts w:ascii="仿宋" w:eastAsia="仿宋" w:hAnsi="仿宋" w:cs="仿宋"/>
              </w:rPr>
            </w:pPr>
            <w:r w:rsidRPr="00557022">
              <w:rPr>
                <w:rFonts w:ascii="仿宋" w:eastAsia="仿宋" w:hAnsi="仿宋" w:cs="仿宋" w:hint="eastAsia"/>
              </w:rPr>
              <w:t>2.以联合体形式投标的，提供联合体协议（本项目不接受联合体投标或者投标人不以联合体形式投标的，则不需要提供）；</w:t>
            </w:r>
          </w:p>
          <w:p w:rsidR="00197C04" w:rsidRPr="00557022" w:rsidRDefault="002657A9"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3.</w:t>
            </w:r>
            <w:r w:rsidR="00776526" w:rsidRPr="00557022">
              <w:rPr>
                <w:rFonts w:ascii="仿宋" w:eastAsia="仿宋" w:hAnsi="仿宋" w:cs="仿宋" w:hint="eastAsia"/>
                <w:szCs w:val="24"/>
              </w:rPr>
              <w:t>落实政府采购政策需满足的资格要求：</w:t>
            </w:r>
          </w:p>
          <w:p w:rsidR="00197C04" w:rsidRPr="00557022" w:rsidRDefault="00A35C6B" w:rsidP="00B43B6F">
            <w:pPr>
              <w:pStyle w:val="afc"/>
              <w:spacing w:afterLines="0" w:line="420" w:lineRule="exact"/>
              <w:ind w:firstLine="420"/>
              <w:jc w:val="left"/>
              <w:rPr>
                <w:rFonts w:ascii="仿宋" w:eastAsia="仿宋" w:hAnsi="仿宋" w:cs="仿宋"/>
                <w:szCs w:val="24"/>
              </w:rPr>
            </w:pPr>
            <w:sdt>
              <w:sdtPr>
                <w:rPr>
                  <w:rFonts w:ascii="仿宋" w:eastAsia="仿宋" w:hAnsi="仿宋" w:cs="仿宋" w:hint="eastAsia"/>
                  <w:sz w:val="21"/>
                  <w:szCs w:val="21"/>
                </w:rPr>
                <w:id w:val="725337177"/>
              </w:sdtPr>
              <w:sdtEndPr/>
              <w:sdtContent>
                <w:sdt>
                  <w:sdtPr>
                    <w:rPr>
                      <w:rFonts w:ascii="MS Mincho" w:eastAsia="MS Mincho" w:hAnsi="MS Mincho" w:cs="MS Mincho" w:hint="eastAsia"/>
                    </w:rPr>
                    <w:id w:val="-1533258277"/>
                  </w:sdtPr>
                  <w:sdtEndPr/>
                  <w:sdtContent>
                    <w:r w:rsidR="00776526" w:rsidRPr="00557022">
                      <w:rPr>
                        <w:rFonts w:ascii="MS Mincho" w:eastAsia="MS Mincho" w:hAnsi="MS Mincho" w:cs="MS Mincho" w:hint="eastAsia"/>
                      </w:rPr>
                      <w:sym w:font="Wingdings" w:char="F0FE"/>
                    </w:r>
                  </w:sdtContent>
                </w:sdt>
              </w:sdtContent>
            </w:sdt>
            <w:r w:rsidR="00776526" w:rsidRPr="00557022">
              <w:rPr>
                <w:rFonts w:ascii="仿宋" w:eastAsia="仿宋" w:hAnsi="仿宋" w:cs="仿宋" w:hint="eastAsia"/>
              </w:rPr>
              <w:t>无；</w:t>
            </w:r>
          </w:p>
          <w:p w:rsidR="00197C04" w:rsidRPr="00557022" w:rsidRDefault="00A35C6B" w:rsidP="00B43B6F">
            <w:pPr>
              <w:spacing w:line="420" w:lineRule="exact"/>
              <w:ind w:firstLineChars="200" w:firstLine="480"/>
              <w:jc w:val="left"/>
              <w:rPr>
                <w:rFonts w:ascii="仿宋" w:eastAsia="仿宋" w:hAnsi="仿宋" w:cs="仿宋"/>
                <w:sz w:val="24"/>
              </w:rPr>
            </w:pPr>
            <w:sdt>
              <w:sdtPr>
                <w:rPr>
                  <w:rFonts w:ascii="仿宋" w:eastAsia="仿宋" w:hAnsi="仿宋" w:cs="仿宋" w:hint="eastAsia"/>
                  <w:kern w:val="0"/>
                  <w:sz w:val="24"/>
                </w:rPr>
                <w:id w:val="1937399813"/>
              </w:sdtPr>
              <w:sdtEndPr/>
              <w:sdtContent>
                <w:sdt>
                  <w:sdtPr>
                    <w:rPr>
                      <w:rFonts w:ascii="仿宋" w:eastAsia="仿宋" w:hAnsi="仿宋" w:cs="仿宋" w:hint="eastAsia"/>
                      <w:kern w:val="0"/>
                      <w:sz w:val="24"/>
                    </w:rPr>
                    <w:id w:val="-1186675241"/>
                  </w:sdtPr>
                  <w:sdtEndPr/>
                  <w:sdtContent>
                    <w:r w:rsidR="00776526" w:rsidRPr="00557022">
                      <w:rPr>
                        <w:rFonts w:ascii="MS Mincho" w:eastAsia="MS Mincho" w:hAnsi="MS Mincho" w:cs="MS Mincho" w:hint="eastAsia"/>
                        <w:kern w:val="0"/>
                        <w:sz w:val="24"/>
                      </w:rPr>
                      <w:t>☐</w:t>
                    </w:r>
                  </w:sdtContent>
                </w:sdt>
              </w:sdtContent>
            </w:sdt>
            <w:r w:rsidR="00776526" w:rsidRPr="00557022">
              <w:rPr>
                <w:rFonts w:ascii="仿宋" w:eastAsia="仿宋" w:hAnsi="仿宋" w:cs="仿宋" w:hint="eastAsia"/>
                <w:kern w:val="0"/>
                <w:sz w:val="24"/>
              </w:rPr>
              <w:t>专</w:t>
            </w:r>
            <w:r w:rsidR="00776526" w:rsidRPr="00557022">
              <w:rPr>
                <w:rFonts w:ascii="仿宋" w:eastAsia="仿宋" w:hAnsi="仿宋" w:cs="仿宋" w:hint="eastAsia"/>
                <w:sz w:val="24"/>
              </w:rPr>
              <w:t>门面向中小企业</w:t>
            </w:r>
          </w:p>
          <w:p w:rsidR="00197C04" w:rsidRPr="00557022" w:rsidRDefault="00A35C6B" w:rsidP="00B43B6F">
            <w:pPr>
              <w:spacing w:line="420" w:lineRule="exact"/>
              <w:ind w:firstLineChars="424" w:firstLine="890"/>
              <w:jc w:val="left"/>
              <w:rPr>
                <w:rFonts w:ascii="仿宋" w:eastAsia="仿宋" w:hAnsi="仿宋" w:cs="仿宋"/>
                <w:sz w:val="24"/>
              </w:rPr>
            </w:pPr>
            <w:sdt>
              <w:sdtPr>
                <w:rPr>
                  <w:rFonts w:ascii="仿宋" w:eastAsia="仿宋" w:hAnsi="仿宋" w:cs="仿宋" w:hint="eastAsia"/>
                  <w:szCs w:val="21"/>
                </w:rPr>
                <w:id w:val="-698082352"/>
              </w:sdtPr>
              <w:sdtEndPr/>
              <w:sdtContent>
                <w:sdt>
                  <w:sdtPr>
                    <w:rPr>
                      <w:rFonts w:ascii="仿宋" w:eastAsia="仿宋" w:hAnsi="仿宋" w:cs="仿宋" w:hint="eastAsia"/>
                      <w:kern w:val="0"/>
                      <w:sz w:val="24"/>
                    </w:rPr>
                    <w:id w:val="-143427994"/>
                  </w:sdtPr>
                  <w:sdtEndPr/>
                  <w:sdtContent>
                    <w:r w:rsidR="00776526" w:rsidRPr="00557022">
                      <w:rPr>
                        <w:rFonts w:ascii="仿宋" w:eastAsia="仿宋" w:hAnsi="仿宋" w:cs="仿宋" w:hint="eastAsia"/>
                        <w:kern w:val="0"/>
                        <w:sz w:val="24"/>
                      </w:rPr>
                      <w:t>☐</w:t>
                    </w:r>
                  </w:sdtContent>
                </w:sdt>
              </w:sdtContent>
            </w:sdt>
            <w:r w:rsidR="00776526" w:rsidRPr="00557022">
              <w:rPr>
                <w:rFonts w:ascii="仿宋" w:eastAsia="仿宋" w:hAnsi="仿宋" w:cs="仿宋" w:hint="eastAsia"/>
                <w:sz w:val="24"/>
              </w:rPr>
              <w:t>货物全部由符合政策要求的中小企业制造，提供中小企业声明函；</w:t>
            </w:r>
          </w:p>
          <w:p w:rsidR="00197C04" w:rsidRPr="00557022" w:rsidRDefault="00A35C6B" w:rsidP="00B43B6F">
            <w:pPr>
              <w:spacing w:line="420" w:lineRule="exact"/>
              <w:ind w:firstLineChars="374" w:firstLine="898"/>
              <w:jc w:val="left"/>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776526" w:rsidRPr="00557022">
                      <w:rPr>
                        <w:rFonts w:ascii="仿宋" w:eastAsia="仿宋" w:hAnsi="仿宋" w:cs="仿宋" w:hint="eastAsia"/>
                        <w:kern w:val="0"/>
                        <w:sz w:val="24"/>
                      </w:rPr>
                      <w:t>☐</w:t>
                    </w:r>
                  </w:sdtContent>
                </w:sdt>
              </w:sdtContent>
            </w:sdt>
            <w:r w:rsidR="00776526" w:rsidRPr="00557022">
              <w:rPr>
                <w:rFonts w:ascii="仿宋" w:eastAsia="仿宋" w:hAnsi="仿宋" w:cs="仿宋" w:hint="eastAsia"/>
                <w:sz w:val="24"/>
              </w:rPr>
              <w:t>货物全部由符合政策要求的小</w:t>
            </w:r>
            <w:proofErr w:type="gramStart"/>
            <w:r w:rsidR="00776526" w:rsidRPr="00557022">
              <w:rPr>
                <w:rFonts w:ascii="仿宋" w:eastAsia="仿宋" w:hAnsi="仿宋" w:cs="仿宋" w:hint="eastAsia"/>
                <w:sz w:val="24"/>
              </w:rPr>
              <w:t>微企业</w:t>
            </w:r>
            <w:proofErr w:type="gramEnd"/>
            <w:r w:rsidR="00776526" w:rsidRPr="00557022">
              <w:rPr>
                <w:rFonts w:ascii="仿宋" w:eastAsia="仿宋" w:hAnsi="仿宋" w:cs="仿宋" w:hint="eastAsia"/>
                <w:sz w:val="24"/>
              </w:rPr>
              <w:t>制造，提供中小企业声明函；</w:t>
            </w:r>
          </w:p>
          <w:p w:rsidR="00197C04" w:rsidRPr="00557022" w:rsidRDefault="00A35C6B" w:rsidP="00B43B6F">
            <w:pPr>
              <w:spacing w:line="420" w:lineRule="exact"/>
              <w:ind w:firstLineChars="374" w:firstLine="898"/>
              <w:jc w:val="left"/>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r w:rsidR="00776526" w:rsidRPr="00557022">
                      <w:rPr>
                        <w:rFonts w:ascii="仿宋" w:eastAsia="仿宋" w:hAnsi="仿宋" w:cs="仿宋" w:hint="eastAsia"/>
                        <w:kern w:val="0"/>
                        <w:sz w:val="24"/>
                      </w:rPr>
                      <w:t>☐</w:t>
                    </w:r>
                  </w:sdtContent>
                </w:sdt>
              </w:sdtContent>
            </w:sdt>
            <w:r w:rsidR="00776526" w:rsidRPr="00557022">
              <w:rPr>
                <w:rFonts w:ascii="仿宋" w:eastAsia="仿宋" w:hAnsi="仿宋" w:cs="仿宋" w:hint="eastAsia"/>
                <w:sz w:val="24"/>
              </w:rPr>
              <w:t>服务全部由符合政策要求的中小企业承接，提供中小企业声明函；</w:t>
            </w:r>
          </w:p>
          <w:p w:rsidR="00197C04" w:rsidRPr="00557022" w:rsidRDefault="00A35C6B" w:rsidP="00B43B6F">
            <w:pPr>
              <w:spacing w:line="420" w:lineRule="exact"/>
              <w:ind w:firstLineChars="374" w:firstLine="898"/>
              <w:jc w:val="left"/>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776526" w:rsidRPr="00557022">
                      <w:rPr>
                        <w:rFonts w:ascii="仿宋" w:eastAsia="仿宋" w:hAnsi="仿宋" w:cs="仿宋" w:hint="eastAsia"/>
                        <w:kern w:val="0"/>
                        <w:sz w:val="24"/>
                      </w:rPr>
                      <w:t>☐</w:t>
                    </w:r>
                  </w:sdtContent>
                </w:sdt>
              </w:sdtContent>
            </w:sdt>
            <w:r w:rsidR="00776526" w:rsidRPr="00557022">
              <w:rPr>
                <w:rFonts w:ascii="仿宋" w:eastAsia="仿宋" w:hAnsi="仿宋" w:cs="仿宋" w:hint="eastAsia"/>
                <w:sz w:val="24"/>
              </w:rPr>
              <w:t>服务全部由符合政策要求的小</w:t>
            </w:r>
            <w:proofErr w:type="gramStart"/>
            <w:r w:rsidR="00776526" w:rsidRPr="00557022">
              <w:rPr>
                <w:rFonts w:ascii="仿宋" w:eastAsia="仿宋" w:hAnsi="仿宋" w:cs="仿宋" w:hint="eastAsia"/>
                <w:sz w:val="24"/>
              </w:rPr>
              <w:t>微企业</w:t>
            </w:r>
            <w:proofErr w:type="gramEnd"/>
            <w:r w:rsidR="00776526" w:rsidRPr="00557022">
              <w:rPr>
                <w:rFonts w:ascii="仿宋" w:eastAsia="仿宋" w:hAnsi="仿宋" w:cs="仿宋" w:hint="eastAsia"/>
                <w:sz w:val="24"/>
              </w:rPr>
              <w:t>承接，提供中小企业声明函；</w:t>
            </w:r>
          </w:p>
          <w:p w:rsidR="00197C04" w:rsidRPr="00557022" w:rsidRDefault="00A35C6B" w:rsidP="00B43B6F">
            <w:pPr>
              <w:spacing w:line="420" w:lineRule="exact"/>
              <w:ind w:firstLineChars="200" w:firstLine="480"/>
              <w:jc w:val="left"/>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776526" w:rsidRPr="00557022">
                      <w:rPr>
                        <w:rFonts w:ascii="仿宋" w:eastAsia="仿宋" w:hAnsi="仿宋" w:cs="仿宋" w:hint="eastAsia"/>
                        <w:kern w:val="0"/>
                        <w:sz w:val="24"/>
                      </w:rPr>
                      <w:t>☐</w:t>
                    </w:r>
                  </w:sdtContent>
                </w:sdt>
              </w:sdtContent>
            </w:sdt>
            <w:r w:rsidR="00776526" w:rsidRPr="00557022">
              <w:rPr>
                <w:rFonts w:ascii="仿宋" w:eastAsia="仿宋" w:hAnsi="仿宋" w:cs="仿宋" w:hint="eastAsia"/>
                <w:sz w:val="24"/>
              </w:rPr>
              <w:t>要求以联合体形式参加，提供联合协议和中小企业声明函，联合协议中中小企业合同金额应当达到%，小</w:t>
            </w:r>
            <w:proofErr w:type="gramStart"/>
            <w:r w:rsidR="00776526" w:rsidRPr="00557022">
              <w:rPr>
                <w:rFonts w:ascii="仿宋" w:eastAsia="仿宋" w:hAnsi="仿宋" w:cs="仿宋" w:hint="eastAsia"/>
                <w:sz w:val="24"/>
              </w:rPr>
              <w:t>微企业</w:t>
            </w:r>
            <w:proofErr w:type="gramEnd"/>
            <w:r w:rsidR="00776526" w:rsidRPr="00557022">
              <w:rPr>
                <w:rFonts w:ascii="仿宋" w:eastAsia="仿宋" w:hAnsi="仿宋" w:cs="仿宋" w:hint="eastAsia"/>
                <w:sz w:val="24"/>
              </w:rPr>
              <w:t>合同金额应当达到%;</w:t>
            </w:r>
            <w:r w:rsidR="00776526" w:rsidRPr="00557022">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776526" w:rsidRPr="00557022">
              <w:rPr>
                <w:rFonts w:ascii="仿宋" w:eastAsia="仿宋" w:hAnsi="仿宋" w:cs="仿宋" w:hint="eastAsia"/>
                <w:sz w:val="24"/>
              </w:rPr>
              <w:t>；</w:t>
            </w:r>
          </w:p>
          <w:p w:rsidR="00197C04" w:rsidRPr="00557022" w:rsidRDefault="00A35C6B" w:rsidP="00B43B6F">
            <w:pPr>
              <w:pStyle w:val="afc"/>
              <w:spacing w:afterLines="0" w:line="420" w:lineRule="exact"/>
              <w:ind w:firstLine="480"/>
              <w:jc w:val="left"/>
              <w:rPr>
                <w:rFonts w:ascii="仿宋" w:eastAsia="仿宋" w:hAnsi="仿宋" w:cs="仿宋"/>
              </w:rPr>
            </w:pPr>
            <w:sdt>
              <w:sdtPr>
                <w:rPr>
                  <w:rFonts w:ascii="仿宋" w:eastAsia="仿宋" w:hAnsi="仿宋" w:cs="仿宋" w:hint="eastAsia"/>
                </w:rPr>
                <w:id w:val="34630645"/>
              </w:sdtPr>
              <w:sdtEndPr/>
              <w:sdtContent>
                <w:sdt>
                  <w:sdtPr>
                    <w:rPr>
                      <w:rFonts w:ascii="仿宋" w:eastAsia="仿宋" w:hAnsi="仿宋" w:cs="仿宋" w:hint="eastAsia"/>
                    </w:rPr>
                    <w:id w:val="279565517"/>
                  </w:sdtPr>
                  <w:sdtEndPr/>
                  <w:sdtContent>
                    <w:r w:rsidR="00776526" w:rsidRPr="00557022">
                      <w:rPr>
                        <w:rFonts w:ascii="仿宋" w:eastAsia="仿宋" w:hAnsi="仿宋" w:cs="仿宋" w:hint="eastAsia"/>
                      </w:rPr>
                      <w:t>☐</w:t>
                    </w:r>
                  </w:sdtContent>
                </w:sdt>
              </w:sdtContent>
            </w:sdt>
            <w:r w:rsidR="00776526" w:rsidRPr="00557022">
              <w:rPr>
                <w:rFonts w:ascii="仿宋" w:eastAsia="仿宋" w:hAnsi="仿宋" w:cs="仿宋" w:hint="eastAsia"/>
              </w:rPr>
              <w:t>要求合同分包，提供分包意向协议和中小企业声明函，分包意向协议中中小企业合同金额应当达到</w:t>
            </w:r>
            <w:proofErr w:type="gramStart"/>
            <w:r w:rsidR="00776526" w:rsidRPr="00557022">
              <w:rPr>
                <w:rFonts w:ascii="仿宋" w:eastAsia="仿宋" w:hAnsi="仿宋" w:cs="仿宋" w:hint="eastAsia"/>
              </w:rPr>
              <w:t>达到</w:t>
            </w:r>
            <w:proofErr w:type="gramEnd"/>
            <w:r w:rsidR="00776526" w:rsidRPr="00557022">
              <w:rPr>
                <w:rFonts w:ascii="仿宋" w:eastAsia="仿宋" w:hAnsi="仿宋" w:cs="仿宋" w:hint="eastAsia"/>
              </w:rPr>
              <w:t>% ，小</w:t>
            </w:r>
            <w:proofErr w:type="gramStart"/>
            <w:r w:rsidR="00776526" w:rsidRPr="00557022">
              <w:rPr>
                <w:rFonts w:ascii="仿宋" w:eastAsia="仿宋" w:hAnsi="仿宋" w:cs="仿宋" w:hint="eastAsia"/>
              </w:rPr>
              <w:t>微企业</w:t>
            </w:r>
            <w:proofErr w:type="gramEnd"/>
            <w:r w:rsidR="00776526" w:rsidRPr="00557022">
              <w:rPr>
                <w:rFonts w:ascii="仿宋" w:eastAsia="仿宋" w:hAnsi="仿宋" w:cs="仿宋" w:hint="eastAsia"/>
              </w:rPr>
              <w:t>合同金额应当达到% ;</w:t>
            </w:r>
            <w:r w:rsidR="00776526" w:rsidRPr="00557022">
              <w:rPr>
                <w:rFonts w:ascii="仿宋" w:eastAsia="仿宋" w:hAnsi="仿宋" w:cs="仿宋" w:hint="eastAsia"/>
                <w:spacing w:val="8"/>
              </w:rPr>
              <w:t>如果供应商本身提供所有标的均由中小企业制造、承建或承接，视同符合了资格条件，无需再向中小企业分包，无需提供分包意向协议；</w:t>
            </w:r>
          </w:p>
          <w:p w:rsidR="00197C04" w:rsidRPr="00557022" w:rsidRDefault="002657A9"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4</w:t>
            </w:r>
            <w:r w:rsidR="00776526" w:rsidRPr="00557022">
              <w:rPr>
                <w:rFonts w:ascii="仿宋" w:eastAsia="仿宋" w:hAnsi="仿宋" w:cs="仿宋" w:hint="eastAsia"/>
                <w:szCs w:val="24"/>
              </w:rPr>
              <w:t>.本项目的特定资格要求：</w:t>
            </w:r>
            <w:r w:rsidR="00162E09" w:rsidRPr="00557022">
              <w:rPr>
                <w:rFonts w:ascii="仿宋" w:eastAsia="仿宋" w:hAnsi="仿宋" w:cs="仿宋" w:hint="eastAsia"/>
                <w:szCs w:val="24"/>
                <w:u w:val="single"/>
              </w:rPr>
              <w:t>具有独立法人资格的投标货物的制造商</w:t>
            </w:r>
            <w:r w:rsidR="00776526" w:rsidRPr="00557022">
              <w:rPr>
                <w:rFonts w:ascii="仿宋" w:eastAsia="仿宋" w:hAnsi="仿宋" w:cs="仿宋" w:hint="eastAsia"/>
                <w:szCs w:val="24"/>
              </w:rPr>
              <w:t>。</w:t>
            </w:r>
          </w:p>
          <w:p w:rsidR="00197C04" w:rsidRPr="00557022" w:rsidRDefault="002657A9"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5</w:t>
            </w:r>
            <w:r w:rsidR="00776526" w:rsidRPr="00557022">
              <w:rPr>
                <w:rFonts w:ascii="仿宋" w:eastAsia="仿宋" w:hAnsi="仿宋" w:cs="仿宋"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三、获取招标文件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时间：202</w:t>
            </w:r>
            <w:r w:rsidR="00AC69E9" w:rsidRPr="00557022">
              <w:rPr>
                <w:rFonts w:ascii="仿宋" w:eastAsia="仿宋" w:hAnsi="仿宋" w:cs="仿宋" w:hint="eastAsia"/>
                <w:szCs w:val="24"/>
              </w:rPr>
              <w:t>3</w:t>
            </w:r>
            <w:r w:rsidRPr="00557022">
              <w:rPr>
                <w:rFonts w:ascii="仿宋" w:eastAsia="仿宋" w:hAnsi="仿宋" w:cs="仿宋" w:hint="eastAsia"/>
                <w:szCs w:val="24"/>
              </w:rPr>
              <w:t>年</w:t>
            </w:r>
            <w:r w:rsidR="00AC69E9" w:rsidRPr="00557022">
              <w:rPr>
                <w:rFonts w:ascii="仿宋" w:eastAsia="仿宋" w:hAnsi="仿宋" w:cs="仿宋" w:hint="eastAsia"/>
                <w:szCs w:val="24"/>
                <w:u w:val="single"/>
              </w:rPr>
              <w:t>2</w:t>
            </w:r>
            <w:r w:rsidRPr="00557022">
              <w:rPr>
                <w:rFonts w:ascii="仿宋" w:eastAsia="仿宋" w:hAnsi="仿宋" w:cs="仿宋" w:hint="eastAsia"/>
                <w:szCs w:val="24"/>
              </w:rPr>
              <w:t>月</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日至202</w:t>
            </w:r>
            <w:r w:rsidR="00AC69E9" w:rsidRPr="00557022">
              <w:rPr>
                <w:rFonts w:ascii="仿宋" w:eastAsia="仿宋" w:hAnsi="仿宋" w:cs="仿宋" w:hint="eastAsia"/>
                <w:szCs w:val="24"/>
              </w:rPr>
              <w:t>3</w:t>
            </w:r>
            <w:r w:rsidRPr="00557022">
              <w:rPr>
                <w:rFonts w:ascii="仿宋" w:eastAsia="仿宋" w:hAnsi="仿宋" w:cs="仿宋" w:hint="eastAsia"/>
                <w:szCs w:val="24"/>
              </w:rPr>
              <w:t>年</w:t>
            </w:r>
            <w:r w:rsidR="00AC69E9" w:rsidRPr="00557022">
              <w:rPr>
                <w:rFonts w:ascii="仿宋" w:eastAsia="仿宋" w:hAnsi="仿宋" w:cs="仿宋" w:hint="eastAsia"/>
                <w:szCs w:val="24"/>
                <w:u w:val="single"/>
              </w:rPr>
              <w:t>2</w:t>
            </w:r>
            <w:r w:rsidRPr="00557022">
              <w:rPr>
                <w:rFonts w:ascii="仿宋" w:eastAsia="仿宋" w:hAnsi="仿宋" w:cs="仿宋" w:hint="eastAsia"/>
                <w:szCs w:val="24"/>
              </w:rPr>
              <w:t>月</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日，每天上午00:00至12:00 ，下午12:00至23:59（北京时间，线上获取法定节假日均可，线下获取文件法定节假日除外）。</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地点（网址）：http://ggb.sx.gov.cn</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方式：供应商登陆绍兴公共资源交易网http://ggb.sx.gov.cn。在线申请获取采购文件（进入“采购业务”应用，在“招标文件下载”菜单中选择项目，申请获取采购文件，并完成“网上报名”操作。）。</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售价：0元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四、提交投标文件截止时间、开标时间和地点</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提交投标文件截止时间：202</w:t>
            </w:r>
            <w:r w:rsidR="00AC69E9" w:rsidRPr="00557022">
              <w:rPr>
                <w:rFonts w:ascii="仿宋" w:eastAsia="仿宋" w:hAnsi="仿宋" w:cs="仿宋" w:hint="eastAsia"/>
                <w:szCs w:val="24"/>
              </w:rPr>
              <w:t>3</w:t>
            </w:r>
            <w:r w:rsidRPr="00557022">
              <w:rPr>
                <w:rFonts w:ascii="仿宋" w:eastAsia="仿宋" w:hAnsi="仿宋" w:cs="仿宋" w:hint="eastAsia"/>
                <w:szCs w:val="24"/>
              </w:rPr>
              <w:t>年</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月</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日 09:00（北京时间）</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投标地点（网址）：绍兴市</w:t>
            </w:r>
            <w:proofErr w:type="gramStart"/>
            <w:r w:rsidRPr="00557022">
              <w:rPr>
                <w:rFonts w:ascii="仿宋" w:eastAsia="仿宋" w:hAnsi="仿宋" w:cs="仿宋" w:hint="eastAsia"/>
                <w:szCs w:val="24"/>
              </w:rPr>
              <w:t>迪</w:t>
            </w:r>
            <w:proofErr w:type="gramEnd"/>
            <w:r w:rsidRPr="00557022">
              <w:rPr>
                <w:rFonts w:ascii="仿宋" w:eastAsia="仿宋" w:hAnsi="仿宋" w:cs="仿宋" w:hint="eastAsia"/>
                <w:szCs w:val="24"/>
              </w:rPr>
              <w:t>荡新城惠利街20号鼎盛时代大厦四楼绍兴市公共资源交易中心</w:t>
            </w:r>
            <w:r w:rsidR="000F5AEA" w:rsidRPr="00557022">
              <w:rPr>
                <w:rFonts w:ascii="仿宋" w:eastAsia="仿宋" w:hAnsi="仿宋" w:cs="仿宋" w:hint="eastAsia"/>
                <w:szCs w:val="24"/>
                <w:u w:val="single"/>
              </w:rPr>
              <w:t xml:space="preserve">    </w:t>
            </w:r>
            <w:r w:rsidRPr="00557022">
              <w:rPr>
                <w:rFonts w:ascii="仿宋" w:eastAsia="仿宋" w:hAnsi="仿宋" w:cs="仿宋" w:hint="eastAsia"/>
                <w:szCs w:val="24"/>
              </w:rPr>
              <w:t>室。</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开标时间：202</w:t>
            </w:r>
            <w:r w:rsidR="00AC69E9" w:rsidRPr="00557022">
              <w:rPr>
                <w:rFonts w:ascii="仿宋" w:eastAsia="仿宋" w:hAnsi="仿宋" w:cs="仿宋" w:hint="eastAsia"/>
                <w:szCs w:val="24"/>
              </w:rPr>
              <w:t>3</w:t>
            </w:r>
            <w:r w:rsidRPr="00557022">
              <w:rPr>
                <w:rFonts w:ascii="仿宋" w:eastAsia="仿宋" w:hAnsi="仿宋" w:cs="仿宋" w:hint="eastAsia"/>
                <w:szCs w:val="24"/>
              </w:rPr>
              <w:t>年</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月</w:t>
            </w:r>
            <w:r w:rsidR="00AC69E9" w:rsidRPr="00557022">
              <w:rPr>
                <w:rFonts w:ascii="仿宋" w:eastAsia="仿宋" w:hAnsi="仿宋" w:cs="仿宋" w:hint="eastAsia"/>
                <w:szCs w:val="24"/>
                <w:u w:val="single"/>
              </w:rPr>
              <w:t xml:space="preserve">  </w:t>
            </w:r>
            <w:r w:rsidRPr="00557022">
              <w:rPr>
                <w:rFonts w:ascii="仿宋" w:eastAsia="仿宋" w:hAnsi="仿宋" w:cs="仿宋" w:hint="eastAsia"/>
                <w:szCs w:val="24"/>
              </w:rPr>
              <w:t>日 09:00</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开标地点：绍兴市</w:t>
            </w:r>
            <w:proofErr w:type="gramStart"/>
            <w:r w:rsidRPr="00557022">
              <w:rPr>
                <w:rFonts w:ascii="仿宋" w:eastAsia="仿宋" w:hAnsi="仿宋" w:cs="仿宋" w:hint="eastAsia"/>
                <w:szCs w:val="24"/>
              </w:rPr>
              <w:t>迪</w:t>
            </w:r>
            <w:proofErr w:type="gramEnd"/>
            <w:r w:rsidRPr="00557022">
              <w:rPr>
                <w:rFonts w:ascii="仿宋" w:eastAsia="仿宋" w:hAnsi="仿宋" w:cs="仿宋" w:hint="eastAsia"/>
                <w:szCs w:val="24"/>
              </w:rPr>
              <w:t>荡新城惠利街20号鼎盛时代大厦四楼</w:t>
            </w:r>
            <w:r w:rsidR="000F5AEA" w:rsidRPr="00557022">
              <w:rPr>
                <w:rFonts w:ascii="仿宋" w:eastAsia="仿宋" w:hAnsi="仿宋" w:cs="仿宋" w:hint="eastAsia"/>
                <w:szCs w:val="24"/>
              </w:rPr>
              <w:t xml:space="preserve">      </w:t>
            </w:r>
            <w:r w:rsidRPr="00557022">
              <w:rPr>
                <w:rFonts w:ascii="仿宋" w:eastAsia="仿宋" w:hAnsi="仿宋" w:cs="仿宋" w:hint="eastAsia"/>
                <w:szCs w:val="24"/>
              </w:rPr>
              <w:t>绍兴市公共资源交易中心</w:t>
            </w:r>
            <w:r w:rsidR="000F5AEA" w:rsidRPr="00557022">
              <w:rPr>
                <w:rFonts w:ascii="仿宋" w:eastAsia="仿宋" w:hAnsi="仿宋" w:cs="仿宋" w:hint="eastAsia"/>
                <w:szCs w:val="24"/>
                <w:u w:val="single"/>
              </w:rPr>
              <w:t xml:space="preserve">    </w:t>
            </w:r>
            <w:r w:rsidRPr="00557022">
              <w:rPr>
                <w:rFonts w:ascii="仿宋" w:eastAsia="仿宋" w:hAnsi="仿宋" w:cs="仿宋" w:hint="eastAsia"/>
                <w:szCs w:val="24"/>
              </w:rPr>
              <w:t>室。</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五、公告期限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自本公告发布之日起5个工作日。</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六、其他补充事宜</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557022">
              <w:rPr>
                <w:rFonts w:ascii="仿宋" w:eastAsia="仿宋" w:hAnsi="仿宋" w:cs="仿宋" w:hint="eastAsia"/>
                <w:szCs w:val="24"/>
              </w:rPr>
              <w:t>作出</w:t>
            </w:r>
            <w:proofErr w:type="gramEnd"/>
            <w:r w:rsidRPr="00557022">
              <w:rPr>
                <w:rFonts w:ascii="仿宋" w:eastAsia="仿宋" w:hAnsi="仿宋" w:cs="仿宋" w:hint="eastAsia"/>
                <w:szCs w:val="24"/>
              </w:rPr>
              <w:t>答复的，可以</w:t>
            </w:r>
            <w:r w:rsidRPr="00557022">
              <w:rPr>
                <w:rFonts w:ascii="仿宋" w:eastAsia="仿宋" w:hAnsi="仿宋" w:cs="仿宋" w:hint="eastAsia"/>
                <w:szCs w:val="24"/>
              </w:rPr>
              <w:lastRenderedPageBreak/>
              <w:t>在答复期满后十五个工作日内向同级政府采购监督管理部门投诉。质疑函范本、投诉书范本请到浙江政府采购网下载专区下载。</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2.其他事项：</w:t>
            </w:r>
            <w:r w:rsidR="000E308F" w:rsidRPr="00557022">
              <w:rPr>
                <w:rFonts w:ascii="仿宋" w:eastAsia="仿宋" w:hAnsi="仿宋" w:cs="仿宋" w:hint="eastAsia"/>
                <w:bCs/>
                <w:iCs/>
                <w:szCs w:val="24"/>
                <w:u w:val="single"/>
              </w:rPr>
              <w:t>无</w:t>
            </w:r>
            <w:r w:rsidRPr="00557022">
              <w:rPr>
                <w:rFonts w:ascii="仿宋" w:eastAsia="仿宋" w:hAnsi="仿宋" w:cs="仿宋" w:hint="eastAsia"/>
                <w:bCs/>
                <w:iCs/>
                <w:szCs w:val="24"/>
                <w:u w:val="single"/>
              </w:rPr>
              <w:t>。</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七、对本次采购提出询问、质疑、投诉，请按以下方式联系</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1.采购人信息</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名称：绍兴市公共交通集团有限公司</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地址：绍兴市越城区</w:t>
            </w:r>
            <w:proofErr w:type="gramStart"/>
            <w:r w:rsidRPr="00557022">
              <w:rPr>
                <w:rFonts w:ascii="仿宋" w:eastAsia="仿宋" w:hAnsi="仿宋" w:cs="仿宋" w:hint="eastAsia"/>
                <w:szCs w:val="24"/>
              </w:rPr>
              <w:t>润沁路</w:t>
            </w:r>
            <w:proofErr w:type="gramEnd"/>
            <w:r w:rsidRPr="00557022">
              <w:rPr>
                <w:rFonts w:ascii="仿宋" w:eastAsia="仿宋" w:hAnsi="仿宋" w:cs="仿宋" w:hint="eastAsia"/>
                <w:szCs w:val="24"/>
              </w:rPr>
              <w:t>19号</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传真：/</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项目联系人（询问）：郑</w:t>
            </w:r>
            <w:r w:rsidRPr="00557022">
              <w:rPr>
                <w:rFonts w:ascii="仿宋" w:eastAsia="仿宋" w:hAnsi="仿宋" w:cs="仿宋"/>
                <w:szCs w:val="24"/>
              </w:rPr>
              <w:t>林飞</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项目联系方式（询问）：</w:t>
            </w:r>
            <w:r w:rsidR="000B6084" w:rsidRPr="00557022">
              <w:rPr>
                <w:rFonts w:ascii="仿宋" w:eastAsia="仿宋" w:hAnsi="仿宋" w:cs="仿宋" w:hint="eastAsia"/>
                <w:szCs w:val="24"/>
              </w:rPr>
              <w:t>0575-88318786</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质疑联系人：瞿伟英</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质疑联系方式：0575-</w:t>
            </w:r>
            <w:r w:rsidRPr="00557022">
              <w:t xml:space="preserve"> </w:t>
            </w:r>
            <w:r w:rsidRPr="00557022">
              <w:rPr>
                <w:rFonts w:ascii="仿宋" w:eastAsia="仿宋" w:hAnsi="仿宋" w:cs="仿宋"/>
                <w:szCs w:val="24"/>
              </w:rPr>
              <w:t>88208207</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xml:space="preserve">2.采购代理机构信息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名称：浙江翔实建设项目管理有限公司</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地址：</w:t>
            </w:r>
            <w:r w:rsidRPr="00557022">
              <w:rPr>
                <w:rFonts w:ascii="仿宋" w:eastAsia="仿宋" w:hAnsi="仿宋" w:cs="仿宋" w:hint="eastAsia"/>
                <w:bCs/>
                <w:szCs w:val="24"/>
              </w:rPr>
              <w:t>绍兴市越城区阳明北路692号</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传真：/</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项目联系人（询问）：朱大力</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项目联系方式（询问）：0575-88976697/13588575683</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质疑联系人：孙莉</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质疑联系方式：0575-88976639</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 xml:space="preserve">3.监督管理部门 </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名称：绍兴市交通投资集团有限公司</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地址：绍兴市凤林西路135号交投大厦</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传真：/</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联系人 ：</w:t>
            </w:r>
            <w:r w:rsidR="00B44A7A" w:rsidRPr="00557022">
              <w:rPr>
                <w:rFonts w:ascii="仿宋" w:eastAsia="仿宋" w:hAnsi="仿宋" w:cs="仿宋" w:hint="eastAsia"/>
                <w:szCs w:val="24"/>
              </w:rPr>
              <w:t>尹女士</w:t>
            </w:r>
          </w:p>
          <w:p w:rsidR="00197C04" w:rsidRPr="00557022" w:rsidRDefault="00776526" w:rsidP="00B43B6F">
            <w:pPr>
              <w:pStyle w:val="afc"/>
              <w:spacing w:afterLines="0" w:line="420" w:lineRule="exact"/>
              <w:ind w:firstLine="480"/>
              <w:jc w:val="left"/>
              <w:rPr>
                <w:rFonts w:ascii="仿宋" w:eastAsia="仿宋" w:hAnsi="仿宋" w:cs="仿宋"/>
                <w:szCs w:val="24"/>
              </w:rPr>
            </w:pPr>
            <w:r w:rsidRPr="00557022">
              <w:rPr>
                <w:rFonts w:ascii="仿宋" w:eastAsia="仿宋" w:hAnsi="仿宋" w:cs="仿宋" w:hint="eastAsia"/>
                <w:szCs w:val="24"/>
              </w:rPr>
              <w:t>监督投诉电话：</w:t>
            </w:r>
            <w:r w:rsidR="00B44A7A" w:rsidRPr="00557022">
              <w:rPr>
                <w:rFonts w:ascii="仿宋" w:eastAsia="仿宋" w:hAnsi="仿宋" w:cs="仿宋" w:hint="eastAsia"/>
                <w:szCs w:val="24"/>
              </w:rPr>
              <w:t>0575-88718612</w:t>
            </w:r>
            <w:bookmarkEnd w:id="1"/>
            <w:bookmarkEnd w:id="2"/>
          </w:p>
        </w:tc>
      </w:tr>
    </w:tbl>
    <w:p w:rsidR="00197C04" w:rsidRPr="00557022" w:rsidRDefault="00776526" w:rsidP="00B43B6F">
      <w:pPr>
        <w:widowControl/>
        <w:jc w:val="left"/>
        <w:rPr>
          <w:rFonts w:ascii="仿宋" w:eastAsia="仿宋" w:hAnsi="仿宋" w:cs="仿宋"/>
          <w:kern w:val="0"/>
          <w:sz w:val="24"/>
        </w:rPr>
      </w:pPr>
      <w:r w:rsidRPr="00557022">
        <w:rPr>
          <w:rFonts w:ascii="仿宋" w:eastAsia="仿宋" w:hAnsi="仿宋" w:cs="仿宋" w:hint="eastAsia"/>
        </w:rPr>
        <w:lastRenderedPageBreak/>
        <w:br w:type="page"/>
      </w:r>
    </w:p>
    <w:bookmarkEnd w:id="0"/>
    <w:p w:rsidR="00197C04" w:rsidRPr="00557022" w:rsidRDefault="00776526">
      <w:pPr>
        <w:pageBreakBefore/>
        <w:spacing w:line="440" w:lineRule="exact"/>
        <w:ind w:left="238"/>
        <w:jc w:val="center"/>
        <w:rPr>
          <w:rFonts w:ascii="仿宋" w:eastAsia="仿宋" w:hAnsi="仿宋" w:cs="仿宋"/>
          <w:b/>
          <w:sz w:val="36"/>
          <w:szCs w:val="36"/>
        </w:rPr>
      </w:pPr>
      <w:r w:rsidRPr="00557022">
        <w:rPr>
          <w:rFonts w:ascii="仿宋" w:eastAsia="仿宋" w:hAnsi="仿宋" w:cs="仿宋" w:hint="eastAsia"/>
          <w:b/>
          <w:sz w:val="36"/>
          <w:szCs w:val="36"/>
        </w:rPr>
        <w:lastRenderedPageBreak/>
        <w:t>第二部分 投标须知</w:t>
      </w:r>
    </w:p>
    <w:p w:rsidR="00197C04" w:rsidRPr="00557022" w:rsidRDefault="00776526">
      <w:pPr>
        <w:spacing w:line="440" w:lineRule="exact"/>
        <w:ind w:left="238"/>
        <w:jc w:val="center"/>
        <w:rPr>
          <w:rFonts w:ascii="仿宋" w:eastAsia="仿宋" w:hAnsi="仿宋" w:cs="仿宋"/>
          <w:b/>
          <w:sz w:val="30"/>
          <w:szCs w:val="36"/>
        </w:rPr>
      </w:pPr>
      <w:bookmarkStart w:id="3" w:name="_Hlk47616320"/>
      <w:r w:rsidRPr="00557022">
        <w:rPr>
          <w:rFonts w:ascii="仿宋" w:eastAsia="仿宋" w:hAnsi="仿宋" w:cs="仿宋" w:hint="eastAsia"/>
          <w:b/>
          <w:sz w:val="30"/>
          <w:szCs w:val="36"/>
        </w:rPr>
        <w:t>前附表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731"/>
        <w:gridCol w:w="7005"/>
      </w:tblGrid>
      <w:tr w:rsidR="00557022" w:rsidRPr="00557022">
        <w:trPr>
          <w:trHeight w:val="540"/>
        </w:trPr>
        <w:tc>
          <w:tcPr>
            <w:tcW w:w="870" w:type="dxa"/>
            <w:vAlign w:val="center"/>
          </w:tcPr>
          <w:p w:rsidR="00197C04" w:rsidRPr="00557022" w:rsidRDefault="00776526">
            <w:pPr>
              <w:spacing w:line="440" w:lineRule="exact"/>
              <w:jc w:val="center"/>
              <w:rPr>
                <w:rFonts w:ascii="仿宋" w:eastAsia="仿宋" w:hAnsi="仿宋" w:cs="仿宋"/>
                <w:b/>
                <w:sz w:val="24"/>
              </w:rPr>
            </w:pPr>
            <w:r w:rsidRPr="00557022">
              <w:rPr>
                <w:rFonts w:ascii="仿宋" w:eastAsia="仿宋" w:hAnsi="仿宋" w:cs="仿宋" w:hint="eastAsia"/>
                <w:b/>
                <w:sz w:val="24"/>
              </w:rPr>
              <w:t>序号</w:t>
            </w:r>
          </w:p>
        </w:tc>
        <w:tc>
          <w:tcPr>
            <w:tcW w:w="8736" w:type="dxa"/>
            <w:gridSpan w:val="2"/>
            <w:vAlign w:val="center"/>
          </w:tcPr>
          <w:p w:rsidR="00197C04" w:rsidRPr="00557022" w:rsidRDefault="00776526">
            <w:pPr>
              <w:spacing w:line="440" w:lineRule="exact"/>
              <w:jc w:val="center"/>
              <w:rPr>
                <w:rFonts w:ascii="仿宋" w:eastAsia="仿宋" w:hAnsi="仿宋" w:cs="仿宋"/>
                <w:b/>
                <w:sz w:val="24"/>
              </w:rPr>
            </w:pPr>
            <w:r w:rsidRPr="00557022">
              <w:rPr>
                <w:rFonts w:ascii="仿宋" w:eastAsia="仿宋" w:hAnsi="仿宋" w:cs="仿宋" w:hint="eastAsia"/>
                <w:b/>
                <w:sz w:val="24"/>
              </w:rPr>
              <w:t>内</w:t>
            </w:r>
            <w:proofErr w:type="gramStart"/>
            <w:r w:rsidRPr="00557022">
              <w:rPr>
                <w:rFonts w:ascii="仿宋" w:eastAsia="仿宋" w:hAnsi="仿宋" w:cs="仿宋" w:hint="eastAsia"/>
                <w:b/>
                <w:sz w:val="24"/>
              </w:rPr>
              <w:t xml:space="preserve">　　　　</w:t>
            </w:r>
            <w:proofErr w:type="gramEnd"/>
            <w:r w:rsidRPr="00557022">
              <w:rPr>
                <w:rFonts w:ascii="仿宋" w:eastAsia="仿宋" w:hAnsi="仿宋" w:cs="仿宋" w:hint="eastAsia"/>
                <w:b/>
                <w:sz w:val="24"/>
              </w:rPr>
              <w:t>容</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w:t>
            </w:r>
          </w:p>
        </w:tc>
        <w:tc>
          <w:tcPr>
            <w:tcW w:w="8736" w:type="dxa"/>
            <w:gridSpan w:val="2"/>
            <w:vAlign w:val="center"/>
          </w:tcPr>
          <w:p w:rsidR="00197C04" w:rsidRPr="00557022" w:rsidRDefault="00776526">
            <w:pPr>
              <w:snapToGrid w:val="0"/>
              <w:spacing w:line="440" w:lineRule="exact"/>
              <w:rPr>
                <w:rFonts w:ascii="仿宋" w:eastAsia="仿宋" w:hAnsi="仿宋" w:cs="仿宋"/>
                <w:sz w:val="24"/>
                <w:u w:val="single"/>
              </w:rPr>
            </w:pPr>
            <w:r w:rsidRPr="00557022">
              <w:rPr>
                <w:rFonts w:ascii="仿宋" w:eastAsia="仿宋" w:hAnsi="仿宋" w:cs="仿宋" w:hint="eastAsia"/>
                <w:b/>
                <w:sz w:val="24"/>
              </w:rPr>
              <w:t>投标人按照项目要求特许资格、资信证明文件（如果有）：</w:t>
            </w:r>
          </w:p>
          <w:p w:rsidR="00197C04" w:rsidRPr="00557022" w:rsidRDefault="00776526">
            <w:pPr>
              <w:spacing w:line="440" w:lineRule="exact"/>
              <w:ind w:firstLineChars="200" w:firstLine="480"/>
              <w:rPr>
                <w:rFonts w:ascii="仿宋" w:eastAsia="仿宋" w:hAnsi="仿宋" w:cs="仿宋"/>
                <w:b/>
                <w:sz w:val="24"/>
              </w:rPr>
            </w:pPr>
            <w:r w:rsidRPr="00557022">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2</w:t>
            </w:r>
          </w:p>
        </w:tc>
        <w:tc>
          <w:tcPr>
            <w:tcW w:w="8736" w:type="dxa"/>
            <w:gridSpan w:val="2"/>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资格审查方式：</w:t>
            </w:r>
          </w:p>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1.资格后审。</w:t>
            </w:r>
          </w:p>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sidRPr="00557022">
              <w:rPr>
                <w:rFonts w:ascii="仿宋" w:eastAsia="仿宋" w:hAnsi="仿宋" w:cs="仿宋" w:hint="eastAsia"/>
                <w:b/>
                <w:sz w:val="24"/>
              </w:rPr>
              <w:t>社保证明</w:t>
            </w:r>
            <w:proofErr w:type="gramEnd"/>
            <w:r w:rsidRPr="00557022">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3</w:t>
            </w:r>
          </w:p>
        </w:tc>
        <w:tc>
          <w:tcPr>
            <w:tcW w:w="8736" w:type="dxa"/>
            <w:gridSpan w:val="2"/>
            <w:vAlign w:val="center"/>
          </w:tcPr>
          <w:p w:rsidR="00197C04" w:rsidRPr="00557022" w:rsidRDefault="00776526">
            <w:pPr>
              <w:autoSpaceDE w:val="0"/>
              <w:autoSpaceDN w:val="0"/>
              <w:spacing w:line="440" w:lineRule="exact"/>
              <w:textAlignment w:val="bottom"/>
              <w:rPr>
                <w:rFonts w:ascii="仿宋" w:eastAsia="仿宋" w:hAnsi="仿宋" w:cs="仿宋"/>
                <w:sz w:val="24"/>
              </w:rPr>
            </w:pPr>
            <w:r w:rsidRPr="00557022">
              <w:rPr>
                <w:rFonts w:ascii="仿宋" w:eastAsia="仿宋" w:hAnsi="仿宋" w:cs="仿宋" w:hint="eastAsia"/>
                <w:b/>
                <w:sz w:val="24"/>
              </w:rPr>
              <w:t>投标有效期：</w:t>
            </w:r>
            <w:r w:rsidRPr="00557022">
              <w:rPr>
                <w:rFonts w:ascii="仿宋" w:eastAsia="仿宋" w:hAnsi="仿宋" w:cs="仿宋" w:hint="eastAsia"/>
                <w:sz w:val="24"/>
              </w:rPr>
              <w:t>投标有效期为从提交投标文件的截止之日起90天。</w:t>
            </w:r>
            <w:r w:rsidRPr="00557022">
              <w:rPr>
                <w:rFonts w:ascii="仿宋" w:eastAsia="仿宋" w:hAnsi="仿宋" w:cs="仿宋" w:hint="eastAsia"/>
                <w:b/>
                <w:sz w:val="24"/>
              </w:rPr>
              <w:t>投标人的投标文件中承</w:t>
            </w:r>
            <w:r w:rsidRPr="00557022">
              <w:rPr>
                <w:rFonts w:ascii="仿宋" w:eastAsia="仿宋" w:hAnsi="仿宋" w:cs="仿宋" w:hint="eastAsia"/>
                <w:b/>
                <w:sz w:val="24"/>
                <w:szCs w:val="21"/>
              </w:rPr>
              <w:t>诺的投标有效期少于招标文件中载明的投标有效期的，投标无效。</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4</w:t>
            </w:r>
          </w:p>
        </w:tc>
        <w:tc>
          <w:tcPr>
            <w:tcW w:w="8736" w:type="dxa"/>
            <w:gridSpan w:val="2"/>
            <w:vAlign w:val="center"/>
          </w:tcPr>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b/>
                <w:sz w:val="24"/>
              </w:rPr>
              <w:t>转包：</w:t>
            </w:r>
            <w:r w:rsidRPr="00557022">
              <w:rPr>
                <w:rFonts w:ascii="仿宋" w:eastAsia="仿宋" w:hAnsi="仿宋" w:cs="仿宋" w:hint="eastAsia"/>
                <w:sz w:val="24"/>
              </w:rPr>
              <w:t>本项目不得转包。</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5</w:t>
            </w:r>
          </w:p>
        </w:tc>
        <w:tc>
          <w:tcPr>
            <w:tcW w:w="8736" w:type="dxa"/>
            <w:gridSpan w:val="2"/>
            <w:vAlign w:val="center"/>
          </w:tcPr>
          <w:p w:rsidR="007252DA" w:rsidRPr="00557022" w:rsidRDefault="007252DA" w:rsidP="007252DA">
            <w:pPr>
              <w:spacing w:line="400" w:lineRule="exact"/>
              <w:rPr>
                <w:rFonts w:ascii="仿宋_GB2312" w:eastAsia="仿宋_GB2312" w:hAnsi="仿宋"/>
                <w:sz w:val="24"/>
              </w:rPr>
            </w:pPr>
            <w:r w:rsidRPr="00557022">
              <w:rPr>
                <w:rFonts w:ascii="仿宋_GB2312" w:eastAsia="仿宋_GB2312" w:hAnsi="仿宋" w:cs="仿宋_GB2312" w:hint="eastAsia"/>
                <w:b/>
                <w:sz w:val="24"/>
              </w:rPr>
              <w:t>分包：</w:t>
            </w:r>
            <w:r w:rsidRPr="00557022">
              <w:rPr>
                <w:rFonts w:ascii="仿宋_GB2312" w:eastAsia="仿宋_GB2312" w:hAnsi="MS Gothic" w:cs="Arial" w:hint="eastAsia"/>
                <w:kern w:val="0"/>
                <w:sz w:val="24"/>
              </w:rPr>
              <w:t>☐</w:t>
            </w:r>
            <w:r w:rsidRPr="00557022">
              <w:rPr>
                <w:rFonts w:ascii="仿宋_GB2312" w:eastAsia="仿宋_GB2312" w:hAnsi="仿宋" w:cs="Arial" w:hint="eastAsia"/>
                <w:kern w:val="0"/>
                <w:sz w:val="24"/>
              </w:rPr>
              <w:t>A</w:t>
            </w:r>
            <w:r w:rsidRPr="00557022">
              <w:rPr>
                <w:rFonts w:ascii="仿宋_GB2312" w:eastAsia="仿宋_GB2312" w:hAnsi="仿宋" w:hint="eastAsia"/>
                <w:sz w:val="24"/>
              </w:rPr>
              <w:t>同意将非主体、非关键性的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工作分包。</w:t>
            </w:r>
          </w:p>
          <w:p w:rsidR="00197C04" w:rsidRPr="00557022" w:rsidRDefault="007252DA" w:rsidP="007252DA">
            <w:pPr>
              <w:spacing w:line="440" w:lineRule="exact"/>
              <w:ind w:firstLineChars="300" w:firstLine="720"/>
              <w:rPr>
                <w:rFonts w:ascii="仿宋" w:eastAsia="仿宋" w:hAnsi="仿宋" w:cs="仿宋"/>
                <w:b/>
                <w:sz w:val="24"/>
              </w:rPr>
            </w:pPr>
            <w:r w:rsidRPr="00557022">
              <w:rPr>
                <w:rFonts w:ascii="仿宋_GB2312" w:eastAsia="仿宋_GB2312" w:hAnsi="仿宋" w:cs="Arial" w:hint="eastAsia"/>
                <w:kern w:val="0"/>
                <w:sz w:val="24"/>
              </w:rPr>
              <w:sym w:font="Wingdings" w:char="F0FE"/>
            </w:r>
            <w:r w:rsidRPr="00557022">
              <w:rPr>
                <w:rFonts w:ascii="仿宋_GB2312" w:eastAsia="仿宋_GB2312" w:hAnsi="仿宋" w:cs="Arial" w:hint="eastAsia"/>
                <w:kern w:val="0"/>
                <w:sz w:val="24"/>
              </w:rPr>
              <w:t>B</w:t>
            </w:r>
            <w:r w:rsidRPr="00557022">
              <w:rPr>
                <w:rFonts w:ascii="仿宋_GB2312" w:eastAsia="仿宋_GB2312" w:hAnsi="仿宋" w:hint="eastAsia"/>
                <w:sz w:val="24"/>
              </w:rPr>
              <w:t>不同意分包。</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6</w:t>
            </w:r>
          </w:p>
        </w:tc>
        <w:tc>
          <w:tcPr>
            <w:tcW w:w="8736" w:type="dxa"/>
            <w:gridSpan w:val="2"/>
            <w:vAlign w:val="center"/>
          </w:tcPr>
          <w:p w:rsidR="00197C04" w:rsidRPr="00557022" w:rsidRDefault="00776526" w:rsidP="000F5AEA">
            <w:pPr>
              <w:spacing w:line="440" w:lineRule="exact"/>
              <w:rPr>
                <w:rFonts w:ascii="仿宋" w:eastAsia="仿宋" w:hAnsi="仿宋" w:cs="仿宋"/>
                <w:sz w:val="24"/>
              </w:rPr>
            </w:pPr>
            <w:r w:rsidRPr="00557022">
              <w:rPr>
                <w:rFonts w:ascii="仿宋" w:eastAsia="仿宋" w:hAnsi="仿宋" w:cs="仿宋" w:hint="eastAsia"/>
                <w:b/>
                <w:sz w:val="24"/>
              </w:rPr>
              <w:t>投标文件份数：</w:t>
            </w:r>
            <w:r w:rsidRPr="00557022">
              <w:rPr>
                <w:rFonts w:ascii="仿宋" w:eastAsia="仿宋" w:hAnsi="仿宋" w:cs="仿宋" w:hint="eastAsia"/>
                <w:sz w:val="24"/>
              </w:rPr>
              <w:t>正本一份、副本</w:t>
            </w:r>
            <w:r w:rsidR="000F5AEA" w:rsidRPr="00557022">
              <w:rPr>
                <w:rFonts w:ascii="仿宋" w:eastAsia="仿宋" w:hAnsi="仿宋" w:cs="仿宋" w:hint="eastAsia"/>
                <w:sz w:val="24"/>
              </w:rPr>
              <w:t>四</w:t>
            </w:r>
            <w:r w:rsidRPr="00557022">
              <w:rPr>
                <w:rFonts w:ascii="仿宋" w:eastAsia="仿宋" w:hAnsi="仿宋" w:cs="仿宋" w:hint="eastAsia"/>
                <w:sz w:val="24"/>
              </w:rPr>
              <w:t>份。</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7</w:t>
            </w:r>
          </w:p>
        </w:tc>
        <w:tc>
          <w:tcPr>
            <w:tcW w:w="8736" w:type="dxa"/>
            <w:gridSpan w:val="2"/>
            <w:vAlign w:val="center"/>
          </w:tcPr>
          <w:p w:rsidR="00197C04" w:rsidRPr="00557022" w:rsidRDefault="00776526">
            <w:pPr>
              <w:autoSpaceDE w:val="0"/>
              <w:autoSpaceDN w:val="0"/>
              <w:spacing w:line="440" w:lineRule="exact"/>
              <w:textAlignment w:val="bottom"/>
              <w:rPr>
                <w:rFonts w:ascii="仿宋" w:eastAsia="仿宋" w:hAnsi="仿宋" w:cs="仿宋"/>
                <w:b/>
                <w:sz w:val="24"/>
              </w:rPr>
            </w:pPr>
            <w:r w:rsidRPr="00557022">
              <w:rPr>
                <w:rFonts w:ascii="仿宋" w:eastAsia="仿宋" w:hAnsi="仿宋" w:cs="仿宋" w:hint="eastAsia"/>
                <w:b/>
                <w:sz w:val="24"/>
              </w:rPr>
              <w:t>开标前答疑会或现场考察：</w:t>
            </w:r>
          </w:p>
          <w:p w:rsidR="00197C04" w:rsidRPr="00557022" w:rsidRDefault="00A35C6B">
            <w:pPr>
              <w:spacing w:line="440" w:lineRule="exact"/>
              <w:rPr>
                <w:rFonts w:ascii="仿宋" w:eastAsia="仿宋" w:hAnsi="仿宋" w:cs="仿宋"/>
                <w:sz w:val="24"/>
              </w:rPr>
            </w:pPr>
            <w:sdt>
              <w:sdtPr>
                <w:rPr>
                  <w:rFonts w:ascii="仿宋" w:eastAsia="仿宋" w:hAnsi="仿宋" w:cs="仿宋" w:hint="eastAsia"/>
                  <w:kern w:val="0"/>
                  <w:sz w:val="24"/>
                </w:rPr>
                <w:id w:val="-1263220618"/>
              </w:sdtPr>
              <w:sdtEndPr/>
              <w:sdtContent>
                <w:r w:rsidR="00776526" w:rsidRPr="00557022">
                  <w:rPr>
                    <w:rFonts w:ascii="仿宋" w:eastAsia="仿宋" w:hAnsi="仿宋" w:cs="仿宋" w:hint="eastAsia"/>
                    <w:kern w:val="0"/>
                    <w:sz w:val="24"/>
                  </w:rPr>
                  <w:sym w:font="Wingdings" w:char="F0FE"/>
                </w:r>
              </w:sdtContent>
            </w:sdt>
            <w:r w:rsidR="00776526" w:rsidRPr="00557022">
              <w:rPr>
                <w:rFonts w:ascii="仿宋" w:eastAsia="仿宋" w:hAnsi="仿宋" w:cs="仿宋" w:hint="eastAsia"/>
                <w:kern w:val="0"/>
                <w:sz w:val="24"/>
              </w:rPr>
              <w:t>A</w:t>
            </w:r>
            <w:r w:rsidR="00776526" w:rsidRPr="00557022">
              <w:rPr>
                <w:rFonts w:ascii="仿宋" w:eastAsia="仿宋" w:hAnsi="仿宋" w:cs="仿宋" w:hint="eastAsia"/>
                <w:sz w:val="24"/>
              </w:rPr>
              <w:t>不组织。</w:t>
            </w:r>
          </w:p>
          <w:p w:rsidR="00197C04" w:rsidRPr="00557022" w:rsidRDefault="00A35C6B">
            <w:pPr>
              <w:autoSpaceDE w:val="0"/>
              <w:autoSpaceDN w:val="0"/>
              <w:spacing w:line="440" w:lineRule="exact"/>
              <w:textAlignment w:val="bottom"/>
              <w:rPr>
                <w:rFonts w:ascii="仿宋" w:eastAsia="仿宋" w:hAnsi="仿宋" w:cs="仿宋"/>
                <w:b/>
                <w:sz w:val="24"/>
              </w:rPr>
            </w:pPr>
            <w:sdt>
              <w:sdtPr>
                <w:rPr>
                  <w:rFonts w:ascii="仿宋" w:eastAsia="仿宋" w:hAnsi="仿宋" w:cs="仿宋" w:hint="eastAsia"/>
                  <w:kern w:val="0"/>
                  <w:sz w:val="24"/>
                </w:rPr>
                <w:id w:val="-940066905"/>
              </w:sdtPr>
              <w:sdtEndPr/>
              <w:sdtContent>
                <w:r w:rsidR="00776526" w:rsidRPr="00557022">
                  <w:rPr>
                    <w:rFonts w:ascii="仿宋" w:eastAsia="仿宋" w:hAnsi="仿宋" w:cs="仿宋" w:hint="eastAsia"/>
                    <w:kern w:val="0"/>
                    <w:sz w:val="24"/>
                  </w:rPr>
                  <w:t>☐</w:t>
                </w:r>
              </w:sdtContent>
            </w:sdt>
            <w:r w:rsidR="00776526" w:rsidRPr="00557022">
              <w:rPr>
                <w:rFonts w:ascii="仿宋" w:eastAsia="仿宋" w:hAnsi="仿宋" w:cs="仿宋" w:hint="eastAsia"/>
                <w:kern w:val="0"/>
                <w:sz w:val="24"/>
              </w:rPr>
              <w:t>B组织，</w:t>
            </w:r>
            <w:r w:rsidR="00776526" w:rsidRPr="00557022">
              <w:rPr>
                <w:rFonts w:ascii="仿宋" w:eastAsia="仿宋" w:hAnsi="仿宋" w:cs="仿宋" w:hint="eastAsia"/>
                <w:sz w:val="24"/>
              </w:rPr>
              <w:t>时间：</w:t>
            </w:r>
            <w:r w:rsidR="00776526" w:rsidRPr="00557022">
              <w:rPr>
                <w:rFonts w:ascii="仿宋" w:eastAsia="仿宋" w:hAnsi="仿宋" w:cs="仿宋" w:hint="eastAsia"/>
                <w:sz w:val="24"/>
                <w:u w:val="single"/>
              </w:rPr>
              <w:t xml:space="preserve">   </w:t>
            </w:r>
            <w:r w:rsidR="00776526" w:rsidRPr="00557022">
              <w:rPr>
                <w:rFonts w:ascii="仿宋" w:eastAsia="仿宋" w:hAnsi="仿宋" w:cs="仿宋" w:hint="eastAsia"/>
                <w:sz w:val="24"/>
              </w:rPr>
              <w:t>,地点：</w:t>
            </w:r>
            <w:r w:rsidR="00776526" w:rsidRPr="00557022">
              <w:rPr>
                <w:rFonts w:ascii="仿宋" w:eastAsia="仿宋" w:hAnsi="仿宋" w:cs="仿宋" w:hint="eastAsia"/>
                <w:sz w:val="24"/>
                <w:u w:val="single"/>
              </w:rPr>
              <w:t xml:space="preserve">   </w:t>
            </w:r>
            <w:r w:rsidR="00776526" w:rsidRPr="00557022">
              <w:rPr>
                <w:rFonts w:ascii="仿宋" w:eastAsia="仿宋" w:hAnsi="仿宋" w:cs="仿宋" w:hint="eastAsia"/>
                <w:sz w:val="24"/>
              </w:rPr>
              <w:t>，联系人：</w:t>
            </w:r>
            <w:r w:rsidR="00776526" w:rsidRPr="00557022">
              <w:rPr>
                <w:rFonts w:ascii="仿宋" w:eastAsia="仿宋" w:hAnsi="仿宋" w:cs="仿宋" w:hint="eastAsia"/>
                <w:sz w:val="24"/>
                <w:u w:val="single"/>
              </w:rPr>
              <w:t xml:space="preserve">   </w:t>
            </w:r>
            <w:r w:rsidR="00776526" w:rsidRPr="00557022">
              <w:rPr>
                <w:rFonts w:ascii="仿宋" w:eastAsia="仿宋" w:hAnsi="仿宋" w:cs="仿宋" w:hint="eastAsia"/>
                <w:sz w:val="24"/>
              </w:rPr>
              <w:t>，联系方式：</w:t>
            </w:r>
            <w:r w:rsidR="00776526" w:rsidRPr="00557022">
              <w:rPr>
                <w:rFonts w:ascii="仿宋" w:eastAsia="仿宋" w:hAnsi="仿宋" w:cs="仿宋" w:hint="eastAsia"/>
                <w:sz w:val="24"/>
                <w:u w:val="single"/>
              </w:rPr>
              <w:t xml:space="preserve">    </w:t>
            </w:r>
            <w:r w:rsidR="00776526" w:rsidRPr="00557022">
              <w:rPr>
                <w:rFonts w:ascii="仿宋" w:eastAsia="仿宋" w:hAnsi="仿宋" w:cs="仿宋" w:hint="eastAsia"/>
                <w:sz w:val="24"/>
                <w:szCs w:val="20"/>
              </w:rPr>
              <w:t>。</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8</w:t>
            </w:r>
          </w:p>
        </w:tc>
        <w:tc>
          <w:tcPr>
            <w:tcW w:w="8736" w:type="dxa"/>
            <w:gridSpan w:val="2"/>
            <w:vAlign w:val="center"/>
          </w:tcPr>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b/>
                <w:sz w:val="24"/>
              </w:rPr>
              <w:t>样品提供：</w:t>
            </w:r>
          </w:p>
          <w:p w:rsidR="00197C04" w:rsidRPr="00557022" w:rsidRDefault="00A35C6B">
            <w:pPr>
              <w:spacing w:line="440" w:lineRule="exact"/>
              <w:rPr>
                <w:rFonts w:ascii="仿宋" w:eastAsia="仿宋" w:hAnsi="仿宋" w:cs="仿宋"/>
                <w:sz w:val="24"/>
              </w:rPr>
            </w:pPr>
            <w:sdt>
              <w:sdtPr>
                <w:rPr>
                  <w:rFonts w:ascii="仿宋" w:eastAsia="仿宋" w:hAnsi="仿宋" w:cs="仿宋" w:hint="eastAsia"/>
                  <w:kern w:val="0"/>
                  <w:sz w:val="24"/>
                </w:rPr>
                <w:id w:val="-740788832"/>
              </w:sdtPr>
              <w:sdtEndPr/>
              <w:sdtContent>
                <w:sdt>
                  <w:sdtPr>
                    <w:rPr>
                      <w:rFonts w:ascii="仿宋" w:eastAsia="仿宋" w:hAnsi="仿宋" w:cs="仿宋" w:hint="eastAsia"/>
                      <w:kern w:val="0"/>
                      <w:sz w:val="24"/>
                    </w:rPr>
                    <w:id w:val="1026831988"/>
                  </w:sdtPr>
                  <w:sdtEndPr/>
                  <w:sdtContent>
                    <w:r w:rsidR="00776526" w:rsidRPr="00557022">
                      <w:rPr>
                        <w:rFonts w:ascii="仿宋" w:eastAsia="仿宋" w:hAnsi="仿宋" w:cs="仿宋" w:hint="eastAsia"/>
                        <w:kern w:val="0"/>
                        <w:sz w:val="24"/>
                      </w:rPr>
                      <w:sym w:font="Wingdings" w:char="F0FE"/>
                    </w:r>
                  </w:sdtContent>
                </w:sdt>
              </w:sdtContent>
            </w:sdt>
            <w:r w:rsidR="00776526" w:rsidRPr="00557022">
              <w:rPr>
                <w:rFonts w:ascii="仿宋" w:eastAsia="仿宋" w:hAnsi="仿宋" w:cs="仿宋" w:hint="eastAsia"/>
                <w:kern w:val="0"/>
                <w:sz w:val="24"/>
              </w:rPr>
              <w:t>A</w:t>
            </w:r>
            <w:r w:rsidR="00776526" w:rsidRPr="00557022">
              <w:rPr>
                <w:rFonts w:ascii="仿宋" w:eastAsia="仿宋" w:hAnsi="仿宋" w:cs="仿宋" w:hint="eastAsia"/>
                <w:sz w:val="24"/>
              </w:rPr>
              <w:t>不要求提供。</w:t>
            </w:r>
          </w:p>
          <w:p w:rsidR="00197C04" w:rsidRPr="00557022" w:rsidRDefault="00776526">
            <w:pPr>
              <w:spacing w:line="440" w:lineRule="exact"/>
              <w:rPr>
                <w:rFonts w:ascii="仿宋" w:eastAsia="仿宋" w:hAnsi="仿宋" w:cs="仿宋"/>
                <w:kern w:val="0"/>
                <w:sz w:val="24"/>
              </w:rPr>
            </w:pPr>
            <w:r w:rsidRPr="00557022">
              <w:rPr>
                <w:rFonts w:ascii="仿宋" w:eastAsia="仿宋" w:hAnsi="仿宋" w:cs="仿宋" w:hint="eastAsia"/>
                <w:kern w:val="0"/>
                <w:sz w:val="24"/>
              </w:rPr>
              <w:t>□B要求提供，</w:t>
            </w:r>
          </w:p>
          <w:p w:rsidR="00197C04" w:rsidRPr="00557022" w:rsidRDefault="00776526">
            <w:pPr>
              <w:spacing w:line="440" w:lineRule="exact"/>
              <w:rPr>
                <w:rFonts w:ascii="仿宋" w:eastAsia="仿宋" w:hAnsi="仿宋" w:cs="仿宋"/>
                <w:kern w:val="0"/>
                <w:sz w:val="24"/>
              </w:rPr>
            </w:pPr>
            <w:r w:rsidRPr="00557022">
              <w:rPr>
                <w:rFonts w:ascii="仿宋" w:eastAsia="仿宋" w:hAnsi="仿宋" w:cs="仿宋" w:hint="eastAsia"/>
                <w:kern w:val="0"/>
                <w:sz w:val="24"/>
              </w:rPr>
              <w:t>（1）</w:t>
            </w:r>
            <w:r w:rsidRPr="00557022">
              <w:rPr>
                <w:rFonts w:ascii="仿宋" w:eastAsia="仿宋" w:hAnsi="仿宋" w:cs="仿宋" w:hint="eastAsia"/>
                <w:snapToGrid w:val="0"/>
                <w:kern w:val="28"/>
                <w:sz w:val="24"/>
              </w:rPr>
              <w:t>样品：</w:t>
            </w:r>
            <w:r w:rsidRPr="00557022">
              <w:rPr>
                <w:rFonts w:ascii="仿宋" w:eastAsia="仿宋" w:hAnsi="仿宋" w:cs="仿宋" w:hint="eastAsia"/>
                <w:kern w:val="0"/>
                <w:sz w:val="24"/>
              </w:rPr>
              <w:t>；</w:t>
            </w:r>
          </w:p>
          <w:p w:rsidR="00197C04" w:rsidRPr="00557022" w:rsidRDefault="00776526">
            <w:pPr>
              <w:spacing w:line="440" w:lineRule="exact"/>
              <w:rPr>
                <w:rFonts w:ascii="仿宋" w:eastAsia="仿宋" w:hAnsi="仿宋" w:cs="仿宋"/>
                <w:kern w:val="0"/>
                <w:sz w:val="24"/>
              </w:rPr>
            </w:pPr>
            <w:r w:rsidRPr="00557022">
              <w:rPr>
                <w:rFonts w:ascii="仿宋" w:eastAsia="仿宋" w:hAnsi="仿宋" w:cs="仿宋" w:hint="eastAsia"/>
                <w:kern w:val="0"/>
                <w:sz w:val="24"/>
              </w:rPr>
              <w:t>（2）</w:t>
            </w:r>
            <w:r w:rsidRPr="00557022">
              <w:rPr>
                <w:rFonts w:ascii="仿宋" w:eastAsia="仿宋" w:hAnsi="仿宋" w:cs="仿宋" w:hint="eastAsia"/>
                <w:snapToGrid w:val="0"/>
                <w:kern w:val="28"/>
                <w:sz w:val="24"/>
              </w:rPr>
              <w:t>样品制作的标准和要求：</w:t>
            </w:r>
            <w:r w:rsidRPr="00557022">
              <w:rPr>
                <w:rFonts w:ascii="仿宋" w:eastAsia="仿宋" w:hAnsi="仿宋" w:cs="仿宋" w:hint="eastAsia"/>
                <w:kern w:val="0"/>
                <w:sz w:val="24"/>
              </w:rPr>
              <w:t>；</w:t>
            </w:r>
          </w:p>
          <w:p w:rsidR="00197C04" w:rsidRPr="00557022" w:rsidRDefault="00776526">
            <w:pPr>
              <w:spacing w:line="440" w:lineRule="exact"/>
              <w:rPr>
                <w:rFonts w:ascii="仿宋" w:eastAsia="仿宋" w:hAnsi="仿宋" w:cs="仿宋"/>
                <w:kern w:val="0"/>
                <w:sz w:val="24"/>
              </w:rPr>
            </w:pPr>
            <w:r w:rsidRPr="00557022">
              <w:rPr>
                <w:rFonts w:ascii="仿宋" w:eastAsia="仿宋" w:hAnsi="仿宋" w:cs="仿宋" w:hint="eastAsia"/>
                <w:kern w:val="0"/>
                <w:sz w:val="24"/>
              </w:rPr>
              <w:t>（3）样品的评审方法以及评审标准</w:t>
            </w:r>
            <w:r w:rsidRPr="00557022">
              <w:rPr>
                <w:rFonts w:ascii="仿宋" w:eastAsia="仿宋" w:hAnsi="仿宋" w:cs="仿宋" w:hint="eastAsia"/>
                <w:snapToGrid w:val="0"/>
                <w:kern w:val="28"/>
                <w:sz w:val="24"/>
              </w:rPr>
              <w:t>：详见</w:t>
            </w:r>
            <w:r w:rsidRPr="00557022">
              <w:rPr>
                <w:rFonts w:ascii="仿宋" w:eastAsia="仿宋" w:hAnsi="仿宋" w:cs="仿宋" w:hint="eastAsia"/>
                <w:sz w:val="24"/>
                <w:u w:val="single"/>
              </w:rPr>
              <w:t>评标办法</w:t>
            </w:r>
            <w:r w:rsidRPr="00557022">
              <w:rPr>
                <w:rFonts w:ascii="仿宋" w:eastAsia="仿宋" w:hAnsi="仿宋" w:cs="仿宋" w:hint="eastAsia"/>
                <w:kern w:val="0"/>
                <w:sz w:val="24"/>
              </w:rPr>
              <w:t>；</w:t>
            </w:r>
          </w:p>
          <w:p w:rsidR="00197C04" w:rsidRPr="00557022" w:rsidRDefault="00776526">
            <w:pPr>
              <w:spacing w:line="440" w:lineRule="exact"/>
              <w:rPr>
                <w:rFonts w:ascii="仿宋" w:eastAsia="仿宋" w:hAnsi="仿宋" w:cs="仿宋"/>
                <w:kern w:val="0"/>
                <w:sz w:val="24"/>
              </w:rPr>
            </w:pPr>
            <w:r w:rsidRPr="00557022">
              <w:rPr>
                <w:rFonts w:ascii="仿宋" w:eastAsia="仿宋" w:hAnsi="仿宋" w:cs="仿宋" w:hint="eastAsia"/>
                <w:kern w:val="0"/>
                <w:sz w:val="24"/>
              </w:rPr>
              <w:t>（4）是否需要随样品提交检测报告：</w:t>
            </w:r>
            <w:sdt>
              <w:sdtPr>
                <w:rPr>
                  <w:rFonts w:ascii="仿宋" w:eastAsia="仿宋" w:hAnsi="仿宋" w:cs="仿宋" w:hint="eastAsia"/>
                  <w:kern w:val="0"/>
                  <w:sz w:val="24"/>
                </w:rPr>
                <w:id w:val="1303421454"/>
              </w:sdtPr>
              <w:sdtEndPr/>
              <w:sdtContent>
                <w:r w:rsidRPr="00557022">
                  <w:rPr>
                    <w:rFonts w:ascii="仿宋" w:eastAsia="仿宋" w:hAnsi="仿宋" w:cs="仿宋" w:hint="eastAsia"/>
                    <w:kern w:val="0"/>
                    <w:sz w:val="24"/>
                  </w:rPr>
                  <w:sym w:font="Wingdings" w:char="F0FE"/>
                </w:r>
              </w:sdtContent>
            </w:sdt>
            <w:r w:rsidRPr="00557022">
              <w:rPr>
                <w:rFonts w:ascii="仿宋" w:eastAsia="仿宋" w:hAnsi="仿宋" w:cs="仿宋" w:hint="eastAsia"/>
                <w:kern w:val="0"/>
                <w:sz w:val="24"/>
              </w:rPr>
              <w:t>否；</w:t>
            </w:r>
            <w:sdt>
              <w:sdtPr>
                <w:rPr>
                  <w:rFonts w:ascii="仿宋" w:eastAsia="仿宋" w:hAnsi="仿宋" w:cs="仿宋" w:hint="eastAsia"/>
                  <w:kern w:val="0"/>
                  <w:sz w:val="24"/>
                </w:rPr>
                <w:id w:val="1621728433"/>
              </w:sdtPr>
              <w:sdtEndPr/>
              <w:sdtContent>
                <w:sdt>
                  <w:sdtPr>
                    <w:rPr>
                      <w:rFonts w:ascii="仿宋" w:eastAsia="仿宋" w:hAnsi="仿宋" w:cs="仿宋" w:hint="eastAsia"/>
                      <w:kern w:val="0"/>
                      <w:sz w:val="24"/>
                    </w:rPr>
                    <w:id w:val="1414742328"/>
                  </w:sdtPr>
                  <w:sdtEndPr/>
                  <w:sdtContent>
                    <w:r w:rsidRPr="00557022">
                      <w:rPr>
                        <w:rFonts w:ascii="仿宋" w:eastAsia="仿宋" w:hAnsi="仿宋" w:cs="仿宋" w:hint="eastAsia"/>
                        <w:kern w:val="0"/>
                        <w:sz w:val="24"/>
                      </w:rPr>
                      <w:t>□</w:t>
                    </w:r>
                  </w:sdtContent>
                </w:sdt>
              </w:sdtContent>
            </w:sdt>
            <w:r w:rsidRPr="00557022">
              <w:rPr>
                <w:rFonts w:ascii="仿宋" w:eastAsia="仿宋" w:hAnsi="仿宋" w:cs="仿宋" w:hint="eastAsia"/>
                <w:kern w:val="0"/>
                <w:sz w:val="24"/>
              </w:rPr>
              <w:t>是，检测机构的要求</w:t>
            </w:r>
            <w:r w:rsidRPr="00557022">
              <w:rPr>
                <w:rFonts w:ascii="仿宋" w:eastAsia="仿宋" w:hAnsi="仿宋" w:cs="仿宋" w:hint="eastAsia"/>
                <w:sz w:val="24"/>
              </w:rPr>
              <w:t>：</w:t>
            </w:r>
            <w:r w:rsidRPr="00557022">
              <w:rPr>
                <w:rFonts w:ascii="仿宋" w:eastAsia="仿宋" w:hAnsi="仿宋" w:cs="仿宋" w:hint="eastAsia"/>
                <w:kern w:val="0"/>
                <w:sz w:val="24"/>
              </w:rPr>
              <w:t>；检测内容</w:t>
            </w:r>
            <w:r w:rsidRPr="00557022">
              <w:rPr>
                <w:rFonts w:ascii="仿宋" w:eastAsia="仿宋" w:hAnsi="仿宋" w:cs="仿宋" w:hint="eastAsia"/>
                <w:sz w:val="24"/>
              </w:rPr>
              <w:t>：</w:t>
            </w:r>
            <w:r w:rsidRPr="00557022">
              <w:rPr>
                <w:rFonts w:ascii="仿宋" w:eastAsia="仿宋" w:hAnsi="仿宋" w:cs="仿宋" w:hint="eastAsia"/>
                <w:kern w:val="0"/>
                <w:sz w:val="24"/>
              </w:rPr>
              <w:t>。</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lastRenderedPageBreak/>
              <w:t>（5）提供样品的时间：</w:t>
            </w:r>
            <w:r w:rsidRPr="00557022">
              <w:rPr>
                <w:rFonts w:ascii="仿宋" w:eastAsia="仿宋" w:hAnsi="仿宋" w:cs="仿宋" w:hint="eastAsia"/>
                <w:sz w:val="24"/>
                <w:u w:val="single"/>
              </w:rPr>
              <w:t xml:space="preserve">    </w:t>
            </w:r>
            <w:r w:rsidRPr="00557022">
              <w:rPr>
                <w:rFonts w:ascii="仿宋" w:eastAsia="仿宋" w:hAnsi="仿宋" w:cs="仿宋" w:hint="eastAsia"/>
                <w:kern w:val="0"/>
                <w:sz w:val="24"/>
              </w:rPr>
              <w:t>；地点：</w:t>
            </w:r>
            <w:r w:rsidRPr="00557022">
              <w:rPr>
                <w:rFonts w:ascii="仿宋" w:eastAsia="仿宋" w:hAnsi="仿宋" w:cs="仿宋" w:hint="eastAsia"/>
                <w:kern w:val="0"/>
                <w:sz w:val="24"/>
                <w:u w:val="single"/>
              </w:rPr>
              <w:t xml:space="preserve">    </w:t>
            </w:r>
            <w:r w:rsidRPr="00557022">
              <w:rPr>
                <w:rFonts w:ascii="仿宋" w:eastAsia="仿宋" w:hAnsi="仿宋" w:cs="仿宋" w:hint="eastAsia"/>
                <w:kern w:val="0"/>
                <w:sz w:val="24"/>
              </w:rPr>
              <w:t>；联系人</w:t>
            </w:r>
            <w:r w:rsidRPr="00557022">
              <w:rPr>
                <w:rFonts w:ascii="仿宋" w:eastAsia="仿宋" w:hAnsi="仿宋" w:cs="仿宋" w:hint="eastAsia"/>
                <w:sz w:val="24"/>
              </w:rPr>
              <w:t>：</w:t>
            </w:r>
            <w:r w:rsidRPr="00557022">
              <w:rPr>
                <w:rFonts w:ascii="仿宋" w:eastAsia="仿宋" w:hAnsi="仿宋" w:cs="仿宋" w:hint="eastAsia"/>
                <w:sz w:val="24"/>
                <w:u w:val="single"/>
              </w:rPr>
              <w:t xml:space="preserve">    </w:t>
            </w:r>
            <w:r w:rsidRPr="00557022">
              <w:rPr>
                <w:rFonts w:ascii="仿宋" w:eastAsia="仿宋" w:hAnsi="仿宋" w:cs="仿宋" w:hint="eastAsia"/>
                <w:sz w:val="24"/>
              </w:rPr>
              <w:t>，</w:t>
            </w:r>
            <w:r w:rsidRPr="00557022">
              <w:rPr>
                <w:rFonts w:ascii="仿宋" w:eastAsia="仿宋" w:hAnsi="仿宋" w:cs="仿宋" w:hint="eastAsia"/>
                <w:kern w:val="28"/>
                <w:sz w:val="24"/>
              </w:rPr>
              <w:t>联系电话：</w:t>
            </w:r>
            <w:r w:rsidRPr="00557022">
              <w:rPr>
                <w:rFonts w:ascii="仿宋" w:eastAsia="仿宋" w:hAnsi="仿宋" w:cs="仿宋" w:hint="eastAsia"/>
                <w:kern w:val="28"/>
                <w:sz w:val="24"/>
                <w:u w:val="single"/>
              </w:rPr>
              <w:t xml:space="preserve">    </w:t>
            </w:r>
            <w:r w:rsidRPr="00557022">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97C04" w:rsidRPr="00557022" w:rsidRDefault="00776526">
            <w:pPr>
              <w:autoSpaceDE w:val="0"/>
              <w:autoSpaceDN w:val="0"/>
              <w:spacing w:line="440" w:lineRule="exact"/>
              <w:jc w:val="left"/>
              <w:rPr>
                <w:rFonts w:ascii="仿宋" w:eastAsia="仿宋" w:hAnsi="仿宋" w:cs="仿宋"/>
                <w:b/>
                <w:sz w:val="24"/>
              </w:rPr>
            </w:pPr>
            <w:r w:rsidRPr="00557022">
              <w:rPr>
                <w:rFonts w:ascii="仿宋" w:eastAsia="仿宋" w:hAnsi="仿宋" w:cs="仿宋" w:hint="eastAsia"/>
                <w:sz w:val="24"/>
              </w:rPr>
              <w:t>（7）制作、运输、安装和保管样品所发生的一切费用由投标人自理。</w:t>
            </w:r>
          </w:p>
        </w:tc>
      </w:tr>
      <w:tr w:rsidR="00557022" w:rsidRPr="00557022">
        <w:trPr>
          <w:trHeight w:val="585"/>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lastRenderedPageBreak/>
              <w:t>9</w:t>
            </w:r>
          </w:p>
        </w:tc>
        <w:tc>
          <w:tcPr>
            <w:tcW w:w="8736" w:type="dxa"/>
            <w:gridSpan w:val="2"/>
            <w:vAlign w:val="center"/>
          </w:tcPr>
          <w:p w:rsidR="002657A9" w:rsidRPr="00557022" w:rsidRDefault="002657A9">
            <w:pPr>
              <w:spacing w:line="440" w:lineRule="exact"/>
              <w:rPr>
                <w:rFonts w:ascii="仿宋" w:eastAsia="仿宋" w:hAnsi="仿宋" w:cs="仿宋"/>
                <w:b/>
                <w:sz w:val="24"/>
              </w:rPr>
            </w:pPr>
            <w:r w:rsidRPr="00557022">
              <w:rPr>
                <w:rFonts w:ascii="仿宋" w:eastAsia="仿宋" w:hAnsi="仿宋" w:cs="仿宋" w:hint="eastAsia"/>
                <w:b/>
                <w:sz w:val="24"/>
              </w:rPr>
              <w:t>方案讲解演示：</w:t>
            </w:r>
          </w:p>
          <w:p w:rsidR="002657A9" w:rsidRPr="00557022" w:rsidRDefault="00A35C6B" w:rsidP="002657A9">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rPr>
                  <w:rFonts w:hAnsi="MS Gothic"/>
                </w:rPr>
              </w:sdtEndPr>
              <w:sdtContent/>
            </w:sdt>
            <w:sdt>
              <w:sdtPr>
                <w:rPr>
                  <w:rFonts w:ascii="仿宋_GB2312" w:eastAsia="仿宋_GB2312" w:hAnsi="MS Gothic" w:cs="Arial" w:hint="eastAsia"/>
                  <w:kern w:val="0"/>
                  <w:sz w:val="24"/>
                </w:rPr>
                <w:id w:val="749387933"/>
              </w:sdtPr>
              <w:sdtEndPr/>
              <w:sdtContent>
                <w:r w:rsidR="009E3F3B" w:rsidRPr="00557022">
                  <w:rPr>
                    <w:rFonts w:ascii="仿宋_GB2312" w:eastAsia="仿宋_GB2312" w:hAnsi="MS Gothic" w:cs="Arial" w:hint="eastAsia"/>
                    <w:kern w:val="0"/>
                    <w:sz w:val="24"/>
                  </w:rPr>
                  <w:sym w:font="Wingdings" w:char="00FE"/>
                </w:r>
              </w:sdtContent>
            </w:sdt>
            <w:r w:rsidR="009E3F3B" w:rsidRPr="00557022">
              <w:rPr>
                <w:rFonts w:ascii="仿宋_GB2312" w:eastAsia="仿宋_GB2312" w:hAnsi="MS Gothic" w:cs="Arial" w:hint="eastAsia"/>
                <w:kern w:val="0"/>
                <w:sz w:val="24"/>
              </w:rPr>
              <w:t xml:space="preserve"> </w:t>
            </w:r>
            <w:r w:rsidR="002657A9" w:rsidRPr="00557022">
              <w:rPr>
                <w:rFonts w:ascii="仿宋_GB2312" w:eastAsia="仿宋_GB2312" w:hAnsi="仿宋" w:cs="Arial" w:hint="eastAsia"/>
                <w:kern w:val="0"/>
                <w:sz w:val="24"/>
              </w:rPr>
              <w:t>A</w:t>
            </w:r>
            <w:proofErr w:type="gramStart"/>
            <w:r w:rsidR="002657A9" w:rsidRPr="00557022">
              <w:rPr>
                <w:rFonts w:ascii="仿宋_GB2312" w:eastAsia="仿宋_GB2312" w:hAnsi="仿宋" w:hint="eastAsia"/>
                <w:sz w:val="24"/>
              </w:rPr>
              <w:t>无方案</w:t>
            </w:r>
            <w:proofErr w:type="gramEnd"/>
            <w:r w:rsidR="002657A9" w:rsidRPr="00557022">
              <w:rPr>
                <w:rFonts w:ascii="仿宋_GB2312" w:eastAsia="仿宋_GB2312" w:hAnsi="仿宋" w:hint="eastAsia"/>
                <w:sz w:val="24"/>
              </w:rPr>
              <w:t>讲解演示。</w:t>
            </w:r>
          </w:p>
          <w:p w:rsidR="002657A9" w:rsidRPr="00557022" w:rsidRDefault="00A35C6B" w:rsidP="002657A9">
            <w:pPr>
              <w:spacing w:line="440" w:lineRule="exact"/>
              <w:rPr>
                <w:rFonts w:ascii="仿宋_GB2312" w:eastAsia="仿宋_GB2312" w:hAnsi="宋体"/>
                <w:b/>
                <w:sz w:val="24"/>
              </w:rPr>
            </w:pPr>
            <w:sdt>
              <w:sdtPr>
                <w:rPr>
                  <w:rFonts w:ascii="仿宋_GB2312" w:eastAsia="仿宋_GB2312" w:hAnsi="仿宋" w:cs="Arial" w:hint="eastAsia"/>
                  <w:kern w:val="0"/>
                  <w:sz w:val="24"/>
                </w:rPr>
                <w:id w:val="-1281644016"/>
              </w:sdtPr>
              <w:sdtEndPr/>
              <w:sdtContent/>
            </w:sdt>
            <w:sdt>
              <w:sdtPr>
                <w:rPr>
                  <w:rFonts w:ascii="仿宋_GB2312" w:eastAsia="仿宋_GB2312" w:hAnsi="仿宋" w:cs="Arial" w:hint="eastAsia"/>
                  <w:kern w:val="0"/>
                  <w:sz w:val="24"/>
                </w:rPr>
                <w:id w:val="918746503"/>
              </w:sdtPr>
              <w:sdtEndPr/>
              <w:sdtContent>
                <w:r w:rsidR="002657A9" w:rsidRPr="00557022">
                  <w:rPr>
                    <w:rFonts w:ascii="仿宋_GB2312" w:eastAsia="仿宋_GB2312" w:hAnsi="MS Gothic" w:cs="Arial" w:hint="eastAsia"/>
                    <w:kern w:val="0"/>
                    <w:sz w:val="24"/>
                  </w:rPr>
                  <w:t>□</w:t>
                </w:r>
              </w:sdtContent>
            </w:sdt>
            <w:r w:rsidR="002657A9" w:rsidRPr="00557022">
              <w:rPr>
                <w:rFonts w:ascii="仿宋_GB2312" w:eastAsia="仿宋_GB2312" w:hAnsi="仿宋" w:hint="eastAsia"/>
                <w:kern w:val="0"/>
                <w:sz w:val="24"/>
              </w:rPr>
              <w:t xml:space="preserve"> B有方案讲解演示：</w:t>
            </w:r>
          </w:p>
          <w:p w:rsidR="002657A9" w:rsidRPr="00557022" w:rsidRDefault="002657A9" w:rsidP="002657A9">
            <w:pPr>
              <w:spacing w:line="440" w:lineRule="exact"/>
              <w:rPr>
                <w:rFonts w:ascii="仿宋_GB2312" w:eastAsia="仿宋_GB2312" w:hAnsi="仿宋" w:cs="仿宋_GB2312"/>
                <w:kern w:val="0"/>
                <w:sz w:val="24"/>
                <w:lang w:val="zh-CN"/>
              </w:rPr>
            </w:pPr>
            <w:r w:rsidRPr="00557022">
              <w:rPr>
                <w:rFonts w:ascii="仿宋_GB2312" w:eastAsia="仿宋_GB2312" w:hAnsi="仿宋" w:cs="仿宋_GB2312" w:hint="eastAsia"/>
                <w:kern w:val="0"/>
                <w:sz w:val="24"/>
                <w:lang w:val="zh-CN"/>
              </w:rPr>
              <w:t>在评标时安排每个投标人进行</w:t>
            </w:r>
            <w:r w:rsidRPr="00557022">
              <w:rPr>
                <w:rFonts w:ascii="仿宋_GB2312" w:eastAsia="仿宋_GB2312" w:hAnsi="仿宋" w:hint="eastAsia"/>
                <w:kern w:val="0"/>
                <w:sz w:val="24"/>
              </w:rPr>
              <w:t>方案讲解演示</w:t>
            </w:r>
            <w:r w:rsidRPr="00557022">
              <w:rPr>
                <w:rFonts w:ascii="仿宋_GB2312" w:eastAsia="仿宋_GB2312" w:hAnsi="仿宋" w:cs="仿宋_GB2312" w:hint="eastAsia"/>
                <w:kern w:val="0"/>
                <w:sz w:val="24"/>
                <w:lang w:val="zh-CN"/>
              </w:rPr>
              <w:t>，讲解</w:t>
            </w:r>
            <w:r w:rsidRPr="00557022">
              <w:rPr>
                <w:rFonts w:ascii="仿宋_GB2312" w:eastAsia="仿宋_GB2312" w:hAnsi="仿宋" w:cs="仿宋_GB2312" w:hint="eastAsia"/>
                <w:sz w:val="24"/>
              </w:rPr>
              <w:t>演示结束</w:t>
            </w:r>
            <w:r w:rsidRPr="00557022">
              <w:rPr>
                <w:rFonts w:ascii="仿宋_GB2312" w:eastAsia="仿宋_GB2312" w:hAnsi="仿宋" w:cs="仿宋_GB2312" w:hint="eastAsia"/>
                <w:kern w:val="0"/>
                <w:sz w:val="24"/>
                <w:lang w:val="zh-CN"/>
              </w:rPr>
              <w:t>后按要求解答评标委员会的提问。</w:t>
            </w:r>
          </w:p>
          <w:p w:rsidR="002657A9" w:rsidRPr="00557022" w:rsidRDefault="002657A9" w:rsidP="002657A9">
            <w:pPr>
              <w:spacing w:line="440" w:lineRule="exact"/>
              <w:rPr>
                <w:rFonts w:ascii="仿宋_GB2312" w:eastAsia="仿宋_GB2312" w:hAnsi="仿宋_GB2312" w:cs="仿宋_GB2312"/>
                <w:sz w:val="24"/>
              </w:rPr>
            </w:pPr>
            <w:r w:rsidRPr="00557022">
              <w:rPr>
                <w:rFonts w:ascii="仿宋_GB2312" w:eastAsia="仿宋_GB2312" w:hAnsi="仿宋" w:cs="仿宋_GB2312" w:hint="eastAsia"/>
                <w:b/>
                <w:kern w:val="0"/>
                <w:sz w:val="24"/>
                <w:lang w:val="zh-CN"/>
              </w:rPr>
              <w:t>讲解演示设备：</w:t>
            </w:r>
            <w:r w:rsidRPr="00557022">
              <w:rPr>
                <w:rFonts w:ascii="仿宋_GB2312" w:eastAsia="仿宋_GB2312" w:hAnsi="仿宋" w:cs="仿宋_GB2312" w:hint="eastAsia"/>
                <w:kern w:val="0"/>
                <w:sz w:val="24"/>
                <w:lang w:val="zh-CN"/>
              </w:rPr>
              <w:t>讲解</w:t>
            </w:r>
            <w:r w:rsidRPr="00557022">
              <w:rPr>
                <w:rFonts w:ascii="仿宋_GB2312" w:eastAsia="仿宋_GB2312" w:hAnsi="仿宋_GB2312" w:cs="仿宋_GB2312" w:hint="eastAsia"/>
                <w:sz w:val="24"/>
              </w:rPr>
              <w:t>演示所需设备由投标人自行准备。</w:t>
            </w:r>
          </w:p>
          <w:p w:rsidR="002657A9" w:rsidRPr="00557022" w:rsidRDefault="002657A9" w:rsidP="002657A9">
            <w:pPr>
              <w:spacing w:line="440" w:lineRule="exact"/>
              <w:rPr>
                <w:rFonts w:ascii="仿宋_GB2312" w:eastAsia="仿宋_GB2312" w:hAnsi="仿宋" w:cs="仿宋_GB2312"/>
                <w:kern w:val="0"/>
                <w:sz w:val="24"/>
                <w:lang w:val="zh-CN"/>
              </w:rPr>
            </w:pPr>
            <w:r w:rsidRPr="00557022">
              <w:rPr>
                <w:rFonts w:ascii="仿宋_GB2312" w:eastAsia="仿宋_GB2312" w:hAnsi="仿宋" w:cs="仿宋_GB2312" w:hint="eastAsia"/>
                <w:b/>
                <w:kern w:val="0"/>
                <w:sz w:val="24"/>
                <w:lang w:val="zh-CN"/>
              </w:rPr>
              <w:t>讲解演示时间：</w:t>
            </w:r>
            <w:r w:rsidRPr="00557022">
              <w:rPr>
                <w:rFonts w:ascii="仿宋_GB2312" w:eastAsia="仿宋_GB2312" w:hAnsi="仿宋" w:cs="仿宋_GB2312" w:hint="eastAsia"/>
                <w:kern w:val="0"/>
                <w:sz w:val="24"/>
                <w:lang w:val="zh-CN"/>
              </w:rPr>
              <w:t>每个投标人讲解演示前的调试准备时间不超过15分钟，讲解演示时间不超过15分钟，</w:t>
            </w:r>
            <w:r w:rsidRPr="00557022">
              <w:rPr>
                <w:rFonts w:ascii="仿宋_GB2312" w:eastAsia="仿宋_GB2312" w:hAnsi="仿宋_GB2312" w:cs="仿宋_GB2312" w:hint="eastAsia"/>
                <w:sz w:val="24"/>
              </w:rPr>
              <w:t>不包含评标委员会提问解答时间。</w:t>
            </w:r>
          </w:p>
          <w:p w:rsidR="002657A9" w:rsidRPr="00557022" w:rsidRDefault="002657A9" w:rsidP="002657A9">
            <w:pPr>
              <w:spacing w:line="440" w:lineRule="exact"/>
              <w:rPr>
                <w:rFonts w:ascii="仿宋_GB2312" w:eastAsia="仿宋_GB2312" w:hAnsi="仿宋" w:cs="仿宋_GB2312"/>
                <w:kern w:val="0"/>
                <w:sz w:val="24"/>
                <w:lang w:val="zh-CN"/>
              </w:rPr>
            </w:pPr>
            <w:r w:rsidRPr="00557022">
              <w:rPr>
                <w:rFonts w:ascii="仿宋_GB2312" w:eastAsia="仿宋_GB2312" w:hAnsi="仿宋" w:cs="仿宋_GB2312" w:hint="eastAsia"/>
                <w:b/>
                <w:kern w:val="0"/>
                <w:sz w:val="24"/>
                <w:lang w:val="zh-CN"/>
              </w:rPr>
              <w:t>讲解演示次序：</w:t>
            </w:r>
            <w:r w:rsidRPr="00557022">
              <w:rPr>
                <w:rFonts w:ascii="仿宋_GB2312" w:eastAsia="仿宋_GB2312" w:hAnsi="仿宋" w:cs="仿宋_GB2312" w:hint="eastAsia"/>
                <w:kern w:val="0"/>
                <w:sz w:val="24"/>
                <w:lang w:val="zh-CN"/>
              </w:rPr>
              <w:t>以政</w:t>
            </w:r>
            <w:proofErr w:type="gramStart"/>
            <w:r w:rsidRPr="00557022">
              <w:rPr>
                <w:rFonts w:ascii="仿宋_GB2312" w:eastAsia="仿宋_GB2312" w:hAnsi="仿宋" w:cs="仿宋_GB2312" w:hint="eastAsia"/>
                <w:kern w:val="0"/>
                <w:sz w:val="24"/>
                <w:lang w:val="zh-CN"/>
              </w:rPr>
              <w:t>采云</w:t>
            </w:r>
            <w:proofErr w:type="gramEnd"/>
            <w:r w:rsidRPr="00557022">
              <w:rPr>
                <w:rFonts w:ascii="仿宋_GB2312" w:eastAsia="仿宋_GB2312" w:hAnsi="仿宋" w:cs="仿宋_GB2312" w:hint="eastAsia"/>
                <w:kern w:val="0"/>
                <w:sz w:val="24"/>
                <w:lang w:val="zh-CN"/>
              </w:rPr>
              <w:t>平台中</w:t>
            </w:r>
            <w:r w:rsidRPr="00557022">
              <w:rPr>
                <w:rFonts w:ascii="仿宋_GB2312" w:eastAsia="仿宋_GB2312" w:hAnsi="仿宋" w:cs="Arial" w:hint="eastAsia"/>
                <w:bCs/>
                <w:sz w:val="24"/>
              </w:rPr>
              <w:t>投标</w:t>
            </w:r>
            <w:r w:rsidRPr="00557022">
              <w:rPr>
                <w:rFonts w:ascii="仿宋_GB2312" w:eastAsia="仿宋_GB2312" w:hAnsi="仿宋" w:cs="仿宋_GB2312" w:hint="eastAsia"/>
                <w:kern w:val="0"/>
                <w:sz w:val="24"/>
                <w:lang w:val="zh-CN"/>
              </w:rPr>
              <w:t>文件解密时间的先后顺序为准。</w:t>
            </w:r>
          </w:p>
          <w:p w:rsidR="002657A9" w:rsidRPr="00557022" w:rsidRDefault="002657A9" w:rsidP="002657A9">
            <w:pPr>
              <w:spacing w:line="440" w:lineRule="exact"/>
              <w:ind w:firstLineChars="500" w:firstLine="1200"/>
              <w:rPr>
                <w:rFonts w:ascii="仿宋_GB2312" w:eastAsia="仿宋_GB2312" w:hAnsi="仿宋" w:cs="仿宋_GB2312"/>
                <w:kern w:val="0"/>
                <w:sz w:val="24"/>
                <w:lang w:val="zh-CN"/>
              </w:rPr>
            </w:pPr>
            <w:r w:rsidRPr="00557022">
              <w:rPr>
                <w:rFonts w:ascii="仿宋_GB2312" w:eastAsia="仿宋_GB2312" w:hAnsi="仿宋" w:cs="仿宋_GB2312" w:hint="eastAsia"/>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rsidR="002657A9" w:rsidRPr="00557022" w:rsidRDefault="002657A9" w:rsidP="002657A9">
            <w:pPr>
              <w:spacing w:line="440" w:lineRule="exact"/>
              <w:rPr>
                <w:rFonts w:ascii="仿宋_GB2312" w:eastAsia="仿宋_GB2312" w:hAnsi="仿宋" w:cs="仿宋_GB2312"/>
                <w:kern w:val="0"/>
                <w:sz w:val="24"/>
                <w:lang w:val="zh-CN"/>
              </w:rPr>
            </w:pPr>
            <w:r w:rsidRPr="00557022">
              <w:rPr>
                <w:rFonts w:ascii="仿宋_GB2312" w:eastAsia="仿宋_GB2312" w:hAnsi="仿宋" w:cs="仿宋_GB2312" w:hint="eastAsia"/>
                <w:b/>
                <w:kern w:val="0"/>
                <w:sz w:val="24"/>
                <w:lang w:val="zh-CN"/>
              </w:rPr>
              <w:t>讲解演示途径：</w:t>
            </w:r>
            <w:r w:rsidRPr="00557022">
              <w:rPr>
                <w:rFonts w:ascii="仿宋_GB2312" w:eastAsia="仿宋_GB2312" w:hAnsi="仿宋" w:cs="仿宋_GB2312" w:hint="eastAsia"/>
                <w:kern w:val="0"/>
                <w:sz w:val="24"/>
                <w:lang w:val="zh-CN"/>
              </w:rPr>
              <w:t>通过“政</w:t>
            </w:r>
            <w:proofErr w:type="gramStart"/>
            <w:r w:rsidRPr="00557022">
              <w:rPr>
                <w:rFonts w:ascii="仿宋_GB2312" w:eastAsia="仿宋_GB2312" w:hAnsi="仿宋" w:cs="仿宋_GB2312" w:hint="eastAsia"/>
                <w:kern w:val="0"/>
                <w:sz w:val="24"/>
                <w:lang w:val="zh-CN"/>
              </w:rPr>
              <w:t>采云</w:t>
            </w:r>
            <w:proofErr w:type="gramEnd"/>
            <w:r w:rsidRPr="00557022">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摄像头、麦克风、讲解演示环境等演示所需设备和系统正常稳定，并提前熟悉操作和使用。</w:t>
            </w:r>
          </w:p>
          <w:p w:rsidR="00197C04" w:rsidRPr="00557022" w:rsidRDefault="002657A9" w:rsidP="002657A9">
            <w:pPr>
              <w:spacing w:line="440" w:lineRule="exact"/>
              <w:rPr>
                <w:rFonts w:ascii="仿宋" w:eastAsia="仿宋" w:hAnsi="仿宋" w:cs="仿宋"/>
                <w:sz w:val="24"/>
              </w:rPr>
            </w:pPr>
            <w:r w:rsidRPr="00557022">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10</w:t>
            </w:r>
          </w:p>
        </w:tc>
        <w:tc>
          <w:tcPr>
            <w:tcW w:w="1731" w:type="dxa"/>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进口产品</w:t>
            </w:r>
          </w:p>
        </w:tc>
        <w:tc>
          <w:tcPr>
            <w:tcW w:w="7005" w:type="dxa"/>
            <w:vAlign w:val="center"/>
          </w:tcPr>
          <w:p w:rsidR="00197C04" w:rsidRPr="00557022" w:rsidRDefault="00A35C6B">
            <w:pPr>
              <w:spacing w:line="440" w:lineRule="exact"/>
              <w:rPr>
                <w:rFonts w:ascii="仿宋" w:eastAsia="仿宋" w:hAnsi="仿宋" w:cs="仿宋"/>
                <w:kern w:val="0"/>
                <w:sz w:val="24"/>
              </w:rPr>
            </w:pPr>
            <w:sdt>
              <w:sdtPr>
                <w:rPr>
                  <w:rFonts w:ascii="仿宋" w:eastAsia="仿宋" w:hAnsi="仿宋" w:cs="仿宋" w:hint="eastAsia"/>
                  <w:kern w:val="0"/>
                  <w:sz w:val="24"/>
                </w:rPr>
                <w:id w:val="-751813434"/>
              </w:sdtPr>
              <w:sdtEndPr/>
              <w:sdtContent>
                <w:r w:rsidR="00776526" w:rsidRPr="00557022">
                  <w:rPr>
                    <w:rFonts w:ascii="仿宋" w:eastAsia="仿宋" w:hAnsi="仿宋" w:cs="仿宋" w:hint="eastAsia"/>
                    <w:kern w:val="0"/>
                    <w:sz w:val="24"/>
                  </w:rPr>
                  <w:sym w:font="Wingdings" w:char="00FE"/>
                </w:r>
              </w:sdtContent>
            </w:sdt>
            <w:r w:rsidR="00776526" w:rsidRPr="00557022">
              <w:rPr>
                <w:rFonts w:ascii="仿宋" w:eastAsia="仿宋" w:hAnsi="仿宋" w:cs="仿宋" w:hint="eastAsia"/>
                <w:kern w:val="0"/>
                <w:sz w:val="24"/>
              </w:rPr>
              <w:t>本项目不允许采购进口产品。</w:t>
            </w:r>
          </w:p>
          <w:p w:rsidR="00197C04" w:rsidRPr="00557022" w:rsidRDefault="00A35C6B">
            <w:pPr>
              <w:snapToGrid w:val="0"/>
              <w:spacing w:line="440" w:lineRule="exact"/>
              <w:rPr>
                <w:rFonts w:ascii="仿宋" w:eastAsia="仿宋" w:hAnsi="仿宋" w:cs="仿宋"/>
                <w:b/>
                <w:sz w:val="24"/>
              </w:rPr>
            </w:pPr>
            <w:sdt>
              <w:sdtPr>
                <w:rPr>
                  <w:rFonts w:ascii="仿宋" w:eastAsia="仿宋" w:hAnsi="仿宋" w:cs="仿宋" w:hint="eastAsia"/>
                  <w:kern w:val="0"/>
                  <w:sz w:val="24"/>
                </w:rPr>
                <w:id w:val="-833212847"/>
              </w:sdtPr>
              <w:sdtEndPr/>
              <w:sdtContent>
                <w:r w:rsidR="00776526" w:rsidRPr="00557022">
                  <w:rPr>
                    <w:rFonts w:ascii="仿宋" w:eastAsia="仿宋" w:hAnsi="仿宋" w:cs="仿宋" w:hint="eastAsia"/>
                    <w:kern w:val="0"/>
                    <w:sz w:val="24"/>
                  </w:rPr>
                  <w:t>☐</w:t>
                </w:r>
              </w:sdtContent>
            </w:sdt>
            <w:r w:rsidR="00776526" w:rsidRPr="00557022">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lastRenderedPageBreak/>
              <w:t>11</w:t>
            </w:r>
          </w:p>
        </w:tc>
        <w:tc>
          <w:tcPr>
            <w:tcW w:w="1731" w:type="dxa"/>
            <w:vAlign w:val="center"/>
          </w:tcPr>
          <w:p w:rsidR="00197C04" w:rsidRPr="00557022" w:rsidRDefault="00776526">
            <w:pPr>
              <w:snapToGrid w:val="0"/>
              <w:spacing w:line="440" w:lineRule="exact"/>
              <w:ind w:leftChars="-8" w:left="-3" w:rightChars="-24" w:right="-50" w:hangingChars="7" w:hanging="14"/>
              <w:rPr>
                <w:rFonts w:ascii="仿宋" w:eastAsia="仿宋" w:hAnsi="仿宋" w:cs="仿宋"/>
                <w:b/>
                <w:spacing w:val="-20"/>
                <w:sz w:val="24"/>
              </w:rPr>
            </w:pPr>
            <w:r w:rsidRPr="00557022">
              <w:rPr>
                <w:rFonts w:ascii="仿宋" w:eastAsia="仿宋" w:hAnsi="仿宋" w:cs="仿宋" w:hint="eastAsia"/>
                <w:b/>
                <w:spacing w:val="-20"/>
                <w:sz w:val="24"/>
              </w:rPr>
              <w:t>项目属性与核心产品</w:t>
            </w:r>
          </w:p>
        </w:tc>
        <w:tc>
          <w:tcPr>
            <w:tcW w:w="7005" w:type="dxa"/>
            <w:vAlign w:val="center"/>
          </w:tcPr>
          <w:p w:rsidR="00197C04" w:rsidRPr="00557022" w:rsidRDefault="00A35C6B">
            <w:pPr>
              <w:snapToGrid w:val="0"/>
              <w:spacing w:line="440" w:lineRule="exact"/>
              <w:rPr>
                <w:rFonts w:ascii="仿宋" w:eastAsia="仿宋" w:hAnsi="仿宋" w:cs="仿宋"/>
                <w:sz w:val="24"/>
              </w:rPr>
            </w:pPr>
            <w:sdt>
              <w:sdtPr>
                <w:rPr>
                  <w:rFonts w:ascii="仿宋" w:eastAsia="仿宋" w:hAnsi="仿宋" w:cs="仿宋" w:hint="eastAsia"/>
                  <w:kern w:val="0"/>
                  <w:sz w:val="24"/>
                </w:rPr>
                <w:id w:val="118727868"/>
              </w:sdtPr>
              <w:sdtEndPr/>
              <w:sdtContent>
                <w:sdt>
                  <w:sdtPr>
                    <w:rPr>
                      <w:rFonts w:ascii="仿宋_GB2312" w:eastAsia="仿宋_GB2312" w:hAnsi="仿宋" w:cs="Arial" w:hint="eastAsia"/>
                      <w:kern w:val="0"/>
                      <w:sz w:val="24"/>
                    </w:rPr>
                    <w:id w:val="-97484903"/>
                  </w:sdtPr>
                  <w:sdtEndPr/>
                  <w:sdtContent>
                    <w:r w:rsidR="00776526" w:rsidRPr="00557022">
                      <w:rPr>
                        <w:rFonts w:ascii="Wingdings" w:eastAsia="仿宋_GB2312" w:hAnsi="Wingdings" w:cs="Arial"/>
                        <w:kern w:val="0"/>
                        <w:sz w:val="24"/>
                      </w:rPr>
                      <w:t></w:t>
                    </w:r>
                  </w:sdtContent>
                </w:sdt>
              </w:sdtContent>
            </w:sdt>
            <w:r w:rsidR="00776526" w:rsidRPr="00557022">
              <w:rPr>
                <w:rFonts w:ascii="仿宋" w:eastAsia="仿宋" w:hAnsi="仿宋" w:cs="仿宋" w:hint="eastAsia"/>
                <w:kern w:val="0"/>
                <w:sz w:val="24"/>
              </w:rPr>
              <w:t>A</w:t>
            </w:r>
            <w:r w:rsidR="00776526" w:rsidRPr="00557022">
              <w:rPr>
                <w:rFonts w:ascii="仿宋" w:eastAsia="仿宋" w:hAnsi="仿宋" w:cs="仿宋" w:hint="eastAsia"/>
                <w:sz w:val="24"/>
              </w:rPr>
              <w:t>货物类。</w:t>
            </w:r>
          </w:p>
          <w:p w:rsidR="00197C04" w:rsidRPr="00557022" w:rsidRDefault="00A35C6B">
            <w:pPr>
              <w:snapToGrid w:val="0"/>
              <w:spacing w:line="440" w:lineRule="exact"/>
              <w:rPr>
                <w:rFonts w:ascii="仿宋" w:eastAsia="仿宋" w:hAnsi="仿宋" w:cs="仿宋"/>
                <w:sz w:val="24"/>
              </w:rPr>
            </w:pPr>
            <w:sdt>
              <w:sdtPr>
                <w:rPr>
                  <w:rFonts w:ascii="仿宋" w:eastAsia="仿宋" w:hAnsi="仿宋" w:cs="仿宋" w:hint="eastAsia"/>
                  <w:kern w:val="0"/>
                  <w:sz w:val="24"/>
                </w:rPr>
                <w:id w:val="1415892773"/>
              </w:sdtPr>
              <w:sdtEndPr/>
              <w:sdtContent>
                <w:sdt>
                  <w:sdtPr>
                    <w:rPr>
                      <w:rFonts w:ascii="仿宋_GB2312" w:eastAsia="仿宋_GB2312" w:hAnsi="仿宋" w:cs="Arial" w:hint="eastAsia"/>
                      <w:kern w:val="0"/>
                      <w:sz w:val="24"/>
                    </w:rPr>
                    <w:id w:val="116977016"/>
                  </w:sdtPr>
                  <w:sdtEndPr/>
                  <w:sdtContent>
                    <w:sdt>
                      <w:sdtPr>
                        <w:rPr>
                          <w:rFonts w:ascii="仿宋" w:eastAsia="仿宋" w:hAnsi="仿宋" w:cs="仿宋" w:hint="eastAsia"/>
                          <w:kern w:val="0"/>
                          <w:sz w:val="24"/>
                        </w:rPr>
                        <w:id w:val="96187086"/>
                        <w:showingPlcHdr/>
                      </w:sdtPr>
                      <w:sdtEndPr/>
                      <w:sdtContent>
                        <w:r w:rsidR="00776526" w:rsidRPr="00557022">
                          <w:rPr>
                            <w:rFonts w:ascii="MS Mincho" w:eastAsia="MS Mincho" w:hAnsi="MS Mincho" w:cs="MS Mincho" w:hint="eastAsia"/>
                            <w:kern w:val="0"/>
                            <w:sz w:val="24"/>
                          </w:rPr>
                          <w:t>☐</w:t>
                        </w:r>
                      </w:sdtContent>
                    </w:sdt>
                  </w:sdtContent>
                </w:sdt>
              </w:sdtContent>
            </w:sdt>
            <w:r w:rsidR="00776526" w:rsidRPr="00557022">
              <w:rPr>
                <w:rFonts w:ascii="仿宋" w:eastAsia="仿宋" w:hAnsi="仿宋" w:cs="仿宋" w:hint="eastAsia"/>
                <w:kern w:val="0"/>
                <w:sz w:val="24"/>
              </w:rPr>
              <w:t>B</w:t>
            </w:r>
            <w:r w:rsidR="00776526" w:rsidRPr="00557022">
              <w:rPr>
                <w:rFonts w:ascii="仿宋" w:eastAsia="仿宋" w:hAnsi="仿宋" w:cs="仿宋" w:hint="eastAsia"/>
                <w:sz w:val="24"/>
              </w:rPr>
              <w:t>服务类。</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12</w:t>
            </w:r>
          </w:p>
        </w:tc>
        <w:tc>
          <w:tcPr>
            <w:tcW w:w="1731" w:type="dxa"/>
            <w:vAlign w:val="center"/>
          </w:tcPr>
          <w:p w:rsidR="00197C04" w:rsidRPr="00557022" w:rsidRDefault="00776526">
            <w:pPr>
              <w:snapToGrid w:val="0"/>
              <w:spacing w:line="440" w:lineRule="exact"/>
              <w:ind w:leftChars="-9" w:left="-18" w:rightChars="-24" w:right="-50" w:hanging="1"/>
              <w:jc w:val="center"/>
              <w:rPr>
                <w:rFonts w:ascii="仿宋" w:eastAsia="仿宋" w:hAnsi="仿宋" w:cs="仿宋"/>
                <w:b/>
                <w:spacing w:val="-20"/>
                <w:sz w:val="24"/>
              </w:rPr>
            </w:pPr>
            <w:r w:rsidRPr="00557022">
              <w:rPr>
                <w:rFonts w:ascii="仿宋" w:eastAsia="仿宋" w:hAnsi="仿宋" w:cs="仿宋" w:hint="eastAsia"/>
                <w:b/>
                <w:spacing w:val="-20"/>
                <w:sz w:val="24"/>
              </w:rPr>
              <w:t>采购标的对应的中小企业划分标准所属行业</w:t>
            </w:r>
          </w:p>
        </w:tc>
        <w:tc>
          <w:tcPr>
            <w:tcW w:w="7005" w:type="dxa"/>
            <w:vAlign w:val="center"/>
          </w:tcPr>
          <w:p w:rsidR="00197C04" w:rsidRPr="00557022" w:rsidRDefault="00776526">
            <w:pPr>
              <w:snapToGrid w:val="0"/>
              <w:spacing w:line="440" w:lineRule="exact"/>
              <w:rPr>
                <w:rFonts w:ascii="仿宋" w:eastAsia="仿宋" w:hAnsi="仿宋" w:cs="仿宋"/>
              </w:rPr>
            </w:pPr>
            <w:r w:rsidRPr="00557022">
              <w:rPr>
                <w:rFonts w:ascii="仿宋" w:eastAsia="仿宋" w:hAnsi="仿宋" w:cs="仿宋" w:hint="eastAsia"/>
                <w:kern w:val="0"/>
                <w:sz w:val="24"/>
              </w:rPr>
              <w:t>（1）标的：</w:t>
            </w:r>
            <w:proofErr w:type="gramStart"/>
            <w:r w:rsidRPr="00557022">
              <w:rPr>
                <w:rFonts w:ascii="仿宋" w:eastAsia="仿宋" w:hAnsi="仿宋" w:cs="仿宋" w:hint="eastAsia"/>
                <w:kern w:val="0"/>
                <w:sz w:val="24"/>
                <w:u w:val="single"/>
              </w:rPr>
              <w:t>标项</w:t>
            </w:r>
            <w:proofErr w:type="gramEnd"/>
            <w:r w:rsidRPr="00557022">
              <w:rPr>
                <w:rFonts w:ascii="仿宋" w:eastAsia="仿宋" w:hAnsi="仿宋" w:cs="仿宋" w:hint="eastAsia"/>
                <w:kern w:val="0"/>
                <w:sz w:val="24"/>
                <w:u w:val="single"/>
              </w:rPr>
              <w:t>1</w:t>
            </w:r>
            <w:r w:rsidRPr="00557022">
              <w:rPr>
                <w:rFonts w:ascii="仿宋" w:eastAsia="仿宋" w:hAnsi="仿宋" w:cs="仿宋" w:hint="eastAsia"/>
                <w:kern w:val="0"/>
                <w:sz w:val="24"/>
              </w:rPr>
              <w:t>，属于</w:t>
            </w:r>
            <w:r w:rsidR="000F5AEA" w:rsidRPr="00557022">
              <w:rPr>
                <w:rFonts w:ascii="仿宋" w:eastAsia="仿宋" w:hAnsi="仿宋" w:cs="仿宋" w:hint="eastAsia"/>
                <w:b/>
                <w:bCs/>
                <w:kern w:val="0"/>
                <w:sz w:val="24"/>
                <w:u w:val="single"/>
              </w:rPr>
              <w:t>工业</w:t>
            </w:r>
            <w:r w:rsidRPr="00557022">
              <w:rPr>
                <w:rFonts w:ascii="仿宋" w:eastAsia="仿宋" w:hAnsi="仿宋" w:cs="仿宋" w:hint="eastAsia"/>
                <w:kern w:val="0"/>
                <w:sz w:val="24"/>
              </w:rPr>
              <w:t>。</w:t>
            </w:r>
          </w:p>
        </w:tc>
      </w:tr>
      <w:tr w:rsidR="00557022" w:rsidRPr="00557022">
        <w:trPr>
          <w:trHeight w:val="850"/>
        </w:trPr>
        <w:tc>
          <w:tcPr>
            <w:tcW w:w="870" w:type="dxa"/>
            <w:vMerge w:val="restart"/>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13</w:t>
            </w:r>
          </w:p>
        </w:tc>
        <w:tc>
          <w:tcPr>
            <w:tcW w:w="1731" w:type="dxa"/>
            <w:vMerge w:val="restart"/>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投标人信用信息事项</w:t>
            </w:r>
          </w:p>
        </w:tc>
        <w:tc>
          <w:tcPr>
            <w:tcW w:w="7005" w:type="dxa"/>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信用信息查询渠道及截止时间：</w:t>
            </w:r>
            <w:r w:rsidRPr="00557022">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557022">
              <w:rPr>
                <w:rFonts w:ascii="仿宋" w:eastAsia="仿宋" w:hAnsi="仿宋" w:cs="仿宋" w:hint="eastAsia"/>
                <w:b/>
                <w:sz w:val="24"/>
              </w:rPr>
              <w:t>开标当天</w:t>
            </w:r>
            <w:r w:rsidRPr="00557022">
              <w:rPr>
                <w:rFonts w:ascii="仿宋" w:eastAsia="仿宋" w:hAnsi="仿宋" w:cs="仿宋" w:hint="eastAsia"/>
                <w:sz w:val="24"/>
              </w:rPr>
              <w:t>的信用记录。</w:t>
            </w:r>
          </w:p>
        </w:tc>
      </w:tr>
      <w:tr w:rsidR="00557022" w:rsidRPr="00557022">
        <w:trPr>
          <w:trHeight w:val="850"/>
        </w:trPr>
        <w:tc>
          <w:tcPr>
            <w:tcW w:w="870" w:type="dxa"/>
            <w:vMerge/>
            <w:vAlign w:val="center"/>
          </w:tcPr>
          <w:p w:rsidR="00197C04" w:rsidRPr="00557022" w:rsidRDefault="00197C04">
            <w:pPr>
              <w:spacing w:line="440" w:lineRule="exact"/>
              <w:jc w:val="center"/>
              <w:rPr>
                <w:rFonts w:ascii="仿宋" w:eastAsia="仿宋" w:hAnsi="仿宋" w:cs="仿宋"/>
                <w:sz w:val="24"/>
              </w:rPr>
            </w:pPr>
          </w:p>
        </w:tc>
        <w:tc>
          <w:tcPr>
            <w:tcW w:w="1731" w:type="dxa"/>
            <w:vMerge/>
            <w:vAlign w:val="center"/>
          </w:tcPr>
          <w:p w:rsidR="00197C04" w:rsidRPr="00557022" w:rsidRDefault="00197C04">
            <w:pPr>
              <w:snapToGrid w:val="0"/>
              <w:spacing w:line="440" w:lineRule="exact"/>
              <w:rPr>
                <w:rFonts w:ascii="仿宋" w:eastAsia="仿宋" w:hAnsi="仿宋" w:cs="仿宋"/>
                <w:b/>
                <w:sz w:val="24"/>
              </w:rPr>
            </w:pPr>
          </w:p>
        </w:tc>
        <w:tc>
          <w:tcPr>
            <w:tcW w:w="7005" w:type="dxa"/>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信用信息查询记录和证据留存的具体方式：</w:t>
            </w:r>
            <w:r w:rsidRPr="00557022">
              <w:rPr>
                <w:rFonts w:ascii="仿宋" w:eastAsia="仿宋" w:hAnsi="仿宋" w:cs="仿宋" w:hint="eastAsia"/>
                <w:sz w:val="24"/>
              </w:rPr>
              <w:t>采购人或采购人委托的评审小组或采购代理机构现场查询投标人的信用记录，查询结果经确认后与采购文件一起存档。</w:t>
            </w:r>
          </w:p>
        </w:tc>
      </w:tr>
      <w:tr w:rsidR="00557022" w:rsidRPr="00557022">
        <w:trPr>
          <w:trHeight w:val="557"/>
        </w:trPr>
        <w:tc>
          <w:tcPr>
            <w:tcW w:w="870" w:type="dxa"/>
            <w:vMerge/>
            <w:vAlign w:val="center"/>
          </w:tcPr>
          <w:p w:rsidR="00197C04" w:rsidRPr="00557022" w:rsidRDefault="00197C04">
            <w:pPr>
              <w:spacing w:line="440" w:lineRule="exact"/>
              <w:jc w:val="center"/>
              <w:rPr>
                <w:rFonts w:ascii="仿宋" w:eastAsia="仿宋" w:hAnsi="仿宋" w:cs="仿宋"/>
                <w:sz w:val="24"/>
              </w:rPr>
            </w:pPr>
          </w:p>
        </w:tc>
        <w:tc>
          <w:tcPr>
            <w:tcW w:w="1731" w:type="dxa"/>
            <w:vMerge/>
            <w:vAlign w:val="center"/>
          </w:tcPr>
          <w:p w:rsidR="00197C04" w:rsidRPr="00557022" w:rsidRDefault="00197C04">
            <w:pPr>
              <w:snapToGrid w:val="0"/>
              <w:spacing w:line="440" w:lineRule="exact"/>
              <w:rPr>
                <w:rFonts w:ascii="仿宋" w:eastAsia="仿宋" w:hAnsi="仿宋" w:cs="仿宋"/>
                <w:b/>
                <w:sz w:val="24"/>
              </w:rPr>
            </w:pPr>
          </w:p>
        </w:tc>
        <w:tc>
          <w:tcPr>
            <w:tcW w:w="7005" w:type="dxa"/>
            <w:vAlign w:val="center"/>
          </w:tcPr>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b/>
                <w:sz w:val="24"/>
              </w:rPr>
              <w:t>信用信息的使用规则：</w:t>
            </w:r>
            <w:r w:rsidRPr="00557022">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14</w:t>
            </w:r>
          </w:p>
        </w:tc>
        <w:tc>
          <w:tcPr>
            <w:tcW w:w="8736" w:type="dxa"/>
            <w:gridSpan w:val="2"/>
            <w:vAlign w:val="center"/>
          </w:tcPr>
          <w:p w:rsidR="00197C04" w:rsidRPr="00557022" w:rsidRDefault="00776526">
            <w:pPr>
              <w:snapToGrid w:val="0"/>
              <w:spacing w:line="440" w:lineRule="exact"/>
              <w:rPr>
                <w:rFonts w:ascii="仿宋" w:eastAsia="仿宋" w:hAnsi="仿宋" w:cs="仿宋"/>
                <w:b/>
                <w:sz w:val="24"/>
              </w:rPr>
            </w:pPr>
            <w:r w:rsidRPr="00557022">
              <w:rPr>
                <w:rFonts w:ascii="仿宋" w:eastAsia="仿宋" w:hAnsi="仿宋" w:cs="仿宋" w:hint="eastAsia"/>
                <w:b/>
                <w:sz w:val="24"/>
              </w:rPr>
              <w:t>扰乱公共资源交易市场秩序行为：</w:t>
            </w:r>
          </w:p>
          <w:p w:rsidR="00197C04" w:rsidRPr="00557022" w:rsidRDefault="00776526">
            <w:pPr>
              <w:snapToGrid w:val="0"/>
              <w:spacing w:line="440" w:lineRule="exact"/>
              <w:rPr>
                <w:rFonts w:ascii="仿宋" w:eastAsia="仿宋" w:hAnsi="仿宋" w:cs="仿宋"/>
                <w:sz w:val="24"/>
              </w:rPr>
            </w:pPr>
            <w:proofErr w:type="gramStart"/>
            <w:r w:rsidRPr="00557022">
              <w:rPr>
                <w:rFonts w:ascii="仿宋" w:eastAsia="仿宋" w:hAnsi="仿宋" w:cs="仿宋" w:hint="eastAsia"/>
                <w:sz w:val="24"/>
              </w:rPr>
              <w:t>不</w:t>
            </w:r>
            <w:proofErr w:type="gramEnd"/>
            <w:r w:rsidRPr="00557022">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15</w:t>
            </w:r>
          </w:p>
        </w:tc>
        <w:tc>
          <w:tcPr>
            <w:tcW w:w="8736" w:type="dxa"/>
            <w:gridSpan w:val="2"/>
            <w:vAlign w:val="center"/>
          </w:tcPr>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需要落实的政府采购政策：包括保护环境、节约能源、促进中小企业发展等。详见招标文件第二部分总则。</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16</w:t>
            </w:r>
          </w:p>
        </w:tc>
        <w:tc>
          <w:tcPr>
            <w:tcW w:w="8736" w:type="dxa"/>
            <w:gridSpan w:val="2"/>
            <w:vAlign w:val="center"/>
          </w:tcPr>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更正补充公告请自行登录浙江政府采购网或绍兴公共资源交易网查看下载。</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17</w:t>
            </w:r>
          </w:p>
        </w:tc>
        <w:tc>
          <w:tcPr>
            <w:tcW w:w="8736" w:type="dxa"/>
            <w:gridSpan w:val="2"/>
            <w:vAlign w:val="center"/>
          </w:tcPr>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投标与开标注意事项：</w:t>
            </w:r>
          </w:p>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因疫情防控，本项目投标与开标采用以下方式：</w:t>
            </w:r>
          </w:p>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（1）本项目允许投标人现场送达（</w:t>
            </w:r>
            <w:proofErr w:type="gramStart"/>
            <w:r w:rsidRPr="00557022">
              <w:rPr>
                <w:rFonts w:ascii="仿宋" w:eastAsia="仿宋" w:hAnsi="仿宋" w:cs="仿宋" w:hint="eastAsia"/>
                <w:sz w:val="24"/>
              </w:rPr>
              <w:t>即交即走</w:t>
            </w:r>
            <w:proofErr w:type="gramEnd"/>
            <w:r w:rsidRPr="00557022">
              <w:rPr>
                <w:rFonts w:ascii="仿宋" w:eastAsia="仿宋" w:hAnsi="仿宋" w:cs="仿宋" w:hint="eastAsia"/>
                <w:sz w:val="24"/>
              </w:rPr>
              <w:t>）的方式，在投标截至时间前将投标文件递交至投标地点。</w:t>
            </w:r>
          </w:p>
          <w:p w:rsidR="00197C04" w:rsidRPr="00557022" w:rsidRDefault="00776526">
            <w:pPr>
              <w:snapToGrid w:val="0"/>
              <w:spacing w:line="440" w:lineRule="exact"/>
              <w:rPr>
                <w:rFonts w:ascii="仿宋" w:eastAsia="仿宋" w:hAnsi="仿宋" w:cs="仿宋"/>
                <w:sz w:val="24"/>
              </w:rPr>
            </w:pPr>
            <w:r w:rsidRPr="00557022">
              <w:rPr>
                <w:rFonts w:ascii="仿宋" w:eastAsia="仿宋" w:hAnsi="仿宋" w:cs="仿宋" w:hint="eastAsia"/>
                <w:sz w:val="24"/>
              </w:rPr>
              <w:t>（2）投标人的法定代表人或授权代表等均可不参加开标会议。若投标人法定代表人或授权代表不在现场参加开标会议的，取消开标现场的书面签字确认等有关操作</w:t>
            </w:r>
            <w:r w:rsidRPr="00557022">
              <w:rPr>
                <w:rFonts w:ascii="仿宋" w:eastAsia="仿宋" w:hAnsi="仿宋" w:cs="仿宋" w:hint="eastAsia"/>
                <w:sz w:val="24"/>
              </w:rPr>
              <w:lastRenderedPageBreak/>
              <w:t>要求，投标人需向采购代理机构工作人员告知其联系方式，以备询标等事宜。</w:t>
            </w:r>
          </w:p>
          <w:p w:rsidR="00197C04" w:rsidRPr="00557022" w:rsidRDefault="00776526" w:rsidP="009B78B4">
            <w:pPr>
              <w:snapToGrid w:val="0"/>
              <w:spacing w:line="440" w:lineRule="exact"/>
              <w:rPr>
                <w:rFonts w:ascii="仿宋" w:eastAsia="仿宋" w:hAnsi="仿宋" w:cs="仿宋"/>
                <w:sz w:val="24"/>
              </w:rPr>
            </w:pPr>
            <w:r w:rsidRPr="00557022">
              <w:rPr>
                <w:rFonts w:ascii="仿宋" w:eastAsia="仿宋" w:hAnsi="仿宋" w:cs="仿宋" w:hint="eastAsia"/>
                <w:sz w:val="24"/>
              </w:rPr>
              <w:t>（3）</w:t>
            </w:r>
            <w:r w:rsidR="009B78B4" w:rsidRPr="00557022">
              <w:rPr>
                <w:rFonts w:ascii="仿宋" w:eastAsia="仿宋" w:hAnsi="仿宋" w:cs="仿宋" w:hint="eastAsia"/>
                <w:sz w:val="24"/>
              </w:rPr>
              <w:t>本项目招标文件内对开标现场原件核验不作要求，采购人有权在标后对中标候选人进行原件核验。投标人对所提供的全部资料的真实性承担法律责任。</w:t>
            </w:r>
          </w:p>
        </w:tc>
      </w:tr>
      <w:tr w:rsidR="00557022" w:rsidRPr="00557022">
        <w:trPr>
          <w:trHeight w:val="850"/>
        </w:trPr>
        <w:tc>
          <w:tcPr>
            <w:tcW w:w="870" w:type="dxa"/>
            <w:vMerge w:val="restart"/>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lastRenderedPageBreak/>
              <w:t>18</w:t>
            </w:r>
          </w:p>
        </w:tc>
        <w:tc>
          <w:tcPr>
            <w:tcW w:w="8736" w:type="dxa"/>
            <w:gridSpan w:val="2"/>
            <w:vAlign w:val="center"/>
          </w:tcPr>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b/>
                <w:sz w:val="24"/>
              </w:rPr>
              <w:t>特别说明：</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557022">
              <w:rPr>
                <w:rFonts w:ascii="仿宋" w:eastAsia="仿宋" w:hAnsi="仿宋" w:cs="仿宋" w:hint="eastAsia"/>
                <w:b/>
                <w:kern w:val="0"/>
                <w:sz w:val="24"/>
              </w:rPr>
              <w:t>。</w:t>
            </w:r>
          </w:p>
        </w:tc>
      </w:tr>
      <w:tr w:rsidR="00557022" w:rsidRPr="00557022">
        <w:trPr>
          <w:trHeight w:val="850"/>
        </w:trPr>
        <w:tc>
          <w:tcPr>
            <w:tcW w:w="870" w:type="dxa"/>
            <w:vMerge/>
            <w:vAlign w:val="center"/>
          </w:tcPr>
          <w:p w:rsidR="00197C04" w:rsidRPr="00557022" w:rsidRDefault="00197C04">
            <w:pPr>
              <w:spacing w:line="440" w:lineRule="exact"/>
              <w:rPr>
                <w:rFonts w:ascii="仿宋" w:eastAsia="仿宋" w:hAnsi="仿宋" w:cs="仿宋"/>
                <w:sz w:val="24"/>
              </w:rPr>
            </w:pPr>
          </w:p>
        </w:tc>
        <w:tc>
          <w:tcPr>
            <w:tcW w:w="8736" w:type="dxa"/>
            <w:gridSpan w:val="2"/>
            <w:vAlign w:val="center"/>
          </w:tcPr>
          <w:p w:rsidR="00197C04" w:rsidRPr="00557022" w:rsidRDefault="00A35C6B">
            <w:pPr>
              <w:adjustRightInd w:val="0"/>
              <w:spacing w:line="440" w:lineRule="exact"/>
              <w:rPr>
                <w:rFonts w:ascii="仿宋" w:eastAsia="仿宋" w:hAnsi="仿宋" w:cs="仿宋"/>
                <w:snapToGrid w:val="0"/>
                <w:kern w:val="28"/>
                <w:sz w:val="24"/>
              </w:rPr>
            </w:pPr>
            <w:sdt>
              <w:sdtPr>
                <w:rPr>
                  <w:rFonts w:ascii="仿宋" w:eastAsia="仿宋" w:hAnsi="仿宋" w:cs="仿宋" w:hint="eastAsia"/>
                  <w:kern w:val="0"/>
                  <w:sz w:val="24"/>
                  <w:szCs w:val="21"/>
                </w:rPr>
                <w:id w:val="-1816336663"/>
              </w:sdtPr>
              <w:sdtEndPr/>
              <w:sdtContent>
                <w:r w:rsidR="00776526" w:rsidRPr="00557022">
                  <w:rPr>
                    <w:rFonts w:ascii="仿宋" w:eastAsia="仿宋" w:hAnsi="仿宋" w:cs="仿宋" w:hint="eastAsia"/>
                    <w:kern w:val="0"/>
                    <w:sz w:val="24"/>
                  </w:rPr>
                  <w:t>☐</w:t>
                </w:r>
              </w:sdtContent>
            </w:sdt>
            <w:r w:rsidR="00776526" w:rsidRPr="00557022">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197C04" w:rsidRPr="00557022" w:rsidRDefault="00A35C6B">
            <w:pPr>
              <w:spacing w:line="440" w:lineRule="exact"/>
              <w:rPr>
                <w:rFonts w:ascii="仿宋" w:eastAsia="仿宋" w:hAnsi="仿宋" w:cs="仿宋"/>
                <w:b/>
                <w:sz w:val="24"/>
              </w:rPr>
            </w:pPr>
            <w:sdt>
              <w:sdtPr>
                <w:rPr>
                  <w:rFonts w:ascii="仿宋" w:eastAsia="仿宋" w:hAnsi="仿宋" w:cs="仿宋" w:hint="eastAsia"/>
                  <w:kern w:val="0"/>
                  <w:sz w:val="24"/>
                  <w:szCs w:val="21"/>
                </w:rPr>
                <w:id w:val="-232311894"/>
              </w:sdtPr>
              <w:sdtEndPr/>
              <w:sdtContent>
                <w:sdt>
                  <w:sdtPr>
                    <w:rPr>
                      <w:rFonts w:ascii="仿宋" w:eastAsia="仿宋" w:hAnsi="仿宋" w:cs="仿宋" w:hint="eastAsia"/>
                      <w:kern w:val="0"/>
                      <w:sz w:val="24"/>
                    </w:rPr>
                    <w:id w:val="-976060201"/>
                  </w:sdtPr>
                  <w:sdtEndPr/>
                  <w:sdtContent>
                    <w:r w:rsidR="00776526" w:rsidRPr="00557022">
                      <w:rPr>
                        <w:rFonts w:ascii="MS Mincho" w:eastAsia="MS Mincho" w:hAnsi="MS Mincho" w:cs="MS Mincho" w:hint="eastAsia"/>
                        <w:kern w:val="0"/>
                        <w:sz w:val="24"/>
                      </w:rPr>
                      <w:t>☐</w:t>
                    </w:r>
                  </w:sdtContent>
                </w:sdt>
              </w:sdtContent>
            </w:sdt>
            <w:r w:rsidR="00776526" w:rsidRPr="00557022">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557022" w:rsidRPr="00557022">
        <w:trPr>
          <w:trHeight w:val="850"/>
        </w:trPr>
        <w:tc>
          <w:tcPr>
            <w:tcW w:w="870" w:type="dxa"/>
            <w:vAlign w:val="center"/>
          </w:tcPr>
          <w:p w:rsidR="00197C04" w:rsidRPr="00557022" w:rsidRDefault="00776526">
            <w:pPr>
              <w:spacing w:line="440" w:lineRule="exact"/>
              <w:jc w:val="center"/>
              <w:rPr>
                <w:rFonts w:ascii="仿宋" w:eastAsia="仿宋" w:hAnsi="仿宋" w:cs="仿宋"/>
                <w:sz w:val="24"/>
              </w:rPr>
            </w:pPr>
            <w:r w:rsidRPr="00557022">
              <w:rPr>
                <w:rFonts w:ascii="仿宋" w:eastAsia="仿宋" w:hAnsi="仿宋" w:cs="仿宋" w:hint="eastAsia"/>
                <w:sz w:val="24"/>
              </w:rPr>
              <w:t>19</w:t>
            </w:r>
          </w:p>
        </w:tc>
        <w:tc>
          <w:tcPr>
            <w:tcW w:w="8736" w:type="dxa"/>
            <w:gridSpan w:val="2"/>
            <w:vAlign w:val="center"/>
          </w:tcPr>
          <w:p w:rsidR="00197C04" w:rsidRPr="00557022" w:rsidRDefault="00776526">
            <w:pPr>
              <w:adjustRightInd w:val="0"/>
              <w:spacing w:line="440" w:lineRule="exact"/>
              <w:rPr>
                <w:rFonts w:ascii="仿宋" w:eastAsia="仿宋" w:hAnsi="仿宋" w:cs="仿宋"/>
                <w:b/>
                <w:kern w:val="0"/>
                <w:sz w:val="24"/>
                <w:szCs w:val="21"/>
              </w:rPr>
            </w:pPr>
            <w:r w:rsidRPr="00557022">
              <w:rPr>
                <w:rFonts w:ascii="仿宋" w:eastAsia="仿宋" w:hAnsi="仿宋" w:cs="仿宋" w:hint="eastAsia"/>
                <w:b/>
                <w:kern w:val="0"/>
                <w:sz w:val="24"/>
                <w:szCs w:val="21"/>
              </w:rPr>
              <w:t>中标单位需支付以下费用，并在投标报价中自行考虑：</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（一）中标人须向招标代理机构按如下标准和规定交纳代理服务费：</w:t>
            </w:r>
          </w:p>
          <w:p w:rsidR="00197C04" w:rsidRPr="00557022" w:rsidRDefault="00776526">
            <w:pPr>
              <w:adjustRightInd w:val="0"/>
              <w:spacing w:line="440" w:lineRule="exact"/>
              <w:rPr>
                <w:rFonts w:ascii="仿宋" w:eastAsia="仿宋" w:hAnsi="仿宋" w:cs="仿宋"/>
                <w:b/>
                <w:kern w:val="0"/>
                <w:sz w:val="24"/>
                <w:szCs w:val="21"/>
              </w:rPr>
            </w:pPr>
            <w:r w:rsidRPr="00557022">
              <w:rPr>
                <w:rFonts w:ascii="仿宋" w:eastAsia="仿宋" w:hAnsi="仿宋" w:cs="仿宋" w:hint="eastAsia"/>
                <w:kern w:val="0"/>
                <w:sz w:val="24"/>
                <w:szCs w:val="21"/>
              </w:rPr>
              <w:t>①以中标通知书中确定的中标总金额作为招标代理服务费的计算基数，具体比例参照《国家计委关于印发</w:t>
            </w:r>
            <w:r w:rsidRPr="00557022">
              <w:rPr>
                <w:rFonts w:ascii="仿宋" w:eastAsia="仿宋" w:hAnsi="仿宋" w:cs="仿宋"/>
                <w:kern w:val="0"/>
                <w:sz w:val="24"/>
                <w:szCs w:val="21"/>
              </w:rPr>
              <w:t>&lt;</w:t>
            </w:r>
            <w:r w:rsidRPr="00557022">
              <w:rPr>
                <w:rFonts w:ascii="仿宋" w:eastAsia="仿宋" w:hAnsi="仿宋" w:cs="仿宋" w:hint="eastAsia"/>
                <w:kern w:val="0"/>
                <w:sz w:val="24"/>
                <w:szCs w:val="21"/>
              </w:rPr>
              <w:t>招标代理服务收费管理暂行办法</w:t>
            </w:r>
            <w:r w:rsidRPr="00557022">
              <w:rPr>
                <w:rFonts w:ascii="仿宋" w:eastAsia="仿宋" w:hAnsi="仿宋" w:cs="仿宋"/>
                <w:kern w:val="0"/>
                <w:sz w:val="24"/>
                <w:szCs w:val="21"/>
              </w:rPr>
              <w:t>&gt;</w:t>
            </w:r>
            <w:r w:rsidRPr="00557022">
              <w:rPr>
                <w:rFonts w:ascii="仿宋" w:eastAsia="仿宋" w:hAnsi="仿宋" w:cs="仿宋" w:hint="eastAsia"/>
                <w:kern w:val="0"/>
                <w:sz w:val="24"/>
                <w:szCs w:val="21"/>
              </w:rPr>
              <w:t>的通知》（计价格</w:t>
            </w:r>
            <w:r w:rsidRPr="00557022">
              <w:rPr>
                <w:rFonts w:ascii="仿宋" w:eastAsia="仿宋" w:hAnsi="仿宋" w:cs="仿宋"/>
                <w:kern w:val="0"/>
                <w:sz w:val="24"/>
                <w:szCs w:val="21"/>
              </w:rPr>
              <w:t>[2002]1980号）规定的标准*80%*92.5%执行</w:t>
            </w:r>
            <w:r w:rsidRPr="00557022">
              <w:rPr>
                <w:rFonts w:ascii="仿宋" w:eastAsia="仿宋" w:hAnsi="仿宋" w:cs="仿宋" w:hint="eastAsia"/>
                <w:kern w:val="0"/>
                <w:sz w:val="24"/>
                <w:szCs w:val="21"/>
              </w:rPr>
              <w:t>，代理服务费少于2000元时，按2000元计取。</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②代理服务费的交纳方式：</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用银行支票、汇票、电汇、现金等付款方式直接交纳代理服务费。</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 xml:space="preserve">公司名称：浙江翔实建设项目管理有限公司 </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开户行：建行绍兴越城支行</w:t>
            </w:r>
          </w:p>
          <w:p w:rsidR="00197C04" w:rsidRPr="00557022" w:rsidRDefault="00776526">
            <w:pPr>
              <w:adjustRightInd w:val="0"/>
              <w:spacing w:line="440" w:lineRule="exact"/>
              <w:rPr>
                <w:rFonts w:ascii="仿宋" w:eastAsia="仿宋" w:hAnsi="仿宋" w:cs="仿宋"/>
                <w:kern w:val="0"/>
                <w:sz w:val="24"/>
                <w:szCs w:val="21"/>
              </w:rPr>
            </w:pPr>
            <w:proofErr w:type="gramStart"/>
            <w:r w:rsidRPr="00557022">
              <w:rPr>
                <w:rFonts w:ascii="仿宋" w:eastAsia="仿宋" w:hAnsi="仿宋" w:cs="仿宋" w:hint="eastAsia"/>
                <w:kern w:val="0"/>
                <w:sz w:val="24"/>
                <w:szCs w:val="21"/>
              </w:rPr>
              <w:t>账</w:t>
            </w:r>
            <w:proofErr w:type="gramEnd"/>
            <w:r w:rsidRPr="00557022">
              <w:rPr>
                <w:rFonts w:ascii="仿宋" w:eastAsia="仿宋" w:hAnsi="仿宋" w:cs="仿宋" w:hint="eastAsia"/>
                <w:kern w:val="0"/>
                <w:sz w:val="24"/>
                <w:szCs w:val="21"/>
              </w:rPr>
              <w:t xml:space="preserve">  号：33001653549053003519</w:t>
            </w:r>
          </w:p>
          <w:p w:rsidR="00197C04" w:rsidRPr="00557022" w:rsidRDefault="00776526">
            <w:pPr>
              <w:adjustRightInd w:val="0"/>
              <w:spacing w:line="440" w:lineRule="exact"/>
              <w:rPr>
                <w:rFonts w:ascii="仿宋" w:eastAsia="仿宋" w:hAnsi="仿宋" w:cs="仿宋"/>
                <w:kern w:val="0"/>
                <w:sz w:val="24"/>
                <w:szCs w:val="21"/>
              </w:rPr>
            </w:pPr>
            <w:r w:rsidRPr="00557022">
              <w:rPr>
                <w:rFonts w:ascii="仿宋" w:eastAsia="仿宋" w:hAnsi="仿宋" w:cs="仿宋" w:hint="eastAsia"/>
                <w:kern w:val="0"/>
                <w:sz w:val="24"/>
                <w:szCs w:val="21"/>
              </w:rPr>
              <w:t>③ 代理服务费的交纳时间：领取中标通知书前交纳。</w:t>
            </w:r>
          </w:p>
        </w:tc>
      </w:tr>
      <w:tr w:rsidR="00557022" w:rsidRPr="00557022">
        <w:trPr>
          <w:trHeight w:val="850"/>
        </w:trPr>
        <w:tc>
          <w:tcPr>
            <w:tcW w:w="9606" w:type="dxa"/>
            <w:gridSpan w:val="3"/>
            <w:vAlign w:val="center"/>
          </w:tcPr>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解释：凡涉及本招标文件的解释权属于采购人。</w:t>
            </w:r>
          </w:p>
        </w:tc>
      </w:tr>
      <w:tr w:rsidR="00557022" w:rsidRPr="00557022">
        <w:trPr>
          <w:trHeight w:val="850"/>
        </w:trPr>
        <w:tc>
          <w:tcPr>
            <w:tcW w:w="9606" w:type="dxa"/>
            <w:gridSpan w:val="3"/>
            <w:vAlign w:val="center"/>
          </w:tcPr>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b/>
                <w:sz w:val="24"/>
              </w:rPr>
              <w:t>注：中标人放弃中标资格或因质疑、投诉被取消中标资格或不能履行合同的，本项目重新组织采购。</w:t>
            </w:r>
          </w:p>
        </w:tc>
      </w:tr>
    </w:tbl>
    <w:bookmarkEnd w:id="3"/>
    <w:p w:rsidR="00197C04" w:rsidRPr="00557022" w:rsidRDefault="00776526">
      <w:pPr>
        <w:pageBreakBefore/>
        <w:snapToGrid w:val="0"/>
        <w:spacing w:line="300" w:lineRule="auto"/>
        <w:jc w:val="center"/>
        <w:rPr>
          <w:rFonts w:ascii="仿宋" w:eastAsia="仿宋" w:hAnsi="仿宋" w:cs="仿宋"/>
          <w:b/>
          <w:sz w:val="36"/>
          <w:szCs w:val="36"/>
        </w:rPr>
      </w:pPr>
      <w:r w:rsidRPr="00557022">
        <w:rPr>
          <w:rFonts w:ascii="仿宋" w:eastAsia="仿宋" w:hAnsi="仿宋" w:cs="仿宋" w:hint="eastAsia"/>
          <w:b/>
          <w:sz w:val="36"/>
          <w:szCs w:val="36"/>
        </w:rPr>
        <w:lastRenderedPageBreak/>
        <w:t>一、总则</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1. 项目说明</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1.1本招标文件适用于该项目的招标、投标、开标、资格审查及信用信息查询、评标、定标、合同、验收等行为（法律、法规另有规定的，从其规定）。</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1.2投标人一旦参与本次招标活动，即被视为接受了本招标文件的所有内容，如有任何异议，均应在法定时间内提出。</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1.4本招标文件所称公章是指单位法定名称章或者冠以法定名称的投标业务专用章或单位法定名称公章。</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2. 定义</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2.1政府采购当事人及监管部门：</w:t>
      </w:r>
      <w:r w:rsidRPr="00557022">
        <w:rPr>
          <w:rFonts w:ascii="仿宋" w:eastAsia="仿宋" w:hAnsi="仿宋" w:cs="仿宋" w:hint="eastAsia"/>
          <w:b/>
          <w:sz w:val="24"/>
        </w:rPr>
        <w:t>绍兴市公共交通集团有限公司</w:t>
      </w:r>
      <w:r w:rsidRPr="00557022">
        <w:rPr>
          <w:rFonts w:ascii="仿宋" w:eastAsia="仿宋" w:hAnsi="仿宋" w:cs="仿宋" w:hint="eastAsia"/>
          <w:sz w:val="24"/>
        </w:rPr>
        <w:t>为本项目的采购人（合同中的甲方为</w:t>
      </w:r>
      <w:r w:rsidRPr="00557022">
        <w:rPr>
          <w:rFonts w:ascii="仿宋" w:eastAsia="仿宋" w:hAnsi="仿宋" w:cs="仿宋"/>
          <w:sz w:val="24"/>
        </w:rPr>
        <w:t>公共集团</w:t>
      </w:r>
      <w:r w:rsidRPr="00557022">
        <w:rPr>
          <w:rFonts w:ascii="仿宋" w:eastAsia="仿宋" w:hAnsi="仿宋" w:cs="仿宋" w:hint="eastAsia"/>
          <w:sz w:val="24"/>
        </w:rPr>
        <w:t>下属第</w:t>
      </w:r>
      <w:r w:rsidRPr="00557022">
        <w:rPr>
          <w:rFonts w:ascii="仿宋" w:eastAsia="仿宋" w:hAnsi="仿宋" w:cs="仿宋"/>
          <w:sz w:val="24"/>
        </w:rPr>
        <w:t>二有限公</w:t>
      </w:r>
      <w:r w:rsidRPr="00557022">
        <w:rPr>
          <w:rFonts w:ascii="仿宋" w:eastAsia="仿宋" w:hAnsi="仿宋" w:cs="仿宋" w:hint="eastAsia"/>
          <w:sz w:val="24"/>
        </w:rPr>
        <w:t>司），</w:t>
      </w:r>
      <w:r w:rsidRPr="00557022">
        <w:rPr>
          <w:rFonts w:ascii="仿宋" w:eastAsia="仿宋" w:hAnsi="仿宋" w:cs="仿宋" w:hint="eastAsia"/>
          <w:b/>
          <w:sz w:val="24"/>
        </w:rPr>
        <w:t>浙江翔实建设项目管理有限公司</w:t>
      </w:r>
      <w:r w:rsidRPr="00557022">
        <w:rPr>
          <w:rFonts w:ascii="仿宋" w:eastAsia="仿宋" w:hAnsi="仿宋" w:cs="仿宋" w:hint="eastAsia"/>
          <w:sz w:val="24"/>
        </w:rPr>
        <w:t>为招标代理机构，响应招标、参加投标竞争的法人、其他组织或者自然人为投标人，经评审产生并经批准的投标人为中标候选人，经公告无异议，并签订合同后的中标人为供应商（合同中的乙方），</w:t>
      </w:r>
      <w:r w:rsidRPr="00557022">
        <w:rPr>
          <w:rFonts w:ascii="仿宋" w:eastAsia="仿宋" w:hAnsi="仿宋" w:cs="仿宋" w:hint="eastAsia"/>
          <w:b/>
          <w:sz w:val="24"/>
        </w:rPr>
        <w:t>绍兴市交通投资集团有限公司</w:t>
      </w:r>
      <w:r w:rsidRPr="00557022">
        <w:rPr>
          <w:rFonts w:ascii="仿宋" w:eastAsia="仿宋" w:hAnsi="仿宋" w:cs="仿宋" w:hint="eastAsia"/>
          <w:sz w:val="24"/>
        </w:rPr>
        <w:t>为招</w:t>
      </w:r>
      <w:r w:rsidRPr="00557022">
        <w:rPr>
          <w:rFonts w:ascii="仿宋" w:eastAsia="仿宋" w:hAnsi="仿宋" w:cs="仿宋"/>
          <w:sz w:val="24"/>
        </w:rPr>
        <w:t>标</w:t>
      </w:r>
      <w:r w:rsidRPr="00557022">
        <w:rPr>
          <w:rFonts w:ascii="仿宋" w:eastAsia="仿宋" w:hAnsi="仿宋" w:cs="仿宋" w:hint="eastAsia"/>
          <w:sz w:val="24"/>
        </w:rPr>
        <w:t>监督管理部门。</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2.2“产品”系指供方按招标文件规定，经合法途径取得的，须向采购人提供的一切产品、保险、税金、安装、施工、调试、备品备件、工具、手册及其它有关技术资料和材料。</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2.3“服务”系指招标文件规定投标人须承担的安装、调试、技术协助、校准、培训、技术指导以及其他类似的义务。</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2.4“项目”系指投标人按招标文件规定向采购人提供的产品和服务。</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2.5“授权代表”系指法定代表人的被授权委托人。</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r w:rsidRPr="00557022">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sidRPr="00557022">
            <w:rPr>
              <w:rFonts w:ascii="Wingdings" w:eastAsia="仿宋_GB2312" w:hAnsi="Wingdings" w:cs="Arial"/>
              <w:kern w:val="0"/>
              <w:sz w:val="24"/>
            </w:rPr>
            <w:t></w:t>
          </w:r>
        </w:sdtContent>
      </w:sdt>
      <w:r w:rsidRPr="00557022">
        <w:rPr>
          <w:rFonts w:ascii="仿宋_GB2312" w:eastAsia="仿宋_GB2312" w:hAnsi="仿宋" w:hint="eastAsia"/>
          <w:sz w:val="24"/>
        </w:rPr>
        <w:t>”</w:t>
      </w:r>
      <w:r w:rsidRPr="00557022">
        <w:rPr>
          <w:rFonts w:ascii="仿宋" w:eastAsia="仿宋" w:hAnsi="仿宋" w:cs="仿宋" w:hint="eastAsia"/>
          <w:sz w:val="24"/>
        </w:rPr>
        <w:t>系指适用本项目的要求，“</w:t>
      </w:r>
      <w:sdt>
        <w:sdtPr>
          <w:rPr>
            <w:rFonts w:ascii="仿宋" w:eastAsia="仿宋" w:hAnsi="仿宋" w:cs="仿宋" w:hint="eastAsia"/>
            <w:kern w:val="0"/>
            <w:sz w:val="24"/>
          </w:rPr>
          <w:id w:val="404888855"/>
        </w:sdtPr>
        <w:sdtEndPr/>
        <w:sdtContent>
          <w:r w:rsidRPr="00557022">
            <w:rPr>
              <w:rFonts w:ascii="仿宋" w:eastAsia="仿宋" w:hAnsi="仿宋" w:cs="仿宋" w:hint="eastAsia"/>
              <w:kern w:val="0"/>
              <w:sz w:val="24"/>
            </w:rPr>
            <w:t>☐</w:t>
          </w:r>
        </w:sdtContent>
      </w:sdt>
      <w:r w:rsidRPr="00557022">
        <w:rPr>
          <w:rFonts w:ascii="仿宋" w:eastAsia="仿宋" w:hAnsi="仿宋" w:cs="仿宋" w:hint="eastAsia"/>
          <w:sz w:val="24"/>
        </w:rPr>
        <w:t>”系指不适用本项目的要求。</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2.7因特殊原因需要使用冠以法定名称的业务专用章的，投标时须提供《业务专用章使用说明函》(详见附件)</w:t>
      </w:r>
    </w:p>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b/>
          <w:sz w:val="24"/>
        </w:rPr>
        <w:t>3.采购项目需要落实的政府采购政策</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lastRenderedPageBreak/>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3.2 支持绿色发展</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sz w:val="24"/>
        </w:rPr>
        <w:t>3.2.2</w:t>
      </w:r>
      <w:r w:rsidRPr="00557022">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3.2.3修缮、装修类项目采购建材的，采购人应将绿色建筑和绿色建材性能、指标等作为实质性条件纳入招标文件和合同。</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w:t>
      </w:r>
      <w:r w:rsidRPr="00557022">
        <w:rPr>
          <w:rFonts w:ascii="仿宋" w:eastAsia="仿宋" w:hAnsi="仿宋" w:cs="仿宋" w:hint="eastAsia"/>
          <w:bCs/>
          <w:sz w:val="24"/>
        </w:rPr>
        <w:t>小</w:t>
      </w:r>
      <w:proofErr w:type="gramStart"/>
      <w:r w:rsidRPr="00557022">
        <w:rPr>
          <w:rFonts w:ascii="仿宋" w:eastAsia="仿宋" w:hAnsi="仿宋" w:cs="仿宋" w:hint="eastAsia"/>
          <w:bCs/>
          <w:sz w:val="24"/>
        </w:rPr>
        <w:t>微</w:t>
      </w:r>
      <w:r w:rsidRPr="00557022">
        <w:rPr>
          <w:rFonts w:ascii="仿宋" w:eastAsia="仿宋" w:hAnsi="仿宋" w:cs="仿宋" w:hint="eastAsia"/>
          <w:sz w:val="24"/>
        </w:rPr>
        <w:t>企业</w:t>
      </w:r>
      <w:proofErr w:type="gramEnd"/>
      <w:r w:rsidRPr="00557022">
        <w:rPr>
          <w:rFonts w:ascii="仿宋" w:eastAsia="仿宋" w:hAnsi="仿宋" w:cs="仿宋" w:hint="eastAsia"/>
          <w:sz w:val="24"/>
        </w:rPr>
        <w:t>价格扣除（2022年7月1日至2022年12月31日期间发布采购公告或者发出采购邀请的货物、服务采购项目按照下列规定执行,到期</w:t>
      </w:r>
      <w:proofErr w:type="gramStart"/>
      <w:r w:rsidRPr="00557022">
        <w:rPr>
          <w:rFonts w:ascii="仿宋" w:eastAsia="仿宋" w:hAnsi="仿宋" w:cs="仿宋" w:hint="eastAsia"/>
          <w:sz w:val="24"/>
        </w:rPr>
        <w:t>后按财库〔</w:t>
      </w:r>
      <w:proofErr w:type="gramEnd"/>
      <w:r w:rsidRPr="00557022">
        <w:rPr>
          <w:rFonts w:ascii="仿宋" w:eastAsia="仿宋" w:hAnsi="仿宋" w:cs="仿宋" w:hint="eastAsia"/>
          <w:sz w:val="24"/>
        </w:rPr>
        <w:t>2022]19号文件规定执行。）</w:t>
      </w:r>
    </w:p>
    <w:p w:rsidR="00197C04" w:rsidRPr="00557022" w:rsidRDefault="00776526">
      <w:pPr>
        <w:spacing w:line="440" w:lineRule="exact"/>
        <w:rPr>
          <w:rFonts w:ascii="仿宋" w:eastAsia="仿宋" w:hAnsi="仿宋" w:cs="仿宋"/>
          <w:bCs/>
          <w:sz w:val="24"/>
        </w:rPr>
      </w:pPr>
      <w:r w:rsidRPr="00557022">
        <w:rPr>
          <w:rFonts w:ascii="仿宋" w:eastAsia="仿宋" w:hAnsi="仿宋" w:cs="仿宋" w:hint="eastAsia"/>
          <w:sz w:val="24"/>
        </w:rPr>
        <w:t>3.3.1小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是指</w:t>
      </w:r>
      <w:r w:rsidRPr="00557022">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97C04" w:rsidRPr="00557022" w:rsidRDefault="00776526">
      <w:pPr>
        <w:spacing w:line="440" w:lineRule="exact"/>
        <w:ind w:firstLineChars="200" w:firstLine="480"/>
        <w:rPr>
          <w:rFonts w:ascii="仿宋" w:eastAsia="仿宋" w:hAnsi="仿宋" w:cs="仿宋"/>
          <w:bCs/>
          <w:sz w:val="24"/>
        </w:rPr>
      </w:pPr>
      <w:r w:rsidRPr="00557022">
        <w:rPr>
          <w:rFonts w:ascii="仿宋" w:eastAsia="仿宋" w:hAnsi="仿宋" w:cs="仿宋" w:hint="eastAsia"/>
          <w:bCs/>
          <w:sz w:val="24"/>
        </w:rPr>
        <w:t>符合中小企业划分标准的个体工商户，在政府采购活动中视同中小企业。</w:t>
      </w:r>
    </w:p>
    <w:p w:rsidR="00197C04" w:rsidRPr="00557022" w:rsidRDefault="00776526">
      <w:pPr>
        <w:spacing w:line="440" w:lineRule="exact"/>
        <w:rPr>
          <w:rFonts w:ascii="仿宋" w:eastAsia="仿宋" w:hAnsi="仿宋" w:cs="仿宋"/>
          <w:bCs/>
          <w:sz w:val="24"/>
        </w:rPr>
      </w:pPr>
      <w:r w:rsidRPr="00557022">
        <w:rPr>
          <w:rFonts w:ascii="仿宋" w:eastAsia="仿宋" w:hAnsi="仿宋" w:cs="仿宋" w:hint="eastAsia"/>
          <w:bCs/>
          <w:sz w:val="24"/>
        </w:rPr>
        <w:t>3.3.2在货物采购项目中，货物由小</w:t>
      </w:r>
      <w:proofErr w:type="gramStart"/>
      <w:r w:rsidRPr="00557022">
        <w:rPr>
          <w:rFonts w:ascii="仿宋" w:eastAsia="仿宋" w:hAnsi="仿宋" w:cs="仿宋" w:hint="eastAsia"/>
          <w:bCs/>
          <w:sz w:val="24"/>
        </w:rPr>
        <w:t>微企业</w:t>
      </w:r>
      <w:proofErr w:type="gramEnd"/>
      <w:r w:rsidRPr="00557022">
        <w:rPr>
          <w:rFonts w:ascii="仿宋" w:eastAsia="仿宋" w:hAnsi="仿宋" w:cs="仿宋" w:hint="eastAsia"/>
          <w:bCs/>
          <w:sz w:val="24"/>
        </w:rPr>
        <w:t>制造，即货物由小</w:t>
      </w:r>
      <w:proofErr w:type="gramStart"/>
      <w:r w:rsidRPr="00557022">
        <w:rPr>
          <w:rFonts w:ascii="仿宋" w:eastAsia="仿宋" w:hAnsi="仿宋" w:cs="仿宋" w:hint="eastAsia"/>
          <w:bCs/>
          <w:sz w:val="24"/>
        </w:rPr>
        <w:t>微企业</w:t>
      </w:r>
      <w:proofErr w:type="gramEnd"/>
      <w:r w:rsidRPr="00557022">
        <w:rPr>
          <w:rFonts w:ascii="仿宋" w:eastAsia="仿宋" w:hAnsi="仿宋" w:cs="仿宋" w:hint="eastAsia"/>
          <w:bCs/>
          <w:sz w:val="24"/>
        </w:rPr>
        <w:t>生产且使用该小</w:t>
      </w:r>
      <w:proofErr w:type="gramStart"/>
      <w:r w:rsidRPr="00557022">
        <w:rPr>
          <w:rFonts w:ascii="仿宋" w:eastAsia="仿宋" w:hAnsi="仿宋" w:cs="仿宋" w:hint="eastAsia"/>
          <w:bCs/>
          <w:sz w:val="24"/>
        </w:rPr>
        <w:t>微企业</w:t>
      </w:r>
      <w:proofErr w:type="gramEnd"/>
      <w:r w:rsidRPr="00557022">
        <w:rPr>
          <w:rFonts w:ascii="仿宋" w:eastAsia="仿宋" w:hAnsi="仿宋" w:cs="仿宋" w:hint="eastAsia"/>
          <w:bCs/>
          <w:sz w:val="24"/>
        </w:rPr>
        <w:t>商号或者注册商标。</w:t>
      </w:r>
      <w:r w:rsidRPr="00557022">
        <w:rPr>
          <w:rFonts w:ascii="仿宋" w:eastAsia="仿宋" w:hAnsi="仿宋" w:cs="仿宋" w:hint="eastAsia"/>
          <w:b/>
          <w:bCs/>
          <w:sz w:val="24"/>
        </w:rPr>
        <w:t>供应商提供的货物既有中小企业制造货物，也有大型企业制造货物的，不享受中小企业扶持政策。</w:t>
      </w:r>
    </w:p>
    <w:p w:rsidR="00197C04" w:rsidRPr="00557022" w:rsidRDefault="00776526">
      <w:pPr>
        <w:spacing w:line="440" w:lineRule="exact"/>
        <w:rPr>
          <w:rFonts w:ascii="仿宋" w:eastAsia="仿宋" w:hAnsi="仿宋" w:cs="仿宋"/>
          <w:bCs/>
          <w:sz w:val="24"/>
        </w:rPr>
      </w:pPr>
      <w:r w:rsidRPr="00557022">
        <w:rPr>
          <w:rFonts w:ascii="仿宋" w:eastAsia="仿宋" w:hAnsi="仿宋" w:cs="仿宋" w:hint="eastAsia"/>
          <w:bCs/>
          <w:sz w:val="24"/>
        </w:rPr>
        <w:t>3.3.3在服务采购项目中，服务由小</w:t>
      </w:r>
      <w:proofErr w:type="gramStart"/>
      <w:r w:rsidRPr="00557022">
        <w:rPr>
          <w:rFonts w:ascii="仿宋" w:eastAsia="仿宋" w:hAnsi="仿宋" w:cs="仿宋" w:hint="eastAsia"/>
          <w:bCs/>
          <w:sz w:val="24"/>
        </w:rPr>
        <w:t>微企业</w:t>
      </w:r>
      <w:proofErr w:type="gramEnd"/>
      <w:r w:rsidRPr="00557022">
        <w:rPr>
          <w:rFonts w:ascii="仿宋" w:eastAsia="仿宋" w:hAnsi="仿宋" w:cs="仿宋" w:hint="eastAsia"/>
          <w:bCs/>
          <w:sz w:val="24"/>
        </w:rPr>
        <w:t>承接，即提供服务的人员为小</w:t>
      </w:r>
      <w:proofErr w:type="gramStart"/>
      <w:r w:rsidRPr="00557022">
        <w:rPr>
          <w:rFonts w:ascii="仿宋" w:eastAsia="仿宋" w:hAnsi="仿宋" w:cs="仿宋" w:hint="eastAsia"/>
          <w:bCs/>
          <w:sz w:val="24"/>
        </w:rPr>
        <w:t>微企业</w:t>
      </w:r>
      <w:proofErr w:type="gramEnd"/>
      <w:r w:rsidRPr="00557022">
        <w:rPr>
          <w:rFonts w:ascii="仿宋" w:eastAsia="仿宋" w:hAnsi="仿宋" w:cs="仿宋" w:hint="eastAsia"/>
          <w:bCs/>
          <w:sz w:val="24"/>
        </w:rPr>
        <w:t>依照《中华人民共和国劳动合同法》订立劳动合同的从业人员。</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3.3.4小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应按照招标文件格式要求提供《中小企业声明函》。</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报价</w:t>
      </w:r>
      <w:r w:rsidRPr="00557022">
        <w:rPr>
          <w:rFonts w:ascii="仿宋" w:eastAsia="仿宋" w:hAnsi="仿宋" w:cs="仿宋" w:hint="eastAsia"/>
          <w:sz w:val="24"/>
        </w:rPr>
        <w:lastRenderedPageBreak/>
        <w:t>给予</w:t>
      </w:r>
      <w:r w:rsidR="00AE4673" w:rsidRPr="00557022">
        <w:rPr>
          <w:rFonts w:ascii="仿宋" w:eastAsia="仿宋" w:hAnsi="仿宋" w:cs="仿宋" w:hint="eastAsia"/>
          <w:sz w:val="24"/>
        </w:rPr>
        <w:t>1</w:t>
      </w:r>
      <w:r w:rsidRPr="00557022">
        <w:rPr>
          <w:rFonts w:ascii="仿宋" w:eastAsia="仿宋" w:hAnsi="仿宋" w:cs="仿宋" w:hint="eastAsia"/>
          <w:sz w:val="24"/>
        </w:rPr>
        <w:t>0%的扣除，用扣除后的价格参加评审。</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3.3.6接受大中型企业与小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组成联合体或者允许大中型企业向一家或者多家小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分包的采购项目，对于联合协议或者分包意向协议约定小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的合同份额占到合同总金额30%以上的，采购人、采购代理机构将对联合体或者大中型企业的报价给予</w:t>
      </w:r>
      <w:r w:rsidR="00AE4673" w:rsidRPr="00557022">
        <w:rPr>
          <w:rFonts w:ascii="仿宋" w:eastAsia="仿宋" w:hAnsi="仿宋" w:cs="仿宋" w:hint="eastAsia"/>
          <w:sz w:val="24"/>
        </w:rPr>
        <w:t>4</w:t>
      </w:r>
      <w:r w:rsidRPr="00557022">
        <w:rPr>
          <w:rFonts w:ascii="仿宋" w:eastAsia="仿宋" w:hAnsi="仿宋" w:cs="仿宋" w:hint="eastAsia"/>
          <w:sz w:val="24"/>
        </w:rPr>
        <w:t>%的扣除，用扣除后的价格参加评审。组成联合体或者接受分包的小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与联合体内其他企业、分包企业之间存在直接控股、管理关系的，不享受价格扣除优惠政策。</w:t>
      </w:r>
    </w:p>
    <w:p w:rsidR="00197C04" w:rsidRPr="00557022" w:rsidRDefault="00776526">
      <w:pPr>
        <w:spacing w:line="440" w:lineRule="exact"/>
        <w:ind w:firstLineChars="200" w:firstLine="482"/>
        <w:rPr>
          <w:rFonts w:ascii="仿宋" w:eastAsia="仿宋" w:hAnsi="仿宋" w:cs="仿宋"/>
          <w:b/>
          <w:sz w:val="24"/>
        </w:rPr>
      </w:pPr>
      <w:r w:rsidRPr="00557022">
        <w:rPr>
          <w:rFonts w:ascii="仿宋" w:eastAsia="仿宋" w:hAnsi="仿宋" w:cs="仿宋" w:hint="eastAsia"/>
          <w:b/>
          <w:sz w:val="24"/>
        </w:rPr>
        <w:t>以联合体形</w:t>
      </w:r>
      <w:proofErr w:type="gramStart"/>
      <w:r w:rsidRPr="00557022">
        <w:rPr>
          <w:rFonts w:ascii="仿宋" w:eastAsia="仿宋" w:hAnsi="仿宋" w:cs="仿宋" w:hint="eastAsia"/>
          <w:b/>
          <w:sz w:val="24"/>
        </w:rPr>
        <w:t>式参加</w:t>
      </w:r>
      <w:proofErr w:type="gramEnd"/>
      <w:r w:rsidRPr="00557022">
        <w:rPr>
          <w:rFonts w:ascii="仿宋" w:eastAsia="仿宋" w:hAnsi="仿宋" w:cs="仿宋" w:hint="eastAsia"/>
          <w:b/>
          <w:sz w:val="24"/>
        </w:rPr>
        <w:t>政府采购活动， 联合体各方均为中小企业的，联合体视同中小企业。其中，联合体各方均为小</w:t>
      </w:r>
      <w:proofErr w:type="gramStart"/>
      <w:r w:rsidRPr="00557022">
        <w:rPr>
          <w:rFonts w:ascii="仿宋" w:eastAsia="仿宋" w:hAnsi="仿宋" w:cs="仿宋" w:hint="eastAsia"/>
          <w:b/>
          <w:sz w:val="24"/>
        </w:rPr>
        <w:t>微企业</w:t>
      </w:r>
      <w:proofErr w:type="gramEnd"/>
      <w:r w:rsidRPr="00557022">
        <w:rPr>
          <w:rFonts w:ascii="仿宋" w:eastAsia="仿宋" w:hAnsi="仿宋" w:cs="仿宋" w:hint="eastAsia"/>
          <w:b/>
          <w:sz w:val="24"/>
        </w:rPr>
        <w:t>的，联合体视同小微企业。</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3.3.7符合《关于促进残疾人就业政府采购政策的通知》（财库〔2017〕141号）规定的条件并提供《残疾人福利性单位声明函》（附件1）的残疾人福利性单位视同小微企业；</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3.4</w:t>
      </w:r>
      <w:r w:rsidRPr="00557022">
        <w:rPr>
          <w:rFonts w:ascii="仿宋" w:eastAsia="仿宋" w:hAnsi="仿宋" w:cs="仿宋" w:hint="eastAsia"/>
          <w:bCs/>
          <w:sz w:val="24"/>
        </w:rPr>
        <w:t>支持科技</w:t>
      </w:r>
      <w:proofErr w:type="gramStart"/>
      <w:r w:rsidRPr="00557022">
        <w:rPr>
          <w:rFonts w:ascii="仿宋" w:eastAsia="仿宋" w:hAnsi="仿宋" w:cs="仿宋" w:hint="eastAsia"/>
          <w:bCs/>
          <w:sz w:val="24"/>
        </w:rPr>
        <w:t>创新创新</w:t>
      </w:r>
      <w:proofErr w:type="gramEnd"/>
      <w:r w:rsidRPr="00557022">
        <w:rPr>
          <w:rFonts w:ascii="仿宋" w:eastAsia="仿宋" w:hAnsi="仿宋" w:cs="仿宋" w:hint="eastAsia"/>
          <w:bCs/>
          <w:sz w:val="24"/>
        </w:rPr>
        <w:t>发展</w:t>
      </w:r>
    </w:p>
    <w:p w:rsidR="00197C04" w:rsidRPr="00557022" w:rsidRDefault="00776526">
      <w:pPr>
        <w:spacing w:line="440" w:lineRule="exact"/>
        <w:ind w:firstLineChars="200" w:firstLine="480"/>
        <w:rPr>
          <w:rFonts w:ascii="仿宋" w:eastAsia="仿宋" w:hAnsi="仿宋" w:cs="仿宋"/>
          <w:sz w:val="24"/>
        </w:rPr>
      </w:pPr>
      <w:r w:rsidRPr="00557022">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★4.特别说明：</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4.2供应商应仔细阅读招标文件的所有内容，按照招标文件的要求提交投标文件，并对所提供的全部资料的真实性承担法律责任。</w:t>
      </w:r>
    </w:p>
    <w:p w:rsidR="002A3047" w:rsidRPr="00557022" w:rsidRDefault="002A3047" w:rsidP="002A3047">
      <w:pPr>
        <w:spacing w:line="440" w:lineRule="exact"/>
        <w:rPr>
          <w:rFonts w:ascii="仿宋_GB2312" w:eastAsia="仿宋_GB2312" w:hAnsi="仿宋"/>
          <w:sz w:val="24"/>
        </w:rPr>
      </w:pPr>
      <w:r w:rsidRPr="00557022">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C35099" w:rsidRPr="00557022" w:rsidRDefault="00C35099">
      <w:pPr>
        <w:snapToGrid w:val="0"/>
        <w:spacing w:beforeLines="50" w:before="120" w:afterLines="50" w:after="120"/>
        <w:jc w:val="center"/>
        <w:rPr>
          <w:rFonts w:ascii="仿宋" w:eastAsia="仿宋" w:hAnsi="仿宋" w:cs="仿宋"/>
          <w:b/>
          <w:sz w:val="36"/>
          <w:szCs w:val="36"/>
        </w:rPr>
      </w:pPr>
    </w:p>
    <w:p w:rsidR="00197C04" w:rsidRPr="00557022" w:rsidRDefault="00776526">
      <w:pPr>
        <w:snapToGrid w:val="0"/>
        <w:spacing w:beforeLines="50" w:before="120" w:afterLines="50" w:after="120"/>
        <w:jc w:val="center"/>
        <w:rPr>
          <w:rFonts w:ascii="仿宋" w:eastAsia="仿宋" w:hAnsi="仿宋" w:cs="仿宋"/>
          <w:sz w:val="24"/>
        </w:rPr>
      </w:pPr>
      <w:r w:rsidRPr="00557022">
        <w:rPr>
          <w:rFonts w:ascii="仿宋" w:eastAsia="仿宋" w:hAnsi="仿宋" w:cs="仿宋" w:hint="eastAsia"/>
          <w:b/>
          <w:sz w:val="36"/>
          <w:szCs w:val="36"/>
        </w:rPr>
        <w:t>二、招标文件</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1．招标方式</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1.1 本次招标采用</w:t>
      </w:r>
      <w:r w:rsidRPr="00557022">
        <w:rPr>
          <w:rFonts w:ascii="仿宋" w:eastAsia="仿宋" w:hAnsi="仿宋" w:cs="仿宋" w:hint="eastAsia"/>
          <w:b/>
          <w:kern w:val="0"/>
          <w:sz w:val="24"/>
        </w:rPr>
        <w:t>公开招标</w:t>
      </w:r>
      <w:r w:rsidRPr="00557022">
        <w:rPr>
          <w:rFonts w:ascii="仿宋" w:eastAsia="仿宋" w:hAnsi="仿宋" w:cs="仿宋" w:hint="eastAsia"/>
          <w:sz w:val="24"/>
        </w:rPr>
        <w:t>方式进行。</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sz w:val="24"/>
        </w:rPr>
        <w:t>1.2 如某</w:t>
      </w:r>
      <w:proofErr w:type="gramStart"/>
      <w:r w:rsidRPr="00557022">
        <w:rPr>
          <w:rFonts w:ascii="仿宋" w:eastAsia="仿宋" w:hAnsi="仿宋" w:cs="仿宋" w:hint="eastAsia"/>
          <w:sz w:val="24"/>
        </w:rPr>
        <w:t>一标项投标人</w:t>
      </w:r>
      <w:proofErr w:type="gramEnd"/>
      <w:r w:rsidRPr="00557022">
        <w:rPr>
          <w:rFonts w:ascii="仿宋" w:eastAsia="仿宋" w:hAnsi="仿宋" w:cs="仿宋" w:hint="eastAsia"/>
          <w:sz w:val="24"/>
        </w:rPr>
        <w:t>或实质性响应招标文件的投标人不足三家时，由采购人重新组织招标或按有关规定实施。</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1.3 本次招标设定限价，即招标公告中公布的各</w:t>
      </w:r>
      <w:proofErr w:type="gramStart"/>
      <w:r w:rsidRPr="00557022">
        <w:rPr>
          <w:rFonts w:ascii="仿宋" w:eastAsia="仿宋" w:hAnsi="仿宋" w:cs="仿宋" w:hint="eastAsia"/>
          <w:sz w:val="24"/>
        </w:rPr>
        <w:t>标项预算</w:t>
      </w:r>
      <w:proofErr w:type="gramEnd"/>
      <w:r w:rsidRPr="00557022">
        <w:rPr>
          <w:rFonts w:ascii="仿宋" w:eastAsia="仿宋" w:hAnsi="仿宋" w:cs="仿宋" w:hint="eastAsia"/>
          <w:sz w:val="24"/>
        </w:rPr>
        <w:t>金额或最高限价（</w:t>
      </w:r>
      <w:proofErr w:type="gramStart"/>
      <w:r w:rsidRPr="00557022">
        <w:rPr>
          <w:rFonts w:ascii="仿宋" w:eastAsia="仿宋" w:hAnsi="仿宋" w:cs="仿宋" w:hint="eastAsia"/>
          <w:sz w:val="24"/>
        </w:rPr>
        <w:t>各标项之间</w:t>
      </w:r>
      <w:proofErr w:type="gramEnd"/>
      <w:r w:rsidRPr="00557022">
        <w:rPr>
          <w:rFonts w:ascii="仿宋" w:eastAsia="仿宋" w:hAnsi="仿宋" w:cs="仿宋" w:hint="eastAsia"/>
          <w:sz w:val="24"/>
        </w:rPr>
        <w:t>的预算金额不能互相调整）。</w:t>
      </w:r>
    </w:p>
    <w:p w:rsidR="00197C04" w:rsidRPr="00557022" w:rsidRDefault="00776526">
      <w:pPr>
        <w:pStyle w:val="a9"/>
        <w:snapToGrid w:val="0"/>
        <w:spacing w:after="0" w:line="440" w:lineRule="exact"/>
        <w:ind w:leftChars="0" w:left="0"/>
        <w:jc w:val="left"/>
        <w:rPr>
          <w:rFonts w:ascii="仿宋" w:eastAsia="仿宋" w:hAnsi="仿宋" w:cs="仿宋"/>
          <w:b/>
          <w:sz w:val="24"/>
        </w:rPr>
      </w:pPr>
      <w:r w:rsidRPr="00557022">
        <w:rPr>
          <w:rFonts w:ascii="仿宋" w:eastAsia="仿宋" w:hAnsi="仿宋" w:cs="仿宋" w:hint="eastAsia"/>
          <w:b/>
          <w:sz w:val="24"/>
        </w:rPr>
        <w:lastRenderedPageBreak/>
        <w:t>2.授权委托</w:t>
      </w:r>
    </w:p>
    <w:p w:rsidR="00197C04" w:rsidRPr="00557022" w:rsidRDefault="00776526">
      <w:pPr>
        <w:pStyle w:val="a4"/>
        <w:tabs>
          <w:tab w:val="clear" w:pos="454"/>
        </w:tabs>
        <w:spacing w:afterLines="0" w:line="440" w:lineRule="exact"/>
        <w:ind w:left="0" w:firstLineChars="200" w:firstLine="480"/>
        <w:rPr>
          <w:rFonts w:ascii="仿宋" w:eastAsia="仿宋" w:hAnsi="仿宋" w:cs="仿宋"/>
        </w:rPr>
      </w:pPr>
      <w:r w:rsidRPr="00557022">
        <w:rPr>
          <w:rFonts w:ascii="仿宋" w:eastAsia="仿宋" w:hAnsi="仿宋" w:cs="仿宋" w:hint="eastAsia"/>
        </w:rPr>
        <w:t>本项目为现场送达（</w:t>
      </w:r>
      <w:proofErr w:type="gramStart"/>
      <w:r w:rsidRPr="00557022">
        <w:rPr>
          <w:rFonts w:ascii="仿宋" w:eastAsia="仿宋" w:hAnsi="仿宋" w:cs="仿宋" w:hint="eastAsia"/>
        </w:rPr>
        <w:t>即交即走</w:t>
      </w:r>
      <w:proofErr w:type="gramEnd"/>
      <w:r w:rsidRPr="00557022">
        <w:rPr>
          <w:rFonts w:ascii="仿宋" w:eastAsia="仿宋" w:hAnsi="仿宋" w:cs="仿宋" w:hint="eastAsia"/>
        </w:rPr>
        <w:t>）的方式递交投标文件，投标人的法定代表人或其授权代表或个体工商户不需要参加现场投标和开标。</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3. 投标费用</w:t>
      </w:r>
    </w:p>
    <w:p w:rsidR="00197C04" w:rsidRPr="00557022" w:rsidRDefault="00776526">
      <w:pPr>
        <w:pStyle w:val="a4"/>
        <w:tabs>
          <w:tab w:val="clear" w:pos="454"/>
        </w:tabs>
        <w:spacing w:afterLines="0" w:line="440" w:lineRule="exact"/>
        <w:ind w:left="0" w:firstLineChars="200" w:firstLine="480"/>
        <w:rPr>
          <w:rFonts w:ascii="仿宋" w:eastAsia="仿宋" w:hAnsi="仿宋" w:cs="仿宋"/>
        </w:rPr>
      </w:pPr>
      <w:r w:rsidRPr="00557022">
        <w:rPr>
          <w:rFonts w:ascii="仿宋" w:eastAsia="仿宋" w:hAnsi="仿宋" w:cs="仿宋" w:hint="eastAsia"/>
        </w:rPr>
        <w:t>投标人应自行承担编制投标文件及参加本次投标所涉及的一切费用。不管投标结果如何，招标人对上述费用不负任何责任。</w:t>
      </w:r>
      <w:r w:rsidRPr="00557022">
        <w:rPr>
          <w:rFonts w:ascii="仿宋" w:eastAsia="仿宋" w:hAnsi="仿宋" w:cs="仿宋" w:hint="eastAsia"/>
          <w:b/>
        </w:rPr>
        <w:t>中标人需支付招标代理服务费，具体详见投标人须知前附表。</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4. 招标文件的修改</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 xml:space="preserve">4.1 </w:t>
      </w:r>
      <w:r w:rsidRPr="00557022">
        <w:rPr>
          <w:rFonts w:ascii="仿宋" w:eastAsia="仿宋" w:hAnsi="仿宋" w:cs="仿宋" w:hint="eastAsia"/>
          <w:bCs/>
          <w:sz w:val="24"/>
        </w:rPr>
        <w:t>招标文件包括本招标文件及所有的招标答疑记录（澄清、修改）和发出的补充通知</w:t>
      </w:r>
      <w:r w:rsidRPr="00557022">
        <w:rPr>
          <w:rFonts w:ascii="仿宋" w:eastAsia="仿宋" w:hAnsi="仿宋" w:cs="仿宋" w:hint="eastAsia"/>
          <w:sz w:val="24"/>
        </w:rPr>
        <w:t>。</w:t>
      </w:r>
    </w:p>
    <w:p w:rsidR="00197C04" w:rsidRPr="00557022" w:rsidRDefault="00776526">
      <w:pPr>
        <w:pStyle w:val="a4"/>
        <w:widowControl w:val="0"/>
        <w:tabs>
          <w:tab w:val="clear" w:pos="454"/>
        </w:tabs>
        <w:spacing w:afterLines="0" w:line="440" w:lineRule="exact"/>
        <w:ind w:left="0" w:firstLine="0"/>
        <w:rPr>
          <w:rFonts w:ascii="仿宋" w:eastAsia="仿宋" w:hAnsi="仿宋" w:cs="仿宋"/>
        </w:rPr>
      </w:pPr>
      <w:r w:rsidRPr="00557022">
        <w:rPr>
          <w:rFonts w:ascii="仿宋" w:eastAsia="仿宋" w:hAnsi="仿宋" w:cs="仿宋" w:hint="eastAsia"/>
        </w:rPr>
        <w:t xml:space="preserve">4.2招标文件的澄清 </w:t>
      </w:r>
    </w:p>
    <w:p w:rsidR="00197C04" w:rsidRPr="00557022" w:rsidRDefault="00776526">
      <w:pPr>
        <w:pStyle w:val="a4"/>
        <w:widowControl w:val="0"/>
        <w:tabs>
          <w:tab w:val="clear" w:pos="454"/>
        </w:tabs>
        <w:spacing w:afterLines="0" w:line="440" w:lineRule="exact"/>
        <w:ind w:left="0" w:firstLineChars="200" w:firstLine="480"/>
        <w:rPr>
          <w:rFonts w:ascii="仿宋" w:eastAsia="仿宋" w:hAnsi="仿宋" w:cs="仿宋"/>
        </w:rPr>
      </w:pPr>
      <w:r w:rsidRPr="00557022">
        <w:rPr>
          <w:rFonts w:ascii="仿宋" w:eastAsia="仿宋" w:hAnsi="仿宋" w:cs="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197C04" w:rsidRPr="00557022" w:rsidRDefault="00776526">
      <w:pPr>
        <w:pStyle w:val="a4"/>
        <w:tabs>
          <w:tab w:val="clear" w:pos="454"/>
        </w:tabs>
        <w:spacing w:afterLines="0" w:line="440" w:lineRule="exact"/>
        <w:ind w:left="0" w:firstLine="0"/>
        <w:rPr>
          <w:rFonts w:ascii="仿宋" w:eastAsia="仿宋" w:hAnsi="仿宋" w:cs="仿宋"/>
        </w:rPr>
      </w:pPr>
      <w:r w:rsidRPr="00557022">
        <w:rPr>
          <w:rFonts w:ascii="仿宋" w:eastAsia="仿宋" w:hAnsi="仿宋" w:cs="仿宋" w:hint="eastAsia"/>
        </w:rPr>
        <w:t>4.3招标文件的修改</w:t>
      </w:r>
    </w:p>
    <w:p w:rsidR="00197C04" w:rsidRPr="00557022" w:rsidRDefault="00776526">
      <w:pPr>
        <w:pStyle w:val="a4"/>
        <w:tabs>
          <w:tab w:val="clear" w:pos="454"/>
        </w:tabs>
        <w:spacing w:afterLines="0" w:line="440" w:lineRule="exact"/>
        <w:ind w:left="0" w:firstLine="0"/>
        <w:rPr>
          <w:rFonts w:ascii="仿宋" w:eastAsia="仿宋" w:hAnsi="仿宋" w:cs="仿宋"/>
        </w:rPr>
      </w:pPr>
      <w:r w:rsidRPr="00557022">
        <w:rPr>
          <w:rFonts w:ascii="仿宋" w:eastAsia="仿宋" w:hAnsi="仿宋" w:cs="仿宋"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5.参考品牌</w:t>
      </w:r>
    </w:p>
    <w:p w:rsidR="00197C04" w:rsidRPr="00557022" w:rsidRDefault="00776526">
      <w:pPr>
        <w:snapToGrid w:val="0"/>
        <w:spacing w:line="440" w:lineRule="exact"/>
        <w:ind w:firstLineChars="196" w:firstLine="470"/>
        <w:jc w:val="left"/>
        <w:rPr>
          <w:rFonts w:ascii="仿宋" w:eastAsia="仿宋" w:hAnsi="仿宋" w:cs="仿宋"/>
          <w:sz w:val="24"/>
        </w:rPr>
      </w:pPr>
      <w:r w:rsidRPr="00557022">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197C04" w:rsidRPr="00557022" w:rsidRDefault="00776526">
      <w:pPr>
        <w:snapToGrid w:val="0"/>
        <w:spacing w:line="800" w:lineRule="exact"/>
        <w:jc w:val="center"/>
        <w:rPr>
          <w:rFonts w:ascii="仿宋" w:eastAsia="仿宋" w:hAnsi="仿宋" w:cs="仿宋"/>
          <w:b/>
          <w:sz w:val="36"/>
          <w:szCs w:val="36"/>
        </w:rPr>
      </w:pPr>
      <w:r w:rsidRPr="00557022">
        <w:rPr>
          <w:rFonts w:ascii="仿宋" w:eastAsia="仿宋" w:hAnsi="仿宋" w:cs="仿宋" w:hint="eastAsia"/>
          <w:b/>
          <w:sz w:val="36"/>
          <w:szCs w:val="36"/>
        </w:rPr>
        <w:t>三、投标文件</w:t>
      </w:r>
    </w:p>
    <w:p w:rsidR="00197C04" w:rsidRPr="00557022" w:rsidRDefault="00776526">
      <w:pPr>
        <w:numPr>
          <w:ilvl w:val="0"/>
          <w:numId w:val="5"/>
        </w:numPr>
        <w:snapToGrid w:val="0"/>
        <w:spacing w:line="440" w:lineRule="exact"/>
        <w:jc w:val="left"/>
        <w:rPr>
          <w:rFonts w:ascii="仿宋" w:eastAsia="仿宋" w:hAnsi="仿宋" w:cs="仿宋"/>
          <w:b/>
          <w:sz w:val="24"/>
        </w:rPr>
      </w:pPr>
      <w:r w:rsidRPr="00557022">
        <w:rPr>
          <w:rFonts w:ascii="仿宋" w:eastAsia="仿宋" w:hAnsi="仿宋" w:cs="仿宋" w:hint="eastAsia"/>
          <w:b/>
          <w:sz w:val="24"/>
        </w:rPr>
        <w:t>投标文件的语言、计量单位、形式及效力</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lastRenderedPageBreak/>
        <w:t>1.1投标人应仔细阅读招标文件中的所有内容，按照招标文件要求，详细编制投标文件，并保证投标文件的正确性和真实性。</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1.2 投标文件以及投标方与招标方就有关投标事宜的所有来往函电，均应以中文书写（技术术语除外）。</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1.3 投标计量单位，除招标文件中有特殊要求外，应采用中华人民共和国法定计量单位，货币单位：人民币元。</w:t>
      </w:r>
    </w:p>
    <w:p w:rsidR="00197C04" w:rsidRPr="00557022" w:rsidRDefault="00776526">
      <w:pPr>
        <w:snapToGrid w:val="0"/>
        <w:spacing w:line="440" w:lineRule="exact"/>
        <w:jc w:val="left"/>
        <w:rPr>
          <w:rFonts w:ascii="仿宋" w:eastAsia="仿宋" w:hAnsi="仿宋" w:cs="仿宋"/>
          <w:b/>
          <w:sz w:val="24"/>
          <w:u w:val="single"/>
        </w:rPr>
      </w:pPr>
      <w:r w:rsidRPr="00557022">
        <w:rPr>
          <w:rFonts w:ascii="仿宋" w:eastAsia="仿宋" w:hAnsi="仿宋" w:cs="仿宋" w:hint="eastAsia"/>
          <w:sz w:val="24"/>
        </w:rPr>
        <w:t>1.4不按招标文件的要求提供的投标文件可能导致被拒绝。</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2. 投标文件的组成</w:t>
      </w:r>
    </w:p>
    <w:p w:rsidR="00197C04" w:rsidRPr="00557022" w:rsidRDefault="00776526">
      <w:pPr>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投标文件由</w:t>
      </w:r>
      <w:r w:rsidRPr="00557022">
        <w:rPr>
          <w:rFonts w:ascii="仿宋" w:eastAsia="仿宋" w:hAnsi="仿宋" w:cs="仿宋" w:hint="eastAsia"/>
          <w:b/>
          <w:sz w:val="24"/>
        </w:rPr>
        <w:t>“报价文件资料”</w:t>
      </w:r>
      <w:r w:rsidRPr="00557022">
        <w:rPr>
          <w:rFonts w:ascii="仿宋" w:eastAsia="仿宋" w:hAnsi="仿宋" w:cs="仿宋" w:hint="eastAsia"/>
          <w:sz w:val="24"/>
        </w:rPr>
        <w:t>、</w:t>
      </w:r>
      <w:r w:rsidRPr="00557022">
        <w:rPr>
          <w:rFonts w:ascii="仿宋" w:eastAsia="仿宋" w:hAnsi="仿宋" w:cs="仿宋" w:hint="eastAsia"/>
          <w:b/>
          <w:sz w:val="24"/>
        </w:rPr>
        <w:t>“商务技术（资信）文件资料”</w:t>
      </w:r>
      <w:r w:rsidRPr="00557022">
        <w:rPr>
          <w:rFonts w:ascii="仿宋" w:eastAsia="仿宋" w:hAnsi="仿宋" w:cs="仿宋" w:hint="eastAsia"/>
          <w:sz w:val="24"/>
        </w:rPr>
        <w:t>两部分组成。</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 xml:space="preserve">2.1 </w:t>
      </w:r>
      <w:r w:rsidRPr="00557022">
        <w:rPr>
          <w:rFonts w:ascii="仿宋" w:eastAsia="仿宋" w:hAnsi="仿宋" w:cs="仿宋" w:hint="eastAsia"/>
          <w:b/>
          <w:sz w:val="24"/>
        </w:rPr>
        <w:t>“报价文件资料”</w:t>
      </w:r>
      <w:r w:rsidRPr="00557022">
        <w:rPr>
          <w:rFonts w:ascii="仿宋" w:eastAsia="仿宋" w:hAnsi="仿宋" w:cs="仿宋" w:hint="eastAsia"/>
          <w:sz w:val="24"/>
        </w:rPr>
        <w:t>应包含以下内容（正本用原件）：</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 xml:space="preserve">2.1.1投标响应函（格式见第六部分附件）； </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2.1.2开标一览表（格式见第六部分附件）；</w:t>
      </w:r>
    </w:p>
    <w:p w:rsidR="00197C04" w:rsidRPr="00557022" w:rsidRDefault="00776526">
      <w:pPr>
        <w:pStyle w:val="ac"/>
        <w:spacing w:line="440" w:lineRule="exact"/>
        <w:rPr>
          <w:rFonts w:ascii="仿宋" w:eastAsia="仿宋" w:hAnsi="仿宋" w:cs="仿宋"/>
          <w:b w:val="0"/>
          <w:sz w:val="24"/>
        </w:rPr>
      </w:pPr>
      <w:r w:rsidRPr="00557022">
        <w:rPr>
          <w:rFonts w:ascii="仿宋" w:eastAsia="仿宋" w:hAnsi="仿宋" w:cs="仿宋" w:hint="eastAsia"/>
          <w:b w:val="0"/>
          <w:sz w:val="24"/>
        </w:rPr>
        <w:t>2.1.3中小企业声明函（如有，格式见第六部分附件）；</w:t>
      </w:r>
    </w:p>
    <w:p w:rsidR="00197C04" w:rsidRPr="00557022" w:rsidRDefault="00776526">
      <w:pPr>
        <w:pStyle w:val="ac"/>
        <w:spacing w:line="440" w:lineRule="exact"/>
        <w:rPr>
          <w:rFonts w:ascii="仿宋" w:eastAsia="仿宋" w:hAnsi="仿宋" w:cs="仿宋"/>
          <w:b w:val="0"/>
          <w:sz w:val="24"/>
        </w:rPr>
      </w:pPr>
      <w:r w:rsidRPr="00557022">
        <w:rPr>
          <w:rFonts w:ascii="仿宋" w:eastAsia="仿宋" w:hAnsi="仿宋" w:cs="仿宋" w:hint="eastAsia"/>
          <w:b w:val="0"/>
          <w:sz w:val="24"/>
        </w:rPr>
        <w:t>2.1.4残疾人福利性单位声明函（如有，格式见第六部分附件）。</w:t>
      </w:r>
    </w:p>
    <w:p w:rsidR="00197C04" w:rsidRPr="00557022" w:rsidRDefault="00776526">
      <w:pPr>
        <w:tabs>
          <w:tab w:val="left" w:pos="3870"/>
          <w:tab w:val="left" w:pos="4085"/>
        </w:tabs>
        <w:snapToGrid w:val="0"/>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以上文件组成“报价文件资料”。投标人在“报价文件资料”中应对招标文件作实质性响应，该项内容将作为评标重要指标。</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 xml:space="preserve">2.2 </w:t>
      </w:r>
      <w:r w:rsidRPr="00557022">
        <w:rPr>
          <w:rFonts w:ascii="仿宋" w:eastAsia="仿宋" w:hAnsi="仿宋" w:cs="仿宋" w:hint="eastAsia"/>
          <w:b/>
          <w:sz w:val="24"/>
        </w:rPr>
        <w:t>“商务技术（资信）文件资料”</w:t>
      </w:r>
      <w:r w:rsidRPr="00557022">
        <w:rPr>
          <w:rFonts w:ascii="仿宋" w:eastAsia="仿宋" w:hAnsi="仿宋" w:cs="仿宋" w:hint="eastAsia"/>
          <w:sz w:val="24"/>
        </w:rPr>
        <w:t>应包括以下内容（正本用原件）：</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2.2.1法定代表人授权委托书(格式见第六部分附件)；</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2.2.2授权代表</w:t>
      </w:r>
      <w:proofErr w:type="gramStart"/>
      <w:r w:rsidRPr="00557022">
        <w:rPr>
          <w:rFonts w:ascii="仿宋" w:eastAsia="仿宋" w:hAnsi="仿宋" w:cs="仿宋" w:hint="eastAsia"/>
          <w:sz w:val="24"/>
        </w:rPr>
        <w:t>社保证明</w:t>
      </w:r>
      <w:proofErr w:type="gramEnd"/>
      <w:r w:rsidRPr="00557022">
        <w:rPr>
          <w:rFonts w:ascii="仿宋" w:eastAsia="仿宋" w:hAnsi="仿宋" w:cs="仿宋" w:hint="eastAsia"/>
          <w:sz w:val="24"/>
        </w:rPr>
        <w:t>（格式见第六部分附件）；</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2.2.3法定代表人身份证明书（格式见第六部分附件）；</w:t>
      </w:r>
    </w:p>
    <w:p w:rsidR="00197C04" w:rsidRPr="00557022" w:rsidRDefault="00776526">
      <w:pPr>
        <w:snapToGrid w:val="0"/>
        <w:spacing w:line="440" w:lineRule="exact"/>
        <w:rPr>
          <w:rFonts w:ascii="仿宋" w:eastAsia="仿宋" w:hAnsi="仿宋" w:cs="仿宋"/>
          <w:kern w:val="0"/>
          <w:sz w:val="24"/>
        </w:rPr>
      </w:pPr>
      <w:r w:rsidRPr="00557022">
        <w:rPr>
          <w:rFonts w:ascii="仿宋" w:eastAsia="仿宋" w:hAnsi="仿宋" w:cs="仿宋" w:hint="eastAsia"/>
          <w:sz w:val="24"/>
        </w:rPr>
        <w:t>2.2.4</w:t>
      </w:r>
      <w:r w:rsidRPr="00557022">
        <w:rPr>
          <w:rFonts w:ascii="仿宋" w:eastAsia="仿宋" w:hAnsi="仿宋" w:cs="仿宋" w:hint="eastAsia"/>
          <w:kern w:val="0"/>
          <w:sz w:val="24"/>
        </w:rPr>
        <w:t>供应商基本资格条件</w:t>
      </w:r>
      <w:r w:rsidRPr="00557022">
        <w:rPr>
          <w:rFonts w:ascii="仿宋" w:eastAsia="仿宋" w:hAnsi="仿宋" w:cs="仿宋" w:hint="eastAsia"/>
          <w:sz w:val="24"/>
        </w:rPr>
        <w:t>书面承诺函（格式见第六部分附件）</w:t>
      </w:r>
      <w:r w:rsidRPr="00557022">
        <w:rPr>
          <w:rFonts w:ascii="仿宋" w:eastAsia="仿宋" w:hAnsi="仿宋" w:cs="仿宋" w:hint="eastAsia"/>
          <w:kern w:val="0"/>
          <w:sz w:val="24"/>
        </w:rPr>
        <w:t>；</w:t>
      </w:r>
    </w:p>
    <w:p w:rsidR="00197C04" w:rsidRPr="00557022" w:rsidRDefault="00776526">
      <w:pPr>
        <w:snapToGrid w:val="0"/>
        <w:spacing w:line="440" w:lineRule="exact"/>
        <w:rPr>
          <w:rFonts w:ascii="仿宋" w:eastAsia="仿宋" w:hAnsi="仿宋" w:cs="仿宋"/>
          <w:kern w:val="0"/>
          <w:sz w:val="24"/>
        </w:rPr>
      </w:pPr>
      <w:r w:rsidRPr="00557022">
        <w:rPr>
          <w:rFonts w:ascii="仿宋" w:eastAsia="仿宋" w:hAnsi="仿宋" w:cs="仿宋" w:hint="eastAsia"/>
          <w:kern w:val="0"/>
          <w:sz w:val="24"/>
        </w:rPr>
        <w:t>2.2.5供应商</w:t>
      </w:r>
      <w:r w:rsidRPr="00557022">
        <w:rPr>
          <w:rFonts w:ascii="仿宋" w:eastAsia="仿宋" w:hAnsi="仿宋" w:cs="仿宋" w:hint="eastAsia"/>
          <w:sz w:val="24"/>
        </w:rPr>
        <w:t>特定资格条件（如项目要求）的有关证明材料（复印件）；</w:t>
      </w:r>
    </w:p>
    <w:p w:rsidR="00197C04" w:rsidRPr="00557022" w:rsidRDefault="00776526">
      <w:pPr>
        <w:pStyle w:val="ab"/>
        <w:snapToGrid w:val="0"/>
        <w:spacing w:line="440" w:lineRule="exact"/>
        <w:rPr>
          <w:rFonts w:ascii="仿宋" w:eastAsia="仿宋" w:hAnsi="仿宋" w:cs="仿宋"/>
          <w:sz w:val="24"/>
          <w:lang w:val="zh-CN"/>
        </w:rPr>
      </w:pPr>
      <w:bookmarkStart w:id="4" w:name="_Hlt68073093"/>
      <w:bookmarkStart w:id="5" w:name="_Hlt68403820"/>
      <w:bookmarkStart w:id="6" w:name="_Hlt68072998"/>
      <w:bookmarkEnd w:id="4"/>
      <w:bookmarkEnd w:id="5"/>
      <w:bookmarkEnd w:id="6"/>
      <w:r w:rsidRPr="00557022">
        <w:rPr>
          <w:rFonts w:ascii="仿宋" w:eastAsia="仿宋" w:hAnsi="仿宋" w:cs="仿宋" w:hint="eastAsia"/>
          <w:sz w:val="24"/>
        </w:rPr>
        <w:t>2.2.6</w:t>
      </w:r>
      <w:r w:rsidRPr="00557022">
        <w:rPr>
          <w:rFonts w:ascii="仿宋" w:eastAsia="仿宋" w:hAnsi="仿宋" w:cs="仿宋" w:hint="eastAsia"/>
          <w:sz w:val="24"/>
          <w:lang w:val="zh-CN"/>
        </w:rPr>
        <w:t>投标人应提供针对项目的</w:t>
      </w:r>
      <w:proofErr w:type="gramStart"/>
      <w:r w:rsidRPr="00557022">
        <w:rPr>
          <w:rFonts w:ascii="仿宋" w:eastAsia="仿宋" w:hAnsi="仿宋" w:cs="仿宋" w:hint="eastAsia"/>
          <w:sz w:val="24"/>
          <w:lang w:val="zh-CN"/>
        </w:rPr>
        <w:t>完整技术</w:t>
      </w:r>
      <w:proofErr w:type="gramEnd"/>
      <w:r w:rsidRPr="00557022">
        <w:rPr>
          <w:rFonts w:ascii="仿宋" w:eastAsia="仿宋" w:hAnsi="仿宋" w:cs="仿宋" w:hint="eastAsia"/>
          <w:sz w:val="24"/>
          <w:lang w:val="zh-CN"/>
        </w:rPr>
        <w:t>解决方案：</w:t>
      </w:r>
    </w:p>
    <w:p w:rsidR="00197C04" w:rsidRPr="00557022" w:rsidRDefault="00776526">
      <w:pPr>
        <w:snapToGrid w:val="0"/>
        <w:spacing w:line="440" w:lineRule="exact"/>
        <w:ind w:firstLineChars="200" w:firstLine="480"/>
        <w:rPr>
          <w:rFonts w:ascii="仿宋" w:eastAsia="仿宋" w:hAnsi="仿宋" w:cs="仿宋"/>
          <w:kern w:val="0"/>
          <w:sz w:val="24"/>
          <w:lang w:val="zh-CN"/>
        </w:rPr>
      </w:pPr>
      <w:r w:rsidRPr="00557022">
        <w:rPr>
          <w:rFonts w:ascii="仿宋" w:eastAsia="仿宋" w:hAnsi="仿宋" w:cs="仿宋" w:hint="eastAsia"/>
          <w:sz w:val="24"/>
          <w:lang w:val="zh-CN"/>
        </w:rPr>
        <w:t>针对本项目的</w:t>
      </w:r>
      <w:proofErr w:type="gramStart"/>
      <w:r w:rsidRPr="00557022">
        <w:rPr>
          <w:rFonts w:ascii="仿宋" w:eastAsia="仿宋" w:hAnsi="仿宋" w:cs="仿宋" w:hint="eastAsia"/>
          <w:sz w:val="24"/>
          <w:lang w:val="zh-CN"/>
        </w:rPr>
        <w:t>完整技术</w:t>
      </w:r>
      <w:proofErr w:type="gramEnd"/>
      <w:r w:rsidRPr="00557022">
        <w:rPr>
          <w:rFonts w:ascii="仿宋" w:eastAsia="仿宋" w:hAnsi="仿宋" w:cs="仿宋" w:hint="eastAsia"/>
          <w:sz w:val="24"/>
          <w:lang w:val="zh-CN"/>
        </w:rPr>
        <w:t>解决方案和实施方案；详细阐述项目方案的实现思路及关键技术；符合本项目对当前和未来发展的要求；以及对功能设计和实施计划的建议；</w:t>
      </w:r>
    </w:p>
    <w:p w:rsidR="00197C04" w:rsidRPr="00557022" w:rsidRDefault="00776526">
      <w:pPr>
        <w:tabs>
          <w:tab w:val="left" w:pos="3870"/>
          <w:tab w:val="left" w:pos="4085"/>
        </w:tabs>
        <w:snapToGrid w:val="0"/>
        <w:spacing w:line="440" w:lineRule="exact"/>
        <w:ind w:firstLineChars="196" w:firstLine="472"/>
        <w:jc w:val="left"/>
        <w:rPr>
          <w:rFonts w:ascii="仿宋" w:eastAsia="仿宋" w:hAnsi="仿宋" w:cs="仿宋"/>
          <w:sz w:val="24"/>
        </w:rPr>
      </w:pPr>
      <w:r w:rsidRPr="00557022">
        <w:rPr>
          <w:rFonts w:ascii="仿宋" w:eastAsia="仿宋" w:hAnsi="仿宋" w:cs="仿宋" w:hint="eastAsia"/>
          <w:b/>
          <w:sz w:val="24"/>
        </w:rPr>
        <w:t>如果本项目涉及硬件设备采购，还需提供相关设备完整配置方案（设备名称、品牌、规格型号、数量、主要技术参数等）</w:t>
      </w:r>
      <w:r w:rsidRPr="00557022">
        <w:rPr>
          <w:rFonts w:ascii="仿宋" w:eastAsia="仿宋" w:hAnsi="仿宋" w:cs="仿宋" w:hint="eastAsia"/>
          <w:sz w:val="24"/>
        </w:rPr>
        <w:t>，</w:t>
      </w:r>
      <w:r w:rsidRPr="00557022">
        <w:rPr>
          <w:rFonts w:ascii="仿宋" w:eastAsia="仿宋" w:hAnsi="仿宋" w:cs="仿宋" w:hint="eastAsia"/>
          <w:b/>
          <w:sz w:val="24"/>
        </w:rPr>
        <w:t>提供主要投标产品的技术参数证明材料（如原厂技术说明、</w:t>
      </w:r>
      <w:proofErr w:type="gramStart"/>
      <w:r w:rsidRPr="00557022">
        <w:rPr>
          <w:rFonts w:ascii="仿宋" w:eastAsia="仿宋" w:hAnsi="仿宋" w:cs="仿宋" w:hint="eastAsia"/>
          <w:b/>
          <w:sz w:val="24"/>
        </w:rPr>
        <w:t>官网截</w:t>
      </w:r>
      <w:proofErr w:type="gramEnd"/>
      <w:r w:rsidRPr="00557022">
        <w:rPr>
          <w:rFonts w:ascii="仿宋" w:eastAsia="仿宋" w:hAnsi="仿宋" w:cs="仿宋" w:hint="eastAsia"/>
          <w:b/>
          <w:sz w:val="24"/>
        </w:rPr>
        <w:t>图、产品彩页等），</w:t>
      </w:r>
      <w:r w:rsidRPr="00557022">
        <w:rPr>
          <w:rFonts w:ascii="仿宋" w:eastAsia="仿宋" w:hAnsi="仿宋" w:cs="仿宋" w:hint="eastAsia"/>
          <w:sz w:val="24"/>
        </w:rPr>
        <w:t>明确表示该项指标所涉及的软硬件是标准配置还是选择配置</w:t>
      </w:r>
      <w:r w:rsidRPr="00557022">
        <w:rPr>
          <w:rFonts w:ascii="仿宋" w:eastAsia="仿宋" w:hAnsi="仿宋" w:cs="仿宋" w:hint="eastAsia"/>
          <w:b/>
          <w:sz w:val="24"/>
        </w:rPr>
        <w:t>（所有技术指标表述均应采用中文，如</w:t>
      </w:r>
      <w:proofErr w:type="gramStart"/>
      <w:r w:rsidRPr="00557022">
        <w:rPr>
          <w:rFonts w:ascii="仿宋" w:eastAsia="仿宋" w:hAnsi="仿宋" w:cs="仿宋" w:hint="eastAsia"/>
          <w:b/>
          <w:sz w:val="24"/>
        </w:rPr>
        <w:t>当前公布</w:t>
      </w:r>
      <w:proofErr w:type="gramEnd"/>
      <w:r w:rsidRPr="00557022">
        <w:rPr>
          <w:rFonts w:ascii="仿宋" w:eastAsia="仿宋" w:hAnsi="仿宋" w:cs="仿宋" w:hint="eastAsia"/>
          <w:b/>
          <w:sz w:val="24"/>
        </w:rPr>
        <w:t>的技术指标只有英文表述的，必须由投标人</w:t>
      </w:r>
      <w:proofErr w:type="gramStart"/>
      <w:r w:rsidRPr="00557022">
        <w:rPr>
          <w:rFonts w:ascii="仿宋" w:eastAsia="仿宋" w:hAnsi="仿宋" w:cs="仿宋" w:hint="eastAsia"/>
          <w:b/>
          <w:sz w:val="24"/>
        </w:rPr>
        <w:t>作出</w:t>
      </w:r>
      <w:proofErr w:type="gramEnd"/>
      <w:r w:rsidRPr="00557022">
        <w:rPr>
          <w:rFonts w:ascii="仿宋" w:eastAsia="仿宋" w:hAnsi="仿宋" w:cs="仿宋" w:hint="eastAsia"/>
          <w:b/>
          <w:sz w:val="24"/>
        </w:rPr>
        <w:t>中文注释，否则</w:t>
      </w:r>
      <w:r w:rsidRPr="00557022">
        <w:rPr>
          <w:rFonts w:ascii="仿宋" w:eastAsia="仿宋" w:hAnsi="仿宋" w:cs="仿宋" w:hint="eastAsia"/>
          <w:b/>
          <w:kern w:val="0"/>
          <w:sz w:val="24"/>
          <w:lang w:val="zh-CN"/>
        </w:rPr>
        <w:t>任何含糊不清的</w:t>
      </w:r>
      <w:r w:rsidRPr="00557022">
        <w:rPr>
          <w:rFonts w:ascii="仿宋" w:eastAsia="仿宋" w:hAnsi="仿宋" w:cs="仿宋" w:hint="eastAsia"/>
          <w:b/>
          <w:sz w:val="24"/>
        </w:rPr>
        <w:t>表述导致</w:t>
      </w:r>
      <w:r w:rsidRPr="00557022">
        <w:rPr>
          <w:rFonts w:ascii="仿宋" w:eastAsia="仿宋" w:hAnsi="仿宋" w:cs="仿宋" w:hint="eastAsia"/>
          <w:b/>
          <w:kern w:val="0"/>
          <w:sz w:val="24"/>
          <w:lang w:val="zh-CN"/>
        </w:rPr>
        <w:t>评标委员会技术扣分直至认定为投标无效都将是投标人的责任）</w:t>
      </w:r>
      <w:r w:rsidRPr="00557022">
        <w:rPr>
          <w:rFonts w:ascii="仿宋" w:eastAsia="仿宋" w:hAnsi="仿宋" w:cs="仿宋" w:hint="eastAsia"/>
          <w:sz w:val="24"/>
        </w:rPr>
        <w:t>。</w:t>
      </w:r>
    </w:p>
    <w:p w:rsidR="00197C04" w:rsidRPr="00557022" w:rsidRDefault="00776526">
      <w:pPr>
        <w:tabs>
          <w:tab w:val="left" w:pos="3870"/>
          <w:tab w:val="left" w:pos="4085"/>
        </w:tabs>
        <w:snapToGrid w:val="0"/>
        <w:spacing w:line="440" w:lineRule="exact"/>
        <w:ind w:firstLineChars="196" w:firstLine="470"/>
        <w:jc w:val="left"/>
        <w:rPr>
          <w:rFonts w:ascii="仿宋" w:eastAsia="仿宋" w:hAnsi="仿宋" w:cs="仿宋"/>
          <w:sz w:val="24"/>
        </w:rPr>
      </w:pPr>
      <w:r w:rsidRPr="00557022">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lastRenderedPageBreak/>
        <w:t>2.2.7优惠条件：投标人承诺给予招标人的各种优惠条件，包括设备价格、运输、保险、安装调试、付款条件、技术服务、售后服务等方面的优惠；当优惠条件涉及“报价单”中的各项费用时，必须与投标价格相统一；（如有）</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97C04" w:rsidRPr="00557022" w:rsidRDefault="00776526">
      <w:pPr>
        <w:snapToGrid w:val="0"/>
        <w:spacing w:line="440" w:lineRule="exact"/>
        <w:rPr>
          <w:rFonts w:ascii="仿宋" w:eastAsia="仿宋" w:hAnsi="仿宋" w:cs="仿宋"/>
          <w:kern w:val="0"/>
          <w:sz w:val="24"/>
          <w:lang w:val="zh-CN"/>
        </w:rPr>
      </w:pPr>
      <w:r w:rsidRPr="00557022">
        <w:rPr>
          <w:rFonts w:ascii="仿宋" w:eastAsia="仿宋" w:hAnsi="仿宋" w:cs="仿宋" w:hint="eastAsia"/>
          <w:kern w:val="0"/>
          <w:sz w:val="24"/>
        </w:rPr>
        <w:t>2.2.9</w:t>
      </w:r>
      <w:r w:rsidRPr="00557022">
        <w:rPr>
          <w:rFonts w:ascii="仿宋" w:eastAsia="仿宋" w:hAnsi="仿宋" w:cs="仿宋" w:hint="eastAsia"/>
          <w:sz w:val="24"/>
        </w:rPr>
        <w:t>投标人在投标文件技术偏离说明表中，</w:t>
      </w:r>
      <w:r w:rsidRPr="00557022">
        <w:rPr>
          <w:rFonts w:ascii="仿宋" w:eastAsia="仿宋" w:hAnsi="仿宋" w:cs="仿宋" w:hint="eastAsia"/>
          <w:kern w:val="0"/>
          <w:sz w:val="24"/>
          <w:lang w:val="zh-CN"/>
        </w:rPr>
        <w:t>应对</w:t>
      </w:r>
      <w:r w:rsidRPr="00557022">
        <w:rPr>
          <w:rFonts w:ascii="仿宋" w:eastAsia="仿宋" w:hAnsi="仿宋" w:cs="仿宋" w:hint="eastAsia"/>
          <w:sz w:val="24"/>
        </w:rPr>
        <w:t>项目技术规范和服务要求</w:t>
      </w:r>
      <w:r w:rsidRPr="00557022">
        <w:rPr>
          <w:rFonts w:ascii="仿宋" w:eastAsia="仿宋" w:hAnsi="仿宋" w:cs="仿宋"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197C04" w:rsidRPr="00557022" w:rsidRDefault="00776526">
      <w:pPr>
        <w:snapToGrid w:val="0"/>
        <w:spacing w:line="440" w:lineRule="exact"/>
        <w:rPr>
          <w:rFonts w:ascii="仿宋" w:eastAsia="仿宋" w:hAnsi="仿宋" w:cs="仿宋"/>
          <w:kern w:val="0"/>
          <w:sz w:val="24"/>
          <w:lang w:val="zh-CN"/>
        </w:rPr>
      </w:pPr>
      <w:r w:rsidRPr="00557022">
        <w:rPr>
          <w:rFonts w:ascii="仿宋" w:eastAsia="仿宋" w:hAnsi="仿宋" w:cs="仿宋"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197C04" w:rsidRPr="00557022" w:rsidRDefault="00776526">
      <w:pPr>
        <w:snapToGrid w:val="0"/>
        <w:spacing w:line="440" w:lineRule="exact"/>
        <w:rPr>
          <w:rFonts w:ascii="仿宋" w:eastAsia="仿宋" w:hAnsi="仿宋" w:cs="仿宋"/>
          <w:kern w:val="0"/>
          <w:sz w:val="24"/>
          <w:lang w:val="zh-CN"/>
        </w:rPr>
      </w:pPr>
      <w:r w:rsidRPr="00557022">
        <w:rPr>
          <w:rFonts w:ascii="仿宋" w:eastAsia="仿宋" w:hAnsi="仿宋" w:cs="仿宋" w:hint="eastAsia"/>
          <w:kern w:val="0"/>
          <w:sz w:val="24"/>
          <w:lang w:val="zh-CN"/>
        </w:rPr>
        <w:t>2.2.11项目验收之前、验收之后的维护方案；针对本项目的维护方案，包括</w:t>
      </w:r>
      <w:proofErr w:type="gramStart"/>
      <w:r w:rsidRPr="00557022">
        <w:rPr>
          <w:rFonts w:ascii="仿宋" w:eastAsia="仿宋" w:hAnsi="仿宋" w:cs="仿宋" w:hint="eastAsia"/>
          <w:kern w:val="0"/>
          <w:sz w:val="24"/>
          <w:lang w:val="zh-CN"/>
        </w:rPr>
        <w:t>本地(</w:t>
      </w:r>
      <w:proofErr w:type="gramEnd"/>
      <w:r w:rsidRPr="00557022">
        <w:rPr>
          <w:rFonts w:ascii="仿宋" w:eastAsia="仿宋" w:hAnsi="仿宋" w:cs="仿宋"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197C04" w:rsidRPr="00557022" w:rsidRDefault="00776526">
      <w:pPr>
        <w:snapToGrid w:val="0"/>
        <w:spacing w:line="440" w:lineRule="exact"/>
        <w:rPr>
          <w:rFonts w:ascii="仿宋" w:eastAsia="仿宋" w:hAnsi="仿宋" w:cs="仿宋"/>
          <w:kern w:val="0"/>
          <w:sz w:val="24"/>
          <w:lang w:val="zh-CN"/>
        </w:rPr>
      </w:pPr>
      <w:r w:rsidRPr="00557022">
        <w:rPr>
          <w:rFonts w:ascii="仿宋" w:eastAsia="仿宋" w:hAnsi="仿宋" w:cs="仿宋"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197C04" w:rsidRPr="00557022" w:rsidRDefault="00776526">
      <w:pPr>
        <w:tabs>
          <w:tab w:val="left" w:pos="0"/>
          <w:tab w:val="left" w:pos="840"/>
        </w:tabs>
        <w:autoSpaceDE w:val="0"/>
        <w:autoSpaceDN w:val="0"/>
        <w:spacing w:line="440" w:lineRule="exact"/>
        <w:rPr>
          <w:rFonts w:ascii="仿宋" w:eastAsia="仿宋" w:hAnsi="仿宋" w:cs="仿宋"/>
          <w:kern w:val="0"/>
          <w:sz w:val="24"/>
          <w:lang w:val="zh-CN"/>
        </w:rPr>
      </w:pPr>
      <w:r w:rsidRPr="00557022">
        <w:rPr>
          <w:rFonts w:ascii="仿宋" w:eastAsia="仿宋" w:hAnsi="仿宋" w:cs="仿宋" w:hint="eastAsia"/>
          <w:kern w:val="0"/>
          <w:sz w:val="24"/>
          <w:lang w:val="zh-CN"/>
        </w:rPr>
        <w:t>2.2.13备品备件清单（含随机自带的备品备件和</w:t>
      </w:r>
      <w:proofErr w:type="gramStart"/>
      <w:r w:rsidRPr="00557022">
        <w:rPr>
          <w:rFonts w:ascii="仿宋" w:eastAsia="仿宋" w:hAnsi="仿宋" w:cs="仿宋" w:hint="eastAsia"/>
          <w:kern w:val="0"/>
          <w:sz w:val="24"/>
          <w:lang w:val="zh-CN"/>
        </w:rPr>
        <w:t>质保期</w:t>
      </w:r>
      <w:proofErr w:type="gramEnd"/>
      <w:r w:rsidRPr="00557022">
        <w:rPr>
          <w:rFonts w:ascii="仿宋" w:eastAsia="仿宋" w:hAnsi="仿宋" w:cs="仿宋" w:hint="eastAsia"/>
          <w:kern w:val="0"/>
          <w:sz w:val="24"/>
          <w:lang w:val="zh-CN"/>
        </w:rPr>
        <w:t>后供采购人选择的备品备件及配套零部件，明细备品备件及价格，且供货价格不高于中标价格；中标货物设备应提供易损部件的备件和整机备品）；（如果有）</w:t>
      </w:r>
    </w:p>
    <w:p w:rsidR="00197C04" w:rsidRPr="00557022" w:rsidRDefault="00776526">
      <w:pPr>
        <w:snapToGrid w:val="0"/>
        <w:spacing w:line="440" w:lineRule="exact"/>
        <w:rPr>
          <w:rFonts w:ascii="仿宋" w:eastAsia="仿宋" w:hAnsi="仿宋" w:cs="仿宋"/>
          <w:kern w:val="0"/>
          <w:sz w:val="24"/>
          <w:lang w:val="zh-CN"/>
        </w:rPr>
      </w:pPr>
      <w:r w:rsidRPr="00557022">
        <w:rPr>
          <w:rFonts w:ascii="仿宋" w:eastAsia="仿宋" w:hAnsi="仿宋" w:cs="仿宋" w:hint="eastAsia"/>
          <w:sz w:val="24"/>
        </w:rPr>
        <w:t>2.2.14</w:t>
      </w:r>
      <w:r w:rsidRPr="00557022">
        <w:rPr>
          <w:rFonts w:ascii="仿宋" w:eastAsia="仿宋" w:hAnsi="仿宋" w:cs="仿宋" w:hint="eastAsia"/>
          <w:kern w:val="0"/>
          <w:sz w:val="24"/>
          <w:lang w:val="zh-CN"/>
        </w:rPr>
        <w:t>培训计划（如有）；</w:t>
      </w:r>
    </w:p>
    <w:p w:rsidR="00197C04" w:rsidRPr="00557022" w:rsidRDefault="00776526">
      <w:pPr>
        <w:tabs>
          <w:tab w:val="left" w:pos="0"/>
          <w:tab w:val="left" w:pos="840"/>
        </w:tabs>
        <w:autoSpaceDE w:val="0"/>
        <w:autoSpaceDN w:val="0"/>
        <w:spacing w:line="440" w:lineRule="exact"/>
        <w:rPr>
          <w:rFonts w:ascii="仿宋" w:eastAsia="仿宋" w:hAnsi="仿宋" w:cs="仿宋"/>
          <w:kern w:val="0"/>
          <w:sz w:val="24"/>
          <w:lang w:val="zh-CN"/>
        </w:rPr>
      </w:pPr>
      <w:r w:rsidRPr="00557022">
        <w:rPr>
          <w:rFonts w:ascii="仿宋" w:eastAsia="仿宋" w:hAnsi="仿宋" w:cs="仿宋" w:hint="eastAsia"/>
          <w:kern w:val="0"/>
          <w:sz w:val="24"/>
          <w:lang w:val="zh-CN"/>
        </w:rPr>
        <w:t>2.2.15验收方案；</w:t>
      </w:r>
    </w:p>
    <w:p w:rsidR="00197C04" w:rsidRPr="00557022" w:rsidRDefault="00776526">
      <w:pPr>
        <w:snapToGrid w:val="0"/>
        <w:spacing w:line="440" w:lineRule="exact"/>
        <w:rPr>
          <w:rFonts w:ascii="仿宋" w:eastAsia="仿宋" w:hAnsi="仿宋" w:cs="仿宋"/>
          <w:sz w:val="24"/>
          <w:lang w:val="zh-CN"/>
        </w:rPr>
      </w:pPr>
      <w:r w:rsidRPr="00557022">
        <w:rPr>
          <w:rFonts w:ascii="仿宋" w:eastAsia="仿宋" w:hAnsi="仿宋" w:cs="仿宋" w:hint="eastAsia"/>
          <w:kern w:val="0"/>
          <w:sz w:val="24"/>
        </w:rPr>
        <w:t>2.2.16</w:t>
      </w:r>
      <w:r w:rsidRPr="00557022">
        <w:rPr>
          <w:rFonts w:ascii="仿宋" w:eastAsia="仿宋" w:hAnsi="仿宋" w:cs="仿宋" w:hint="eastAsia"/>
          <w:snapToGrid w:val="0"/>
          <w:sz w:val="24"/>
        </w:rPr>
        <w:t>投标人售后服务证明材料：合作单位营业执照或投标人在本地（绍兴市行政区域范围内）设立的项目部、办公室、办事处等机构的证明材料或投标人</w:t>
      </w:r>
      <w:proofErr w:type="gramStart"/>
      <w:r w:rsidRPr="00557022">
        <w:rPr>
          <w:rFonts w:ascii="仿宋" w:eastAsia="仿宋" w:hAnsi="仿宋" w:cs="仿宋" w:hint="eastAsia"/>
          <w:snapToGrid w:val="0"/>
          <w:sz w:val="24"/>
        </w:rPr>
        <w:t>作出</w:t>
      </w:r>
      <w:proofErr w:type="gramEnd"/>
      <w:r w:rsidRPr="00557022">
        <w:rPr>
          <w:rFonts w:ascii="仿宋" w:eastAsia="仿宋" w:hAnsi="仿宋" w:cs="仿宋" w:hint="eastAsia"/>
          <w:snapToGrid w:val="0"/>
          <w:sz w:val="24"/>
        </w:rPr>
        <w:t>的中标后提供本地化服务的承诺</w:t>
      </w:r>
      <w:r w:rsidRPr="00557022">
        <w:rPr>
          <w:rFonts w:ascii="仿宋" w:eastAsia="仿宋" w:hAnsi="仿宋" w:cs="仿宋" w:hint="eastAsia"/>
          <w:sz w:val="24"/>
          <w:lang w:val="zh-CN"/>
        </w:rPr>
        <w:t>；</w:t>
      </w:r>
    </w:p>
    <w:p w:rsidR="00197C04" w:rsidRPr="00557022" w:rsidRDefault="00776526">
      <w:pPr>
        <w:snapToGrid w:val="0"/>
        <w:spacing w:line="440" w:lineRule="exact"/>
        <w:rPr>
          <w:rFonts w:ascii="仿宋" w:eastAsia="仿宋" w:hAnsi="仿宋" w:cs="仿宋"/>
          <w:kern w:val="0"/>
          <w:sz w:val="24"/>
        </w:rPr>
      </w:pPr>
      <w:r w:rsidRPr="00557022">
        <w:rPr>
          <w:rFonts w:ascii="仿宋" w:eastAsia="仿宋" w:hAnsi="仿宋" w:cs="仿宋" w:hint="eastAsia"/>
          <w:sz w:val="24"/>
          <w:lang w:val="zh-CN"/>
        </w:rPr>
        <w:lastRenderedPageBreak/>
        <w:t>2.2.17廉政承诺书</w:t>
      </w:r>
      <w:r w:rsidRPr="00557022">
        <w:rPr>
          <w:rFonts w:ascii="仿宋" w:eastAsia="仿宋" w:hAnsi="仿宋" w:cs="仿宋" w:hint="eastAsia"/>
          <w:sz w:val="24"/>
        </w:rPr>
        <w:t>（格式见第六部分附件）；</w:t>
      </w:r>
    </w:p>
    <w:p w:rsidR="00197C04" w:rsidRPr="00557022" w:rsidRDefault="00776526">
      <w:pPr>
        <w:pStyle w:val="30"/>
        <w:tabs>
          <w:tab w:val="clear" w:pos="482"/>
          <w:tab w:val="left" w:pos="1854"/>
        </w:tabs>
        <w:spacing w:afterLines="0" w:line="440" w:lineRule="exact"/>
        <w:ind w:left="0" w:firstLine="0"/>
        <w:rPr>
          <w:rFonts w:ascii="仿宋" w:eastAsia="仿宋" w:hAnsi="仿宋" w:cs="仿宋"/>
        </w:rPr>
      </w:pPr>
      <w:r w:rsidRPr="00557022">
        <w:rPr>
          <w:rFonts w:ascii="仿宋" w:eastAsia="仿宋" w:hAnsi="仿宋" w:cs="仿宋" w:hint="eastAsia"/>
        </w:rPr>
        <w:t>2.2.18联合协议（如有）；</w:t>
      </w:r>
    </w:p>
    <w:p w:rsidR="00197C04" w:rsidRPr="00557022" w:rsidRDefault="00776526">
      <w:pPr>
        <w:pStyle w:val="30"/>
        <w:tabs>
          <w:tab w:val="clear" w:pos="482"/>
          <w:tab w:val="left" w:pos="1854"/>
        </w:tabs>
        <w:spacing w:afterLines="0" w:line="440" w:lineRule="exact"/>
        <w:ind w:left="0" w:firstLine="0"/>
        <w:rPr>
          <w:rFonts w:ascii="仿宋" w:eastAsia="仿宋" w:hAnsi="仿宋" w:cs="仿宋"/>
        </w:rPr>
      </w:pPr>
      <w:r w:rsidRPr="00557022">
        <w:rPr>
          <w:rFonts w:ascii="仿宋" w:eastAsia="仿宋" w:hAnsi="仿宋" w:cs="仿宋" w:hint="eastAsia"/>
        </w:rPr>
        <w:t>2.2.19分包意向协议（如有）；</w:t>
      </w:r>
    </w:p>
    <w:p w:rsidR="00197C04" w:rsidRPr="00557022" w:rsidRDefault="00776526">
      <w:pPr>
        <w:pStyle w:val="30"/>
        <w:tabs>
          <w:tab w:val="clear" w:pos="482"/>
          <w:tab w:val="left" w:pos="1854"/>
        </w:tabs>
        <w:spacing w:afterLines="0" w:line="440" w:lineRule="exact"/>
        <w:ind w:left="0" w:firstLine="0"/>
        <w:rPr>
          <w:rFonts w:ascii="仿宋" w:eastAsia="仿宋" w:hAnsi="仿宋" w:cs="仿宋"/>
        </w:rPr>
      </w:pPr>
      <w:r w:rsidRPr="00557022">
        <w:rPr>
          <w:rFonts w:ascii="仿宋" w:eastAsia="仿宋" w:hAnsi="仿宋" w:cs="仿宋" w:hint="eastAsia"/>
        </w:rPr>
        <w:t>2.2.20中小企业声明函（如有）；</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2.2.21</w:t>
      </w:r>
      <w:r w:rsidRPr="00557022">
        <w:rPr>
          <w:rFonts w:ascii="仿宋" w:eastAsia="仿宋" w:hAnsi="仿宋" w:cs="仿宋" w:hint="eastAsia"/>
          <w:sz w:val="24"/>
          <w:u w:val="wave"/>
        </w:rPr>
        <w:t>未尽事宜请各投标单位按评分标准和相对应标</w:t>
      </w:r>
      <w:proofErr w:type="gramStart"/>
      <w:r w:rsidRPr="00557022">
        <w:rPr>
          <w:rFonts w:ascii="仿宋" w:eastAsia="仿宋" w:hAnsi="仿宋" w:cs="仿宋" w:hint="eastAsia"/>
          <w:sz w:val="24"/>
          <w:u w:val="wave"/>
        </w:rPr>
        <w:t>项相关</w:t>
      </w:r>
      <w:proofErr w:type="gramEnd"/>
      <w:r w:rsidRPr="00557022">
        <w:rPr>
          <w:rFonts w:ascii="仿宋" w:eastAsia="仿宋" w:hAnsi="仿宋" w:cs="仿宋" w:hint="eastAsia"/>
          <w:sz w:val="24"/>
          <w:u w:val="wave"/>
        </w:rPr>
        <w:t>要求制作</w:t>
      </w:r>
      <w:r w:rsidRPr="00557022">
        <w:rPr>
          <w:rFonts w:ascii="仿宋" w:eastAsia="仿宋" w:hAnsi="仿宋" w:cs="仿宋" w:hint="eastAsia"/>
          <w:sz w:val="24"/>
        </w:rPr>
        <w:t>；</w:t>
      </w:r>
    </w:p>
    <w:p w:rsidR="00197C04" w:rsidRPr="00557022" w:rsidRDefault="00776526">
      <w:pPr>
        <w:pStyle w:val="30"/>
        <w:tabs>
          <w:tab w:val="clear" w:pos="482"/>
          <w:tab w:val="left" w:pos="1854"/>
        </w:tabs>
        <w:spacing w:afterLines="0" w:line="440" w:lineRule="exact"/>
        <w:ind w:left="0" w:firstLine="0"/>
        <w:rPr>
          <w:rFonts w:ascii="仿宋" w:eastAsia="仿宋" w:hAnsi="仿宋" w:cs="仿宋"/>
        </w:rPr>
      </w:pPr>
      <w:r w:rsidRPr="00557022">
        <w:rPr>
          <w:rFonts w:ascii="仿宋" w:eastAsia="仿宋" w:hAnsi="仿宋" w:cs="仿宋" w:hint="eastAsia"/>
        </w:rPr>
        <w:t>2.2.22投标人需要说明的其他文件和说明（格式自拟）。</w:t>
      </w:r>
    </w:p>
    <w:p w:rsidR="00197C04" w:rsidRPr="00557022" w:rsidRDefault="00776526">
      <w:pPr>
        <w:tabs>
          <w:tab w:val="left" w:pos="3870"/>
          <w:tab w:val="left" w:pos="4085"/>
        </w:tabs>
        <w:snapToGrid w:val="0"/>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以上文件组成“商务技术（资信）文件资料”。投标人在“商务技术（资信）文件资料”中应对招标文件作实质性响应，该项内容将作为评标重要指标。</w:t>
      </w:r>
    </w:p>
    <w:p w:rsidR="00197C04" w:rsidRPr="00557022" w:rsidRDefault="00776526">
      <w:pPr>
        <w:pStyle w:val="30"/>
        <w:tabs>
          <w:tab w:val="clear" w:pos="482"/>
          <w:tab w:val="left" w:pos="1854"/>
        </w:tabs>
        <w:spacing w:afterLines="0" w:line="440" w:lineRule="exact"/>
        <w:ind w:left="0" w:rightChars="-37" w:right="-78" w:firstLineChars="200" w:firstLine="480"/>
        <w:rPr>
          <w:rFonts w:ascii="仿宋" w:eastAsia="仿宋" w:hAnsi="仿宋" w:cs="仿宋"/>
          <w:b/>
        </w:rPr>
      </w:pPr>
      <w:r w:rsidRPr="00557022">
        <w:rPr>
          <w:rFonts w:ascii="仿宋" w:eastAsia="仿宋" w:hAnsi="仿宋" w:cs="仿宋" w:hint="eastAsia"/>
        </w:rPr>
        <w:t>投标人不按招标文件的要求提供的投标文件，可能会被评标委员会视为未实质性响应，其风险应由投标人自行承担。</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3. 投标报价</w:t>
      </w:r>
    </w:p>
    <w:p w:rsidR="00197C04" w:rsidRPr="00557022" w:rsidRDefault="00776526">
      <w:pPr>
        <w:pStyle w:val="ab"/>
        <w:spacing w:line="440" w:lineRule="exact"/>
        <w:jc w:val="left"/>
        <w:rPr>
          <w:rFonts w:ascii="仿宋" w:eastAsia="仿宋" w:hAnsi="仿宋" w:cs="仿宋"/>
          <w:sz w:val="24"/>
        </w:rPr>
      </w:pPr>
      <w:r w:rsidRPr="00557022">
        <w:rPr>
          <w:rFonts w:ascii="仿宋" w:eastAsia="仿宋" w:hAnsi="仿宋" w:cs="仿宋" w:hint="eastAsia"/>
          <w:sz w:val="24"/>
        </w:rPr>
        <w:t>3.1投标人应按招标文件中《开标一览表》等附表要求填写。</w:t>
      </w:r>
    </w:p>
    <w:p w:rsidR="00197C04" w:rsidRPr="00557022" w:rsidRDefault="00776526">
      <w:pPr>
        <w:pStyle w:val="ab"/>
        <w:spacing w:line="440" w:lineRule="exact"/>
        <w:jc w:val="left"/>
        <w:rPr>
          <w:rFonts w:ascii="仿宋" w:eastAsia="仿宋" w:hAnsi="仿宋" w:cs="仿宋"/>
          <w:sz w:val="24"/>
          <w:szCs w:val="24"/>
        </w:rPr>
      </w:pPr>
      <w:r w:rsidRPr="00557022">
        <w:rPr>
          <w:rFonts w:ascii="仿宋" w:eastAsia="仿宋" w:hAnsi="仿宋" w:cs="仿宋" w:hint="eastAsia"/>
          <w:sz w:val="24"/>
          <w:szCs w:val="24"/>
        </w:rPr>
        <w:t>3.2报价为采购人可以合格使用产品的价格，包括货款、包装、运输、保险、货到就位以及安装、调试、培训、保修及产品知识产权等一切费用。</w:t>
      </w:r>
    </w:p>
    <w:p w:rsidR="00197C04" w:rsidRPr="00557022" w:rsidRDefault="00776526">
      <w:pPr>
        <w:pStyle w:val="ab"/>
        <w:spacing w:line="440" w:lineRule="exact"/>
        <w:jc w:val="left"/>
        <w:rPr>
          <w:rFonts w:ascii="仿宋" w:eastAsia="仿宋" w:hAnsi="仿宋" w:cs="仿宋"/>
          <w:sz w:val="24"/>
          <w:szCs w:val="24"/>
        </w:rPr>
      </w:pPr>
      <w:r w:rsidRPr="00557022">
        <w:rPr>
          <w:rFonts w:ascii="仿宋" w:eastAsia="仿宋" w:hAnsi="仿宋" w:cs="仿宋" w:hint="eastAsia"/>
          <w:sz w:val="24"/>
          <w:szCs w:val="24"/>
        </w:rPr>
        <w:t>3.3招标文件未列明，而投标人认为必需的费用也需列入报价。</w:t>
      </w:r>
    </w:p>
    <w:p w:rsidR="00197C04" w:rsidRPr="00557022" w:rsidRDefault="00776526">
      <w:pPr>
        <w:tabs>
          <w:tab w:val="left" w:pos="525"/>
        </w:tabs>
        <w:spacing w:line="440" w:lineRule="exact"/>
        <w:jc w:val="left"/>
        <w:rPr>
          <w:rFonts w:ascii="仿宋" w:eastAsia="仿宋" w:hAnsi="仿宋" w:cs="仿宋"/>
          <w:sz w:val="24"/>
        </w:rPr>
      </w:pPr>
      <w:r w:rsidRPr="00557022">
        <w:rPr>
          <w:rFonts w:ascii="仿宋" w:eastAsia="仿宋" w:hAnsi="仿宋" w:cs="仿宋" w:hint="eastAsia"/>
          <w:sz w:val="24"/>
        </w:rPr>
        <w:t>3.4</w:t>
      </w:r>
      <w:r w:rsidRPr="00557022">
        <w:rPr>
          <w:rFonts w:ascii="仿宋" w:eastAsia="仿宋" w:hAnsi="仿宋" w:cs="仿宋" w:hint="eastAsia"/>
          <w:b/>
          <w:sz w:val="24"/>
        </w:rPr>
        <w:t>投标报价只允许有一个报价，有选择的报价将不予接受（除指定外）。</w:t>
      </w:r>
    </w:p>
    <w:p w:rsidR="00197C04" w:rsidRPr="00557022" w:rsidRDefault="00776526">
      <w:pPr>
        <w:pStyle w:val="a4"/>
        <w:tabs>
          <w:tab w:val="clear" w:pos="454"/>
        </w:tabs>
        <w:spacing w:afterLines="0" w:line="440" w:lineRule="atLeast"/>
        <w:ind w:left="0" w:firstLine="0"/>
        <w:rPr>
          <w:rFonts w:ascii="仿宋" w:eastAsia="仿宋" w:hAnsi="仿宋" w:cs="仿宋"/>
          <w:b/>
          <w:szCs w:val="24"/>
        </w:rPr>
      </w:pPr>
      <w:r w:rsidRPr="00557022">
        <w:rPr>
          <w:rFonts w:ascii="仿宋" w:eastAsia="仿宋" w:hAnsi="仿宋" w:cs="仿宋" w:hint="eastAsia"/>
          <w:b/>
          <w:szCs w:val="24"/>
        </w:rPr>
        <w:t>4.投标文件的有效期</w:t>
      </w:r>
    </w:p>
    <w:p w:rsidR="00197C04" w:rsidRPr="00557022" w:rsidRDefault="00776526">
      <w:pPr>
        <w:pStyle w:val="a4"/>
        <w:tabs>
          <w:tab w:val="clear" w:pos="454"/>
        </w:tabs>
        <w:spacing w:afterLines="0" w:line="440" w:lineRule="atLeast"/>
        <w:ind w:left="0" w:firstLine="0"/>
        <w:rPr>
          <w:rFonts w:ascii="仿宋" w:eastAsia="仿宋" w:hAnsi="仿宋" w:cs="仿宋"/>
          <w:szCs w:val="24"/>
        </w:rPr>
      </w:pPr>
      <w:r w:rsidRPr="00557022">
        <w:rPr>
          <w:rFonts w:ascii="仿宋" w:eastAsia="仿宋" w:hAnsi="仿宋" w:cs="仿宋" w:hint="eastAsia"/>
          <w:szCs w:val="24"/>
        </w:rPr>
        <w:t>4.1</w:t>
      </w:r>
      <w:r w:rsidRPr="00557022">
        <w:rPr>
          <w:rFonts w:ascii="仿宋" w:eastAsia="仿宋" w:hAnsi="仿宋" w:cs="仿宋" w:hint="eastAsia"/>
        </w:rPr>
        <w:t>投标有效期为从提交投标文件的截止之日起90天。</w:t>
      </w:r>
      <w:r w:rsidRPr="00557022">
        <w:rPr>
          <w:rFonts w:ascii="仿宋" w:eastAsia="仿宋" w:hAnsi="仿宋" w:cs="仿宋" w:hint="eastAsia"/>
          <w:b/>
        </w:rPr>
        <w:t>投标人的投标文件中承</w:t>
      </w:r>
      <w:r w:rsidRPr="00557022">
        <w:rPr>
          <w:rFonts w:ascii="仿宋" w:eastAsia="仿宋" w:hAnsi="仿宋" w:cs="仿宋" w:hint="eastAsia"/>
          <w:b/>
          <w:szCs w:val="21"/>
        </w:rPr>
        <w:t>诺的投标有效期少于招标文件中载明的投标有效期的，投标无效。</w:t>
      </w:r>
    </w:p>
    <w:p w:rsidR="00197C04" w:rsidRPr="00557022" w:rsidRDefault="00776526">
      <w:pPr>
        <w:pStyle w:val="a4"/>
        <w:tabs>
          <w:tab w:val="clear" w:pos="454"/>
        </w:tabs>
        <w:spacing w:afterLines="0" w:line="440" w:lineRule="atLeast"/>
        <w:ind w:left="0" w:firstLine="0"/>
        <w:rPr>
          <w:rFonts w:ascii="仿宋" w:eastAsia="仿宋" w:hAnsi="仿宋" w:cs="仿宋"/>
          <w:szCs w:val="24"/>
        </w:rPr>
      </w:pPr>
      <w:r w:rsidRPr="00557022">
        <w:rPr>
          <w:rFonts w:ascii="仿宋" w:eastAsia="仿宋" w:hAnsi="仿宋" w:cs="仿宋" w:hint="eastAsia"/>
          <w:szCs w:val="24"/>
        </w:rPr>
        <w:t>4.2在特殊情况下，招标人可与投标人协商延长投标书的有效期，这种要求和答复均以书面形式进行。</w:t>
      </w:r>
    </w:p>
    <w:p w:rsidR="00197C04" w:rsidRPr="00557022" w:rsidRDefault="00776526">
      <w:pPr>
        <w:pStyle w:val="a4"/>
        <w:tabs>
          <w:tab w:val="clear" w:pos="454"/>
        </w:tabs>
        <w:spacing w:afterLines="0" w:line="440" w:lineRule="atLeast"/>
        <w:ind w:left="0" w:firstLine="0"/>
        <w:rPr>
          <w:rFonts w:ascii="仿宋" w:eastAsia="仿宋" w:hAnsi="仿宋" w:cs="仿宋"/>
          <w:szCs w:val="24"/>
        </w:rPr>
      </w:pPr>
      <w:r w:rsidRPr="00557022">
        <w:rPr>
          <w:rFonts w:ascii="仿宋" w:eastAsia="仿宋" w:hAnsi="仿宋" w:cs="仿宋" w:hint="eastAsia"/>
          <w:szCs w:val="24"/>
        </w:rPr>
        <w:t>4.3投标人可拒绝接受延期要求而不会导致投标保证金被没收。同意延长有效期的投标人不能修改投标文件。</w:t>
      </w:r>
    </w:p>
    <w:p w:rsidR="00197C04" w:rsidRPr="00557022" w:rsidRDefault="00776526">
      <w:pPr>
        <w:snapToGrid w:val="0"/>
        <w:spacing w:line="440" w:lineRule="exact"/>
        <w:jc w:val="left"/>
        <w:rPr>
          <w:rFonts w:ascii="仿宋" w:eastAsia="仿宋" w:hAnsi="仿宋" w:cs="仿宋"/>
          <w:b/>
          <w:sz w:val="24"/>
          <w:u w:val="single"/>
        </w:rPr>
      </w:pPr>
      <w:r w:rsidRPr="00557022">
        <w:rPr>
          <w:rFonts w:ascii="仿宋" w:eastAsia="仿宋" w:hAnsi="仿宋" w:cs="仿宋" w:hint="eastAsia"/>
          <w:b/>
          <w:sz w:val="24"/>
          <w:u w:val="single"/>
        </w:rPr>
        <w:t>5.投标文件的规定</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5.1投标文件的正本需打印或用不褪色的墨水填写，不允许行间插字，并注明“正本”字样，投标文件正本除本招标须知中规定的可提供复印件外均须提供原件。副本为正本的复印件，正本与副本不一致，以正本为准。</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5.2投标文件由</w:t>
      </w:r>
      <w:r w:rsidRPr="00557022">
        <w:rPr>
          <w:rFonts w:ascii="仿宋" w:eastAsia="仿宋" w:hAnsi="仿宋" w:cs="仿宋" w:hint="eastAsia"/>
          <w:b/>
          <w:bCs/>
          <w:sz w:val="24"/>
        </w:rPr>
        <w:t>“商务技术（资信）文件资料”和“报价文件资料”</w:t>
      </w:r>
      <w:r w:rsidRPr="00557022">
        <w:rPr>
          <w:rFonts w:ascii="仿宋" w:eastAsia="仿宋" w:hAnsi="仿宋" w:cs="仿宋" w:hint="eastAsia"/>
          <w:sz w:val="24"/>
        </w:rPr>
        <w:t>两部分文件组成，应按统一格式填写，装订成册。并在封面处明确注明</w:t>
      </w:r>
      <w:r w:rsidRPr="00557022">
        <w:rPr>
          <w:rFonts w:ascii="仿宋" w:eastAsia="仿宋" w:hAnsi="仿宋" w:cs="仿宋" w:hint="eastAsia"/>
          <w:b/>
          <w:bCs/>
          <w:sz w:val="24"/>
        </w:rPr>
        <w:t>“商务技术（资信）文件资料”或“报价文件资料”</w:t>
      </w:r>
      <w:r w:rsidRPr="00557022">
        <w:rPr>
          <w:rFonts w:ascii="仿宋" w:eastAsia="仿宋" w:hAnsi="仿宋" w:cs="仿宋" w:hint="eastAsia"/>
          <w:sz w:val="24"/>
        </w:rPr>
        <w:t>。</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5.3投标文件一式七份，其中正本一份，副本</w:t>
      </w:r>
      <w:r w:rsidR="000F5AEA" w:rsidRPr="00557022">
        <w:rPr>
          <w:rFonts w:ascii="仿宋" w:eastAsia="仿宋" w:hAnsi="仿宋" w:cs="仿宋" w:hint="eastAsia"/>
          <w:sz w:val="24"/>
        </w:rPr>
        <w:t>四</w:t>
      </w:r>
      <w:r w:rsidRPr="00557022">
        <w:rPr>
          <w:rFonts w:ascii="仿宋" w:eastAsia="仿宋" w:hAnsi="仿宋" w:cs="仿宋" w:hint="eastAsia"/>
          <w:sz w:val="24"/>
        </w:rPr>
        <w:t>份。</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 xml:space="preserve">5.4投标文件须由投标人在规定位置盖章并由法定代表人或其授权代表签署，投标人应写全称。 </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lastRenderedPageBreak/>
        <w:t>5.5投标文件不得涂改，若有修改错漏处，须加盖单位公章或者法定代表人或其授权代表签字或盖章。</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5.6投标文件因字迹潦草或表达不清所引起的后果由投标人负责。</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5.7投标人应认真阅读采购文件中所有的内容。如果投标人编制的投标文件实质上不响应采购文件的要求，其投标文件将被采购人拒绝。</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sz w:val="24"/>
        </w:rPr>
        <w:t>5.8投标文件建议采用A4幅面，按顺序统一编目编码装订成册。提倡双面打印。</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6.投标文件的密封、盖章和签署</w:t>
      </w:r>
    </w:p>
    <w:p w:rsidR="00197C04" w:rsidRPr="00557022" w:rsidRDefault="00776526">
      <w:pPr>
        <w:snapToGrid w:val="0"/>
        <w:spacing w:line="440" w:lineRule="exact"/>
        <w:ind w:firstLineChars="200" w:firstLine="480"/>
        <w:rPr>
          <w:rFonts w:ascii="仿宋" w:eastAsia="仿宋" w:hAnsi="仿宋" w:cs="仿宋"/>
          <w:b/>
          <w:sz w:val="24"/>
        </w:rPr>
      </w:pPr>
      <w:r w:rsidRPr="00557022">
        <w:rPr>
          <w:rFonts w:ascii="仿宋" w:eastAsia="仿宋" w:hAnsi="仿宋" w:cs="仿宋" w:hint="eastAsia"/>
          <w:sz w:val="24"/>
        </w:rPr>
        <w:t>“商务技术（资信）文件资料”、“报价文件资料”</w:t>
      </w:r>
      <w:r w:rsidRPr="00557022">
        <w:rPr>
          <w:rFonts w:ascii="仿宋" w:eastAsia="仿宋" w:hAnsi="仿宋" w:cs="仿宋" w:hint="eastAsia"/>
          <w:b/>
          <w:bCs/>
          <w:sz w:val="24"/>
        </w:rPr>
        <w:t>应分二部份分别密封封装</w:t>
      </w:r>
      <w:r w:rsidRPr="00557022">
        <w:rPr>
          <w:rFonts w:ascii="仿宋" w:eastAsia="仿宋" w:hAnsi="仿宋" w:cs="仿宋" w:hint="eastAsia"/>
          <w:sz w:val="24"/>
        </w:rPr>
        <w:t>。各投标人在编制投标文件时请按照采购文件第六部</w:t>
      </w:r>
      <w:proofErr w:type="gramStart"/>
      <w:r w:rsidRPr="00557022">
        <w:rPr>
          <w:rFonts w:ascii="仿宋" w:eastAsia="仿宋" w:hAnsi="仿宋" w:cs="仿宋" w:hint="eastAsia"/>
          <w:sz w:val="24"/>
        </w:rPr>
        <w:t>分规定</w:t>
      </w:r>
      <w:proofErr w:type="gramEnd"/>
      <w:r w:rsidRPr="00557022">
        <w:rPr>
          <w:rFonts w:ascii="仿宋" w:eastAsia="仿宋" w:hAnsi="仿宋" w:cs="仿宋" w:hint="eastAsia"/>
          <w:sz w:val="24"/>
        </w:rPr>
        <w:t>的格式进行，混乱的编排导致投标文件被误读或评标委员会查找不到有效文件是投标人的风险。并明确注明“商务技术（资信）文件资料或报价文件资料、项目名称、标项、投标人名称”字样，同时封口处加盖单位公章。</w:t>
      </w:r>
    </w:p>
    <w:p w:rsidR="00197C04" w:rsidRPr="00557022" w:rsidRDefault="00776526">
      <w:pPr>
        <w:widowControl/>
        <w:snapToGrid w:val="0"/>
        <w:spacing w:line="440" w:lineRule="exact"/>
        <w:rPr>
          <w:rFonts w:ascii="仿宋" w:eastAsia="仿宋" w:hAnsi="仿宋" w:cs="仿宋"/>
          <w:b/>
          <w:kern w:val="0"/>
          <w:sz w:val="24"/>
        </w:rPr>
      </w:pPr>
      <w:r w:rsidRPr="00557022">
        <w:rPr>
          <w:rFonts w:ascii="仿宋" w:eastAsia="仿宋" w:hAnsi="仿宋" w:cs="仿宋" w:hint="eastAsia"/>
          <w:b/>
          <w:sz w:val="24"/>
        </w:rPr>
        <w:t>7．</w:t>
      </w:r>
      <w:r w:rsidRPr="00557022">
        <w:rPr>
          <w:rFonts w:ascii="仿宋" w:eastAsia="仿宋" w:hAnsi="仿宋" w:cs="仿宋" w:hint="eastAsia"/>
          <w:b/>
          <w:kern w:val="0"/>
          <w:sz w:val="24"/>
        </w:rPr>
        <w:t>投标文件的补充和修改</w:t>
      </w:r>
    </w:p>
    <w:p w:rsidR="00197C04" w:rsidRPr="00557022" w:rsidRDefault="00776526">
      <w:pPr>
        <w:spacing w:line="440" w:lineRule="exact"/>
        <w:ind w:firstLineChars="200" w:firstLine="480"/>
        <w:jc w:val="left"/>
        <w:rPr>
          <w:rFonts w:ascii="仿宋" w:eastAsia="仿宋" w:hAnsi="仿宋" w:cs="仿宋"/>
          <w:kern w:val="0"/>
          <w:sz w:val="24"/>
        </w:rPr>
      </w:pPr>
      <w:r w:rsidRPr="00557022">
        <w:rPr>
          <w:rFonts w:ascii="仿宋" w:eastAsia="仿宋" w:hAnsi="仿宋" w:cs="仿宋" w:hint="eastAsia"/>
          <w:kern w:val="0"/>
          <w:sz w:val="24"/>
        </w:rPr>
        <w:t>投标截止时间前，投标人可以书面形式向采购人提出对投标文件进行补充和修改，相应部分以最后的补充和修改为准。该书面材料应密封，并明确注明“修改（或补充）商务技术（资信）文件资料或报价文件资料、项目名称、标项、投标人名称”字样，同时封口处由法定代表人或其授权代表签字或盖章。</w:t>
      </w:r>
    </w:p>
    <w:p w:rsidR="00197C04" w:rsidRPr="00557022" w:rsidRDefault="00776526">
      <w:pPr>
        <w:spacing w:line="440" w:lineRule="exact"/>
        <w:jc w:val="center"/>
        <w:rPr>
          <w:rFonts w:ascii="仿宋" w:eastAsia="仿宋" w:hAnsi="仿宋" w:cs="仿宋"/>
          <w:b/>
          <w:sz w:val="32"/>
          <w:szCs w:val="32"/>
        </w:rPr>
      </w:pPr>
      <w:r w:rsidRPr="00557022">
        <w:rPr>
          <w:rFonts w:ascii="仿宋" w:eastAsia="仿宋" w:hAnsi="仿宋" w:cs="仿宋" w:hint="eastAsia"/>
          <w:b/>
          <w:sz w:val="32"/>
          <w:szCs w:val="32"/>
        </w:rPr>
        <w:t>四、开标和评标</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1．开标</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1.1投标人的法定代表人或其授权代表无需参加开标会议。</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1.2开标会由招标代理机构主持。</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2．开标大会程序</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2.1主持人宣布开标会开始。</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2.2检查投标文件密封情况。</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2.3启封投标文件商务技术（资信）资料。</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2.4评标委员会对商务技术（资信）文件进行评审。</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2.5主持人宣布商务技术得分及无效（废）投标情形（如有），公布经商务技术（资信）评审符合采购文件要求的投标人名单及其商务技术得分。</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2.6启封报价文件资料，由唱读人当众宣读投标人名称、投标价格和投标文件的其他内容。未宣读的投标报价和采购文件未允许提供的备选投标方案等实质性内容，评标时不予承认。</w:t>
      </w:r>
    </w:p>
    <w:p w:rsidR="00197C04" w:rsidRPr="00557022" w:rsidRDefault="00776526">
      <w:pPr>
        <w:snapToGrid w:val="0"/>
        <w:spacing w:line="440" w:lineRule="exact"/>
        <w:jc w:val="left"/>
        <w:rPr>
          <w:rFonts w:ascii="仿宋" w:eastAsia="仿宋" w:hAnsi="仿宋" w:cs="仿宋"/>
          <w:bCs/>
          <w:sz w:val="24"/>
        </w:rPr>
      </w:pPr>
      <w:r w:rsidRPr="00557022">
        <w:rPr>
          <w:rFonts w:ascii="仿宋" w:eastAsia="仿宋" w:hAnsi="仿宋" w:cs="仿宋" w:hint="eastAsia"/>
          <w:bCs/>
          <w:sz w:val="24"/>
        </w:rPr>
        <w:t>2.7评标委员会对投标文件报价文件资料进行评审，核准投标报价及计算价格分，汇总商务技术分、价格分，根据得分排序确定中标候选人。</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bCs/>
          <w:sz w:val="24"/>
        </w:rPr>
        <w:t>2.8主持人公布评审结果。</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lastRenderedPageBreak/>
        <w:t>3．评标</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3.1评标委员会由招标采购单位依法组建，负责评标活动。评标委员会遵循公开、公平、公正、科学合理、竞争择优的原则。</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3.2评标委员会由采购人代表和有关方面的专家组成，成员人数为</w:t>
      </w:r>
      <w:r w:rsidR="00162E09" w:rsidRPr="00557022">
        <w:rPr>
          <w:rFonts w:ascii="仿宋" w:eastAsia="仿宋" w:hAnsi="仿宋" w:cs="仿宋" w:hint="eastAsia"/>
          <w:sz w:val="24"/>
        </w:rPr>
        <w:t>五</w:t>
      </w:r>
      <w:r w:rsidRPr="00557022">
        <w:rPr>
          <w:rFonts w:ascii="仿宋" w:eastAsia="仿宋" w:hAnsi="仿宋" w:cs="仿宋" w:hint="eastAsia"/>
          <w:sz w:val="24"/>
        </w:rPr>
        <w:t>人及以上单数。</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3.3评标委员会负责对投标人资格的最终审定。</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557022">
        <w:rPr>
          <w:rFonts w:ascii="仿宋" w:eastAsia="仿宋" w:hAnsi="仿宋" w:cs="仿宋" w:hint="eastAsia"/>
          <w:sz w:val="24"/>
        </w:rPr>
        <w:t>畸</w:t>
      </w:r>
      <w:proofErr w:type="gramEnd"/>
      <w:r w:rsidRPr="00557022">
        <w:rPr>
          <w:rFonts w:ascii="仿宋" w:eastAsia="仿宋" w:hAnsi="仿宋" w:cs="仿宋" w:hint="eastAsia"/>
          <w:sz w:val="24"/>
        </w:rPr>
        <w:t>低的评分情形（评审小组成员个人主观打分偏离所有评审小组成员主观打分平均值30%以上），启动评分畸高、</w:t>
      </w:r>
      <w:proofErr w:type="gramStart"/>
      <w:r w:rsidRPr="00557022">
        <w:rPr>
          <w:rFonts w:ascii="仿宋" w:eastAsia="仿宋" w:hAnsi="仿宋" w:cs="仿宋" w:hint="eastAsia"/>
          <w:sz w:val="24"/>
        </w:rPr>
        <w:t>畸低行为</w:t>
      </w:r>
      <w:proofErr w:type="gramEnd"/>
      <w:r w:rsidRPr="00557022">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197C04" w:rsidRPr="00557022" w:rsidRDefault="00776526">
      <w:pPr>
        <w:widowControl/>
        <w:snapToGrid w:val="0"/>
        <w:spacing w:line="440" w:lineRule="exact"/>
        <w:rPr>
          <w:rFonts w:ascii="仿宋" w:eastAsia="仿宋" w:hAnsi="仿宋" w:cs="仿宋"/>
          <w:kern w:val="0"/>
          <w:sz w:val="24"/>
        </w:rPr>
      </w:pPr>
      <w:r w:rsidRPr="00557022">
        <w:rPr>
          <w:rFonts w:ascii="仿宋" w:eastAsia="仿宋" w:hAnsi="仿宋" w:cs="仿宋" w:hint="eastAsia"/>
          <w:kern w:val="0"/>
          <w:sz w:val="24"/>
        </w:rPr>
        <w:t>3.6评</w:t>
      </w:r>
      <w:r w:rsidRPr="00557022">
        <w:rPr>
          <w:rFonts w:ascii="仿宋" w:eastAsia="仿宋" w:hAnsi="仿宋" w:cs="仿宋" w:hint="eastAsia"/>
          <w:sz w:val="24"/>
        </w:rPr>
        <w:t>标委员会</w:t>
      </w:r>
      <w:r w:rsidRPr="00557022">
        <w:rPr>
          <w:rFonts w:ascii="仿宋" w:eastAsia="仿宋" w:hAnsi="仿宋" w:cs="仿宋" w:hint="eastAsia"/>
          <w:kern w:val="0"/>
          <w:sz w:val="24"/>
        </w:rPr>
        <w:t>对投标文件的判定，只依据投标文件和招标文件内容本身，不依据任何外来证明。</w:t>
      </w:r>
    </w:p>
    <w:p w:rsidR="00197C04" w:rsidRPr="00557022" w:rsidRDefault="00776526">
      <w:pPr>
        <w:widowControl/>
        <w:snapToGrid w:val="0"/>
        <w:spacing w:line="440" w:lineRule="exact"/>
        <w:rPr>
          <w:rFonts w:ascii="仿宋" w:eastAsia="仿宋" w:hAnsi="仿宋" w:cs="仿宋"/>
          <w:kern w:val="0"/>
          <w:sz w:val="24"/>
        </w:rPr>
      </w:pPr>
      <w:r w:rsidRPr="00557022">
        <w:rPr>
          <w:rFonts w:ascii="仿宋" w:eastAsia="仿宋" w:hAnsi="仿宋" w:cs="仿宋" w:hint="eastAsia"/>
          <w:sz w:val="24"/>
        </w:rPr>
        <w:t>3.7评标委员会不向落标</w:t>
      </w:r>
      <w:proofErr w:type="gramStart"/>
      <w:r w:rsidRPr="00557022">
        <w:rPr>
          <w:rFonts w:ascii="仿宋" w:eastAsia="仿宋" w:hAnsi="仿宋" w:cs="仿宋" w:hint="eastAsia"/>
          <w:sz w:val="24"/>
        </w:rPr>
        <w:t>方解释</w:t>
      </w:r>
      <w:proofErr w:type="gramEnd"/>
      <w:r w:rsidRPr="00557022">
        <w:rPr>
          <w:rFonts w:ascii="仿宋" w:eastAsia="仿宋" w:hAnsi="仿宋" w:cs="仿宋" w:hint="eastAsia"/>
          <w:sz w:val="24"/>
        </w:rPr>
        <w:t>落标的原因。</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4．投标文件的初审鉴定</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4.1资格性审查</w:t>
      </w:r>
    </w:p>
    <w:p w:rsidR="00197C04" w:rsidRPr="00557022" w:rsidRDefault="00776526">
      <w:pPr>
        <w:snapToGrid w:val="0"/>
        <w:spacing w:line="440" w:lineRule="exact"/>
        <w:jc w:val="left"/>
        <w:rPr>
          <w:rFonts w:ascii="仿宋" w:eastAsia="仿宋" w:hAnsi="仿宋" w:cs="仿宋"/>
          <w:sz w:val="24"/>
        </w:rPr>
      </w:pPr>
      <w:r w:rsidRPr="00557022">
        <w:rPr>
          <w:rFonts w:ascii="仿宋" w:eastAsia="仿宋" w:hAnsi="仿宋" w:cs="仿宋" w:hint="eastAsia"/>
          <w:sz w:val="24"/>
        </w:rPr>
        <w:t>4.1.1依据法律、法规和招标文件规定，采购人或采购人代表对投标人进行资格审查，以确定投标人是否具备投标资格。</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4.2符合性审查</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557022">
        <w:rPr>
          <w:rFonts w:ascii="仿宋" w:eastAsia="仿宋" w:hAnsi="仿宋" w:cs="仿宋" w:hint="eastAsia"/>
          <w:sz w:val="24"/>
        </w:rPr>
        <w:t>响应性只根据</w:t>
      </w:r>
      <w:proofErr w:type="gramEnd"/>
      <w:r w:rsidRPr="00557022">
        <w:rPr>
          <w:rFonts w:ascii="仿宋" w:eastAsia="仿宋" w:hAnsi="仿宋" w:cs="仿宋" w:hint="eastAsia"/>
          <w:sz w:val="24"/>
        </w:rPr>
        <w:t>投标文件本身的内容，而不寻求外部证据。</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kern w:val="0"/>
          <w:sz w:val="24"/>
        </w:rPr>
        <w:t xml:space="preserve">5. </w:t>
      </w:r>
      <w:r w:rsidRPr="00557022">
        <w:rPr>
          <w:rFonts w:ascii="仿宋" w:eastAsia="仿宋" w:hAnsi="仿宋" w:cs="仿宋" w:hint="eastAsia"/>
          <w:b/>
          <w:sz w:val="24"/>
        </w:rPr>
        <w:t>投标文件报价出现前后不一致的，按照下列规定修正：</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5.1投标文件中开标一览表（报价表）内容与投标文件中相应内容不一致的，以开标一览表（报价表）为准；</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lastRenderedPageBreak/>
        <w:t>5.2大写金额和小写金额不一致的，以大写金额为准；</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5.3单价金额小数点或者百分比有明显错位的，以开标一览表的总价为准，并修改单价；</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5.4总价金额与按单价汇总金额不一致的，以单价金额计算结果为准。</w:t>
      </w:r>
    </w:p>
    <w:p w:rsidR="00197C04" w:rsidRPr="00557022" w:rsidRDefault="00776526">
      <w:pPr>
        <w:spacing w:line="440" w:lineRule="exact"/>
        <w:ind w:firstLine="480"/>
        <w:jc w:val="left"/>
        <w:rPr>
          <w:rFonts w:ascii="仿宋" w:eastAsia="仿宋" w:hAnsi="仿宋" w:cs="仿宋"/>
          <w:sz w:val="24"/>
        </w:rPr>
      </w:pPr>
      <w:r w:rsidRPr="00557022">
        <w:rPr>
          <w:rFonts w:ascii="仿宋" w:eastAsia="仿宋" w:hAnsi="仿宋" w:cs="仿宋" w:hint="eastAsia"/>
          <w:sz w:val="24"/>
        </w:rPr>
        <w:t>同时出现两种以上不一致的，按照前款规定的顺序修正。</w:t>
      </w:r>
      <w:r w:rsidRPr="00557022">
        <w:rPr>
          <w:rFonts w:ascii="仿宋" w:eastAsia="仿宋" w:hAnsi="仿宋" w:cs="仿宋" w:hint="eastAsia"/>
          <w:bCs/>
          <w:sz w:val="24"/>
        </w:rPr>
        <w:t>修正后的报价按照财政部公布第87号令 《政府采购货物和服务招标投标管理办法》</w:t>
      </w:r>
      <w:r w:rsidRPr="00557022">
        <w:rPr>
          <w:rFonts w:ascii="仿宋" w:eastAsia="仿宋" w:hAnsi="仿宋" w:cs="仿宋" w:hint="eastAsia"/>
          <w:sz w:val="24"/>
        </w:rPr>
        <w:t>第五十一条第二款的规定经投标人确认后产生约束力，投标人不确认的，其投标无效。</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6.投标文件的评审、比较和否决</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6.1评标委员会将对在实质上响应招标文件要求的投标文件进行评估和比较。</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6.2在评审过程中，评标委员会可以书面形式要求投标人就投标文件含义不明确的内容进行书面说明并提供相关材料，但不得超过投标文件的范围或者改变投标文件的实质性内容。</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6.3在评标过程中，如发现与招标文件要求相偏离的，评标委员会可对其偏离情形进行必要的核实。</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6.4在评审过程中，如属于实质性偏离或符合无效响应条件的，应当询问相关投标人，并可对其进行书面确认，但不允许对偏离条款进行补充、修正或撤回。</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6.5比较与评价。评标委员会应当按照评标标准，对符合性审查合格的投标文件进行商务和技术评估，综合比较与评价。</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6.6汇总（商务技术得分情况）。评标委员会各成员应当独立对每个投标人的商务技术（资信）文件进行评价，并汇总商务技术得分情况。</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6.7 报价审核。对符合采购需求且通过商务技术（资信）评审的投标人的报价的合理性、准确性等进行审查核实。</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6.7.1评标委员会认为投标人的报价明显低于其他通过符合性审查投标人的报价，有可能影响产品质量或者不能诚信履约的，应当要求其在评标现场合理的时间内提供书面说明，必要时提交相关证明材料。</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6.7.3如需投标价格修正，按财政部87号令第五十九条的规定对投标价格进行修正。</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6.8评标委员会依据招标文件规定的评标标准和方法，对投标文件进行评审和比较后，向本公司提供书面评标报告，并按得分高低排序推荐中标候选供应商。</w:t>
      </w:r>
    </w:p>
    <w:p w:rsidR="00197C04" w:rsidRPr="00557022" w:rsidRDefault="00776526">
      <w:pPr>
        <w:pStyle w:val="a4"/>
        <w:widowControl w:val="0"/>
        <w:tabs>
          <w:tab w:val="clear" w:pos="454"/>
        </w:tabs>
        <w:spacing w:afterLines="0" w:line="440" w:lineRule="exact"/>
        <w:ind w:left="0" w:firstLine="0"/>
        <w:rPr>
          <w:rFonts w:ascii="仿宋" w:eastAsia="仿宋" w:hAnsi="仿宋" w:cs="仿宋"/>
          <w:b/>
        </w:rPr>
      </w:pPr>
      <w:r w:rsidRPr="00557022">
        <w:rPr>
          <w:rFonts w:ascii="仿宋" w:eastAsia="仿宋" w:hAnsi="仿宋" w:cs="仿宋" w:hint="eastAsia"/>
          <w:b/>
        </w:rPr>
        <w:t>7.投标文件的澄清</w:t>
      </w:r>
    </w:p>
    <w:p w:rsidR="00197C04" w:rsidRPr="00557022" w:rsidRDefault="00776526">
      <w:pPr>
        <w:pStyle w:val="a4"/>
        <w:widowControl w:val="0"/>
        <w:tabs>
          <w:tab w:val="clear" w:pos="454"/>
        </w:tabs>
        <w:spacing w:afterLines="0" w:line="440" w:lineRule="exact"/>
        <w:ind w:left="0" w:firstLineChars="200" w:firstLine="480"/>
        <w:rPr>
          <w:rFonts w:ascii="仿宋" w:eastAsia="仿宋" w:hAnsi="仿宋" w:cs="仿宋"/>
        </w:rPr>
      </w:pPr>
      <w:r w:rsidRPr="00557022">
        <w:rPr>
          <w:rFonts w:ascii="仿宋" w:eastAsia="仿宋" w:hAnsi="仿宋" w:cs="仿宋"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rsidR="00197C04" w:rsidRPr="00557022" w:rsidRDefault="00776526">
      <w:pPr>
        <w:pStyle w:val="ab"/>
        <w:snapToGrid w:val="0"/>
        <w:spacing w:line="440" w:lineRule="exact"/>
        <w:jc w:val="left"/>
        <w:rPr>
          <w:rFonts w:ascii="仿宋" w:eastAsia="仿宋" w:hAnsi="仿宋" w:cs="仿宋"/>
          <w:b/>
          <w:sz w:val="24"/>
          <w:szCs w:val="24"/>
        </w:rPr>
      </w:pPr>
      <w:r w:rsidRPr="00557022">
        <w:rPr>
          <w:rFonts w:ascii="仿宋" w:eastAsia="仿宋" w:hAnsi="仿宋" w:cs="仿宋" w:hint="eastAsia"/>
          <w:b/>
          <w:sz w:val="24"/>
          <w:szCs w:val="24"/>
        </w:rPr>
        <w:lastRenderedPageBreak/>
        <w:t>8.无效投标的情形</w:t>
      </w:r>
    </w:p>
    <w:p w:rsidR="00197C04" w:rsidRPr="00557022" w:rsidRDefault="00776526">
      <w:pPr>
        <w:tabs>
          <w:tab w:val="left" w:pos="4085"/>
        </w:tabs>
        <w:snapToGrid w:val="0"/>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投标文件有下列情形之一的作无效投标处理：</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8.1未按照招标文件规定要求签字或盖章的；</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8.2单位负责人为同一人或者存在直接控股、管理关系的不同供应商参加同一合同项下的政府采购活动的（均无效）；</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197C04" w:rsidRPr="00557022" w:rsidRDefault="00776526">
      <w:pPr>
        <w:snapToGrid w:val="0"/>
        <w:spacing w:line="440" w:lineRule="exact"/>
        <w:jc w:val="left"/>
        <w:rPr>
          <w:rFonts w:ascii="仿宋" w:eastAsia="仿宋" w:hAnsi="仿宋" w:cs="仿宋"/>
          <w:b/>
          <w:sz w:val="24"/>
        </w:rPr>
      </w:pPr>
      <w:r w:rsidRPr="00557022">
        <w:rPr>
          <w:rFonts w:ascii="仿宋" w:eastAsia="仿宋" w:hAnsi="仿宋" w:cs="仿宋" w:hint="eastAsia"/>
          <w:b/>
          <w:kern w:val="0"/>
          <w:sz w:val="24"/>
        </w:rPr>
        <w:t>8.5《法定代表人身份证明书》与提供的身份证复印件信息不符的；《法定代表人授权委托书》与提供的身份证复印件信息不符的；</w:t>
      </w:r>
    </w:p>
    <w:p w:rsidR="00197C04" w:rsidRPr="00557022" w:rsidRDefault="00776526">
      <w:pPr>
        <w:snapToGrid w:val="0"/>
        <w:spacing w:line="440" w:lineRule="exact"/>
        <w:jc w:val="left"/>
        <w:rPr>
          <w:rFonts w:ascii="仿宋" w:eastAsia="仿宋" w:hAnsi="仿宋" w:cs="仿宋"/>
          <w:b/>
          <w:kern w:val="0"/>
          <w:sz w:val="24"/>
        </w:rPr>
      </w:pPr>
      <w:r w:rsidRPr="00557022">
        <w:rPr>
          <w:rFonts w:ascii="仿宋" w:eastAsia="仿宋" w:hAnsi="仿宋" w:cs="仿宋" w:hint="eastAsia"/>
          <w:b/>
          <w:kern w:val="0"/>
          <w:sz w:val="24"/>
        </w:rPr>
        <w:t>8.6《法定代表人授权委托书》或《法定代表人身份证明书》填写不全、错误、未加盖公章(《法定代表人授权委托书》要求“公章”和“签字或盖章”缺一不可）的；</w:t>
      </w:r>
    </w:p>
    <w:p w:rsidR="00197C04" w:rsidRPr="00557022" w:rsidRDefault="00776526">
      <w:pPr>
        <w:snapToGrid w:val="0"/>
        <w:spacing w:line="440" w:lineRule="exact"/>
        <w:jc w:val="left"/>
        <w:rPr>
          <w:rFonts w:ascii="仿宋" w:eastAsia="仿宋" w:hAnsi="仿宋" w:cs="仿宋"/>
          <w:b/>
          <w:kern w:val="0"/>
          <w:sz w:val="24"/>
        </w:rPr>
      </w:pPr>
      <w:r w:rsidRPr="00557022">
        <w:rPr>
          <w:rFonts w:ascii="仿宋" w:eastAsia="仿宋" w:hAnsi="仿宋" w:cs="仿宋" w:hint="eastAsia"/>
          <w:b/>
          <w:kern w:val="0"/>
          <w:sz w:val="24"/>
        </w:rPr>
        <w:t>8.7授权代表非投标单位正式职工的（以</w:t>
      </w:r>
      <w:proofErr w:type="gramStart"/>
      <w:r w:rsidRPr="00557022">
        <w:rPr>
          <w:rFonts w:ascii="仿宋" w:eastAsia="仿宋" w:hAnsi="仿宋" w:cs="仿宋" w:hint="eastAsia"/>
          <w:b/>
          <w:kern w:val="0"/>
          <w:sz w:val="24"/>
        </w:rPr>
        <w:t>社保证</w:t>
      </w:r>
      <w:proofErr w:type="gramEnd"/>
      <w:r w:rsidRPr="00557022">
        <w:rPr>
          <w:rFonts w:ascii="仿宋" w:eastAsia="仿宋" w:hAnsi="仿宋" w:cs="仿宋" w:hint="eastAsia"/>
          <w:b/>
          <w:kern w:val="0"/>
          <w:sz w:val="24"/>
        </w:rPr>
        <w:t>明为准，如授权代表为离退休返聘人员的，需提供退休证明及单位聘用证明），法定代表人及个体工商户除外；</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8.8投标文件中的</w:t>
      </w:r>
      <w:proofErr w:type="gramStart"/>
      <w:r w:rsidRPr="00557022">
        <w:rPr>
          <w:rFonts w:ascii="仿宋" w:eastAsia="仿宋" w:hAnsi="仿宋" w:cs="仿宋" w:hint="eastAsia"/>
          <w:b/>
          <w:sz w:val="24"/>
        </w:rPr>
        <w:t>投标函未加盖</w:t>
      </w:r>
      <w:proofErr w:type="gramEnd"/>
      <w:r w:rsidRPr="00557022">
        <w:rPr>
          <w:rFonts w:ascii="仿宋" w:eastAsia="仿宋" w:hAnsi="仿宋" w:cs="仿宋" w:hint="eastAsia"/>
          <w:b/>
          <w:sz w:val="24"/>
        </w:rPr>
        <w:t>投标人的企业公章或填写不全的；</w:t>
      </w:r>
    </w:p>
    <w:p w:rsidR="00197C04" w:rsidRPr="00557022" w:rsidRDefault="00776526">
      <w:pPr>
        <w:tabs>
          <w:tab w:val="left" w:pos="3870"/>
          <w:tab w:val="left" w:pos="4085"/>
        </w:tabs>
        <w:snapToGrid w:val="0"/>
        <w:spacing w:line="440" w:lineRule="exact"/>
        <w:jc w:val="left"/>
        <w:rPr>
          <w:rFonts w:ascii="仿宋" w:eastAsia="仿宋" w:hAnsi="仿宋" w:cs="仿宋"/>
          <w:b/>
          <w:kern w:val="0"/>
          <w:sz w:val="24"/>
        </w:rPr>
      </w:pPr>
      <w:r w:rsidRPr="00557022">
        <w:rPr>
          <w:rFonts w:ascii="仿宋" w:eastAsia="仿宋" w:hAnsi="仿宋" w:cs="仿宋" w:hint="eastAsia"/>
          <w:b/>
          <w:kern w:val="0"/>
          <w:sz w:val="24"/>
        </w:rPr>
        <w:t>8.9报</w:t>
      </w:r>
      <w:r w:rsidRPr="00557022">
        <w:rPr>
          <w:rFonts w:ascii="仿宋" w:eastAsia="仿宋" w:hAnsi="仿宋" w:cs="仿宋" w:hint="eastAsia"/>
          <w:b/>
          <w:sz w:val="24"/>
        </w:rPr>
        <w:t>价一经涂改，未在涂改处加盖投标单位公章或者未经法定代表人或其授权代表签字或盖章的；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kern w:val="0"/>
          <w:sz w:val="24"/>
        </w:rPr>
        <w:t>8.10</w:t>
      </w:r>
      <w:r w:rsidRPr="00557022">
        <w:rPr>
          <w:rFonts w:ascii="仿宋" w:eastAsia="仿宋" w:hAnsi="仿宋" w:cs="仿宋" w:hint="eastAsia"/>
          <w:b/>
          <w:sz w:val="24"/>
        </w:rPr>
        <w:t>未按招标文件规定的格式填写，或</w:t>
      </w:r>
      <w:r w:rsidRPr="00557022">
        <w:rPr>
          <w:rFonts w:ascii="仿宋" w:eastAsia="仿宋" w:hAnsi="仿宋" w:cs="仿宋" w:hint="eastAsia"/>
          <w:b/>
          <w:sz w:val="24"/>
          <w:szCs w:val="20"/>
        </w:rPr>
        <w:t>对招标</w:t>
      </w:r>
      <w:r w:rsidRPr="00557022">
        <w:rPr>
          <w:rFonts w:ascii="仿宋" w:eastAsia="仿宋" w:hAnsi="仿宋" w:cs="仿宋" w:hint="eastAsia"/>
          <w:b/>
          <w:sz w:val="24"/>
        </w:rPr>
        <w:t>服务或技术或产品等要求</w:t>
      </w:r>
      <w:r w:rsidRPr="00557022">
        <w:rPr>
          <w:rFonts w:ascii="仿宋" w:eastAsia="仿宋" w:hAnsi="仿宋" w:cs="仿宋" w:hint="eastAsia"/>
          <w:b/>
          <w:sz w:val="24"/>
          <w:szCs w:val="20"/>
        </w:rPr>
        <w:t>未详细应答或应答</w:t>
      </w:r>
      <w:r w:rsidRPr="00557022">
        <w:rPr>
          <w:rFonts w:ascii="仿宋" w:eastAsia="仿宋" w:hAnsi="仿宋" w:cs="仿宋" w:hint="eastAsia"/>
          <w:b/>
          <w:sz w:val="24"/>
        </w:rPr>
        <w:t>内容不全、有缺失的,经评标委员会认定为无法评审的；</w:t>
      </w:r>
    </w:p>
    <w:p w:rsidR="00197C04" w:rsidRPr="00557022" w:rsidRDefault="00776526">
      <w:pPr>
        <w:pStyle w:val="ab"/>
        <w:snapToGrid w:val="0"/>
        <w:spacing w:line="440" w:lineRule="exact"/>
        <w:jc w:val="left"/>
        <w:rPr>
          <w:rFonts w:ascii="仿宋" w:eastAsia="仿宋" w:hAnsi="仿宋" w:cs="仿宋"/>
          <w:b/>
          <w:sz w:val="24"/>
          <w:szCs w:val="24"/>
        </w:rPr>
      </w:pPr>
      <w:r w:rsidRPr="00557022">
        <w:rPr>
          <w:rFonts w:ascii="仿宋" w:eastAsia="仿宋" w:hAnsi="仿宋" w:cs="仿宋" w:hint="eastAsia"/>
          <w:b/>
          <w:sz w:val="24"/>
          <w:szCs w:val="24"/>
        </w:rPr>
        <w:t>8.11出现同一标的物或本次招标产品(服务)内的主要产品(重要组成部分)出现</w:t>
      </w:r>
      <w:r w:rsidRPr="00557022">
        <w:rPr>
          <w:rFonts w:ascii="仿宋" w:eastAsia="仿宋" w:hAnsi="仿宋" w:cs="仿宋" w:hint="eastAsia"/>
          <w:b/>
          <w:sz w:val="24"/>
        </w:rPr>
        <w:t>商务技术（资信）文件资料</w:t>
      </w:r>
      <w:r w:rsidRPr="00557022">
        <w:rPr>
          <w:rFonts w:ascii="仿宋" w:eastAsia="仿宋" w:hAnsi="仿宋" w:cs="仿宋" w:hint="eastAsia"/>
          <w:b/>
          <w:sz w:val="24"/>
          <w:szCs w:val="24"/>
        </w:rPr>
        <w:t>、</w:t>
      </w:r>
      <w:r w:rsidRPr="00557022">
        <w:rPr>
          <w:rFonts w:ascii="仿宋" w:eastAsia="仿宋" w:hAnsi="仿宋" w:cs="仿宋" w:hint="eastAsia"/>
          <w:b/>
          <w:sz w:val="24"/>
        </w:rPr>
        <w:t>报价文件资料</w:t>
      </w:r>
      <w:r w:rsidRPr="00557022">
        <w:rPr>
          <w:rFonts w:ascii="仿宋" w:eastAsia="仿宋" w:hAnsi="仿宋" w:cs="仿宋" w:hint="eastAsia"/>
          <w:b/>
          <w:sz w:val="24"/>
          <w:szCs w:val="24"/>
        </w:rPr>
        <w:t>描述不一致或前后描述不一致，经评标委员会认定后为无法评审的；</w:t>
      </w:r>
    </w:p>
    <w:p w:rsidR="00197C04" w:rsidRPr="00557022" w:rsidRDefault="00776526">
      <w:pPr>
        <w:pStyle w:val="ab"/>
        <w:snapToGrid w:val="0"/>
        <w:spacing w:line="440" w:lineRule="exact"/>
        <w:jc w:val="left"/>
        <w:rPr>
          <w:rFonts w:ascii="仿宋" w:eastAsia="仿宋" w:hAnsi="仿宋" w:cs="仿宋"/>
          <w:b/>
          <w:sz w:val="24"/>
          <w:szCs w:val="24"/>
        </w:rPr>
      </w:pPr>
      <w:r w:rsidRPr="00557022">
        <w:rPr>
          <w:rFonts w:ascii="仿宋" w:eastAsia="仿宋" w:hAnsi="仿宋" w:cs="仿宋" w:hint="eastAsia"/>
          <w:b/>
          <w:sz w:val="24"/>
          <w:szCs w:val="24"/>
        </w:rPr>
        <w:t>8.12《技</w:t>
      </w:r>
      <w:r w:rsidRPr="00557022">
        <w:rPr>
          <w:rFonts w:ascii="仿宋" w:eastAsia="仿宋" w:hAnsi="仿宋" w:cs="仿宋" w:hint="eastAsia"/>
          <w:b/>
          <w:sz w:val="24"/>
        </w:rPr>
        <w:t>术偏离说明表</w:t>
      </w:r>
      <w:r w:rsidRPr="00557022">
        <w:rPr>
          <w:rFonts w:ascii="仿宋" w:eastAsia="仿宋" w:hAnsi="仿宋" w:cs="仿宋" w:hint="eastAsia"/>
          <w:b/>
          <w:sz w:val="24"/>
          <w:szCs w:val="24"/>
        </w:rPr>
        <w:t>》</w:t>
      </w:r>
      <w:r w:rsidRPr="00557022">
        <w:rPr>
          <w:rFonts w:ascii="仿宋" w:eastAsia="仿宋" w:hAnsi="仿宋" w:cs="仿宋" w:hint="eastAsia"/>
          <w:b/>
          <w:sz w:val="24"/>
        </w:rPr>
        <w:t>不真实填写或弄虚作假的；</w:t>
      </w:r>
    </w:p>
    <w:p w:rsidR="00197C04" w:rsidRPr="00557022" w:rsidRDefault="00776526">
      <w:pPr>
        <w:tabs>
          <w:tab w:val="left" w:pos="3870"/>
          <w:tab w:val="left" w:pos="4085"/>
        </w:tabs>
        <w:snapToGrid w:val="0"/>
        <w:spacing w:line="440" w:lineRule="exact"/>
        <w:jc w:val="left"/>
        <w:rPr>
          <w:rFonts w:ascii="仿宋" w:eastAsia="仿宋" w:hAnsi="仿宋" w:cs="仿宋"/>
          <w:b/>
          <w:kern w:val="0"/>
          <w:sz w:val="24"/>
        </w:rPr>
      </w:pPr>
      <w:r w:rsidRPr="00557022">
        <w:rPr>
          <w:rFonts w:ascii="仿宋" w:eastAsia="仿宋" w:hAnsi="仿宋" w:cs="仿宋" w:hint="eastAsia"/>
          <w:b/>
          <w:sz w:val="24"/>
        </w:rPr>
        <w:t>8.13投</w:t>
      </w:r>
      <w:r w:rsidRPr="00557022">
        <w:rPr>
          <w:rFonts w:ascii="仿宋" w:eastAsia="仿宋" w:hAnsi="仿宋" w:cs="仿宋" w:hint="eastAsia"/>
          <w:b/>
          <w:kern w:val="0"/>
          <w:sz w:val="24"/>
        </w:rPr>
        <w:t>标文件含有采购人不能接受的附加条件；</w:t>
      </w:r>
    </w:p>
    <w:p w:rsidR="00197C04" w:rsidRPr="00557022" w:rsidRDefault="00776526">
      <w:pPr>
        <w:tabs>
          <w:tab w:val="left" w:pos="3870"/>
          <w:tab w:val="left" w:pos="4085"/>
        </w:tabs>
        <w:snapToGrid w:val="0"/>
        <w:spacing w:line="440" w:lineRule="exact"/>
        <w:jc w:val="left"/>
        <w:rPr>
          <w:rFonts w:ascii="仿宋" w:eastAsia="仿宋" w:hAnsi="仿宋" w:cs="仿宋"/>
          <w:b/>
          <w:kern w:val="0"/>
          <w:sz w:val="24"/>
        </w:rPr>
      </w:pPr>
      <w:r w:rsidRPr="00557022">
        <w:rPr>
          <w:rFonts w:ascii="仿宋" w:eastAsia="仿宋" w:hAnsi="仿宋" w:cs="仿宋" w:hint="eastAsia"/>
          <w:b/>
          <w:kern w:val="0"/>
          <w:sz w:val="24"/>
        </w:rPr>
        <w:t>8.14评</w:t>
      </w:r>
      <w:r w:rsidRPr="00557022">
        <w:rPr>
          <w:rFonts w:ascii="仿宋" w:eastAsia="仿宋" w:hAnsi="仿宋" w:cs="仿宋"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8.15报价超过招标文件中规定的预算金额或最高限价的；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8.16投标文件“商务技术（资信）文件资料”部分中出现《开标一览表》相关内容的；</w:t>
      </w:r>
    </w:p>
    <w:p w:rsidR="00197C04" w:rsidRPr="00557022" w:rsidRDefault="00776526">
      <w:pPr>
        <w:tabs>
          <w:tab w:val="left" w:pos="3870"/>
          <w:tab w:val="left" w:pos="4085"/>
        </w:tabs>
        <w:snapToGrid w:val="0"/>
        <w:spacing w:line="440" w:lineRule="exact"/>
        <w:jc w:val="left"/>
        <w:rPr>
          <w:rFonts w:ascii="仿宋" w:eastAsia="仿宋" w:hAnsi="仿宋" w:cs="仿宋"/>
          <w:b/>
          <w:sz w:val="24"/>
          <w:szCs w:val="21"/>
        </w:rPr>
      </w:pPr>
      <w:r w:rsidRPr="00557022">
        <w:rPr>
          <w:rFonts w:ascii="仿宋" w:eastAsia="仿宋" w:hAnsi="仿宋" w:cs="仿宋"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8.18《开标一览表》填写不完整或字迹不能辨认或有漏项的，经评标委员会认定属于重大</w:t>
      </w:r>
      <w:r w:rsidRPr="00557022">
        <w:rPr>
          <w:rFonts w:ascii="仿宋" w:eastAsia="仿宋" w:hAnsi="仿宋" w:cs="仿宋" w:hint="eastAsia"/>
          <w:b/>
          <w:sz w:val="24"/>
        </w:rPr>
        <w:lastRenderedPageBreak/>
        <w:t>偏差的；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8.19投标人对根据修正原则修正后的报价不确认的；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8.20投标人提供虚假材料投标的（包括但不限于以下情节）；</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8.20.1使用伪造、变造的许可证件；</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8.20.2提供虚假的财务状况或者业绩；</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8.20.3提供虚假的项目负责人或者主要技术人员简历、劳动关系证明；</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8.20.4提供虚假的信用状况；</w:t>
      </w:r>
    </w:p>
    <w:p w:rsidR="00197C04" w:rsidRPr="00557022" w:rsidRDefault="00776526">
      <w:pPr>
        <w:tabs>
          <w:tab w:val="left" w:pos="3870"/>
          <w:tab w:val="left" w:pos="4085"/>
        </w:tabs>
        <w:snapToGrid w:val="0"/>
        <w:spacing w:line="440" w:lineRule="exact"/>
        <w:jc w:val="left"/>
        <w:rPr>
          <w:rFonts w:ascii="仿宋" w:eastAsia="仿宋" w:hAnsi="仿宋" w:cs="仿宋"/>
          <w:sz w:val="24"/>
        </w:rPr>
      </w:pPr>
      <w:r w:rsidRPr="00557022">
        <w:rPr>
          <w:rFonts w:ascii="仿宋" w:eastAsia="仿宋" w:hAnsi="仿宋" w:cs="仿宋" w:hint="eastAsia"/>
          <w:sz w:val="24"/>
        </w:rPr>
        <w:t>8.20.5其他弄虚作假的行为。</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8.21下列情形之一的，视为投标人串通投标，其投标无效：</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8.21.1不同投标人的投标文件由同一单位或者个人编制；</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8.21.2不同投标人委托同一单位或者个人办理投标事宜；</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8.21.3不同投标人的投标文件载明的项目管理成员或者联系人员为同一人；</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8.21.4不同投标人的投标文件异常一致或者投标报价呈规律性差异；</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8.21.5不同投标人的投标文件相互混装；</w:t>
      </w:r>
    </w:p>
    <w:p w:rsidR="00197C04" w:rsidRPr="00557022" w:rsidRDefault="00776526">
      <w:pPr>
        <w:tabs>
          <w:tab w:val="left" w:pos="3870"/>
          <w:tab w:val="left" w:pos="4085"/>
        </w:tabs>
        <w:snapToGrid w:val="0"/>
        <w:spacing w:line="440" w:lineRule="exact"/>
        <w:ind w:firstLineChars="176" w:firstLine="422"/>
        <w:jc w:val="left"/>
        <w:rPr>
          <w:rFonts w:ascii="仿宋" w:eastAsia="仿宋" w:hAnsi="仿宋" w:cs="仿宋"/>
          <w:sz w:val="24"/>
        </w:rPr>
      </w:pPr>
      <w:r w:rsidRPr="00557022">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8.22有下列情形之一的，属于恶意串通，其投标无效：</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8.22.1供应商直接或者间接从采购人或者采购机构处获得其他供应商的相关情况并修改其投标文件或者响应文件；</w:t>
      </w:r>
    </w:p>
    <w:p w:rsidR="00197C04" w:rsidRPr="00557022" w:rsidRDefault="00776526">
      <w:pPr>
        <w:spacing w:line="440" w:lineRule="exact"/>
        <w:rPr>
          <w:rFonts w:ascii="仿宋" w:eastAsia="仿宋" w:hAnsi="仿宋" w:cs="仿宋"/>
          <w:sz w:val="24"/>
          <w:szCs w:val="21"/>
        </w:rPr>
      </w:pPr>
      <w:r w:rsidRPr="00557022">
        <w:rPr>
          <w:rFonts w:ascii="仿宋" w:eastAsia="仿宋" w:hAnsi="仿宋" w:cs="仿宋" w:hint="eastAsia"/>
          <w:sz w:val="24"/>
          <w:szCs w:val="21"/>
        </w:rPr>
        <w:t>8.22.2供应</w:t>
      </w:r>
      <w:proofErr w:type="gramStart"/>
      <w:r w:rsidRPr="00557022">
        <w:rPr>
          <w:rFonts w:ascii="仿宋" w:eastAsia="仿宋" w:hAnsi="仿宋" w:cs="仿宋" w:hint="eastAsia"/>
          <w:sz w:val="24"/>
          <w:szCs w:val="21"/>
        </w:rPr>
        <w:t>商按照</w:t>
      </w:r>
      <w:proofErr w:type="gramEnd"/>
      <w:r w:rsidRPr="00557022">
        <w:rPr>
          <w:rFonts w:ascii="仿宋" w:eastAsia="仿宋" w:hAnsi="仿宋" w:cs="仿宋" w:hint="eastAsia"/>
          <w:sz w:val="24"/>
          <w:szCs w:val="21"/>
        </w:rPr>
        <w:t>采购人或者采购机构的授意撤换、修改投标文件或者响应文件；</w:t>
      </w:r>
    </w:p>
    <w:p w:rsidR="00197C04" w:rsidRPr="00557022" w:rsidRDefault="00776526">
      <w:pPr>
        <w:spacing w:line="440" w:lineRule="exact"/>
        <w:rPr>
          <w:rFonts w:ascii="仿宋" w:eastAsia="仿宋" w:hAnsi="仿宋" w:cs="仿宋"/>
          <w:sz w:val="24"/>
          <w:szCs w:val="21"/>
        </w:rPr>
      </w:pPr>
      <w:r w:rsidRPr="00557022">
        <w:rPr>
          <w:rFonts w:ascii="仿宋" w:eastAsia="仿宋" w:hAnsi="仿宋" w:cs="仿宋" w:hint="eastAsia"/>
          <w:sz w:val="24"/>
          <w:szCs w:val="21"/>
        </w:rPr>
        <w:t>8.22.3供应商之间协商报价、技术方案等投标文件或者响应文件的实质性内容；</w:t>
      </w:r>
    </w:p>
    <w:p w:rsidR="00197C04" w:rsidRPr="00557022" w:rsidRDefault="00776526">
      <w:pPr>
        <w:spacing w:line="440" w:lineRule="exact"/>
        <w:rPr>
          <w:rFonts w:ascii="仿宋" w:eastAsia="仿宋" w:hAnsi="仿宋" w:cs="仿宋"/>
          <w:sz w:val="24"/>
          <w:szCs w:val="21"/>
        </w:rPr>
      </w:pPr>
      <w:r w:rsidRPr="00557022">
        <w:rPr>
          <w:rFonts w:ascii="仿宋" w:eastAsia="仿宋" w:hAnsi="仿宋" w:cs="仿宋" w:hint="eastAsia"/>
          <w:sz w:val="24"/>
          <w:szCs w:val="21"/>
        </w:rPr>
        <w:t>8.22.4属于同一集团、协会、商会等组织成员的供应</w:t>
      </w:r>
      <w:proofErr w:type="gramStart"/>
      <w:r w:rsidRPr="00557022">
        <w:rPr>
          <w:rFonts w:ascii="仿宋" w:eastAsia="仿宋" w:hAnsi="仿宋" w:cs="仿宋" w:hint="eastAsia"/>
          <w:sz w:val="24"/>
          <w:szCs w:val="21"/>
        </w:rPr>
        <w:t>商按照</w:t>
      </w:r>
      <w:proofErr w:type="gramEnd"/>
      <w:r w:rsidRPr="00557022">
        <w:rPr>
          <w:rFonts w:ascii="仿宋" w:eastAsia="仿宋" w:hAnsi="仿宋" w:cs="仿宋" w:hint="eastAsia"/>
          <w:sz w:val="24"/>
          <w:szCs w:val="21"/>
        </w:rPr>
        <w:t>该组织要求协同参加政府采购活动；</w:t>
      </w:r>
    </w:p>
    <w:p w:rsidR="00197C04" w:rsidRPr="00557022" w:rsidRDefault="00776526">
      <w:pPr>
        <w:spacing w:line="440" w:lineRule="exact"/>
        <w:rPr>
          <w:rFonts w:ascii="仿宋" w:eastAsia="仿宋" w:hAnsi="仿宋" w:cs="仿宋"/>
          <w:sz w:val="24"/>
          <w:szCs w:val="21"/>
        </w:rPr>
      </w:pPr>
      <w:r w:rsidRPr="00557022">
        <w:rPr>
          <w:rFonts w:ascii="仿宋" w:eastAsia="仿宋" w:hAnsi="仿宋" w:cs="仿宋" w:hint="eastAsia"/>
          <w:sz w:val="24"/>
          <w:szCs w:val="21"/>
        </w:rPr>
        <w:t>8.22.5供应商之间事先约定由某一特定供应商中标、成交；</w:t>
      </w:r>
    </w:p>
    <w:p w:rsidR="00197C04" w:rsidRPr="00557022" w:rsidRDefault="00776526">
      <w:pPr>
        <w:spacing w:line="440" w:lineRule="exact"/>
        <w:rPr>
          <w:rFonts w:ascii="仿宋" w:eastAsia="仿宋" w:hAnsi="仿宋" w:cs="仿宋"/>
          <w:sz w:val="24"/>
          <w:szCs w:val="21"/>
        </w:rPr>
      </w:pPr>
      <w:r w:rsidRPr="00557022">
        <w:rPr>
          <w:rFonts w:ascii="仿宋" w:eastAsia="仿宋" w:hAnsi="仿宋" w:cs="仿宋" w:hint="eastAsia"/>
          <w:sz w:val="24"/>
          <w:szCs w:val="21"/>
        </w:rPr>
        <w:t>8.22.6供应商之间商定部分供应商放弃参加政府采购活动或者放弃中标、成交；</w:t>
      </w:r>
    </w:p>
    <w:p w:rsidR="00197C04" w:rsidRPr="00557022" w:rsidRDefault="00776526">
      <w:pPr>
        <w:tabs>
          <w:tab w:val="left" w:pos="3870"/>
          <w:tab w:val="left" w:pos="4085"/>
        </w:tabs>
        <w:snapToGrid w:val="0"/>
        <w:spacing w:line="440" w:lineRule="exact"/>
        <w:jc w:val="left"/>
        <w:rPr>
          <w:rFonts w:ascii="仿宋" w:eastAsia="仿宋" w:hAnsi="仿宋" w:cs="仿宋"/>
          <w:sz w:val="24"/>
          <w:szCs w:val="21"/>
        </w:rPr>
      </w:pPr>
      <w:r w:rsidRPr="00557022">
        <w:rPr>
          <w:rFonts w:ascii="仿宋" w:eastAsia="仿宋" w:hAnsi="仿宋" w:cs="仿宋" w:hint="eastAsia"/>
          <w:sz w:val="24"/>
          <w:szCs w:val="21"/>
        </w:rPr>
        <w:t>8.22.7供应商与采购人或者采购机构之间、供应商相互之间，为谋求特定供应商中标、成交或者排斥其他供应商的其他串通行为。</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szCs w:val="21"/>
        </w:rPr>
        <w:t>8.23</w:t>
      </w:r>
      <w:r w:rsidRPr="00557022">
        <w:rPr>
          <w:rFonts w:ascii="仿宋" w:eastAsia="仿宋" w:hAnsi="仿宋" w:cs="仿宋" w:hint="eastAsia"/>
          <w:b/>
          <w:sz w:val="24"/>
        </w:rPr>
        <w:t>评标委员会认定有重大偏差或实质性不响应招标文件要求的；</w:t>
      </w:r>
    </w:p>
    <w:p w:rsidR="00197C04" w:rsidRPr="00557022" w:rsidRDefault="00776526">
      <w:pPr>
        <w:tabs>
          <w:tab w:val="left" w:pos="3870"/>
          <w:tab w:val="left" w:pos="4085"/>
        </w:tabs>
        <w:snapToGrid w:val="0"/>
        <w:spacing w:line="440" w:lineRule="exact"/>
        <w:jc w:val="left"/>
        <w:rPr>
          <w:rFonts w:ascii="仿宋" w:eastAsia="仿宋" w:hAnsi="仿宋" w:cs="仿宋"/>
          <w:b/>
          <w:sz w:val="24"/>
        </w:rPr>
      </w:pPr>
      <w:r w:rsidRPr="00557022">
        <w:rPr>
          <w:rFonts w:ascii="仿宋" w:eastAsia="仿宋" w:hAnsi="仿宋" w:cs="仿宋" w:hint="eastAsia"/>
          <w:b/>
          <w:sz w:val="24"/>
        </w:rPr>
        <w:t>8.24投标文件出现不是唯一的、有选择性投标报价的；</w:t>
      </w:r>
    </w:p>
    <w:p w:rsidR="00197C04" w:rsidRPr="00557022" w:rsidRDefault="00776526">
      <w:pPr>
        <w:spacing w:line="440" w:lineRule="exact"/>
        <w:rPr>
          <w:rFonts w:ascii="仿宋" w:eastAsia="仿宋" w:hAnsi="仿宋" w:cs="仿宋"/>
        </w:rPr>
      </w:pPr>
      <w:r w:rsidRPr="00557022">
        <w:rPr>
          <w:rFonts w:ascii="仿宋" w:eastAsia="仿宋" w:hAnsi="仿宋" w:cs="仿宋" w:hint="eastAsia"/>
          <w:b/>
          <w:sz w:val="24"/>
        </w:rPr>
        <w:t>8.25其他违反法律、法规的情形。</w:t>
      </w:r>
    </w:p>
    <w:p w:rsidR="00197C04" w:rsidRPr="00557022" w:rsidRDefault="00776526">
      <w:pPr>
        <w:snapToGrid w:val="0"/>
        <w:spacing w:line="440" w:lineRule="exact"/>
        <w:rPr>
          <w:rFonts w:ascii="仿宋" w:eastAsia="仿宋" w:hAnsi="仿宋" w:cs="仿宋"/>
          <w:b/>
          <w:kern w:val="0"/>
          <w:sz w:val="24"/>
        </w:rPr>
      </w:pPr>
      <w:r w:rsidRPr="00557022">
        <w:rPr>
          <w:rFonts w:ascii="仿宋" w:eastAsia="仿宋" w:hAnsi="仿宋" w:cs="仿宋" w:hint="eastAsia"/>
          <w:b/>
          <w:kern w:val="0"/>
          <w:sz w:val="24"/>
        </w:rPr>
        <w:t>9. 评标过程保密</w:t>
      </w:r>
    </w:p>
    <w:p w:rsidR="00197C04" w:rsidRPr="00557022" w:rsidRDefault="00776526">
      <w:pPr>
        <w:snapToGrid w:val="0"/>
        <w:spacing w:line="440" w:lineRule="exact"/>
        <w:rPr>
          <w:rFonts w:ascii="仿宋" w:eastAsia="仿宋" w:hAnsi="仿宋" w:cs="仿宋"/>
          <w:kern w:val="0"/>
          <w:sz w:val="24"/>
        </w:rPr>
      </w:pPr>
      <w:r w:rsidRPr="00557022">
        <w:rPr>
          <w:rFonts w:ascii="仿宋" w:eastAsia="仿宋" w:hAnsi="仿宋" w:cs="仿宋" w:hint="eastAsia"/>
          <w:kern w:val="0"/>
          <w:sz w:val="24"/>
        </w:rPr>
        <w:t>9.1</w:t>
      </w:r>
      <w:r w:rsidRPr="00557022">
        <w:rPr>
          <w:rFonts w:ascii="仿宋" w:eastAsia="仿宋" w:hAnsi="仿宋" w:cs="仿宋" w:hint="eastAsia"/>
          <w:sz w:val="24"/>
        </w:rPr>
        <w:t>评审活动在严格保密的情况下进行。评审过程中凡是与采购响应文件评审和比较、中</w:t>
      </w:r>
      <w:r w:rsidRPr="00557022">
        <w:rPr>
          <w:rFonts w:ascii="仿宋" w:eastAsia="仿宋" w:hAnsi="仿宋" w:cs="仿宋" w:hint="eastAsia"/>
          <w:sz w:val="24"/>
        </w:rPr>
        <w:lastRenderedPageBreak/>
        <w:t>标成交供应商推荐等评审有关的情况和评审文件的，以及涉及国家秘密和商业秘密等信息，评审委员会成员、采购人和采购机构工作人员、相关监督人员等与评审有关的人员应当予以保密。</w:t>
      </w:r>
    </w:p>
    <w:p w:rsidR="00197C04" w:rsidRPr="00557022" w:rsidRDefault="00776526">
      <w:pPr>
        <w:snapToGrid w:val="0"/>
        <w:spacing w:line="440" w:lineRule="exact"/>
        <w:rPr>
          <w:rFonts w:ascii="仿宋" w:eastAsia="仿宋" w:hAnsi="仿宋" w:cs="仿宋"/>
          <w:kern w:val="0"/>
          <w:sz w:val="24"/>
        </w:rPr>
      </w:pPr>
      <w:r w:rsidRPr="00557022">
        <w:rPr>
          <w:rFonts w:ascii="仿宋" w:eastAsia="仿宋" w:hAnsi="仿宋" w:cs="仿宋" w:hint="eastAsia"/>
          <w:kern w:val="0"/>
          <w:sz w:val="24"/>
        </w:rPr>
        <w:t>9.2 在评标期间，投标人企图影响招标人或</w:t>
      </w:r>
      <w:r w:rsidRPr="00557022">
        <w:rPr>
          <w:rFonts w:ascii="仿宋" w:eastAsia="仿宋" w:hAnsi="仿宋" w:cs="仿宋" w:hint="eastAsia"/>
          <w:sz w:val="24"/>
        </w:rPr>
        <w:t>评标委员会</w:t>
      </w:r>
      <w:r w:rsidRPr="00557022">
        <w:rPr>
          <w:rFonts w:ascii="仿宋" w:eastAsia="仿宋" w:hAnsi="仿宋" w:cs="仿宋" w:hint="eastAsia"/>
          <w:kern w:val="0"/>
          <w:sz w:val="24"/>
        </w:rPr>
        <w:t>的任何活动，都将导致投标被拒绝，并由其承担相应的法律责任。</w:t>
      </w:r>
    </w:p>
    <w:p w:rsidR="00197C04" w:rsidRPr="00557022" w:rsidRDefault="00776526">
      <w:pPr>
        <w:pStyle w:val="ab"/>
        <w:spacing w:line="800" w:lineRule="exact"/>
        <w:ind w:firstLine="726"/>
        <w:jc w:val="center"/>
        <w:rPr>
          <w:rFonts w:ascii="仿宋" w:eastAsia="仿宋" w:hAnsi="仿宋" w:cs="仿宋"/>
          <w:b/>
          <w:sz w:val="36"/>
          <w:szCs w:val="36"/>
        </w:rPr>
      </w:pPr>
      <w:bookmarkStart w:id="7" w:name="_Toc81372776"/>
      <w:bookmarkStart w:id="8" w:name="_Toc84325929"/>
      <w:bookmarkStart w:id="9" w:name="_Toc81372953"/>
      <w:r w:rsidRPr="00557022">
        <w:rPr>
          <w:rFonts w:ascii="仿宋" w:eastAsia="仿宋" w:hAnsi="仿宋" w:cs="仿宋" w:hint="eastAsia"/>
          <w:b/>
          <w:sz w:val="36"/>
          <w:szCs w:val="36"/>
        </w:rPr>
        <w:t>五、授予合同</w:t>
      </w:r>
    </w:p>
    <w:p w:rsidR="00197C04" w:rsidRPr="00557022" w:rsidRDefault="00776526">
      <w:pPr>
        <w:pStyle w:val="a4"/>
        <w:tabs>
          <w:tab w:val="clear" w:pos="454"/>
        </w:tabs>
        <w:spacing w:afterLines="0" w:line="440" w:lineRule="exact"/>
        <w:ind w:left="0" w:firstLine="0"/>
        <w:rPr>
          <w:rFonts w:ascii="仿宋" w:eastAsia="仿宋" w:hAnsi="仿宋" w:cs="仿宋"/>
          <w:b/>
          <w:szCs w:val="24"/>
        </w:rPr>
      </w:pPr>
      <w:r w:rsidRPr="00557022">
        <w:rPr>
          <w:rFonts w:ascii="仿宋" w:eastAsia="仿宋" w:hAnsi="仿宋" w:cs="仿宋" w:hint="eastAsia"/>
          <w:b/>
          <w:szCs w:val="24"/>
        </w:rPr>
        <w:t>1.中标条件</w:t>
      </w:r>
    </w:p>
    <w:p w:rsidR="00197C04" w:rsidRPr="00557022" w:rsidRDefault="00776526">
      <w:pPr>
        <w:pStyle w:val="a4"/>
        <w:tabs>
          <w:tab w:val="clear" w:pos="454"/>
        </w:tabs>
        <w:spacing w:afterLines="0" w:line="440" w:lineRule="exact"/>
        <w:ind w:left="0" w:firstLine="0"/>
        <w:rPr>
          <w:rFonts w:ascii="仿宋" w:eastAsia="仿宋" w:hAnsi="仿宋" w:cs="仿宋"/>
          <w:szCs w:val="24"/>
        </w:rPr>
      </w:pPr>
      <w:r w:rsidRPr="00557022">
        <w:rPr>
          <w:rFonts w:ascii="仿宋" w:eastAsia="仿宋" w:hAnsi="仿宋" w:cs="仿宋" w:hint="eastAsia"/>
          <w:szCs w:val="24"/>
        </w:rPr>
        <w:t>1.1投标文件基本符合招标文件要求；</w:t>
      </w:r>
    </w:p>
    <w:p w:rsidR="00197C04" w:rsidRPr="00557022" w:rsidRDefault="00776526">
      <w:pPr>
        <w:pStyle w:val="a4"/>
        <w:tabs>
          <w:tab w:val="clear" w:pos="454"/>
        </w:tabs>
        <w:spacing w:afterLines="0" w:line="440" w:lineRule="exact"/>
        <w:ind w:left="0" w:firstLine="0"/>
        <w:rPr>
          <w:rFonts w:ascii="仿宋" w:eastAsia="仿宋" w:hAnsi="仿宋" w:cs="仿宋"/>
          <w:szCs w:val="24"/>
        </w:rPr>
      </w:pPr>
      <w:r w:rsidRPr="00557022">
        <w:rPr>
          <w:rFonts w:ascii="仿宋" w:eastAsia="仿宋" w:hAnsi="仿宋" w:cs="仿宋" w:hint="eastAsia"/>
          <w:szCs w:val="24"/>
        </w:rPr>
        <w:t>1.2投标人有很好的执行合同的能力；</w:t>
      </w:r>
    </w:p>
    <w:p w:rsidR="00197C04" w:rsidRPr="00557022" w:rsidRDefault="00776526">
      <w:pPr>
        <w:pStyle w:val="a4"/>
        <w:tabs>
          <w:tab w:val="clear" w:pos="454"/>
        </w:tabs>
        <w:spacing w:afterLines="0" w:line="440" w:lineRule="exact"/>
        <w:ind w:left="0" w:firstLine="0"/>
        <w:rPr>
          <w:rFonts w:ascii="仿宋" w:eastAsia="仿宋" w:hAnsi="仿宋" w:cs="仿宋"/>
          <w:szCs w:val="24"/>
        </w:rPr>
      </w:pPr>
      <w:r w:rsidRPr="00557022">
        <w:rPr>
          <w:rFonts w:ascii="仿宋" w:eastAsia="仿宋" w:hAnsi="仿宋" w:cs="仿宋" w:hint="eastAsia"/>
          <w:szCs w:val="24"/>
        </w:rPr>
        <w:t>1.3实施方案最合理并对招标人最为有利，最大限度满足招标文件的要求；</w:t>
      </w:r>
    </w:p>
    <w:p w:rsidR="00197C04" w:rsidRPr="00557022" w:rsidRDefault="00776526">
      <w:pPr>
        <w:pStyle w:val="a4"/>
        <w:tabs>
          <w:tab w:val="clear" w:pos="454"/>
        </w:tabs>
        <w:spacing w:afterLines="0" w:line="440" w:lineRule="exact"/>
        <w:ind w:left="0" w:firstLine="0"/>
        <w:rPr>
          <w:rFonts w:ascii="仿宋" w:eastAsia="仿宋" w:hAnsi="仿宋" w:cs="仿宋"/>
          <w:szCs w:val="24"/>
        </w:rPr>
      </w:pPr>
      <w:r w:rsidRPr="00557022">
        <w:rPr>
          <w:rFonts w:ascii="仿宋" w:eastAsia="仿宋" w:hAnsi="仿宋" w:cs="仿宋" w:hint="eastAsia"/>
          <w:szCs w:val="24"/>
        </w:rPr>
        <w:t>1.4投标人能够提供质量技术、商务经济占综合优势的系统及服务。</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1.5招标人将把中标通知书授予最佳投标者，但最低价不是中标的绝对保证。</w:t>
      </w:r>
    </w:p>
    <w:bookmarkEnd w:id="7"/>
    <w:bookmarkEnd w:id="8"/>
    <w:bookmarkEnd w:id="9"/>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2.中标确认</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2.1采购人应当自收到评标报告之日起５个工作日内，在评标报告确定的中标候选人名单中按顺序确定中标人。</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2.3采购人应在确认中标人前再次对资格条件和相关证件材料进一步查验核实。</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3．中标通知</w:t>
      </w:r>
    </w:p>
    <w:p w:rsidR="00197C04" w:rsidRPr="00557022" w:rsidRDefault="00776526">
      <w:pPr>
        <w:pStyle w:val="28"/>
        <w:tabs>
          <w:tab w:val="left" w:pos="0"/>
        </w:tabs>
        <w:spacing w:before="0" w:line="440" w:lineRule="exact"/>
        <w:ind w:firstLineChars="0" w:firstLine="0"/>
        <w:rPr>
          <w:rFonts w:ascii="仿宋" w:eastAsia="仿宋" w:hAnsi="仿宋" w:cs="仿宋"/>
          <w:szCs w:val="24"/>
        </w:rPr>
      </w:pPr>
      <w:r w:rsidRPr="00557022">
        <w:rPr>
          <w:rFonts w:ascii="仿宋" w:eastAsia="仿宋" w:hAnsi="仿宋" w:cs="仿宋" w:hint="eastAsia"/>
          <w:szCs w:val="24"/>
        </w:rPr>
        <w:t>3.1</w:t>
      </w:r>
      <w:r w:rsidRPr="00557022">
        <w:rPr>
          <w:rFonts w:ascii="仿宋" w:eastAsia="仿宋" w:hAnsi="仿宋" w:cs="仿宋" w:hint="eastAsia"/>
          <w:kern w:val="0"/>
        </w:rPr>
        <w:t>采购代理机构</w:t>
      </w:r>
      <w:r w:rsidRPr="00557022">
        <w:rPr>
          <w:rFonts w:ascii="仿宋" w:eastAsia="仿宋" w:hAnsi="仿宋" w:cs="仿宋" w:hint="eastAsia"/>
        </w:rPr>
        <w:t>对中标结果在指定媒体</w:t>
      </w:r>
      <w:r w:rsidRPr="00557022">
        <w:rPr>
          <w:rFonts w:ascii="仿宋" w:eastAsia="仿宋" w:hAnsi="仿宋" w:cs="仿宋" w:hint="eastAsia"/>
          <w:kern w:val="0"/>
        </w:rPr>
        <w:t>（浙江政府采购网</w:t>
      </w:r>
      <w:hyperlink r:id="rId9" w:history="1">
        <w:r w:rsidRPr="00557022">
          <w:rPr>
            <w:rStyle w:val="af9"/>
            <w:rFonts w:ascii="仿宋" w:eastAsia="仿宋" w:hAnsi="仿宋" w:cs="仿宋" w:hint="eastAsia"/>
            <w:color w:val="auto"/>
            <w:kern w:val="0"/>
          </w:rPr>
          <w:t>http://zfcg.czt.zj.gov.cn/</w:t>
        </w:r>
      </w:hyperlink>
      <w:r w:rsidRPr="00557022">
        <w:rPr>
          <w:rFonts w:ascii="仿宋" w:eastAsia="仿宋" w:hAnsi="仿宋" w:cs="仿宋" w:hint="eastAsia"/>
          <w:kern w:val="0"/>
        </w:rPr>
        <w:t>、绍兴公共资源交易网</w:t>
      </w:r>
      <w:hyperlink r:id="rId10" w:history="1">
        <w:r w:rsidRPr="00557022">
          <w:rPr>
            <w:rStyle w:val="af9"/>
            <w:rFonts w:ascii="仿宋" w:eastAsia="仿宋" w:hAnsi="仿宋" w:cs="仿宋" w:hint="eastAsia"/>
            <w:color w:val="auto"/>
          </w:rPr>
          <w:t>http://ggb.sx.gov.cn</w:t>
        </w:r>
      </w:hyperlink>
      <w:r w:rsidRPr="00557022">
        <w:rPr>
          <w:rFonts w:ascii="仿宋" w:eastAsia="仿宋" w:hAnsi="仿宋" w:cs="仿宋" w:hint="eastAsia"/>
          <w:kern w:val="0"/>
        </w:rPr>
        <w:t>）发布中标公告，中标公告期限为1个工作日。</w:t>
      </w:r>
    </w:p>
    <w:p w:rsidR="00197C04" w:rsidRPr="00557022" w:rsidRDefault="00776526">
      <w:pPr>
        <w:tabs>
          <w:tab w:val="left" w:pos="0"/>
        </w:tabs>
        <w:spacing w:line="440" w:lineRule="exact"/>
        <w:rPr>
          <w:rFonts w:ascii="仿宋" w:eastAsia="仿宋" w:hAnsi="仿宋" w:cs="仿宋"/>
          <w:kern w:val="0"/>
          <w:sz w:val="24"/>
          <w:lang w:val="zh-CN"/>
        </w:rPr>
      </w:pPr>
      <w:r w:rsidRPr="00557022">
        <w:rPr>
          <w:rFonts w:ascii="仿宋" w:eastAsia="仿宋" w:hAnsi="仿宋" w:cs="仿宋" w:hint="eastAsia"/>
          <w:sz w:val="24"/>
        </w:rPr>
        <w:t>3.2在采购代理机构发出中标通知书前，中标供应商如有违反有关法律法规和本项目要求行为的，则取消该投标人的中标资格</w:t>
      </w:r>
      <w:r w:rsidRPr="00557022">
        <w:rPr>
          <w:rFonts w:ascii="仿宋" w:eastAsia="仿宋" w:hAnsi="仿宋" w:cs="仿宋" w:hint="eastAsia"/>
          <w:kern w:val="0"/>
          <w:sz w:val="24"/>
          <w:lang w:val="zh-CN"/>
        </w:rPr>
        <w:t>。</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3.3采购代理机构对中标结果不作任何说明和解释，也不回答任何提问。</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4．履约保证金</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4.1采购人在签订合同时，按规定可向中标人收取</w:t>
      </w:r>
      <w:r w:rsidR="00A212CE" w:rsidRPr="00557022">
        <w:rPr>
          <w:rFonts w:ascii="仿宋" w:eastAsia="仿宋" w:hAnsi="仿宋" w:cs="仿宋" w:hint="eastAsia"/>
          <w:sz w:val="24"/>
        </w:rPr>
        <w:t>不高于</w:t>
      </w:r>
      <w:r w:rsidRPr="00557022">
        <w:rPr>
          <w:rFonts w:ascii="仿宋" w:eastAsia="仿宋" w:hAnsi="仿宋" w:cs="仿宋" w:hint="eastAsia"/>
          <w:sz w:val="24"/>
        </w:rPr>
        <w:t>中标额的1%的履约保证金，采购人不得以供应商事先提交履约保证金作为签订合同的条件。鼓励采购人根据项目特点、供应商诚信等情况免收履约保证金或降低缴纳比例。</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4.2项目验收结束后，采购人应及时退还履约保证金。</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4.3供应商以银行、保险公司出具保函形式提交履约保证金的，采购人不得拒收。</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4.4政府采购货物和服务项目不得收取质量保证金。</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5．合同签订及备案</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lastRenderedPageBreak/>
        <w:t>5.1中标人应当在中标通知书发出之日起30天内与采购人签订合同，自采购合同签订之日起</w:t>
      </w:r>
      <w:r w:rsidRPr="00557022">
        <w:rPr>
          <w:rFonts w:ascii="仿宋" w:eastAsia="仿宋" w:hAnsi="仿宋" w:cs="仿宋" w:hint="eastAsia"/>
          <w:b/>
          <w:sz w:val="24"/>
        </w:rPr>
        <w:t>3个工作日内</w:t>
      </w:r>
      <w:r w:rsidRPr="00557022">
        <w:rPr>
          <w:rFonts w:ascii="仿宋" w:eastAsia="仿宋" w:hAnsi="仿宋" w:cs="仿宋" w:hint="eastAsia"/>
          <w:sz w:val="24"/>
        </w:rPr>
        <w:t>，将采购合同原件报采购代理机构备案。</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5.2如中标人为联合体的，由联合体成员各方法定代表人或其授权代表与采购人代表签订合同。</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6.验收</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sidRPr="00557022">
        <w:rPr>
          <w:rFonts w:ascii="仿宋" w:eastAsia="仿宋" w:hAnsi="仿宋" w:cs="仿宋" w:hint="eastAsia"/>
          <w:sz w:val="24"/>
        </w:rPr>
        <w:t>验收书</w:t>
      </w:r>
      <w:proofErr w:type="gramEnd"/>
      <w:r w:rsidRPr="00557022">
        <w:rPr>
          <w:rFonts w:ascii="仿宋" w:eastAsia="仿宋" w:hAnsi="仿宋" w:cs="仿宋" w:hint="eastAsia"/>
          <w:sz w:val="24"/>
        </w:rPr>
        <w:t>的参考资料一并存档。</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7. 售后服务考核</w:t>
      </w:r>
    </w:p>
    <w:p w:rsidR="00197C04" w:rsidRPr="00557022" w:rsidRDefault="00776526">
      <w:pPr>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197C04" w:rsidRPr="00557022" w:rsidRDefault="00776526">
      <w:pPr>
        <w:snapToGrid w:val="0"/>
        <w:spacing w:line="800" w:lineRule="exact"/>
        <w:jc w:val="center"/>
        <w:outlineLvl w:val="0"/>
        <w:rPr>
          <w:rFonts w:ascii="仿宋" w:eastAsia="仿宋" w:hAnsi="仿宋" w:cs="仿宋"/>
          <w:b/>
          <w:sz w:val="36"/>
          <w:szCs w:val="36"/>
        </w:rPr>
      </w:pPr>
      <w:r w:rsidRPr="00557022">
        <w:rPr>
          <w:rFonts w:ascii="仿宋" w:eastAsia="仿宋" w:hAnsi="仿宋" w:cs="仿宋" w:hint="eastAsia"/>
          <w:b/>
          <w:sz w:val="36"/>
          <w:szCs w:val="36"/>
        </w:rPr>
        <w:t>六、质疑与投诉</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557022">
        <w:rPr>
          <w:rFonts w:ascii="仿宋" w:eastAsia="仿宋" w:hAnsi="仿宋" w:cs="仿宋" w:hint="eastAsia"/>
          <w:sz w:val="24"/>
        </w:rPr>
        <w:t>浙财采监</w:t>
      </w:r>
      <w:proofErr w:type="gramEnd"/>
      <w:r w:rsidRPr="00557022">
        <w:rPr>
          <w:rFonts w:ascii="仿宋" w:eastAsia="仿宋" w:hAnsi="仿宋" w:cs="仿宋" w:hint="eastAsia"/>
          <w:sz w:val="24"/>
        </w:rPr>
        <w:t>[2012]18号）的规定，政府采购供应商可以依法提起质疑和投诉。</w:t>
      </w:r>
    </w:p>
    <w:p w:rsidR="00197C04" w:rsidRPr="00557022" w:rsidRDefault="00776526">
      <w:pPr>
        <w:autoSpaceDE w:val="0"/>
        <w:autoSpaceDN w:val="0"/>
        <w:spacing w:line="360" w:lineRule="auto"/>
        <w:ind w:firstLineChars="196" w:firstLine="472"/>
        <w:jc w:val="left"/>
        <w:rPr>
          <w:rFonts w:ascii="仿宋" w:eastAsia="仿宋" w:hAnsi="仿宋" w:cs="仿宋"/>
          <w:b/>
          <w:kern w:val="0"/>
          <w:sz w:val="24"/>
          <w:lang w:val="zh-CN"/>
        </w:rPr>
      </w:pPr>
      <w:r w:rsidRPr="00557022">
        <w:rPr>
          <w:rFonts w:ascii="仿宋" w:eastAsia="仿宋" w:hAnsi="仿宋" w:cs="仿宋" w:hint="eastAsia"/>
          <w:b/>
          <w:kern w:val="0"/>
          <w:sz w:val="24"/>
          <w:lang w:val="zh-CN"/>
        </w:rPr>
        <w:t>1.供应商询问</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供应商对政府采购活动事项有疑问的，可以向采购机构提出询问，采购机构将对供应</w:t>
      </w:r>
      <w:proofErr w:type="gramStart"/>
      <w:r w:rsidRPr="00557022">
        <w:rPr>
          <w:rFonts w:ascii="仿宋" w:eastAsia="仿宋" w:hAnsi="仿宋" w:cs="仿宋" w:hint="eastAsia"/>
          <w:sz w:val="24"/>
        </w:rPr>
        <w:t>商依法</w:t>
      </w:r>
      <w:proofErr w:type="gramEnd"/>
      <w:r w:rsidRPr="00557022">
        <w:rPr>
          <w:rFonts w:ascii="仿宋" w:eastAsia="仿宋" w:hAnsi="仿宋" w:cs="仿宋" w:hint="eastAsia"/>
          <w:sz w:val="24"/>
        </w:rPr>
        <w:t>提出的询问</w:t>
      </w:r>
      <w:proofErr w:type="gramStart"/>
      <w:r w:rsidRPr="00557022">
        <w:rPr>
          <w:rFonts w:ascii="仿宋" w:eastAsia="仿宋" w:hAnsi="仿宋" w:cs="仿宋" w:hint="eastAsia"/>
          <w:sz w:val="24"/>
        </w:rPr>
        <w:t>作出</w:t>
      </w:r>
      <w:proofErr w:type="gramEnd"/>
      <w:r w:rsidRPr="00557022">
        <w:rPr>
          <w:rFonts w:ascii="仿宋" w:eastAsia="仿宋" w:hAnsi="仿宋" w:cs="仿宋" w:hint="eastAsia"/>
          <w:sz w:val="24"/>
        </w:rPr>
        <w:t>答复，但答复的内容不得涉及商业秘密。</w:t>
      </w:r>
    </w:p>
    <w:p w:rsidR="00197C04" w:rsidRPr="00557022" w:rsidRDefault="00776526">
      <w:pPr>
        <w:autoSpaceDE w:val="0"/>
        <w:autoSpaceDN w:val="0"/>
        <w:spacing w:line="360" w:lineRule="auto"/>
        <w:ind w:firstLineChars="196" w:firstLine="472"/>
        <w:jc w:val="left"/>
        <w:rPr>
          <w:rFonts w:ascii="仿宋" w:eastAsia="仿宋" w:hAnsi="仿宋" w:cs="仿宋"/>
          <w:b/>
          <w:kern w:val="0"/>
          <w:sz w:val="24"/>
          <w:lang w:val="zh-CN"/>
        </w:rPr>
      </w:pPr>
      <w:r w:rsidRPr="00557022">
        <w:rPr>
          <w:rFonts w:ascii="仿宋" w:eastAsia="仿宋" w:hAnsi="仿宋" w:cs="仿宋" w:hint="eastAsia"/>
          <w:b/>
          <w:kern w:val="0"/>
          <w:sz w:val="24"/>
          <w:lang w:val="zh-CN"/>
        </w:rPr>
        <w:t>2.供应商质疑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（1）对采购文件提出质疑的，质疑期限为供应商获得采购文件之日或者采购文件公告期限届满之日（</w:t>
      </w:r>
      <w:proofErr w:type="gramStart"/>
      <w:r w:rsidRPr="00557022">
        <w:rPr>
          <w:rFonts w:ascii="仿宋" w:eastAsia="仿宋" w:hAnsi="仿宋" w:cs="仿宋" w:hint="eastAsia"/>
          <w:sz w:val="24"/>
        </w:rPr>
        <w:t>即供应</w:t>
      </w:r>
      <w:proofErr w:type="gramEnd"/>
      <w:r w:rsidRPr="00557022">
        <w:rPr>
          <w:rFonts w:ascii="仿宋" w:eastAsia="仿宋" w:hAnsi="仿宋" w:cs="仿宋" w:hint="eastAsia"/>
          <w:sz w:val="24"/>
        </w:rPr>
        <w:t>商报名截止之日）起计算，但采购文件在报名截止之日后获得的，</w:t>
      </w:r>
      <w:r w:rsidRPr="00557022">
        <w:rPr>
          <w:rFonts w:ascii="仿宋" w:eastAsia="仿宋" w:hAnsi="仿宋" w:cs="仿宋" w:hint="eastAsia"/>
          <w:sz w:val="24"/>
        </w:rPr>
        <w:lastRenderedPageBreak/>
        <w:t>应当自截止之日起计算，且应当在采购响应截止时间之前提出。</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（2）对采购过程提出质疑的，质疑期限为各采购程序环节结束之日起计算。</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（3）对采购结果提出质疑的，质疑期限自采购结果公告（包括公示、预公告、结果变更公告等）期限届满之日起计算。</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（4）供应商应在法定质疑期内一次性提出针对同一采购程序环节的质疑。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3.供应商提交提出质疑应当提交</w:t>
      </w:r>
      <w:proofErr w:type="gramStart"/>
      <w:r w:rsidRPr="00557022">
        <w:rPr>
          <w:rFonts w:ascii="仿宋" w:eastAsia="仿宋" w:hAnsi="仿宋" w:cs="仿宋" w:hint="eastAsia"/>
          <w:sz w:val="24"/>
        </w:rPr>
        <w:t>质疑书</w:t>
      </w:r>
      <w:proofErr w:type="gramEnd"/>
      <w:r w:rsidRPr="00557022">
        <w:rPr>
          <w:rFonts w:ascii="仿宋" w:eastAsia="仿宋" w:hAnsi="仿宋" w:cs="仿宋" w:hint="eastAsia"/>
          <w:sz w:val="24"/>
        </w:rPr>
        <w:t>和必要的证明材料，</w:t>
      </w:r>
      <w:proofErr w:type="gramStart"/>
      <w:r w:rsidRPr="00557022">
        <w:rPr>
          <w:rFonts w:ascii="仿宋" w:eastAsia="仿宋" w:hAnsi="仿宋" w:cs="仿宋" w:hint="eastAsia"/>
          <w:sz w:val="24"/>
        </w:rPr>
        <w:t>质疑书需</w:t>
      </w:r>
      <w:proofErr w:type="gramEnd"/>
      <w:r w:rsidRPr="00557022">
        <w:rPr>
          <w:rFonts w:ascii="仿宋" w:eastAsia="仿宋" w:hAnsi="仿宋" w:cs="仿宋" w:hint="eastAsia"/>
          <w:sz w:val="24"/>
        </w:rPr>
        <w:t>一式三份，</w:t>
      </w:r>
      <w:proofErr w:type="gramStart"/>
      <w:r w:rsidRPr="00557022">
        <w:rPr>
          <w:rFonts w:ascii="仿宋" w:eastAsia="仿宋" w:hAnsi="仿宋" w:cs="仿宋" w:hint="eastAsia"/>
          <w:sz w:val="24"/>
        </w:rPr>
        <w:t>质疑书</w:t>
      </w:r>
      <w:proofErr w:type="gramEnd"/>
      <w:r w:rsidRPr="00557022">
        <w:rPr>
          <w:rFonts w:ascii="仿宋" w:eastAsia="仿宋" w:hAnsi="仿宋" w:cs="仿宋" w:hint="eastAsia"/>
          <w:sz w:val="24"/>
        </w:rPr>
        <w:t>至少应包括下列主要内容：</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（1）质疑人的名称、地址、邮政编码、联系人、联系电话，以及被质疑人名称及联系方式；</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（2）被质疑采购项目名称、编号及采购内容；</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（3）具体、明确的质疑事项和与质疑事项相关的请求</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（4）事实依据；</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（5）必要的法律依据；</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（6）认为自己合法权益受到损害或可能受到损害的相关证据材料；</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（7）提出质疑的日期。</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 xml:space="preserve">（8） </w:t>
      </w:r>
      <w:proofErr w:type="gramStart"/>
      <w:r w:rsidRPr="00557022">
        <w:rPr>
          <w:rFonts w:ascii="仿宋" w:eastAsia="仿宋" w:hAnsi="仿宋" w:cs="仿宋" w:hint="eastAsia"/>
          <w:sz w:val="24"/>
        </w:rPr>
        <w:t>质疑书</w:t>
      </w:r>
      <w:proofErr w:type="gramEnd"/>
      <w:r w:rsidRPr="00557022">
        <w:rPr>
          <w:rFonts w:ascii="仿宋" w:eastAsia="仿宋" w:hAnsi="仿宋" w:cs="仿宋" w:hint="eastAsia"/>
          <w:sz w:val="24"/>
        </w:rPr>
        <w:t>应当署名。质疑人为自然人的，应当由本人签字并</w:t>
      </w:r>
      <w:proofErr w:type="gramStart"/>
      <w:r w:rsidRPr="00557022">
        <w:rPr>
          <w:rFonts w:ascii="仿宋" w:eastAsia="仿宋" w:hAnsi="仿宋" w:cs="仿宋" w:hint="eastAsia"/>
          <w:sz w:val="24"/>
        </w:rPr>
        <w:t>附有效</w:t>
      </w:r>
      <w:proofErr w:type="gramEnd"/>
      <w:r w:rsidRPr="00557022">
        <w:rPr>
          <w:rFonts w:ascii="仿宋" w:eastAsia="仿宋" w:hAnsi="仿宋" w:cs="仿宋" w:hint="eastAsia"/>
          <w:sz w:val="24"/>
        </w:rPr>
        <w:t>身份证明；质疑人为法人或其他组织的，应当由法定代表人或主要负责人签字（或盖章）并加盖单位公章。</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（9） 质疑人因故不能自行办理质疑事项的，可以委托代理人办理质疑事宜，但应当向被质疑人提交授权委托书，并载明委托代理的具体权限和事项。</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（10）质疑人提供的相关材料中有外文资料的，应当将与质疑相关的外文资料完整、客观、真实地翻译为中文，并注明翻译人员姓名、工作单位、联系方式等信息。</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4.</w:t>
      </w:r>
      <w:r w:rsidRPr="00557022">
        <w:rPr>
          <w:rFonts w:ascii="仿宋" w:eastAsia="仿宋" w:hAnsi="仿宋" w:cs="仿宋" w:hint="eastAsia"/>
          <w:sz w:val="24"/>
        </w:rPr>
        <w:tab/>
        <w:t>原则上由采购人回复的质疑：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（1）对采购文件中特定资格条件、采购需求、评分办法提出的质疑；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（2）对采购过程中有关现场考察或开标前答疑会事项提出的质疑。</w:t>
      </w:r>
    </w:p>
    <w:p w:rsidR="00197C04" w:rsidRPr="00557022" w:rsidRDefault="00776526">
      <w:pPr>
        <w:pStyle w:val="ab"/>
        <w:spacing w:line="360" w:lineRule="auto"/>
        <w:ind w:firstLineChars="300" w:firstLine="720"/>
        <w:rPr>
          <w:rFonts w:ascii="仿宋" w:eastAsia="仿宋" w:hAnsi="仿宋" w:cs="仿宋"/>
          <w:sz w:val="24"/>
        </w:rPr>
      </w:pPr>
      <w:r w:rsidRPr="00557022">
        <w:rPr>
          <w:rFonts w:ascii="仿宋" w:eastAsia="仿宋" w:hAnsi="仿宋" w:cs="仿宋" w:hint="eastAsia"/>
          <w:sz w:val="24"/>
        </w:rPr>
        <w:t>原则上由采购代理机构回复的质疑：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（1）除特定资格条件、采购需求、评分办法外，对采购文件中其他内容提出的质疑；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（2）除有关现场考察或开标前答疑会事项外，对采购过程中其它事项提出的质疑；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（3）对采购结果提出的质疑。</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5.采购机构应当在收到供应商的书面质疑后七个工作日内</w:t>
      </w:r>
      <w:proofErr w:type="gramStart"/>
      <w:r w:rsidRPr="00557022">
        <w:rPr>
          <w:rFonts w:ascii="仿宋" w:eastAsia="仿宋" w:hAnsi="仿宋" w:cs="仿宋" w:hint="eastAsia"/>
          <w:sz w:val="24"/>
        </w:rPr>
        <w:t>作出</w:t>
      </w:r>
      <w:proofErr w:type="gramEnd"/>
      <w:r w:rsidRPr="00557022">
        <w:rPr>
          <w:rFonts w:ascii="仿宋" w:eastAsia="仿宋" w:hAnsi="仿宋" w:cs="仿宋" w:hint="eastAsia"/>
          <w:sz w:val="24"/>
        </w:rPr>
        <w:t>答复，并以书面形式通知质疑供应商和其他与质疑处理结果有利害关系的政府采购当事人，但答复的内容不得涉</w:t>
      </w:r>
      <w:r w:rsidRPr="00557022">
        <w:rPr>
          <w:rFonts w:ascii="仿宋" w:eastAsia="仿宋" w:hAnsi="仿宋" w:cs="仿宋" w:hint="eastAsia"/>
          <w:sz w:val="24"/>
        </w:rPr>
        <w:lastRenderedPageBreak/>
        <w:t>及商业秘密。</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sz w:val="24"/>
        </w:rPr>
        <w:t>6.询问或者质疑事项可能影响采购结果的，采购人应当暂停签订合同，已经签订合同的，应当中止履行合同。</w:t>
      </w:r>
    </w:p>
    <w:p w:rsidR="00197C04" w:rsidRPr="00557022" w:rsidRDefault="00776526">
      <w:pPr>
        <w:pStyle w:val="ab"/>
        <w:spacing w:line="360" w:lineRule="auto"/>
        <w:ind w:firstLineChars="200" w:firstLine="480"/>
        <w:rPr>
          <w:rFonts w:ascii="仿宋" w:eastAsia="仿宋" w:hAnsi="仿宋" w:cs="仿宋"/>
          <w:sz w:val="24"/>
        </w:rPr>
      </w:pPr>
      <w:r w:rsidRPr="00557022">
        <w:rPr>
          <w:rFonts w:ascii="仿宋" w:eastAsia="仿宋" w:hAnsi="仿宋" w:cs="仿宋" w:hint="eastAsia"/>
          <w:kern w:val="0"/>
          <w:sz w:val="24"/>
        </w:rPr>
        <w:t>7.质疑函范本、投诉书范本请到浙江政府采购网下载专区下载。</w:t>
      </w:r>
    </w:p>
    <w:p w:rsidR="00197C04" w:rsidRPr="00557022" w:rsidRDefault="00776526">
      <w:pPr>
        <w:pageBreakBefore/>
        <w:snapToGrid w:val="0"/>
        <w:spacing w:line="800" w:lineRule="exact"/>
        <w:jc w:val="center"/>
        <w:rPr>
          <w:rFonts w:ascii="仿宋" w:eastAsia="仿宋" w:hAnsi="仿宋" w:cs="仿宋"/>
          <w:b/>
          <w:sz w:val="36"/>
          <w:szCs w:val="36"/>
        </w:rPr>
      </w:pPr>
      <w:r w:rsidRPr="00557022">
        <w:rPr>
          <w:rFonts w:ascii="仿宋" w:eastAsia="仿宋" w:hAnsi="仿宋" w:cs="仿宋" w:hint="eastAsia"/>
          <w:b/>
          <w:sz w:val="36"/>
          <w:szCs w:val="36"/>
        </w:rPr>
        <w:lastRenderedPageBreak/>
        <w:t>第三部分 招标项目范围及要求</w:t>
      </w:r>
    </w:p>
    <w:p w:rsidR="00197C04" w:rsidRPr="00557022" w:rsidRDefault="00197C04">
      <w:pPr>
        <w:spacing w:line="360" w:lineRule="auto"/>
        <w:ind w:firstLineChars="200" w:firstLine="480"/>
        <w:rPr>
          <w:rFonts w:ascii="宋体" w:hAnsi="宋体" w:cs="宋体"/>
          <w:sz w:val="24"/>
        </w:rPr>
      </w:pPr>
      <w:bookmarkStart w:id="10" w:name="_Toc84325981"/>
      <w:bookmarkStart w:id="11" w:name="_Toc81372964"/>
      <w:bookmarkStart w:id="12" w:name="_Toc80157775"/>
      <w:bookmarkStart w:id="13" w:name="_Toc81372787"/>
    </w:p>
    <w:p w:rsidR="00197C04" w:rsidRPr="00557022" w:rsidRDefault="00776526">
      <w:pPr>
        <w:snapToGrid w:val="0"/>
        <w:spacing w:line="440" w:lineRule="exact"/>
        <w:jc w:val="left"/>
        <w:rPr>
          <w:rFonts w:ascii="仿宋" w:eastAsia="仿宋" w:hAnsi="仿宋"/>
          <w:b/>
          <w:sz w:val="24"/>
        </w:rPr>
      </w:pPr>
      <w:r w:rsidRPr="00557022">
        <w:rPr>
          <w:rFonts w:ascii="仿宋" w:eastAsia="仿宋" w:hAnsi="仿宋" w:hint="eastAsia"/>
          <w:b/>
          <w:sz w:val="24"/>
          <w:bdr w:val="single" w:sz="4" w:space="0" w:color="000000"/>
        </w:rPr>
        <w:t>01标</w:t>
      </w:r>
      <w:r w:rsidR="00761080" w:rsidRPr="00557022">
        <w:rPr>
          <w:rFonts w:ascii="仿宋" w:eastAsia="仿宋" w:hAnsi="仿宋" w:cs="宋体" w:hint="eastAsia"/>
          <w:b/>
          <w:bCs/>
          <w:sz w:val="24"/>
        </w:rPr>
        <w:t>自动驾驶车辆（含落地部署服务及其他平台类服务）采购项目</w:t>
      </w:r>
    </w:p>
    <w:p w:rsidR="002558D6" w:rsidRPr="00557022" w:rsidRDefault="002558D6" w:rsidP="002558D6">
      <w:pPr>
        <w:spacing w:line="360" w:lineRule="auto"/>
        <w:ind w:firstLineChars="200" w:firstLine="482"/>
        <w:outlineLvl w:val="0"/>
        <w:rPr>
          <w:rFonts w:ascii="仿宋" w:eastAsia="仿宋" w:hAnsi="仿宋" w:cs="宋体"/>
          <w:b/>
          <w:bCs/>
          <w:sz w:val="24"/>
        </w:rPr>
      </w:pPr>
      <w:r w:rsidRPr="00557022">
        <w:rPr>
          <w:rFonts w:ascii="仿宋" w:eastAsia="仿宋" w:hAnsi="仿宋" w:cs="宋体" w:hint="eastAsia"/>
          <w:b/>
          <w:bCs/>
          <w:sz w:val="24"/>
        </w:rPr>
        <w:t>一、招标内容及要求</w:t>
      </w:r>
    </w:p>
    <w:tbl>
      <w:tblPr>
        <w:tblW w:w="0" w:type="auto"/>
        <w:tblInd w:w="93" w:type="dxa"/>
        <w:tblLayout w:type="fixed"/>
        <w:tblLook w:val="0000" w:firstRow="0" w:lastRow="0" w:firstColumn="0" w:lastColumn="0" w:noHBand="0" w:noVBand="0"/>
      </w:tblPr>
      <w:tblGrid>
        <w:gridCol w:w="840"/>
        <w:gridCol w:w="1727"/>
        <w:gridCol w:w="5670"/>
        <w:gridCol w:w="615"/>
        <w:gridCol w:w="625"/>
      </w:tblGrid>
      <w:tr w:rsidR="00557022" w:rsidRPr="00557022" w:rsidTr="002558D6">
        <w:trPr>
          <w:trHeight w:val="480"/>
        </w:trPr>
        <w:tc>
          <w:tcPr>
            <w:tcW w:w="840" w:type="dxa"/>
            <w:tcBorders>
              <w:top w:val="single" w:sz="4" w:space="0" w:color="auto"/>
              <w:left w:val="single" w:sz="4" w:space="0" w:color="auto"/>
              <w:bottom w:val="single" w:sz="4" w:space="0" w:color="auto"/>
              <w:right w:val="single" w:sz="4" w:space="0" w:color="auto"/>
            </w:tcBorders>
            <w:shd w:val="clear" w:color="000000" w:fill="auto"/>
            <w:vAlign w:val="center"/>
          </w:tcPr>
          <w:p w:rsidR="002558D6" w:rsidRPr="00557022" w:rsidRDefault="002558D6" w:rsidP="00BD6506">
            <w:pPr>
              <w:widowControl/>
              <w:jc w:val="center"/>
              <w:rPr>
                <w:rFonts w:ascii="仿宋" w:eastAsia="仿宋" w:hAnsi="仿宋" w:cs="宋体"/>
                <w:b/>
                <w:bCs/>
                <w:kern w:val="0"/>
                <w:sz w:val="24"/>
              </w:rPr>
            </w:pPr>
            <w:r w:rsidRPr="00557022">
              <w:rPr>
                <w:rFonts w:ascii="仿宋" w:eastAsia="仿宋" w:hAnsi="仿宋" w:cs="宋体" w:hint="eastAsia"/>
                <w:b/>
                <w:bCs/>
                <w:kern w:val="0"/>
                <w:sz w:val="24"/>
              </w:rPr>
              <w:t>序号</w:t>
            </w:r>
          </w:p>
        </w:tc>
        <w:tc>
          <w:tcPr>
            <w:tcW w:w="1727" w:type="dxa"/>
            <w:tcBorders>
              <w:top w:val="single" w:sz="4" w:space="0" w:color="auto"/>
              <w:left w:val="nil"/>
              <w:bottom w:val="single" w:sz="4" w:space="0" w:color="auto"/>
              <w:right w:val="single" w:sz="4" w:space="0" w:color="auto"/>
            </w:tcBorders>
            <w:shd w:val="clear" w:color="000000" w:fill="auto"/>
            <w:vAlign w:val="center"/>
          </w:tcPr>
          <w:p w:rsidR="002558D6" w:rsidRPr="00557022" w:rsidRDefault="002558D6" w:rsidP="00BD6506">
            <w:pPr>
              <w:widowControl/>
              <w:jc w:val="center"/>
              <w:rPr>
                <w:rFonts w:ascii="仿宋" w:eastAsia="仿宋" w:hAnsi="仿宋" w:cs="宋体"/>
                <w:b/>
                <w:bCs/>
                <w:kern w:val="0"/>
                <w:sz w:val="24"/>
              </w:rPr>
            </w:pPr>
            <w:r w:rsidRPr="00557022">
              <w:rPr>
                <w:rFonts w:ascii="仿宋" w:eastAsia="仿宋" w:hAnsi="仿宋" w:cs="宋体" w:hint="eastAsia"/>
                <w:b/>
                <w:bCs/>
                <w:kern w:val="0"/>
                <w:sz w:val="24"/>
              </w:rPr>
              <w:t>项目</w:t>
            </w:r>
          </w:p>
        </w:tc>
        <w:tc>
          <w:tcPr>
            <w:tcW w:w="5670" w:type="dxa"/>
            <w:tcBorders>
              <w:top w:val="single" w:sz="4" w:space="0" w:color="auto"/>
              <w:left w:val="nil"/>
              <w:bottom w:val="single" w:sz="4" w:space="0" w:color="auto"/>
              <w:right w:val="single" w:sz="4" w:space="0" w:color="auto"/>
            </w:tcBorders>
            <w:shd w:val="clear" w:color="000000" w:fill="auto"/>
            <w:vAlign w:val="center"/>
          </w:tcPr>
          <w:p w:rsidR="002558D6" w:rsidRPr="00557022" w:rsidRDefault="002558D6" w:rsidP="00BD6506">
            <w:pPr>
              <w:widowControl/>
              <w:jc w:val="center"/>
              <w:rPr>
                <w:rFonts w:ascii="仿宋" w:eastAsia="仿宋" w:hAnsi="仿宋" w:cs="宋体"/>
                <w:b/>
                <w:bCs/>
                <w:kern w:val="0"/>
                <w:sz w:val="24"/>
              </w:rPr>
            </w:pPr>
            <w:r w:rsidRPr="00557022">
              <w:rPr>
                <w:rFonts w:ascii="仿宋" w:eastAsia="仿宋" w:hAnsi="仿宋" w:cs="宋体" w:hint="eastAsia"/>
                <w:b/>
                <w:bCs/>
                <w:kern w:val="0"/>
                <w:sz w:val="24"/>
              </w:rPr>
              <w:t>功能及参数描述</w:t>
            </w:r>
          </w:p>
        </w:tc>
        <w:tc>
          <w:tcPr>
            <w:tcW w:w="615" w:type="dxa"/>
            <w:tcBorders>
              <w:top w:val="single" w:sz="4" w:space="0" w:color="auto"/>
              <w:left w:val="nil"/>
              <w:bottom w:val="single" w:sz="4" w:space="0" w:color="auto"/>
              <w:right w:val="single" w:sz="4" w:space="0" w:color="auto"/>
            </w:tcBorders>
            <w:shd w:val="clear" w:color="000000" w:fill="auto"/>
            <w:vAlign w:val="center"/>
          </w:tcPr>
          <w:p w:rsidR="002558D6" w:rsidRPr="00557022" w:rsidRDefault="002558D6" w:rsidP="00BD6506">
            <w:pPr>
              <w:widowControl/>
              <w:jc w:val="center"/>
              <w:rPr>
                <w:rFonts w:ascii="仿宋" w:eastAsia="仿宋" w:hAnsi="仿宋" w:cs="宋体"/>
                <w:b/>
                <w:bCs/>
                <w:kern w:val="0"/>
                <w:sz w:val="24"/>
              </w:rPr>
            </w:pPr>
            <w:r w:rsidRPr="00557022">
              <w:rPr>
                <w:rFonts w:ascii="仿宋" w:eastAsia="仿宋" w:hAnsi="仿宋" w:cs="宋体" w:hint="eastAsia"/>
                <w:b/>
                <w:bCs/>
                <w:kern w:val="0"/>
                <w:sz w:val="24"/>
              </w:rPr>
              <w:t>单位</w:t>
            </w:r>
          </w:p>
        </w:tc>
        <w:tc>
          <w:tcPr>
            <w:tcW w:w="625" w:type="dxa"/>
            <w:tcBorders>
              <w:top w:val="single" w:sz="4" w:space="0" w:color="auto"/>
              <w:left w:val="nil"/>
              <w:bottom w:val="single" w:sz="4" w:space="0" w:color="auto"/>
              <w:right w:val="single" w:sz="4" w:space="0" w:color="auto"/>
            </w:tcBorders>
            <w:shd w:val="clear" w:color="000000" w:fill="auto"/>
            <w:vAlign w:val="center"/>
          </w:tcPr>
          <w:p w:rsidR="002558D6" w:rsidRPr="00557022" w:rsidRDefault="002558D6" w:rsidP="00BD6506">
            <w:pPr>
              <w:widowControl/>
              <w:jc w:val="center"/>
              <w:rPr>
                <w:rFonts w:ascii="仿宋" w:eastAsia="仿宋" w:hAnsi="仿宋" w:cs="宋体"/>
                <w:b/>
                <w:bCs/>
                <w:kern w:val="0"/>
                <w:sz w:val="24"/>
              </w:rPr>
            </w:pPr>
            <w:r w:rsidRPr="00557022">
              <w:rPr>
                <w:rFonts w:ascii="仿宋" w:eastAsia="仿宋" w:hAnsi="仿宋" w:cs="宋体" w:hint="eastAsia"/>
                <w:b/>
                <w:bCs/>
                <w:kern w:val="0"/>
                <w:sz w:val="24"/>
              </w:rPr>
              <w:t>数量</w:t>
            </w:r>
          </w:p>
        </w:tc>
      </w:tr>
      <w:tr w:rsidR="00557022" w:rsidRPr="00557022" w:rsidTr="002558D6">
        <w:trPr>
          <w:trHeight w:val="240"/>
        </w:trPr>
        <w:tc>
          <w:tcPr>
            <w:tcW w:w="840"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rPr>
                <w:rFonts w:ascii="仿宋" w:eastAsia="仿宋" w:hAnsi="仿宋" w:cs="宋体"/>
                <w:b/>
                <w:bCs/>
                <w:kern w:val="0"/>
                <w:sz w:val="24"/>
              </w:rPr>
            </w:pPr>
            <w:proofErr w:type="gramStart"/>
            <w:r w:rsidRPr="00557022">
              <w:rPr>
                <w:rFonts w:ascii="仿宋" w:eastAsia="仿宋" w:hAnsi="仿宋" w:cs="宋体" w:hint="eastAsia"/>
                <w:b/>
                <w:bCs/>
                <w:kern w:val="0"/>
                <w:sz w:val="24"/>
              </w:rPr>
              <w:t>一</w:t>
            </w:r>
            <w:proofErr w:type="gramEnd"/>
          </w:p>
        </w:tc>
        <w:tc>
          <w:tcPr>
            <w:tcW w:w="8637" w:type="dxa"/>
            <w:gridSpan w:val="4"/>
            <w:tcBorders>
              <w:top w:val="single" w:sz="4" w:space="0" w:color="auto"/>
              <w:left w:val="nil"/>
              <w:bottom w:val="single" w:sz="4" w:space="0" w:color="auto"/>
              <w:right w:val="single" w:sz="4" w:space="0" w:color="000000"/>
            </w:tcBorders>
            <w:vAlign w:val="center"/>
          </w:tcPr>
          <w:p w:rsidR="002558D6" w:rsidRPr="00557022" w:rsidRDefault="002558D6" w:rsidP="00BD6506">
            <w:pPr>
              <w:widowControl/>
              <w:jc w:val="left"/>
              <w:rPr>
                <w:rFonts w:ascii="仿宋" w:eastAsia="仿宋" w:hAnsi="仿宋" w:cs="宋体"/>
                <w:b/>
                <w:bCs/>
                <w:kern w:val="0"/>
                <w:sz w:val="24"/>
              </w:rPr>
            </w:pPr>
            <w:r w:rsidRPr="00557022">
              <w:rPr>
                <w:rFonts w:ascii="仿宋" w:eastAsia="仿宋" w:hAnsi="仿宋" w:cs="宋体" w:hint="eastAsia"/>
                <w:b/>
                <w:bCs/>
                <w:kern w:val="0"/>
                <w:sz w:val="24"/>
              </w:rPr>
              <w:t>自动驾驶车辆</w:t>
            </w:r>
          </w:p>
        </w:tc>
      </w:tr>
      <w:tr w:rsidR="00557022" w:rsidRPr="00557022" w:rsidTr="002558D6">
        <w:trPr>
          <w:trHeight w:val="120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1</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自动驾驶微循环巴士</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outlineLvl w:val="2"/>
              <w:rPr>
                <w:rFonts w:ascii="仿宋" w:eastAsia="仿宋" w:hAnsi="仿宋" w:cs="宋体"/>
                <w:kern w:val="0"/>
                <w:sz w:val="24"/>
              </w:rPr>
            </w:pPr>
            <w:r w:rsidRPr="00557022">
              <w:rPr>
                <w:rFonts w:ascii="仿宋" w:eastAsia="仿宋" w:hAnsi="仿宋" w:cs="宋体" w:hint="eastAsia"/>
                <w:kern w:val="0"/>
                <w:sz w:val="24"/>
                <w:lang w:bidi="ar"/>
              </w:rPr>
              <w:t>自动驾驶等级：L4级</w:t>
            </w:r>
            <w:r w:rsidRPr="00557022">
              <w:rPr>
                <w:rFonts w:ascii="仿宋" w:eastAsia="仿宋" w:hAnsi="仿宋" w:cs="宋体" w:hint="eastAsia"/>
                <w:kern w:val="0"/>
                <w:sz w:val="24"/>
                <w:lang w:bidi="ar"/>
              </w:rPr>
              <w:br/>
              <w:t>外观尺寸： 见投标车型技术参数要求</w:t>
            </w:r>
            <w:r w:rsidRPr="00557022">
              <w:rPr>
                <w:rFonts w:ascii="仿宋" w:eastAsia="仿宋" w:hAnsi="仿宋" w:cs="宋体" w:hint="eastAsia"/>
                <w:kern w:val="0"/>
                <w:sz w:val="24"/>
                <w:lang w:bidi="ar"/>
              </w:rPr>
              <w:br/>
              <w:t>座位数：8-10座</w:t>
            </w:r>
            <w:r w:rsidRPr="00557022">
              <w:rPr>
                <w:rFonts w:ascii="仿宋" w:eastAsia="仿宋" w:hAnsi="仿宋" w:cs="宋体" w:hint="eastAsia"/>
                <w:kern w:val="0"/>
                <w:sz w:val="24"/>
                <w:lang w:bidi="ar"/>
              </w:rPr>
              <w:br/>
              <w:t>电池电量：≥70kWh（磷酸铁锂电池）</w:t>
            </w:r>
            <w:r w:rsidRPr="00557022">
              <w:rPr>
                <w:rFonts w:ascii="仿宋" w:eastAsia="仿宋" w:hAnsi="仿宋" w:cs="宋体" w:hint="eastAsia"/>
                <w:kern w:val="0"/>
                <w:sz w:val="24"/>
                <w:lang w:bidi="ar"/>
              </w:rPr>
              <w:br/>
              <w:t>续驶里程：约150km</w:t>
            </w:r>
            <w:r w:rsidRPr="00557022">
              <w:rPr>
                <w:rFonts w:ascii="仿宋" w:eastAsia="仿宋" w:hAnsi="仿宋" w:cs="宋体" w:hint="eastAsia"/>
                <w:kern w:val="0"/>
                <w:sz w:val="24"/>
                <w:lang w:bidi="ar"/>
              </w:rPr>
              <w:br/>
              <w:t>运行速度： ≤ 40km/h</w:t>
            </w:r>
            <w:r w:rsidRPr="00557022">
              <w:rPr>
                <w:rFonts w:ascii="仿宋" w:eastAsia="仿宋" w:hAnsi="仿宋" w:cs="宋体" w:hint="eastAsia"/>
                <w:kern w:val="0"/>
                <w:sz w:val="24"/>
                <w:lang w:bidi="ar"/>
              </w:rPr>
              <w:br/>
              <w:t>地板形式：低地板（≤260mm）</w:t>
            </w:r>
            <w:r w:rsidRPr="00557022">
              <w:rPr>
                <w:rFonts w:ascii="仿宋" w:eastAsia="仿宋" w:hAnsi="仿宋" w:cs="宋体" w:hint="eastAsia"/>
                <w:kern w:val="0"/>
                <w:sz w:val="24"/>
                <w:lang w:bidi="ar"/>
              </w:rPr>
              <w:br/>
              <w:t>开门形式：平移对开</w:t>
            </w:r>
            <w:r w:rsidRPr="00557022">
              <w:rPr>
                <w:rFonts w:ascii="仿宋" w:eastAsia="仿宋" w:hAnsi="仿宋" w:cs="宋体" w:hint="eastAsia"/>
                <w:kern w:val="0"/>
                <w:sz w:val="24"/>
                <w:lang w:bidi="ar"/>
              </w:rPr>
              <w:br/>
              <w:t>超级巡航：自动加减速及转向，根据轨迹规划实现车道内自动驾驶</w:t>
            </w:r>
            <w:r w:rsidRPr="00557022">
              <w:rPr>
                <w:rFonts w:ascii="仿宋" w:eastAsia="仿宋" w:hAnsi="仿宋" w:cs="宋体" w:hint="eastAsia"/>
                <w:kern w:val="0"/>
                <w:sz w:val="24"/>
                <w:lang w:bidi="ar"/>
              </w:rPr>
              <w:br/>
              <w:t>自主换道及超车：自主判断换道及超车条件，根据需要自主完成换道行驶及自主超车</w:t>
            </w:r>
            <w:r w:rsidRPr="00557022">
              <w:rPr>
                <w:rFonts w:ascii="仿宋" w:eastAsia="仿宋" w:hAnsi="仿宋" w:cs="宋体" w:hint="eastAsia"/>
                <w:kern w:val="0"/>
                <w:sz w:val="24"/>
                <w:lang w:bidi="ar"/>
              </w:rPr>
              <w:br/>
              <w:t>交叉口通行：识别信号灯状态，自主实现交叉口通行或自动驻停车、可实现信号灯</w:t>
            </w:r>
            <w:proofErr w:type="gramStart"/>
            <w:r w:rsidRPr="00557022">
              <w:rPr>
                <w:rFonts w:ascii="仿宋" w:eastAsia="仿宋" w:hAnsi="仿宋" w:cs="宋体" w:hint="eastAsia"/>
                <w:kern w:val="0"/>
                <w:sz w:val="24"/>
                <w:lang w:bidi="ar"/>
              </w:rPr>
              <w:t>等车路</w:t>
            </w:r>
            <w:proofErr w:type="gramEnd"/>
            <w:r w:rsidRPr="00557022">
              <w:rPr>
                <w:rFonts w:ascii="仿宋" w:eastAsia="仿宋" w:hAnsi="仿宋" w:cs="宋体" w:hint="eastAsia"/>
                <w:kern w:val="0"/>
                <w:sz w:val="24"/>
                <w:lang w:bidi="ar"/>
              </w:rPr>
              <w:t>协同</w:t>
            </w:r>
            <w:r w:rsidRPr="00557022">
              <w:rPr>
                <w:rFonts w:ascii="仿宋" w:eastAsia="仿宋" w:hAnsi="仿宋" w:cs="宋体" w:hint="eastAsia"/>
                <w:kern w:val="0"/>
                <w:sz w:val="24"/>
                <w:lang w:bidi="ar"/>
              </w:rPr>
              <w:br/>
              <w:t>自动泊车：自动识别车位，自动规划泊车路径及车速，自动控制车辆横纵向运动，实现指定位置自动泊车</w:t>
            </w:r>
            <w:r w:rsidRPr="00557022">
              <w:rPr>
                <w:rFonts w:ascii="仿宋" w:eastAsia="仿宋" w:hAnsi="仿宋" w:cs="宋体" w:hint="eastAsia"/>
                <w:kern w:val="0"/>
                <w:sz w:val="24"/>
                <w:lang w:bidi="ar"/>
              </w:rPr>
              <w:br/>
              <w:t>精确进站：横向精度：≤20cm；纵向精度：≤ 20cm</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台</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3</w:t>
            </w:r>
          </w:p>
        </w:tc>
      </w:tr>
      <w:tr w:rsidR="00557022" w:rsidRPr="00557022" w:rsidTr="002558D6">
        <w:trPr>
          <w:trHeight w:val="48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2</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车载5G网联终端（OBU）</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textAlignment w:val="center"/>
              <w:rPr>
                <w:rFonts w:ascii="仿宋" w:eastAsia="仿宋" w:hAnsi="仿宋" w:cs="宋体"/>
                <w:kern w:val="0"/>
                <w:sz w:val="24"/>
              </w:rPr>
            </w:pPr>
            <w:proofErr w:type="gramStart"/>
            <w:r w:rsidRPr="00557022">
              <w:rPr>
                <w:rFonts w:ascii="仿宋" w:eastAsia="仿宋" w:hAnsi="仿宋" w:cs="宋体" w:hint="eastAsia"/>
                <w:kern w:val="0"/>
                <w:sz w:val="24"/>
                <w:lang w:bidi="ar"/>
              </w:rPr>
              <w:t>负责车端信号</w:t>
            </w:r>
            <w:proofErr w:type="gramEnd"/>
            <w:r w:rsidRPr="00557022">
              <w:rPr>
                <w:rFonts w:ascii="仿宋" w:eastAsia="仿宋" w:hAnsi="仿宋" w:cs="宋体" w:hint="eastAsia"/>
                <w:kern w:val="0"/>
                <w:sz w:val="24"/>
                <w:lang w:bidi="ar"/>
              </w:rPr>
              <w:t>和数据的发送/接收、调制/解调、编码/解码、加密/解密；同时可控制发射和接收数据以及处理向上位机收发信息，可满足500米内稳定通讯</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套</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3</w:t>
            </w:r>
          </w:p>
        </w:tc>
      </w:tr>
      <w:tr w:rsidR="00557022" w:rsidRPr="00557022" w:rsidTr="002558D6">
        <w:trPr>
          <w:trHeight w:val="48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3</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车载操作终端</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定制操作终端，部署车辆基本控制程序</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proofErr w:type="gramStart"/>
            <w:r w:rsidRPr="00557022">
              <w:rPr>
                <w:rFonts w:ascii="仿宋" w:eastAsia="仿宋" w:hAnsi="仿宋" w:cs="宋体" w:hint="eastAsia"/>
                <w:kern w:val="0"/>
                <w:sz w:val="24"/>
                <w:lang w:bidi="ar"/>
              </w:rPr>
              <w:t>个</w:t>
            </w:r>
            <w:proofErr w:type="gramEnd"/>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3</w:t>
            </w:r>
          </w:p>
        </w:tc>
      </w:tr>
      <w:tr w:rsidR="00557022" w:rsidRPr="00557022" w:rsidTr="002558D6">
        <w:trPr>
          <w:trHeight w:val="48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4</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软件版本升级服务</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自动驾驶系统软件版本升级服务</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rPr>
                <w:rFonts w:ascii="仿宋" w:eastAsia="仿宋" w:hAnsi="仿宋" w:cs="宋体"/>
                <w:b/>
                <w:bCs/>
                <w:kern w:val="0"/>
                <w:sz w:val="24"/>
              </w:rPr>
            </w:pPr>
            <w:r w:rsidRPr="00557022">
              <w:rPr>
                <w:rFonts w:ascii="仿宋" w:eastAsia="仿宋" w:hAnsi="仿宋" w:cs="宋体" w:hint="eastAsia"/>
                <w:b/>
                <w:bCs/>
                <w:kern w:val="0"/>
                <w:sz w:val="24"/>
              </w:rPr>
              <w:t>二</w:t>
            </w:r>
          </w:p>
        </w:tc>
        <w:tc>
          <w:tcPr>
            <w:tcW w:w="8637" w:type="dxa"/>
            <w:gridSpan w:val="4"/>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rPr>
                <w:rFonts w:ascii="仿宋" w:eastAsia="仿宋" w:hAnsi="仿宋" w:cs="宋体"/>
                <w:b/>
                <w:bCs/>
                <w:kern w:val="0"/>
                <w:sz w:val="24"/>
              </w:rPr>
            </w:pPr>
            <w:r w:rsidRPr="00557022">
              <w:rPr>
                <w:rFonts w:ascii="仿宋" w:eastAsia="仿宋" w:hAnsi="仿宋" w:cs="宋体" w:hint="eastAsia"/>
                <w:b/>
                <w:bCs/>
                <w:kern w:val="0"/>
                <w:sz w:val="24"/>
              </w:rPr>
              <w:t>落地部署服务</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1</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outlineLvl w:val="0"/>
              <w:rPr>
                <w:rFonts w:ascii="仿宋" w:eastAsia="仿宋" w:hAnsi="仿宋" w:cs="宋体"/>
                <w:kern w:val="0"/>
                <w:sz w:val="24"/>
              </w:rPr>
            </w:pPr>
            <w:r w:rsidRPr="00557022">
              <w:rPr>
                <w:rFonts w:ascii="仿宋" w:eastAsia="仿宋" w:hAnsi="仿宋" w:cs="宋体" w:hint="eastAsia"/>
                <w:kern w:val="0"/>
                <w:sz w:val="24"/>
              </w:rPr>
              <w:t>高清地图采集</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outlineLvl w:val="0"/>
              <w:rPr>
                <w:rFonts w:ascii="仿宋" w:eastAsia="仿宋" w:hAnsi="仿宋" w:cs="宋体"/>
                <w:kern w:val="0"/>
                <w:sz w:val="24"/>
              </w:rPr>
            </w:pPr>
            <w:r w:rsidRPr="00557022">
              <w:rPr>
                <w:rFonts w:ascii="仿宋" w:eastAsia="仿宋" w:hAnsi="仿宋" w:cs="宋体" w:hint="eastAsia"/>
                <w:kern w:val="0"/>
                <w:sz w:val="24"/>
              </w:rPr>
              <w:t>车载高精地图采集、制作、嵌入开发等</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km</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6</w:t>
            </w:r>
          </w:p>
        </w:tc>
      </w:tr>
      <w:tr w:rsidR="00557022" w:rsidRPr="00557022" w:rsidTr="002558D6">
        <w:trPr>
          <w:trHeight w:val="48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2</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outlineLvl w:val="0"/>
              <w:rPr>
                <w:rFonts w:ascii="仿宋" w:eastAsia="仿宋" w:hAnsi="仿宋" w:cs="宋体"/>
                <w:kern w:val="0"/>
                <w:sz w:val="24"/>
              </w:rPr>
            </w:pPr>
            <w:r w:rsidRPr="00557022">
              <w:rPr>
                <w:rFonts w:ascii="仿宋" w:eastAsia="仿宋" w:hAnsi="仿宋" w:cs="宋体" w:hint="eastAsia"/>
                <w:kern w:val="0"/>
                <w:sz w:val="24"/>
              </w:rPr>
              <w:t>落地部署与调试</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outlineLvl w:val="0"/>
              <w:rPr>
                <w:rFonts w:ascii="仿宋" w:eastAsia="仿宋" w:hAnsi="仿宋" w:cs="宋体"/>
                <w:kern w:val="0"/>
                <w:sz w:val="24"/>
              </w:rPr>
            </w:pPr>
            <w:r w:rsidRPr="00557022">
              <w:rPr>
                <w:rFonts w:ascii="仿宋" w:eastAsia="仿宋" w:hAnsi="仿宋" w:cs="宋体" w:hint="eastAsia"/>
                <w:kern w:val="0"/>
                <w:sz w:val="24"/>
              </w:rPr>
              <w:t>配置技术工程师及安全员等，提供自动驾驶系统部署联调服务，实现规定区域内的自动驾驶运行能力。</w:t>
            </w:r>
          </w:p>
          <w:p w:rsidR="002558D6" w:rsidRPr="00557022" w:rsidRDefault="002558D6" w:rsidP="00BD6506">
            <w:pPr>
              <w:widowControl/>
              <w:snapToGrid w:val="0"/>
              <w:jc w:val="left"/>
              <w:outlineLvl w:val="0"/>
              <w:rPr>
                <w:rFonts w:ascii="仿宋" w:eastAsia="仿宋" w:hAnsi="仿宋" w:cs="宋体"/>
                <w:kern w:val="0"/>
                <w:sz w:val="24"/>
              </w:rPr>
            </w:pPr>
            <w:r w:rsidRPr="00557022">
              <w:rPr>
                <w:rFonts w:ascii="仿宋" w:eastAsia="仿宋" w:hAnsi="仿宋" w:cs="宋体" w:hint="eastAsia"/>
                <w:kern w:val="0"/>
                <w:sz w:val="24"/>
              </w:rPr>
              <w:t>2名技术工程师、1名运营管理人员现场落地部署调试，为期1个月调试期的安装部署。</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rPr>
                <w:rFonts w:ascii="仿宋" w:eastAsia="仿宋" w:hAnsi="仿宋" w:cs="宋体"/>
                <w:b/>
                <w:bCs/>
                <w:kern w:val="0"/>
                <w:sz w:val="24"/>
              </w:rPr>
            </w:pPr>
            <w:r w:rsidRPr="00557022">
              <w:rPr>
                <w:rFonts w:ascii="仿宋" w:eastAsia="仿宋" w:hAnsi="仿宋" w:cs="宋体" w:hint="eastAsia"/>
                <w:b/>
                <w:bCs/>
                <w:kern w:val="0"/>
                <w:sz w:val="24"/>
              </w:rPr>
              <w:t>三</w:t>
            </w:r>
          </w:p>
        </w:tc>
        <w:tc>
          <w:tcPr>
            <w:tcW w:w="8637" w:type="dxa"/>
            <w:gridSpan w:val="4"/>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rPr>
                <w:rFonts w:ascii="仿宋" w:eastAsia="仿宋" w:hAnsi="仿宋" w:cs="宋体"/>
                <w:b/>
                <w:bCs/>
                <w:kern w:val="0"/>
                <w:sz w:val="24"/>
              </w:rPr>
            </w:pPr>
            <w:proofErr w:type="gramStart"/>
            <w:r w:rsidRPr="00557022">
              <w:rPr>
                <w:rFonts w:ascii="仿宋" w:eastAsia="仿宋" w:hAnsi="仿宋" w:cs="宋体" w:hint="eastAsia"/>
                <w:b/>
                <w:bCs/>
                <w:kern w:val="0"/>
                <w:sz w:val="24"/>
              </w:rPr>
              <w:t>基础云控平台</w:t>
            </w:r>
            <w:proofErr w:type="gramEnd"/>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1</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车辆配置</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根据线路完成车辆与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配置</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2</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线路与站点配置</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根据线路完成系统配置，线路配置、站点配置并完成与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的对接</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3</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平台对接</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与城市中脑对接，提供车辆状态、运行、监测等数据至城市中脑；与站台对接，提供车辆定位等数据；将</w:t>
            </w:r>
            <w:r w:rsidRPr="00557022">
              <w:rPr>
                <w:rFonts w:ascii="仿宋" w:eastAsia="仿宋" w:hAnsi="仿宋" w:cs="宋体" w:hint="eastAsia"/>
                <w:kern w:val="0"/>
                <w:sz w:val="24"/>
                <w:lang w:bidi="ar"/>
              </w:rPr>
              <w:lastRenderedPageBreak/>
              <w:t>道路测试数据接入绍兴市智能网</w:t>
            </w:r>
            <w:proofErr w:type="gramStart"/>
            <w:r w:rsidRPr="00557022">
              <w:rPr>
                <w:rFonts w:ascii="仿宋" w:eastAsia="仿宋" w:hAnsi="仿宋" w:cs="宋体" w:hint="eastAsia"/>
                <w:kern w:val="0"/>
                <w:sz w:val="24"/>
                <w:lang w:bidi="ar"/>
              </w:rPr>
              <w:t>联车辆</w:t>
            </w:r>
            <w:proofErr w:type="gramEnd"/>
            <w:r w:rsidRPr="00557022">
              <w:rPr>
                <w:rFonts w:ascii="仿宋" w:eastAsia="仿宋" w:hAnsi="仿宋" w:cs="宋体" w:hint="eastAsia"/>
                <w:kern w:val="0"/>
                <w:sz w:val="24"/>
                <w:lang w:bidi="ar"/>
              </w:rPr>
              <w:t>运行管理服务平台</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lastRenderedPageBreak/>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lastRenderedPageBreak/>
              <w:t>4</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路侧设备对接</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车辆接收、处理运行线路上的车路协同、红绿灯等前端设备数据，保障自动驾驶功能更安全、平稳，并在车内实时展示。</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5</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车辆配置</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根据线路完成车辆与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配置</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6</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线路与站点配置</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根据线路完成系统配置，线路配置、站点配置并完成与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的对接</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2558D6">
        <w:trPr>
          <w:trHeight w:val="24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b/>
                <w:bCs/>
                <w:kern w:val="0"/>
                <w:sz w:val="24"/>
              </w:rPr>
            </w:pPr>
            <w:r w:rsidRPr="00557022">
              <w:rPr>
                <w:rFonts w:ascii="仿宋" w:eastAsia="仿宋" w:hAnsi="仿宋" w:cs="宋体" w:hint="eastAsia"/>
                <w:b/>
                <w:bCs/>
                <w:kern w:val="0"/>
                <w:sz w:val="24"/>
              </w:rPr>
              <w:t>四</w:t>
            </w:r>
          </w:p>
        </w:tc>
        <w:tc>
          <w:tcPr>
            <w:tcW w:w="8637" w:type="dxa"/>
            <w:gridSpan w:val="4"/>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left"/>
              <w:outlineLvl w:val="0"/>
              <w:rPr>
                <w:rFonts w:ascii="仿宋" w:eastAsia="仿宋" w:hAnsi="仿宋" w:cs="宋体"/>
                <w:b/>
                <w:bCs/>
                <w:kern w:val="0"/>
                <w:sz w:val="24"/>
              </w:rPr>
            </w:pPr>
            <w:r w:rsidRPr="00557022">
              <w:rPr>
                <w:rFonts w:ascii="仿宋" w:eastAsia="仿宋" w:hAnsi="仿宋" w:cs="宋体" w:hint="eastAsia"/>
                <w:b/>
                <w:bCs/>
                <w:kern w:val="0"/>
                <w:sz w:val="24"/>
              </w:rPr>
              <w:t>运营</w:t>
            </w:r>
          </w:p>
        </w:tc>
      </w:tr>
      <w:tr w:rsidR="00557022" w:rsidRPr="00557022" w:rsidTr="009E0EFD">
        <w:trPr>
          <w:trHeight w:val="48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1</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运营管理（一年）</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rPr>
            </w:pPr>
            <w:r w:rsidRPr="00557022">
              <w:rPr>
                <w:rFonts w:ascii="仿宋" w:eastAsia="仿宋" w:hAnsi="仿宋" w:cs="宋体" w:hint="eastAsia"/>
                <w:kern w:val="0"/>
                <w:sz w:val="24"/>
                <w:lang w:bidi="ar"/>
              </w:rPr>
              <w:t>1名运营管理人员（安全员）。</w:t>
            </w:r>
            <w:r w:rsidRPr="00557022">
              <w:rPr>
                <w:rFonts w:ascii="仿宋" w:eastAsia="仿宋" w:hAnsi="仿宋" w:cs="宋体" w:hint="eastAsia"/>
                <w:kern w:val="0"/>
                <w:sz w:val="24"/>
                <w:lang w:bidi="ar"/>
              </w:rPr>
              <w:br/>
              <w:t>实现车辆日常运营管理，负责运营、安全、接待等。</w:t>
            </w:r>
            <w:r w:rsidRPr="00557022">
              <w:rPr>
                <w:rFonts w:ascii="仿宋" w:eastAsia="仿宋" w:hAnsi="仿宋" w:cs="宋体" w:hint="eastAsia"/>
                <w:kern w:val="0"/>
                <w:sz w:val="24"/>
                <w:lang w:bidi="ar"/>
              </w:rPr>
              <w:br/>
              <w:t>运营办公场地由甲方提供</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年</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9E0EFD">
        <w:trPr>
          <w:trHeight w:val="439"/>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2</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流量</w:t>
            </w:r>
            <w:proofErr w:type="gramStart"/>
            <w:r w:rsidRPr="00557022">
              <w:rPr>
                <w:rFonts w:ascii="仿宋" w:eastAsia="仿宋" w:hAnsi="仿宋" w:cs="宋体" w:hint="eastAsia"/>
                <w:kern w:val="0"/>
                <w:sz w:val="24"/>
                <w:lang w:bidi="ar"/>
              </w:rPr>
              <w:t>卡费用</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rPr>
                <w:rFonts w:ascii="仿宋" w:eastAsia="仿宋" w:hAnsi="仿宋" w:cs="宋体"/>
                <w:kern w:val="0"/>
                <w:sz w:val="24"/>
              </w:rPr>
            </w:pPr>
            <w:r w:rsidRPr="00557022">
              <w:rPr>
                <w:rFonts w:ascii="仿宋" w:eastAsia="仿宋" w:hAnsi="仿宋" w:cs="宋体" w:hint="eastAsia"/>
                <w:kern w:val="0"/>
                <w:sz w:val="24"/>
              </w:rPr>
              <w:t>200G*1张（5G），60G*2张（5G）</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年</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9E0EFD">
        <w:trPr>
          <w:trHeight w:val="543"/>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kern w:val="0"/>
                <w:sz w:val="24"/>
              </w:rPr>
              <w:t>3</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车辆保险</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rPr>
            </w:pPr>
            <w:r w:rsidRPr="00557022">
              <w:rPr>
                <w:rFonts w:ascii="仿宋" w:eastAsia="仿宋" w:hAnsi="仿宋" w:cs="宋体" w:hint="eastAsia"/>
                <w:kern w:val="0"/>
                <w:sz w:val="24"/>
                <w:lang w:bidi="ar"/>
              </w:rPr>
              <w:t>3台车1年</w:t>
            </w:r>
            <w:proofErr w:type="gramStart"/>
            <w:r w:rsidRPr="00557022">
              <w:rPr>
                <w:rFonts w:ascii="仿宋" w:eastAsia="仿宋" w:hAnsi="仿宋" w:cs="宋体" w:hint="eastAsia"/>
                <w:kern w:val="0"/>
                <w:sz w:val="24"/>
                <w:lang w:bidi="ar"/>
              </w:rPr>
              <w:t>交强险</w:t>
            </w:r>
            <w:proofErr w:type="gramEnd"/>
            <w:r w:rsidRPr="00557022">
              <w:rPr>
                <w:rFonts w:ascii="仿宋" w:eastAsia="仿宋" w:hAnsi="仿宋" w:cs="宋体" w:hint="eastAsia"/>
                <w:kern w:val="0"/>
                <w:sz w:val="24"/>
                <w:lang w:bidi="ar"/>
              </w:rPr>
              <w:t>、商业险等费用</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年</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9E0EFD">
        <w:trPr>
          <w:trHeight w:val="565"/>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kern w:val="0"/>
                <w:sz w:val="24"/>
              </w:rPr>
              <w:t>4</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检测费</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rPr>
            </w:pPr>
            <w:r w:rsidRPr="00557022">
              <w:rPr>
                <w:rFonts w:ascii="仿宋" w:eastAsia="仿宋" w:hAnsi="仿宋" w:cs="宋体" w:hint="eastAsia"/>
                <w:kern w:val="0"/>
                <w:sz w:val="24"/>
                <w:lang w:bidi="ar"/>
              </w:rPr>
              <w:t>每台车一年4次。</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r>
      <w:tr w:rsidR="00557022" w:rsidRPr="00557022" w:rsidTr="009E0EFD">
        <w:trPr>
          <w:trHeight w:val="72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5</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车辆日常运营管理</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lang w:bidi="ar"/>
              </w:rPr>
            </w:pPr>
            <w:r w:rsidRPr="00557022">
              <w:rPr>
                <w:rFonts w:ascii="仿宋" w:eastAsia="仿宋" w:hAnsi="仿宋" w:cs="宋体" w:hint="eastAsia"/>
                <w:kern w:val="0"/>
                <w:sz w:val="24"/>
                <w:lang w:bidi="ar"/>
              </w:rPr>
              <w:t>日常防疫、车辆保洁、车辆保养、日常运营、日常接待、办公等（不含电费），车辆运输至检测站的往返拖车费用，检测费用。</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年</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1</w:t>
            </w:r>
          </w:p>
        </w:tc>
      </w:tr>
      <w:tr w:rsidR="00557022" w:rsidRPr="00557022" w:rsidTr="009E0EFD">
        <w:trPr>
          <w:trHeight w:val="720"/>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6</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人员培训</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lang w:bidi="ar"/>
              </w:rPr>
            </w:pPr>
            <w:r w:rsidRPr="00557022">
              <w:rPr>
                <w:rFonts w:ascii="仿宋" w:eastAsia="仿宋" w:hAnsi="仿宋" w:cs="宋体" w:hint="eastAsia"/>
                <w:kern w:val="0"/>
                <w:sz w:val="24"/>
                <w:lang w:bidi="ar"/>
              </w:rPr>
              <w:t>安全员及运营管理人员培训（车辆配置介绍、日常运营注意事项、PAD操作、日常运营管理等）</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1</w:t>
            </w:r>
          </w:p>
        </w:tc>
      </w:tr>
      <w:tr w:rsidR="00557022" w:rsidRPr="00557022" w:rsidTr="009E0EFD">
        <w:trPr>
          <w:trHeight w:val="599"/>
        </w:trPr>
        <w:tc>
          <w:tcPr>
            <w:tcW w:w="84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snapToGrid w:val="0"/>
              <w:jc w:val="center"/>
              <w:outlineLvl w:val="0"/>
              <w:rPr>
                <w:rFonts w:ascii="仿宋" w:eastAsia="仿宋" w:hAnsi="仿宋" w:cs="宋体"/>
                <w:kern w:val="0"/>
                <w:sz w:val="24"/>
              </w:rPr>
            </w:pPr>
            <w:r w:rsidRPr="00557022">
              <w:rPr>
                <w:rFonts w:ascii="仿宋" w:eastAsia="仿宋" w:hAnsi="仿宋" w:cs="宋体" w:hint="eastAsia"/>
                <w:kern w:val="0"/>
                <w:sz w:val="24"/>
              </w:rPr>
              <w:t>7</w:t>
            </w:r>
          </w:p>
        </w:tc>
        <w:tc>
          <w:tcPr>
            <w:tcW w:w="1727"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运输费</w:t>
            </w:r>
          </w:p>
        </w:tc>
        <w:tc>
          <w:tcPr>
            <w:tcW w:w="567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lang w:bidi="ar"/>
              </w:rPr>
            </w:pPr>
            <w:r w:rsidRPr="00557022">
              <w:rPr>
                <w:rFonts w:ascii="仿宋" w:eastAsia="仿宋" w:hAnsi="仿宋" w:cs="宋体" w:hint="eastAsia"/>
                <w:kern w:val="0"/>
                <w:sz w:val="24"/>
                <w:lang w:bidi="ar"/>
              </w:rPr>
              <w:t>送车费</w:t>
            </w:r>
          </w:p>
        </w:tc>
        <w:tc>
          <w:tcPr>
            <w:tcW w:w="61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b/>
                <w:kern w:val="0"/>
                <w:sz w:val="24"/>
                <w:lang w:bidi="ar"/>
              </w:rPr>
              <w:t>项</w:t>
            </w:r>
          </w:p>
        </w:tc>
        <w:tc>
          <w:tcPr>
            <w:tcW w:w="62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1</w:t>
            </w:r>
          </w:p>
        </w:tc>
      </w:tr>
    </w:tbl>
    <w:p w:rsidR="002558D6" w:rsidRPr="00557022" w:rsidRDefault="002558D6" w:rsidP="002558D6">
      <w:pPr>
        <w:spacing w:beforeLines="50" w:before="120" w:line="360" w:lineRule="auto"/>
        <w:ind w:firstLineChars="100" w:firstLine="241"/>
        <w:outlineLvl w:val="0"/>
        <w:rPr>
          <w:rFonts w:ascii="仿宋" w:eastAsia="仿宋" w:hAnsi="仿宋" w:cs="宋体"/>
          <w:b/>
          <w:bCs/>
          <w:sz w:val="24"/>
        </w:rPr>
      </w:pPr>
      <w:r w:rsidRPr="00557022">
        <w:rPr>
          <w:rFonts w:ascii="仿宋" w:eastAsia="仿宋" w:hAnsi="仿宋" w:cs="宋体" w:hint="eastAsia"/>
          <w:b/>
          <w:bCs/>
          <w:sz w:val="24"/>
        </w:rPr>
        <w:t>二</w:t>
      </w:r>
      <w:r w:rsidRPr="00557022">
        <w:rPr>
          <w:rFonts w:ascii="仿宋" w:eastAsia="仿宋" w:hAnsi="仿宋" w:cs="宋体"/>
          <w:b/>
          <w:bCs/>
          <w:sz w:val="24"/>
        </w:rPr>
        <w:t>、</w:t>
      </w:r>
      <w:r w:rsidRPr="00557022">
        <w:rPr>
          <w:rFonts w:ascii="仿宋" w:eastAsia="仿宋" w:hAnsi="仿宋" w:cs="宋体" w:hint="eastAsia"/>
          <w:b/>
          <w:bCs/>
          <w:sz w:val="24"/>
        </w:rPr>
        <w:t>详细技术要求</w:t>
      </w:r>
    </w:p>
    <w:p w:rsidR="002558D6" w:rsidRPr="00557022" w:rsidRDefault="002558D6" w:rsidP="002558D6">
      <w:pPr>
        <w:spacing w:line="360" w:lineRule="auto"/>
        <w:ind w:firstLineChars="50" w:firstLine="120"/>
        <w:outlineLvl w:val="1"/>
        <w:rPr>
          <w:rFonts w:ascii="仿宋" w:eastAsia="仿宋" w:hAnsi="仿宋" w:cs="宋体"/>
          <w:b/>
          <w:bCs/>
          <w:sz w:val="24"/>
        </w:rPr>
      </w:pPr>
      <w:r w:rsidRPr="00557022">
        <w:rPr>
          <w:rFonts w:ascii="仿宋" w:eastAsia="仿宋" w:hAnsi="仿宋" w:cs="宋体" w:hint="eastAsia"/>
          <w:b/>
          <w:bCs/>
          <w:sz w:val="24"/>
        </w:rPr>
        <w:t>（一）投标车型技术要求</w:t>
      </w:r>
    </w:p>
    <w:p w:rsidR="002558D6" w:rsidRPr="00557022" w:rsidRDefault="002558D6" w:rsidP="002558D6">
      <w:pPr>
        <w:spacing w:line="360" w:lineRule="auto"/>
        <w:ind w:firstLineChars="100" w:firstLine="241"/>
        <w:outlineLvl w:val="2"/>
        <w:rPr>
          <w:rFonts w:ascii="仿宋" w:eastAsia="仿宋" w:hAnsi="仿宋"/>
          <w:b/>
          <w:sz w:val="24"/>
        </w:rPr>
      </w:pPr>
      <w:r w:rsidRPr="00557022">
        <w:rPr>
          <w:rFonts w:ascii="仿宋" w:eastAsia="仿宋" w:hAnsi="仿宋" w:hint="eastAsia"/>
          <w:b/>
          <w:sz w:val="24"/>
        </w:rPr>
        <w:t>1、投标车型安全性检验要求</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8820"/>
      </w:tblGrid>
      <w:tr w:rsidR="00557022" w:rsidRPr="00557022" w:rsidTr="002558D6">
        <w:trPr>
          <w:tblHeade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360" w:lineRule="auto"/>
              <w:jc w:val="center"/>
              <w:rPr>
                <w:rFonts w:ascii="仿宋" w:eastAsia="仿宋" w:hAnsi="仿宋" w:cs="宋体"/>
                <w:b/>
                <w:bCs/>
                <w:sz w:val="24"/>
              </w:rPr>
            </w:pPr>
            <w:r w:rsidRPr="00557022">
              <w:rPr>
                <w:rFonts w:ascii="仿宋" w:eastAsia="仿宋" w:hAnsi="仿宋" w:cs="宋体" w:hint="eastAsia"/>
                <w:b/>
                <w:bCs/>
                <w:sz w:val="24"/>
              </w:rPr>
              <w:t>序号</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360" w:lineRule="auto"/>
              <w:jc w:val="center"/>
              <w:rPr>
                <w:rFonts w:ascii="仿宋" w:eastAsia="仿宋" w:hAnsi="仿宋" w:cs="宋体"/>
                <w:b/>
                <w:bCs/>
                <w:sz w:val="24"/>
              </w:rPr>
            </w:pPr>
            <w:r w:rsidRPr="00557022">
              <w:rPr>
                <w:rFonts w:ascii="仿宋" w:eastAsia="仿宋" w:hAnsi="仿宋" w:cs="宋体" w:hint="eastAsia"/>
                <w:b/>
                <w:bCs/>
                <w:sz w:val="24"/>
              </w:rPr>
              <w:t>检验要求</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1</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▲投标车型满足GB 7258-2017《机动车运行安全技术条件》及基第1号、第2号修改单 工信部联产业[2014]453号《关于进一步规范面包车、小微型普通客车座椅布置及安全带设置的指导意见》文件要求，并提供证明材料。</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2</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▲投标车型制动性能满足GB 38900-2020《机动车安全技术检验项目和方法》及GB 7258-2017《机动车运行安全技术条件》等有关规定要求，并提供证明材料。</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3</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投标车型满足GB 13094-2017《客车结构安全要求》中的客车结构相关规定要求，并提供证明材料。</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4</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投标车型满足 GB 18384-2020《电动汽车安全要求》的相关规定要求，并提供证明材料。</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5</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投标车型满足 GB 34660-2017《道路车辆 电磁兼容性要求和试验方法》的相关规定要求，并提供证明材料。</w:t>
            </w:r>
          </w:p>
        </w:tc>
      </w:tr>
      <w:tr w:rsidR="00557022" w:rsidRPr="00557022" w:rsidTr="002558D6">
        <w:trPr>
          <w:jc w:val="center"/>
        </w:trPr>
        <w:tc>
          <w:tcPr>
            <w:tcW w:w="805"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center"/>
              <w:rPr>
                <w:rFonts w:ascii="仿宋" w:eastAsia="仿宋" w:hAnsi="仿宋" w:cs="宋体"/>
                <w:bCs/>
                <w:sz w:val="24"/>
              </w:rPr>
            </w:pPr>
            <w:r w:rsidRPr="00557022">
              <w:rPr>
                <w:rFonts w:ascii="仿宋" w:eastAsia="仿宋" w:hAnsi="仿宋" w:cs="宋体" w:hint="eastAsia"/>
                <w:bCs/>
                <w:sz w:val="24"/>
              </w:rPr>
              <w:t>6</w:t>
            </w:r>
          </w:p>
        </w:tc>
        <w:tc>
          <w:tcPr>
            <w:tcW w:w="8820"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rPr>
                <w:rFonts w:ascii="仿宋" w:eastAsia="仿宋" w:hAnsi="仿宋" w:cs="宋体"/>
                <w:bCs/>
                <w:sz w:val="24"/>
              </w:rPr>
            </w:pPr>
            <w:r w:rsidRPr="00557022">
              <w:rPr>
                <w:rFonts w:ascii="仿宋" w:eastAsia="仿宋" w:hAnsi="仿宋" w:cs="宋体" w:hint="eastAsia"/>
                <w:bCs/>
                <w:sz w:val="24"/>
              </w:rPr>
              <w:t>投标车型需符合《绍兴市智能联网车辆道路测试和示范应用管理实施细则》。</w:t>
            </w:r>
          </w:p>
        </w:tc>
      </w:tr>
    </w:tbl>
    <w:p w:rsidR="002558D6" w:rsidRPr="00557022" w:rsidRDefault="002558D6" w:rsidP="002558D6">
      <w:pPr>
        <w:spacing w:line="360" w:lineRule="auto"/>
        <w:outlineLvl w:val="2"/>
        <w:rPr>
          <w:rFonts w:ascii="仿宋" w:eastAsia="仿宋" w:hAnsi="仿宋"/>
          <w:b/>
          <w:bCs/>
          <w:sz w:val="24"/>
        </w:rPr>
      </w:pPr>
      <w:r w:rsidRPr="00557022">
        <w:rPr>
          <w:rFonts w:ascii="仿宋" w:eastAsia="仿宋" w:hAnsi="仿宋" w:hint="eastAsia"/>
          <w:b/>
          <w:bCs/>
          <w:sz w:val="24"/>
        </w:rPr>
        <w:t>2、投标车型技术参数要求</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0"/>
        <w:gridCol w:w="3399"/>
        <w:gridCol w:w="5399"/>
      </w:tblGrid>
      <w:tr w:rsidR="00557022" w:rsidRPr="00557022" w:rsidTr="002558D6">
        <w:trPr>
          <w:trHeight w:val="40"/>
          <w:tblHeader/>
        </w:trPr>
        <w:tc>
          <w:tcPr>
            <w:tcW w:w="4099" w:type="dxa"/>
            <w:gridSpan w:val="2"/>
            <w:vAlign w:val="center"/>
          </w:tcPr>
          <w:p w:rsidR="002558D6" w:rsidRPr="00557022" w:rsidRDefault="002558D6" w:rsidP="00BD6506">
            <w:pPr>
              <w:widowControl/>
              <w:jc w:val="center"/>
              <w:rPr>
                <w:rFonts w:ascii="仿宋" w:eastAsia="仿宋" w:hAnsi="仿宋" w:cs="宋体"/>
                <w:b/>
                <w:bCs/>
                <w:kern w:val="0"/>
                <w:sz w:val="24"/>
                <w:u w:val="single"/>
              </w:rPr>
            </w:pPr>
            <w:r w:rsidRPr="00557022">
              <w:rPr>
                <w:rFonts w:ascii="仿宋" w:eastAsia="仿宋" w:hAnsi="仿宋" w:cs="宋体" w:hint="eastAsia"/>
                <w:b/>
                <w:bCs/>
                <w:kern w:val="0"/>
                <w:sz w:val="24"/>
              </w:rPr>
              <w:lastRenderedPageBreak/>
              <w:t>内  容</w:t>
            </w:r>
          </w:p>
        </w:tc>
        <w:tc>
          <w:tcPr>
            <w:tcW w:w="5399" w:type="dxa"/>
            <w:vAlign w:val="center"/>
          </w:tcPr>
          <w:p w:rsidR="002558D6" w:rsidRPr="00557022" w:rsidRDefault="002558D6" w:rsidP="00BD6506">
            <w:pPr>
              <w:widowControl/>
              <w:jc w:val="center"/>
              <w:rPr>
                <w:rFonts w:ascii="仿宋" w:eastAsia="仿宋" w:hAnsi="仿宋" w:cs="宋体"/>
                <w:b/>
                <w:bCs/>
                <w:kern w:val="0"/>
                <w:sz w:val="24"/>
                <w:u w:val="single"/>
              </w:rPr>
            </w:pPr>
            <w:r w:rsidRPr="00557022">
              <w:rPr>
                <w:rFonts w:ascii="仿宋" w:eastAsia="仿宋" w:hAnsi="仿宋" w:cs="宋体" w:hint="eastAsia"/>
                <w:b/>
                <w:bCs/>
                <w:kern w:val="0"/>
                <w:sz w:val="24"/>
              </w:rPr>
              <w:t>技术参数及说明</w:t>
            </w:r>
          </w:p>
        </w:tc>
      </w:tr>
      <w:tr w:rsidR="00557022" w:rsidRPr="00557022" w:rsidTr="002558D6">
        <w:trPr>
          <w:trHeight w:val="40"/>
        </w:trPr>
        <w:tc>
          <w:tcPr>
            <w:tcW w:w="700" w:type="dxa"/>
            <w:vMerge w:val="restart"/>
            <w:vAlign w:val="center"/>
          </w:tcPr>
          <w:p w:rsidR="002558D6" w:rsidRPr="00557022" w:rsidRDefault="002558D6" w:rsidP="00BD6506">
            <w:pPr>
              <w:widowControl/>
              <w:jc w:val="center"/>
              <w:rPr>
                <w:rFonts w:ascii="仿宋" w:eastAsia="仿宋" w:hAnsi="仿宋" w:cs="宋体"/>
                <w:bCs/>
                <w:kern w:val="0"/>
                <w:sz w:val="24"/>
              </w:rPr>
            </w:pPr>
            <w:r w:rsidRPr="00557022">
              <w:rPr>
                <w:rFonts w:ascii="仿宋" w:eastAsia="仿宋" w:hAnsi="仿宋" w:cs="宋体" w:hint="eastAsia"/>
                <w:bCs/>
                <w:kern w:val="0"/>
                <w:sz w:val="24"/>
              </w:rPr>
              <w:t>整</w:t>
            </w:r>
          </w:p>
          <w:p w:rsidR="002558D6" w:rsidRPr="00557022" w:rsidRDefault="002558D6" w:rsidP="00BD6506">
            <w:pPr>
              <w:widowControl/>
              <w:jc w:val="center"/>
              <w:rPr>
                <w:rFonts w:ascii="仿宋" w:eastAsia="仿宋" w:hAnsi="仿宋" w:cs="宋体"/>
                <w:bCs/>
                <w:kern w:val="0"/>
                <w:sz w:val="24"/>
              </w:rPr>
            </w:pPr>
            <w:r w:rsidRPr="00557022">
              <w:rPr>
                <w:rFonts w:ascii="仿宋" w:eastAsia="仿宋" w:hAnsi="仿宋" w:cs="宋体" w:hint="eastAsia"/>
                <w:bCs/>
                <w:kern w:val="0"/>
                <w:sz w:val="24"/>
              </w:rPr>
              <w:t>车</w:t>
            </w:r>
          </w:p>
          <w:p w:rsidR="002558D6" w:rsidRPr="00557022" w:rsidRDefault="002558D6" w:rsidP="00BD6506">
            <w:pPr>
              <w:widowControl/>
              <w:jc w:val="center"/>
              <w:rPr>
                <w:rFonts w:ascii="仿宋" w:eastAsia="仿宋" w:hAnsi="仿宋" w:cs="宋体"/>
                <w:bCs/>
                <w:kern w:val="0"/>
                <w:sz w:val="24"/>
              </w:rPr>
            </w:pPr>
            <w:proofErr w:type="gramStart"/>
            <w:r w:rsidRPr="00557022">
              <w:rPr>
                <w:rFonts w:ascii="仿宋" w:eastAsia="仿宋" w:hAnsi="仿宋" w:cs="宋体" w:hint="eastAsia"/>
                <w:bCs/>
                <w:kern w:val="0"/>
                <w:sz w:val="24"/>
              </w:rPr>
              <w:t>尺</w:t>
            </w:r>
            <w:proofErr w:type="gramEnd"/>
          </w:p>
          <w:p w:rsidR="002558D6" w:rsidRPr="00557022" w:rsidRDefault="002558D6" w:rsidP="00BD6506">
            <w:pPr>
              <w:widowControl/>
              <w:jc w:val="center"/>
              <w:rPr>
                <w:rFonts w:ascii="仿宋" w:eastAsia="仿宋" w:hAnsi="仿宋" w:cs="宋体"/>
                <w:bCs/>
                <w:kern w:val="0"/>
                <w:sz w:val="24"/>
              </w:rPr>
            </w:pPr>
            <w:r w:rsidRPr="00557022">
              <w:rPr>
                <w:rFonts w:ascii="仿宋" w:eastAsia="仿宋" w:hAnsi="仿宋" w:cs="宋体" w:hint="eastAsia"/>
                <w:bCs/>
                <w:kern w:val="0"/>
                <w:sz w:val="24"/>
              </w:rPr>
              <w:t>寸</w:t>
            </w: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u w:val="single"/>
              </w:rPr>
            </w:pPr>
            <w:r w:rsidRPr="00557022">
              <w:rPr>
                <w:rFonts w:ascii="仿宋" w:eastAsia="仿宋" w:hAnsi="仿宋" w:cs="宋体" w:hint="eastAsia"/>
                <w:bCs/>
                <w:kern w:val="0"/>
                <w:sz w:val="24"/>
              </w:rPr>
              <w:t>▲长（mm）</w:t>
            </w:r>
          </w:p>
        </w:tc>
        <w:tc>
          <w:tcPr>
            <w:tcW w:w="5399" w:type="dxa"/>
            <w:vAlign w:val="center"/>
          </w:tcPr>
          <w:p w:rsidR="002558D6" w:rsidRPr="00557022" w:rsidRDefault="002558D6" w:rsidP="00BD6506">
            <w:pPr>
              <w:widowControl/>
              <w:spacing w:line="276" w:lineRule="auto"/>
              <w:jc w:val="center"/>
              <w:textAlignment w:val="center"/>
              <w:rPr>
                <w:rFonts w:ascii="仿宋" w:eastAsia="仿宋" w:hAnsi="仿宋" w:cs="宋体"/>
                <w:sz w:val="24"/>
              </w:rPr>
            </w:pPr>
            <w:r w:rsidRPr="00557022">
              <w:rPr>
                <w:rFonts w:ascii="仿宋" w:eastAsia="仿宋" w:hAnsi="仿宋" w:cs="宋体" w:hint="eastAsia"/>
                <w:kern w:val="0"/>
                <w:sz w:val="24"/>
                <w:lang w:bidi="ar"/>
              </w:rPr>
              <w:t>5500±100</w:t>
            </w:r>
          </w:p>
        </w:tc>
      </w:tr>
      <w:tr w:rsidR="00557022" w:rsidRPr="00557022" w:rsidTr="002558D6">
        <w:trPr>
          <w:trHeight w:val="40"/>
        </w:trPr>
        <w:tc>
          <w:tcPr>
            <w:tcW w:w="700" w:type="dxa"/>
            <w:vMerge/>
            <w:vAlign w:val="center"/>
          </w:tcPr>
          <w:p w:rsidR="002558D6" w:rsidRPr="00557022" w:rsidRDefault="002558D6" w:rsidP="00BD6506">
            <w:pPr>
              <w:widowControl/>
              <w:jc w:val="left"/>
              <w:rPr>
                <w:rFonts w:ascii="仿宋" w:eastAsia="仿宋" w:hAnsi="仿宋" w:cs="宋体"/>
                <w:bCs/>
                <w:kern w:val="0"/>
                <w:sz w:val="24"/>
              </w:rPr>
            </w:pP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bCs/>
                <w:kern w:val="0"/>
                <w:sz w:val="24"/>
              </w:rPr>
              <w:t>宽（mm）</w:t>
            </w:r>
          </w:p>
        </w:tc>
        <w:tc>
          <w:tcPr>
            <w:tcW w:w="5399" w:type="dxa"/>
            <w:vAlign w:val="center"/>
          </w:tcPr>
          <w:p w:rsidR="002558D6" w:rsidRPr="00557022" w:rsidRDefault="002558D6" w:rsidP="00BD6506">
            <w:pPr>
              <w:widowControl/>
              <w:spacing w:line="276" w:lineRule="auto"/>
              <w:jc w:val="center"/>
              <w:textAlignment w:val="center"/>
              <w:rPr>
                <w:rFonts w:ascii="仿宋" w:eastAsia="仿宋" w:hAnsi="仿宋" w:cs="宋体"/>
                <w:sz w:val="24"/>
              </w:rPr>
            </w:pPr>
            <w:r w:rsidRPr="00557022">
              <w:rPr>
                <w:rFonts w:ascii="仿宋" w:eastAsia="仿宋" w:hAnsi="仿宋" w:cs="宋体" w:hint="eastAsia"/>
                <w:kern w:val="0"/>
                <w:sz w:val="24"/>
                <w:lang w:bidi="ar"/>
              </w:rPr>
              <w:t>2100±100</w:t>
            </w:r>
          </w:p>
        </w:tc>
      </w:tr>
      <w:tr w:rsidR="00557022" w:rsidRPr="00557022" w:rsidTr="002558D6">
        <w:trPr>
          <w:trHeight w:val="40"/>
        </w:trPr>
        <w:tc>
          <w:tcPr>
            <w:tcW w:w="700" w:type="dxa"/>
            <w:vMerge/>
            <w:vAlign w:val="center"/>
          </w:tcPr>
          <w:p w:rsidR="002558D6" w:rsidRPr="00557022" w:rsidRDefault="002558D6" w:rsidP="00BD6506">
            <w:pPr>
              <w:widowControl/>
              <w:jc w:val="left"/>
              <w:rPr>
                <w:rFonts w:ascii="仿宋" w:eastAsia="仿宋" w:hAnsi="仿宋" w:cs="宋体"/>
                <w:bCs/>
                <w:kern w:val="0"/>
                <w:sz w:val="24"/>
              </w:rPr>
            </w:pP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bCs/>
                <w:kern w:val="0"/>
                <w:sz w:val="24"/>
              </w:rPr>
              <w:t>高（mm）</w:t>
            </w:r>
          </w:p>
        </w:tc>
        <w:tc>
          <w:tcPr>
            <w:tcW w:w="5399" w:type="dxa"/>
            <w:vAlign w:val="center"/>
          </w:tcPr>
          <w:p w:rsidR="002558D6" w:rsidRPr="00557022" w:rsidRDefault="002558D6" w:rsidP="00BD6506">
            <w:pPr>
              <w:widowControl/>
              <w:spacing w:line="276" w:lineRule="auto"/>
              <w:jc w:val="center"/>
              <w:textAlignment w:val="center"/>
              <w:rPr>
                <w:rFonts w:ascii="仿宋" w:eastAsia="仿宋" w:hAnsi="仿宋" w:cs="宋体"/>
                <w:sz w:val="24"/>
              </w:rPr>
            </w:pPr>
            <w:r w:rsidRPr="00557022">
              <w:rPr>
                <w:rFonts w:ascii="仿宋" w:eastAsia="仿宋" w:hAnsi="仿宋" w:cs="宋体" w:hint="eastAsia"/>
                <w:kern w:val="0"/>
                <w:sz w:val="24"/>
                <w:lang w:bidi="ar"/>
              </w:rPr>
              <w:t>2650±100</w:t>
            </w:r>
          </w:p>
        </w:tc>
      </w:tr>
      <w:tr w:rsidR="00557022" w:rsidRPr="00557022" w:rsidTr="002558D6">
        <w:trPr>
          <w:trHeight w:val="40"/>
        </w:trPr>
        <w:tc>
          <w:tcPr>
            <w:tcW w:w="700" w:type="dxa"/>
            <w:vMerge/>
            <w:vAlign w:val="center"/>
          </w:tcPr>
          <w:p w:rsidR="002558D6" w:rsidRPr="00557022" w:rsidRDefault="002558D6" w:rsidP="00BD6506">
            <w:pPr>
              <w:widowControl/>
              <w:jc w:val="left"/>
              <w:rPr>
                <w:rFonts w:ascii="仿宋" w:eastAsia="仿宋" w:hAnsi="仿宋" w:cs="宋体"/>
                <w:bCs/>
                <w:kern w:val="0"/>
                <w:sz w:val="24"/>
              </w:rPr>
            </w:pP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bCs/>
                <w:kern w:val="0"/>
                <w:sz w:val="24"/>
              </w:rPr>
              <w:t>轴距（mm）</w:t>
            </w:r>
          </w:p>
        </w:tc>
        <w:tc>
          <w:tcPr>
            <w:tcW w:w="5399" w:type="dxa"/>
            <w:vAlign w:val="center"/>
          </w:tcPr>
          <w:p w:rsidR="002558D6" w:rsidRPr="00557022" w:rsidRDefault="002558D6" w:rsidP="00BD6506">
            <w:pPr>
              <w:widowControl/>
              <w:spacing w:line="276" w:lineRule="auto"/>
              <w:jc w:val="center"/>
              <w:textAlignment w:val="center"/>
              <w:rPr>
                <w:rFonts w:ascii="仿宋" w:eastAsia="仿宋" w:hAnsi="仿宋" w:cs="宋体"/>
                <w:sz w:val="24"/>
              </w:rPr>
            </w:pPr>
            <w:r w:rsidRPr="00557022">
              <w:rPr>
                <w:rFonts w:ascii="仿宋" w:eastAsia="仿宋" w:hAnsi="仿宋" w:cs="宋体" w:hint="eastAsia"/>
                <w:kern w:val="0"/>
                <w:sz w:val="24"/>
                <w:lang w:bidi="ar"/>
              </w:rPr>
              <w:t>3800±100</w:t>
            </w:r>
          </w:p>
        </w:tc>
      </w:tr>
      <w:tr w:rsidR="00557022" w:rsidRPr="00557022" w:rsidTr="002558D6">
        <w:trPr>
          <w:trHeight w:val="440"/>
        </w:trPr>
        <w:tc>
          <w:tcPr>
            <w:tcW w:w="700" w:type="dxa"/>
            <w:vMerge w:val="restart"/>
            <w:vAlign w:val="center"/>
          </w:tcPr>
          <w:p w:rsidR="002558D6" w:rsidRPr="00557022" w:rsidRDefault="002558D6" w:rsidP="00BD6506">
            <w:pPr>
              <w:widowControl/>
              <w:jc w:val="center"/>
              <w:rPr>
                <w:rFonts w:ascii="仿宋" w:eastAsia="仿宋" w:hAnsi="仿宋" w:cs="宋体"/>
                <w:bCs/>
                <w:kern w:val="0"/>
                <w:sz w:val="24"/>
              </w:rPr>
            </w:pPr>
            <w:r w:rsidRPr="00557022">
              <w:rPr>
                <w:rFonts w:ascii="仿宋" w:eastAsia="仿宋" w:hAnsi="仿宋" w:cs="宋体"/>
                <w:bCs/>
                <w:kern w:val="0"/>
                <w:sz w:val="24"/>
              </w:rPr>
              <w:t>功</w:t>
            </w:r>
          </w:p>
          <w:p w:rsidR="002558D6" w:rsidRPr="00557022" w:rsidRDefault="002558D6" w:rsidP="00BD6506">
            <w:pPr>
              <w:widowControl/>
              <w:jc w:val="center"/>
              <w:rPr>
                <w:rFonts w:ascii="仿宋" w:eastAsia="仿宋" w:hAnsi="仿宋" w:cs="宋体"/>
                <w:bCs/>
                <w:kern w:val="0"/>
                <w:sz w:val="24"/>
              </w:rPr>
            </w:pPr>
            <w:r w:rsidRPr="00557022">
              <w:rPr>
                <w:rFonts w:ascii="仿宋" w:eastAsia="仿宋" w:hAnsi="仿宋" w:cs="宋体"/>
                <w:bCs/>
                <w:kern w:val="0"/>
                <w:sz w:val="24"/>
              </w:rPr>
              <w:t>能</w:t>
            </w: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bCs/>
                <w:kern w:val="0"/>
                <w:sz w:val="24"/>
              </w:rPr>
              <w:t>▲乘坐人数（座位数）</w:t>
            </w:r>
          </w:p>
        </w:tc>
        <w:tc>
          <w:tcPr>
            <w:tcW w:w="5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kern w:val="0"/>
                <w:sz w:val="24"/>
                <w:lang w:bidi="ar"/>
              </w:rPr>
              <w:t>≥</w:t>
            </w:r>
            <w:r w:rsidRPr="00557022">
              <w:rPr>
                <w:rFonts w:ascii="仿宋" w:eastAsia="仿宋" w:hAnsi="仿宋" w:cs="宋体" w:hint="eastAsia"/>
                <w:bCs/>
                <w:kern w:val="0"/>
                <w:sz w:val="24"/>
              </w:rPr>
              <w:t>8</w:t>
            </w:r>
          </w:p>
        </w:tc>
      </w:tr>
      <w:tr w:rsidR="00557022" w:rsidRPr="00557022" w:rsidTr="002558D6">
        <w:trPr>
          <w:trHeight w:val="418"/>
        </w:trPr>
        <w:tc>
          <w:tcPr>
            <w:tcW w:w="700" w:type="dxa"/>
            <w:vMerge/>
            <w:vAlign w:val="center"/>
          </w:tcPr>
          <w:p w:rsidR="002558D6" w:rsidRPr="00557022" w:rsidRDefault="002558D6" w:rsidP="00BD6506">
            <w:pPr>
              <w:widowControl/>
              <w:jc w:val="left"/>
              <w:rPr>
                <w:rFonts w:ascii="仿宋" w:eastAsia="仿宋" w:hAnsi="仿宋" w:cs="宋体"/>
                <w:bCs/>
                <w:kern w:val="0"/>
                <w:sz w:val="24"/>
              </w:rPr>
            </w:pPr>
          </w:p>
        </w:tc>
        <w:tc>
          <w:tcPr>
            <w:tcW w:w="3399" w:type="dxa"/>
            <w:vAlign w:val="center"/>
          </w:tcPr>
          <w:p w:rsidR="002558D6" w:rsidRPr="00557022" w:rsidRDefault="002558D6" w:rsidP="00BD6506">
            <w:pPr>
              <w:widowControl/>
              <w:spacing w:line="276" w:lineRule="auto"/>
              <w:jc w:val="center"/>
              <w:rPr>
                <w:rFonts w:ascii="仿宋" w:eastAsia="仿宋" w:hAnsi="仿宋" w:cs="宋体"/>
                <w:bCs/>
                <w:kern w:val="0"/>
                <w:sz w:val="24"/>
              </w:rPr>
            </w:pPr>
            <w:r w:rsidRPr="00557022">
              <w:rPr>
                <w:rFonts w:ascii="仿宋" w:eastAsia="仿宋" w:hAnsi="仿宋" w:cs="宋体" w:hint="eastAsia"/>
                <w:bCs/>
                <w:kern w:val="0"/>
                <w:sz w:val="24"/>
              </w:rPr>
              <w:t>自动驾驶时速</w:t>
            </w:r>
          </w:p>
        </w:tc>
        <w:tc>
          <w:tcPr>
            <w:tcW w:w="5399" w:type="dxa"/>
            <w:vAlign w:val="center"/>
          </w:tcPr>
          <w:p w:rsidR="002558D6" w:rsidRPr="00557022" w:rsidRDefault="002558D6" w:rsidP="00BD6506">
            <w:pPr>
              <w:widowControl/>
              <w:spacing w:line="276" w:lineRule="auto"/>
              <w:jc w:val="center"/>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≤40</w:t>
            </w:r>
          </w:p>
        </w:tc>
      </w:tr>
    </w:tbl>
    <w:p w:rsidR="002558D6" w:rsidRPr="00557022" w:rsidRDefault="002558D6" w:rsidP="002558D6">
      <w:pPr>
        <w:spacing w:line="400" w:lineRule="exact"/>
        <w:rPr>
          <w:rFonts w:ascii="仿宋" w:eastAsia="仿宋" w:hAnsi="仿宋"/>
          <w:bCs/>
          <w:sz w:val="24"/>
        </w:rPr>
      </w:pPr>
      <w:r w:rsidRPr="00557022">
        <w:rPr>
          <w:rFonts w:ascii="仿宋" w:eastAsia="仿宋" w:hAnsi="仿宋" w:hint="eastAsia"/>
          <w:bCs/>
          <w:sz w:val="24"/>
        </w:rPr>
        <w:t>▲</w:t>
      </w:r>
      <w:r w:rsidRPr="00557022">
        <w:rPr>
          <w:rFonts w:ascii="仿宋" w:eastAsia="仿宋" w:hAnsi="仿宋"/>
          <w:bCs/>
          <w:sz w:val="24"/>
        </w:rPr>
        <w:t>备注：投标人提供投标车型“整车尺寸”</w:t>
      </w:r>
      <w:r w:rsidRPr="00557022">
        <w:rPr>
          <w:rFonts w:ascii="仿宋" w:eastAsia="仿宋" w:hAnsi="仿宋" w:hint="eastAsia"/>
          <w:bCs/>
          <w:sz w:val="24"/>
        </w:rPr>
        <w:t>符合GB 1589-2016 《汽车、挂车及汽车列车外廓尺寸、轴荷及质量限值》规范文件的第三方检测报告</w:t>
      </w:r>
      <w:r w:rsidRPr="00557022">
        <w:rPr>
          <w:rFonts w:ascii="仿宋" w:eastAsia="仿宋" w:hAnsi="仿宋"/>
          <w:bCs/>
          <w:sz w:val="24"/>
        </w:rPr>
        <w:t>，证明投标车型的长、宽、高、轴距等参数。</w:t>
      </w:r>
    </w:p>
    <w:p w:rsidR="002558D6" w:rsidRPr="00557022" w:rsidRDefault="002558D6" w:rsidP="002558D6">
      <w:pPr>
        <w:spacing w:line="360" w:lineRule="auto"/>
        <w:outlineLvl w:val="2"/>
        <w:rPr>
          <w:rFonts w:ascii="仿宋" w:eastAsia="仿宋" w:hAnsi="仿宋"/>
          <w:b/>
          <w:bCs/>
          <w:sz w:val="24"/>
        </w:rPr>
      </w:pPr>
      <w:r w:rsidRPr="00557022">
        <w:rPr>
          <w:rFonts w:ascii="仿宋" w:eastAsia="仿宋" w:hAnsi="仿宋" w:hint="eastAsia"/>
          <w:b/>
          <w:bCs/>
          <w:sz w:val="24"/>
        </w:rPr>
        <w:t>3、投标车型技术配置要求</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
        <w:gridCol w:w="798"/>
        <w:gridCol w:w="8522"/>
      </w:tblGrid>
      <w:tr w:rsidR="00557022" w:rsidRPr="00557022" w:rsidTr="002558D6">
        <w:trPr>
          <w:trHeight w:val="20"/>
          <w:tblHeader/>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hint="eastAsia"/>
                <w:b/>
                <w:sz w:val="24"/>
              </w:rPr>
              <w:t>序号</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hint="eastAsia"/>
                <w:b/>
                <w:sz w:val="24"/>
              </w:rPr>
              <w:t>项目</w:t>
            </w:r>
          </w:p>
        </w:tc>
        <w:tc>
          <w:tcPr>
            <w:tcW w:w="852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hint="eastAsia"/>
                <w:b/>
                <w:sz w:val="24"/>
              </w:rPr>
              <w:t>技术配置要求</w:t>
            </w:r>
          </w:p>
        </w:tc>
      </w:tr>
      <w:tr w:rsidR="00557022" w:rsidRPr="00557022" w:rsidTr="002558D6">
        <w:trPr>
          <w:trHeight w:val="597"/>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1</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bCs/>
                <w:sz w:val="24"/>
                <w:lang w:val="zh-TW"/>
              </w:rPr>
              <w:t>动力及控制系统</w:t>
            </w:r>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1、</w:t>
            </w:r>
            <w:r w:rsidRPr="00557022">
              <w:rPr>
                <w:rFonts w:ascii="仿宋" w:eastAsia="仿宋" w:hAnsi="仿宋"/>
                <w:sz w:val="24"/>
                <w:lang w:val="zh-TW"/>
              </w:rPr>
              <w:t>驱动电机额定总功率</w:t>
            </w:r>
            <w:r w:rsidRPr="00557022">
              <w:rPr>
                <w:rFonts w:ascii="仿宋" w:eastAsia="仿宋" w:hAnsi="仿宋"/>
                <w:sz w:val="24"/>
              </w:rPr>
              <w:t>≥45kw</w:t>
            </w:r>
            <w:r w:rsidRPr="00557022">
              <w:rPr>
                <w:rFonts w:ascii="仿宋" w:eastAsia="仿宋" w:hAnsi="仿宋"/>
                <w:sz w:val="24"/>
                <w:lang w:val="zh-TW"/>
              </w:rPr>
              <w:t>，峰值功率</w:t>
            </w:r>
            <w:r w:rsidRPr="00557022">
              <w:rPr>
                <w:rFonts w:ascii="仿宋" w:eastAsia="仿宋" w:hAnsi="仿宋"/>
                <w:sz w:val="24"/>
              </w:rPr>
              <w:t>≥100kw</w:t>
            </w:r>
            <w:r w:rsidRPr="00557022">
              <w:rPr>
                <w:rFonts w:ascii="仿宋" w:eastAsia="仿宋" w:hAnsi="仿宋"/>
                <w:sz w:val="24"/>
                <w:lang w:val="zh-TW"/>
              </w:rPr>
              <w:t>，满足自动驾驶车辆运行服务要求，能够在车辆满载、爬坡等工况下提供充足动力。采用电机冷却系统，确保电机系统温度在合理范围。</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2、</w:t>
            </w:r>
            <w:r w:rsidRPr="00557022">
              <w:rPr>
                <w:rFonts w:ascii="仿宋" w:eastAsia="仿宋" w:hAnsi="仿宋"/>
                <w:sz w:val="24"/>
                <w:lang w:val="zh-TW"/>
              </w:rPr>
              <w:t>驱动电机为永磁同步电机，电机及电机控制器防护等级满足IP68或以上，其采用的绝缘材料阻燃等级应达到垂直燃烧</w:t>
            </w:r>
            <w:r w:rsidRPr="00557022">
              <w:rPr>
                <w:rFonts w:ascii="仿宋" w:eastAsia="仿宋" w:hAnsi="仿宋"/>
                <w:sz w:val="24"/>
              </w:rPr>
              <w:t>V-0</w:t>
            </w:r>
            <w:r w:rsidRPr="00557022">
              <w:rPr>
                <w:rFonts w:ascii="仿宋" w:eastAsia="仿宋" w:hAnsi="仿宋"/>
                <w:sz w:val="24"/>
                <w:lang w:val="zh-TW"/>
              </w:rPr>
              <w:t>级。车辆电控系统要满足以下要求：</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①</w:t>
            </w:r>
            <w:r w:rsidRPr="00557022">
              <w:rPr>
                <w:rFonts w:ascii="仿宋" w:eastAsia="仿宋" w:hAnsi="仿宋"/>
                <w:sz w:val="24"/>
                <w:lang w:val="zh-TW"/>
              </w:rPr>
              <w:t>系统各相关模块向系统电控单元（</w:t>
            </w:r>
            <w:r w:rsidRPr="00557022">
              <w:rPr>
                <w:rFonts w:ascii="仿宋" w:eastAsia="仿宋" w:hAnsi="仿宋"/>
                <w:sz w:val="24"/>
              </w:rPr>
              <w:t>ECU</w:t>
            </w:r>
            <w:r w:rsidRPr="00557022">
              <w:rPr>
                <w:rFonts w:ascii="仿宋" w:eastAsia="仿宋" w:hAnsi="仿宋"/>
                <w:sz w:val="24"/>
                <w:lang w:val="zh-TW"/>
              </w:rPr>
              <w:t>）提供各电池组的状态参数（如工作电压、放电电流和电池温度等），车辆运行状态参数（如行驶速度、电动功率等）和车辆操纵状态（如制动、启动、加速和减速等）等。</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②</w:t>
            </w:r>
            <w:r w:rsidRPr="00557022">
              <w:rPr>
                <w:rFonts w:ascii="仿宋" w:eastAsia="仿宋" w:hAnsi="仿宋"/>
                <w:sz w:val="24"/>
                <w:lang w:val="zh-TW"/>
              </w:rPr>
              <w:t>电控系统能对车辆运营状态参数可实时检测监控和输出监控数据。</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③</w:t>
            </w:r>
            <w:r w:rsidRPr="00557022">
              <w:rPr>
                <w:rFonts w:ascii="仿宋" w:eastAsia="仿宋" w:hAnsi="仿宋"/>
                <w:sz w:val="24"/>
                <w:lang w:val="zh-TW"/>
              </w:rPr>
              <w:t>车辆操作时，杜绝发生和操作动作不符的车辆失控的情况发生，确保车辆可控。</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rPr>
              <w:t>3、</w:t>
            </w:r>
            <w:r w:rsidRPr="00557022">
              <w:rPr>
                <w:rFonts w:ascii="仿宋" w:eastAsia="仿宋" w:hAnsi="仿宋"/>
                <w:sz w:val="24"/>
                <w:lang w:val="zh-TW"/>
              </w:rPr>
              <w:t>减速机速比</w:t>
            </w:r>
            <w:r w:rsidRPr="00557022">
              <w:rPr>
                <w:rFonts w:ascii="仿宋" w:eastAsia="仿宋" w:hAnsi="仿宋"/>
                <w:sz w:val="24"/>
              </w:rPr>
              <w:t>≥15</w:t>
            </w:r>
            <w:r w:rsidRPr="00557022">
              <w:rPr>
                <w:rFonts w:ascii="仿宋" w:eastAsia="仿宋" w:hAnsi="仿宋"/>
                <w:sz w:val="24"/>
                <w:lang w:val="zh-TW"/>
              </w:rPr>
              <w:t>，立式安装；最大输入扭矩</w:t>
            </w:r>
            <w:r w:rsidRPr="00557022">
              <w:rPr>
                <w:rFonts w:ascii="仿宋" w:eastAsia="仿宋" w:hAnsi="仿宋"/>
                <w:sz w:val="24"/>
              </w:rPr>
              <w:t>≥250Nm</w:t>
            </w:r>
            <w:r w:rsidRPr="00557022">
              <w:rPr>
                <w:rFonts w:ascii="仿宋" w:eastAsia="仿宋" w:hAnsi="仿宋"/>
                <w:sz w:val="24"/>
                <w:lang w:val="zh-TW"/>
              </w:rPr>
              <w:t>，最高输入转速</w:t>
            </w:r>
            <w:r w:rsidRPr="00557022">
              <w:rPr>
                <w:rFonts w:ascii="仿宋" w:eastAsia="仿宋" w:hAnsi="仿宋"/>
                <w:sz w:val="24"/>
              </w:rPr>
              <w:t>≥10000rpm</w:t>
            </w:r>
            <w:r w:rsidRPr="00557022">
              <w:rPr>
                <w:rFonts w:ascii="仿宋" w:eastAsia="仿宋" w:hAnsi="仿宋"/>
                <w:sz w:val="24"/>
                <w:lang w:val="zh-TW"/>
              </w:rPr>
              <w:t>。平均效率</w:t>
            </w:r>
            <w:r w:rsidRPr="00557022">
              <w:rPr>
                <w:rFonts w:ascii="仿宋" w:eastAsia="仿宋" w:hAnsi="仿宋"/>
                <w:sz w:val="24"/>
              </w:rPr>
              <w:t>≥90%</w:t>
            </w:r>
            <w:r w:rsidRPr="00557022">
              <w:rPr>
                <w:rFonts w:ascii="仿宋" w:eastAsia="仿宋" w:hAnsi="仿宋"/>
                <w:sz w:val="24"/>
                <w:lang w:val="zh-TW"/>
              </w:rPr>
              <w:t>，最高效率满足</w:t>
            </w:r>
            <w:r w:rsidRPr="00557022">
              <w:rPr>
                <w:rFonts w:ascii="仿宋" w:eastAsia="仿宋" w:hAnsi="仿宋"/>
                <w:sz w:val="24"/>
              </w:rPr>
              <w:t>≥95%</w:t>
            </w:r>
            <w:r w:rsidRPr="00557022">
              <w:rPr>
                <w:rFonts w:ascii="仿宋" w:eastAsia="仿宋" w:hAnsi="仿宋"/>
                <w:sz w:val="24"/>
                <w:lang w:val="zh-TW"/>
              </w:rPr>
              <w:t>； 总成外露表面应有</w:t>
            </w:r>
            <w:proofErr w:type="gramStart"/>
            <w:r w:rsidRPr="00557022">
              <w:rPr>
                <w:rFonts w:ascii="仿宋" w:eastAsia="仿宋" w:hAnsi="仿宋"/>
                <w:sz w:val="24"/>
                <w:lang w:val="zh-TW"/>
              </w:rPr>
              <w:t>效</w:t>
            </w:r>
            <w:proofErr w:type="gramEnd"/>
            <w:r w:rsidRPr="00557022">
              <w:rPr>
                <w:rFonts w:ascii="仿宋" w:eastAsia="仿宋" w:hAnsi="仿宋"/>
                <w:sz w:val="24"/>
                <w:lang w:val="zh-TW"/>
              </w:rPr>
              <w:t>防腐，满足绍兴地区使用要求。</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lang w:val="zh-TW"/>
              </w:rPr>
              <w:t>4、</w:t>
            </w:r>
            <w:r w:rsidRPr="00557022">
              <w:rPr>
                <w:rFonts w:ascii="仿宋" w:eastAsia="仿宋" w:hAnsi="仿宋"/>
                <w:sz w:val="24"/>
                <w:lang w:val="zh-TW"/>
              </w:rPr>
              <w:t>动力蓄电池总容量</w:t>
            </w:r>
            <w:r w:rsidRPr="00557022">
              <w:rPr>
                <w:rFonts w:ascii="仿宋" w:eastAsia="仿宋" w:hAnsi="仿宋"/>
                <w:sz w:val="24"/>
              </w:rPr>
              <w:t>≥70kwh</w:t>
            </w:r>
            <w:r w:rsidRPr="00557022">
              <w:rPr>
                <w:rFonts w:ascii="仿宋" w:eastAsia="仿宋" w:hAnsi="仿宋"/>
                <w:sz w:val="24"/>
                <w:lang w:val="zh-TW"/>
              </w:rPr>
              <w:t>，动力电池系统能量密度比</w:t>
            </w:r>
            <w:r w:rsidRPr="00557022">
              <w:rPr>
                <w:rFonts w:ascii="仿宋" w:eastAsia="仿宋" w:hAnsi="仿宋"/>
                <w:sz w:val="24"/>
              </w:rPr>
              <w:t>≥1</w:t>
            </w:r>
            <w:r w:rsidRPr="00557022">
              <w:rPr>
                <w:rFonts w:ascii="仿宋" w:eastAsia="仿宋" w:hAnsi="仿宋" w:hint="eastAsia"/>
                <w:sz w:val="24"/>
              </w:rPr>
              <w:t>5</w:t>
            </w:r>
            <w:r w:rsidRPr="00557022">
              <w:rPr>
                <w:rFonts w:ascii="仿宋" w:eastAsia="仿宋" w:hAnsi="仿宋"/>
                <w:sz w:val="24"/>
              </w:rPr>
              <w:t>5Wh/kg</w:t>
            </w:r>
            <w:r w:rsidRPr="00557022">
              <w:rPr>
                <w:rFonts w:ascii="仿宋" w:eastAsia="仿宋" w:hAnsi="仿宋"/>
                <w:sz w:val="24"/>
                <w:lang w:val="zh-TW"/>
              </w:rPr>
              <w:t>，车辆采用直流充电模式，安装</w:t>
            </w:r>
            <w:r w:rsidRPr="00557022">
              <w:rPr>
                <w:rFonts w:ascii="仿宋" w:eastAsia="仿宋" w:hAnsi="仿宋"/>
                <w:sz w:val="24"/>
              </w:rPr>
              <w:t>1</w:t>
            </w:r>
            <w:r w:rsidRPr="00557022">
              <w:rPr>
                <w:rFonts w:ascii="仿宋" w:eastAsia="仿宋" w:hAnsi="仿宋"/>
                <w:sz w:val="24"/>
                <w:lang w:val="zh-TW"/>
              </w:rPr>
              <w:t>个充电口，充电倍率不少于</w:t>
            </w:r>
            <w:r w:rsidRPr="00557022">
              <w:rPr>
                <w:rFonts w:ascii="仿宋" w:eastAsia="仿宋" w:hAnsi="仿宋"/>
                <w:sz w:val="24"/>
              </w:rPr>
              <w:t>1C</w:t>
            </w:r>
            <w:r w:rsidRPr="00557022">
              <w:rPr>
                <w:rFonts w:ascii="仿宋" w:eastAsia="仿宋" w:hAnsi="仿宋"/>
                <w:sz w:val="24"/>
                <w:lang w:val="zh-TW"/>
              </w:rPr>
              <w:t>，充电接口符合国标要求，</w:t>
            </w:r>
            <w:r w:rsidRPr="00557022">
              <w:rPr>
                <w:rFonts w:ascii="仿宋" w:eastAsia="仿宋" w:hAnsi="仿宋"/>
                <w:sz w:val="24"/>
              </w:rPr>
              <w:t>BMS</w:t>
            </w:r>
            <w:r w:rsidRPr="00557022">
              <w:rPr>
                <w:rFonts w:ascii="仿宋" w:eastAsia="仿宋" w:hAnsi="仿宋"/>
                <w:sz w:val="24"/>
                <w:lang w:val="zh-TW"/>
              </w:rPr>
              <w:t>满足充电接口低压辅助电压要求，具备对充电插座接口温度进行检测和保护功能。电池类型不限，但必须保证安全、续行里程、充电温度达到相关要求，动力蓄电池安全性满足：</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cs="宋体" w:hint="eastAsia"/>
                <w:sz w:val="24"/>
              </w:rPr>
              <w:t>①</w:t>
            </w:r>
            <w:r w:rsidRPr="00557022">
              <w:rPr>
                <w:rFonts w:ascii="仿宋" w:eastAsia="仿宋" w:hAnsi="仿宋"/>
                <w:sz w:val="24"/>
                <w:lang w:val="zh-TW"/>
              </w:rPr>
              <w:t>单体和</w:t>
            </w:r>
            <w:proofErr w:type="gramStart"/>
            <w:r w:rsidRPr="00557022">
              <w:rPr>
                <w:rFonts w:ascii="仿宋" w:eastAsia="仿宋" w:hAnsi="仿宋"/>
                <w:sz w:val="24"/>
                <w:lang w:val="zh-TW"/>
              </w:rPr>
              <w:t>模组</w:t>
            </w:r>
            <w:proofErr w:type="gramEnd"/>
            <w:r w:rsidRPr="00557022">
              <w:rPr>
                <w:rFonts w:ascii="仿宋" w:eastAsia="仿宋" w:hAnsi="仿宋"/>
                <w:sz w:val="24"/>
                <w:lang w:val="zh-TW"/>
              </w:rPr>
              <w:t>按照</w:t>
            </w:r>
            <w:r w:rsidRPr="00557022">
              <w:rPr>
                <w:rFonts w:ascii="仿宋" w:eastAsia="仿宋" w:hAnsi="仿宋"/>
                <w:sz w:val="24"/>
              </w:rPr>
              <w:t>GB/T31484-2015</w:t>
            </w:r>
            <w:r w:rsidRPr="00557022">
              <w:rPr>
                <w:rFonts w:ascii="仿宋" w:eastAsia="仿宋" w:hAnsi="仿宋"/>
                <w:sz w:val="24"/>
                <w:lang w:val="zh-TW"/>
              </w:rPr>
              <w:t>、</w:t>
            </w:r>
            <w:r w:rsidRPr="00557022">
              <w:rPr>
                <w:rFonts w:ascii="仿宋" w:eastAsia="仿宋" w:hAnsi="仿宋"/>
                <w:sz w:val="24"/>
              </w:rPr>
              <w:t>GB/T31485-</w:t>
            </w:r>
            <w:r w:rsidRPr="00557022">
              <w:rPr>
                <w:rFonts w:ascii="仿宋" w:eastAsia="仿宋" w:hAnsi="仿宋"/>
                <w:sz w:val="24"/>
                <w:lang w:val="zh-TW"/>
              </w:rPr>
              <w:t>2015、</w:t>
            </w:r>
            <w:r w:rsidRPr="00557022">
              <w:rPr>
                <w:rFonts w:ascii="仿宋" w:eastAsia="仿宋" w:hAnsi="仿宋"/>
                <w:sz w:val="24"/>
              </w:rPr>
              <w:t>GB/T31486-2015</w:t>
            </w:r>
            <w:r w:rsidRPr="00557022">
              <w:rPr>
                <w:rFonts w:ascii="仿宋" w:eastAsia="仿宋" w:hAnsi="仿宋"/>
                <w:sz w:val="24"/>
                <w:lang w:val="zh-TW"/>
              </w:rPr>
              <w:t>、</w:t>
            </w:r>
            <w:r w:rsidRPr="00557022">
              <w:rPr>
                <w:rFonts w:ascii="仿宋" w:eastAsia="仿宋" w:hAnsi="仿宋"/>
                <w:sz w:val="24"/>
              </w:rPr>
              <w:t>GB/T31467.3-2015</w:t>
            </w:r>
            <w:r w:rsidRPr="00557022">
              <w:rPr>
                <w:rFonts w:ascii="仿宋" w:eastAsia="仿宋" w:hAnsi="仿宋"/>
                <w:sz w:val="24"/>
                <w:lang w:val="zh-TW"/>
              </w:rPr>
              <w:t>规定进行挤压、加热等安全性能测试，确保不起火、不爆炸。</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②</w:t>
            </w:r>
            <w:r w:rsidRPr="00557022">
              <w:rPr>
                <w:rFonts w:ascii="仿宋" w:eastAsia="仿宋" w:hAnsi="仿宋"/>
                <w:sz w:val="24"/>
                <w:lang w:val="zh-TW"/>
              </w:rPr>
              <w:t>电池箱体内部用高低压线束及非金属部件均采用阻燃材料，阻燃性能满足水平燃烧达到</w:t>
            </w:r>
            <w:r w:rsidRPr="00557022">
              <w:rPr>
                <w:rFonts w:ascii="仿宋" w:eastAsia="仿宋" w:hAnsi="仿宋"/>
                <w:sz w:val="24"/>
              </w:rPr>
              <w:t>HB</w:t>
            </w:r>
            <w:r w:rsidRPr="00557022">
              <w:rPr>
                <w:rFonts w:ascii="仿宋" w:eastAsia="仿宋" w:hAnsi="仿宋"/>
                <w:sz w:val="24"/>
                <w:lang w:val="zh-TW"/>
              </w:rPr>
              <w:t>级，垂直燃烧达到</w:t>
            </w:r>
            <w:r w:rsidRPr="00557022">
              <w:rPr>
                <w:rFonts w:ascii="仿宋" w:eastAsia="仿宋" w:hAnsi="仿宋"/>
                <w:sz w:val="24"/>
              </w:rPr>
              <w:t>V-0</w:t>
            </w:r>
            <w:r w:rsidRPr="00557022">
              <w:rPr>
                <w:rFonts w:ascii="仿宋" w:eastAsia="仿宋" w:hAnsi="仿宋"/>
                <w:sz w:val="24"/>
                <w:lang w:val="zh-TW"/>
              </w:rPr>
              <w:t>级。</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③</w:t>
            </w:r>
            <w:r w:rsidRPr="00557022">
              <w:rPr>
                <w:rFonts w:ascii="仿宋" w:eastAsia="仿宋" w:hAnsi="仿宋"/>
                <w:sz w:val="24"/>
                <w:lang w:val="zh-TW"/>
              </w:rPr>
              <w:t>动力电池箱体的防护等级达到</w:t>
            </w:r>
            <w:r w:rsidRPr="00557022">
              <w:rPr>
                <w:rFonts w:ascii="仿宋" w:eastAsia="仿宋" w:hAnsi="仿宋"/>
                <w:sz w:val="24"/>
              </w:rPr>
              <w:t>IP68</w:t>
            </w:r>
            <w:r w:rsidRPr="00557022">
              <w:rPr>
                <w:rFonts w:ascii="仿宋" w:eastAsia="仿宋" w:hAnsi="仿宋"/>
                <w:sz w:val="24"/>
                <w:lang w:val="zh-TW"/>
              </w:rPr>
              <w:t>或以上。</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5、</w:t>
            </w:r>
            <w:r w:rsidRPr="00557022">
              <w:rPr>
                <w:rFonts w:ascii="仿宋" w:eastAsia="仿宋" w:hAnsi="仿宋"/>
                <w:sz w:val="24"/>
                <w:lang w:val="zh-TW"/>
              </w:rPr>
              <w:t>电池衰减幅度标准：动力电池采用水冷（液冷）方式，车辆投入使用前八年，电池衰减幅度达到</w:t>
            </w:r>
            <w:r w:rsidRPr="00557022">
              <w:rPr>
                <w:rFonts w:ascii="仿宋" w:eastAsia="仿宋" w:hAnsi="仿宋"/>
                <w:sz w:val="24"/>
              </w:rPr>
              <w:t>20%</w:t>
            </w:r>
            <w:r w:rsidRPr="00557022">
              <w:rPr>
                <w:rFonts w:ascii="仿宋" w:eastAsia="仿宋" w:hAnsi="仿宋"/>
                <w:sz w:val="24"/>
                <w:lang w:val="zh-TW"/>
              </w:rPr>
              <w:t>的，投标人在不影响车辆正常运营的情况下免费更换电</w:t>
            </w:r>
            <w:r w:rsidRPr="00557022">
              <w:rPr>
                <w:rFonts w:ascii="仿宋" w:eastAsia="仿宋" w:hAnsi="仿宋"/>
                <w:sz w:val="24"/>
                <w:lang w:val="zh-TW"/>
              </w:rPr>
              <w:lastRenderedPageBreak/>
              <w:t>池。投标人负责免费回收招标人更换下来的动力电池；免费回收投标人车辆报废时车载动力电池。招标人保留动力电池的最终处理权。动力电池质保8年或50万公里</w:t>
            </w:r>
            <w:r w:rsidRPr="00557022">
              <w:rPr>
                <w:rFonts w:ascii="仿宋" w:eastAsia="仿宋" w:hAnsi="仿宋" w:hint="eastAsia"/>
                <w:sz w:val="24"/>
                <w:lang w:val="zh-TW"/>
              </w:rPr>
              <w:t>。</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6、</w:t>
            </w:r>
            <w:r w:rsidRPr="00557022">
              <w:rPr>
                <w:rFonts w:ascii="仿宋" w:eastAsia="仿宋" w:hAnsi="仿宋"/>
                <w:sz w:val="24"/>
                <w:lang w:val="zh-TW"/>
              </w:rPr>
              <w:t>电池布置合理，电池舱与乘客舱完全隔离，电池安装部位进行防火隔热处理，电池即使发生起火也不会对乘客舱造成威胁；电池系统电路加装保险，保证动力电池系统安全可靠。</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7、</w:t>
            </w:r>
            <w:r w:rsidRPr="00557022">
              <w:rPr>
                <w:rFonts w:ascii="仿宋" w:eastAsia="仿宋" w:hAnsi="仿宋"/>
                <w:sz w:val="24"/>
                <w:lang w:val="zh-TW"/>
              </w:rPr>
              <w:t>高压电器件如电机控制器等控制系统集成度高，高压连接点少，</w:t>
            </w:r>
            <w:r w:rsidRPr="00557022">
              <w:rPr>
                <w:rFonts w:ascii="仿宋" w:eastAsia="仿宋" w:hAnsi="仿宋"/>
                <w:sz w:val="24"/>
              </w:rPr>
              <w:t>防护等级全部达到IP68或以上，BMS等达到IP67或以上，</w:t>
            </w:r>
            <w:r w:rsidRPr="00557022">
              <w:rPr>
                <w:rFonts w:ascii="仿宋" w:eastAsia="仿宋" w:hAnsi="仿宋"/>
                <w:sz w:val="24"/>
                <w:lang w:val="zh-TW"/>
              </w:rPr>
              <w:t>保证电气连接的安全性与可靠性。</w:t>
            </w:r>
          </w:p>
          <w:p w:rsidR="002558D6" w:rsidRPr="00557022" w:rsidRDefault="002558D6" w:rsidP="00BD6506">
            <w:pPr>
              <w:spacing w:line="276" w:lineRule="auto"/>
              <w:rPr>
                <w:rFonts w:ascii="仿宋" w:eastAsia="仿宋" w:hAnsi="仿宋"/>
                <w:sz w:val="24"/>
              </w:rPr>
            </w:pPr>
            <w:r w:rsidRPr="00557022">
              <w:rPr>
                <w:rFonts w:ascii="仿宋" w:eastAsia="仿宋" w:hAnsi="仿宋"/>
                <w:sz w:val="24"/>
              </w:rPr>
              <w:t>8</w:t>
            </w:r>
            <w:r w:rsidRPr="00557022">
              <w:rPr>
                <w:rFonts w:ascii="仿宋" w:eastAsia="仿宋" w:hAnsi="仿宋" w:hint="eastAsia"/>
                <w:sz w:val="24"/>
              </w:rPr>
              <w:t>、</w:t>
            </w:r>
            <w:r w:rsidRPr="00557022">
              <w:rPr>
                <w:rFonts w:ascii="仿宋" w:eastAsia="仿宋" w:hAnsi="仿宋"/>
                <w:sz w:val="24"/>
                <w:lang w:val="zh-TW"/>
              </w:rPr>
              <w:t>整车控制器，防护等级达到</w:t>
            </w:r>
            <w:r w:rsidRPr="00557022">
              <w:rPr>
                <w:rFonts w:ascii="仿宋" w:eastAsia="仿宋" w:hAnsi="仿宋"/>
                <w:sz w:val="24"/>
              </w:rPr>
              <w:t>IP68</w:t>
            </w:r>
            <w:r w:rsidRPr="00557022">
              <w:rPr>
                <w:rFonts w:ascii="仿宋" w:eastAsia="仿宋" w:hAnsi="仿宋"/>
                <w:sz w:val="24"/>
                <w:lang w:val="zh-TW"/>
              </w:rPr>
              <w:t>或以上。</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9、安装具有热失控预警、火灾报警及火灾抑制功能的灭火装置，电池箱灭火装置的火灾探测报警器应在监测到储能装置热失控和火情状况时，以声光信号报警。电池箱灭火装置采用投标厂家标配。</w:t>
            </w:r>
          </w:p>
        </w:tc>
      </w:tr>
      <w:tr w:rsidR="00557022" w:rsidRPr="00557022" w:rsidTr="002558D6">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lastRenderedPageBreak/>
              <w:t>2</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jc w:val="center"/>
              <w:rPr>
                <w:rFonts w:ascii="仿宋" w:eastAsia="仿宋" w:hAnsi="仿宋" w:cs="宋体"/>
                <w:kern w:val="0"/>
                <w:sz w:val="24"/>
              </w:rPr>
            </w:pPr>
            <w:r w:rsidRPr="00557022">
              <w:rPr>
                <w:rFonts w:ascii="仿宋" w:eastAsia="仿宋" w:hAnsi="仿宋"/>
                <w:bCs/>
                <w:sz w:val="24"/>
                <w:lang w:val="zh-TW"/>
              </w:rPr>
              <w:t>底盘部分</w:t>
            </w:r>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rPr>
              <w:t>1、</w:t>
            </w:r>
            <w:r w:rsidRPr="00557022">
              <w:rPr>
                <w:rFonts w:ascii="仿宋" w:eastAsia="仿宋" w:hAnsi="仿宋"/>
                <w:sz w:val="24"/>
                <w:lang w:val="zh-TW"/>
              </w:rPr>
              <w:t>车桥：前桥载荷</w:t>
            </w:r>
            <w:r w:rsidRPr="00557022">
              <w:rPr>
                <w:rFonts w:ascii="仿宋" w:eastAsia="仿宋" w:hAnsi="仿宋"/>
                <w:sz w:val="24"/>
              </w:rPr>
              <w:t>≥</w:t>
            </w:r>
            <w:r w:rsidRPr="00557022">
              <w:rPr>
                <w:rFonts w:ascii="仿宋" w:eastAsia="仿宋" w:hAnsi="仿宋" w:hint="eastAsia"/>
                <w:sz w:val="24"/>
              </w:rPr>
              <w:t>1.8</w:t>
            </w:r>
            <w:r w:rsidRPr="00557022">
              <w:rPr>
                <w:rFonts w:ascii="仿宋" w:eastAsia="仿宋" w:hAnsi="仿宋"/>
                <w:sz w:val="24"/>
                <w:lang w:val="zh-TW"/>
              </w:rPr>
              <w:t>吨，后桥载荷</w:t>
            </w:r>
            <w:r w:rsidRPr="00557022">
              <w:rPr>
                <w:rFonts w:ascii="仿宋" w:eastAsia="仿宋" w:hAnsi="仿宋"/>
                <w:sz w:val="24"/>
              </w:rPr>
              <w:t>≥</w:t>
            </w:r>
            <w:r w:rsidRPr="00557022">
              <w:rPr>
                <w:rFonts w:ascii="仿宋" w:eastAsia="仿宋" w:hAnsi="仿宋" w:hint="eastAsia"/>
                <w:sz w:val="24"/>
              </w:rPr>
              <w:t>2.5</w:t>
            </w:r>
            <w:r w:rsidRPr="00557022">
              <w:rPr>
                <w:rFonts w:ascii="仿宋" w:eastAsia="仿宋" w:hAnsi="仿宋"/>
                <w:sz w:val="24"/>
                <w:lang w:val="zh-TW"/>
              </w:rPr>
              <w:t>吨，采用前后优质盘式制动器，配套</w:t>
            </w:r>
            <w:proofErr w:type="gramStart"/>
            <w:r w:rsidRPr="00557022">
              <w:rPr>
                <w:rFonts w:ascii="仿宋" w:eastAsia="仿宋" w:hAnsi="仿宋"/>
                <w:sz w:val="24"/>
                <w:lang w:val="zh-TW"/>
              </w:rPr>
              <w:t>一</w:t>
            </w:r>
            <w:proofErr w:type="gramEnd"/>
            <w:r w:rsidRPr="00557022">
              <w:rPr>
                <w:rFonts w:ascii="仿宋" w:eastAsia="仿宋" w:hAnsi="仿宋"/>
                <w:sz w:val="24"/>
                <w:lang w:val="zh-TW"/>
              </w:rPr>
              <w:t>体式免维护轮毂单元，润滑脂式。</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2、</w:t>
            </w:r>
            <w:r w:rsidRPr="00557022">
              <w:rPr>
                <w:rFonts w:ascii="仿宋" w:eastAsia="仿宋" w:hAnsi="仿宋"/>
                <w:sz w:val="24"/>
                <w:lang w:val="zh-TW"/>
              </w:rPr>
              <w:t>悬挂系统：前后独立悬架。满足《GB 7258-2017 机动车运行安全技术条件》车桥及悬架要求；满足《GB 12676-2014 商用车辆和挂车制动系统技术要求及试验方法》制动器要求；满足《GB 5763-2018 汽车用制动器衬片》制动器衬片要求。</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3、</w:t>
            </w:r>
            <w:r w:rsidRPr="00557022">
              <w:rPr>
                <w:rFonts w:ascii="仿宋" w:eastAsia="仿宋" w:hAnsi="仿宋"/>
                <w:sz w:val="24"/>
                <w:lang w:val="zh-TW"/>
              </w:rPr>
              <w:t>转向系统：国产优质电动转向器，备用快插式方向盘，方向盘、油门杆、刹车杆可以实现快速拆卸安装。</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4、</w:t>
            </w:r>
            <w:r w:rsidRPr="00557022">
              <w:rPr>
                <w:rFonts w:ascii="仿宋" w:eastAsia="仿宋" w:hAnsi="仿宋"/>
                <w:sz w:val="24"/>
                <w:lang w:val="zh-TW"/>
              </w:rPr>
              <w:t>制动系统：双回路线控多重冗余液压制动系统。</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5、</w:t>
            </w:r>
            <w:r w:rsidRPr="00557022">
              <w:rPr>
                <w:rFonts w:ascii="仿宋" w:eastAsia="仿宋" w:hAnsi="仿宋"/>
                <w:sz w:val="24"/>
                <w:lang w:val="zh-TW"/>
              </w:rPr>
              <w:t>车轮：规格不低于215／75R17．5轮胎，配备铝合金轮辋，前后轮安装胎压报警装置</w:t>
            </w:r>
            <w:r w:rsidRPr="00557022">
              <w:rPr>
                <w:rFonts w:ascii="仿宋" w:eastAsia="仿宋" w:hAnsi="仿宋" w:hint="eastAsia"/>
                <w:sz w:val="24"/>
                <w:lang w:val="zh-TW"/>
              </w:rPr>
              <w:t>。</w:t>
            </w:r>
          </w:p>
          <w:p w:rsidR="002558D6" w:rsidRPr="00557022" w:rsidRDefault="002558D6" w:rsidP="00F35C21">
            <w:pPr>
              <w:spacing w:line="276" w:lineRule="auto"/>
              <w:rPr>
                <w:rFonts w:ascii="仿宋" w:eastAsia="仿宋" w:hAnsi="仿宋" w:cs="宋体"/>
                <w:sz w:val="24"/>
              </w:rPr>
            </w:pPr>
            <w:r w:rsidRPr="00557022">
              <w:rPr>
                <w:rFonts w:ascii="仿宋" w:eastAsia="仿宋" w:hAnsi="仿宋" w:hint="eastAsia"/>
                <w:sz w:val="24"/>
                <w:lang w:val="zh-TW"/>
              </w:rPr>
              <w:t>6、</w:t>
            </w:r>
            <w:r w:rsidRPr="00557022">
              <w:rPr>
                <w:rFonts w:ascii="仿宋" w:eastAsia="仿宋" w:hAnsi="仿宋"/>
                <w:sz w:val="24"/>
                <w:lang w:val="zh-TW"/>
              </w:rPr>
              <w:t>全车骨架、</w:t>
            </w:r>
            <w:r w:rsidRPr="00557022">
              <w:rPr>
                <w:rFonts w:ascii="仿宋" w:eastAsia="仿宋" w:hAnsi="仿宋" w:hint="eastAsia"/>
                <w:sz w:val="24"/>
                <w:lang w:val="zh-TW"/>
              </w:rPr>
              <w:t>车架</w:t>
            </w:r>
            <w:r w:rsidRPr="00557022">
              <w:rPr>
                <w:rFonts w:ascii="仿宋" w:eastAsia="仿宋" w:hAnsi="仿宋"/>
                <w:sz w:val="24"/>
                <w:lang w:val="zh-TW"/>
              </w:rPr>
              <w:t>采用电泳防腐工艺处理，满足绍兴地区使用要求。</w:t>
            </w:r>
          </w:p>
        </w:tc>
      </w:tr>
      <w:tr w:rsidR="00557022" w:rsidRPr="00557022" w:rsidTr="002558D6">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3</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rPr>
                <w:rFonts w:ascii="仿宋" w:eastAsia="仿宋" w:hAnsi="仿宋" w:cs="宋体"/>
                <w:kern w:val="0"/>
                <w:sz w:val="24"/>
              </w:rPr>
            </w:pPr>
            <w:r w:rsidRPr="00557022">
              <w:rPr>
                <w:rFonts w:ascii="仿宋" w:eastAsia="仿宋" w:hAnsi="仿宋"/>
                <w:bCs/>
                <w:sz w:val="24"/>
                <w:lang w:val="zh-TW"/>
              </w:rPr>
              <w:t>车厢部分</w:t>
            </w:r>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1、</w:t>
            </w:r>
            <w:r w:rsidRPr="00557022">
              <w:rPr>
                <w:rFonts w:ascii="仿宋" w:eastAsia="仿宋" w:hAnsi="仿宋"/>
                <w:sz w:val="24"/>
                <w:lang w:val="zh-TW"/>
              </w:rPr>
              <w:t>车身结构：低入口，平地板结构，踏步高度</w:t>
            </w:r>
            <w:r w:rsidRPr="00557022">
              <w:rPr>
                <w:rFonts w:ascii="仿宋" w:eastAsia="仿宋" w:hAnsi="仿宋"/>
                <w:sz w:val="24"/>
              </w:rPr>
              <w:t>≤2</w:t>
            </w:r>
            <w:r w:rsidRPr="00557022">
              <w:rPr>
                <w:rFonts w:ascii="仿宋" w:eastAsia="仿宋" w:hAnsi="仿宋" w:hint="eastAsia"/>
                <w:sz w:val="24"/>
              </w:rPr>
              <w:t>6</w:t>
            </w:r>
            <w:r w:rsidRPr="00557022">
              <w:rPr>
                <w:rFonts w:ascii="仿宋" w:eastAsia="仿宋" w:hAnsi="仿宋"/>
                <w:sz w:val="24"/>
              </w:rPr>
              <w:t>0mm</w:t>
            </w:r>
            <w:r w:rsidRPr="00557022">
              <w:rPr>
                <w:rFonts w:ascii="仿宋" w:eastAsia="仿宋" w:hAnsi="仿宋"/>
                <w:sz w:val="24"/>
                <w:lang w:val="zh-TW"/>
              </w:rPr>
              <w:t>，方便乘客上下车。</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2、</w:t>
            </w:r>
            <w:r w:rsidRPr="00557022">
              <w:rPr>
                <w:rFonts w:ascii="仿宋" w:eastAsia="仿宋" w:hAnsi="仿宋"/>
                <w:sz w:val="24"/>
              </w:rPr>
              <w:t>材料工艺：采用轻量化及优质防腐性能的车身材料，</w:t>
            </w:r>
            <w:r w:rsidRPr="00557022">
              <w:rPr>
                <w:rFonts w:ascii="仿宋" w:eastAsia="仿宋" w:hAnsi="仿宋"/>
                <w:sz w:val="24"/>
                <w:lang w:val="zh-TW"/>
              </w:rPr>
              <w:t>保证密封及外形美观</w:t>
            </w:r>
            <w:r w:rsidRPr="00557022">
              <w:rPr>
                <w:rFonts w:ascii="仿宋" w:eastAsia="仿宋" w:hAnsi="仿宋"/>
                <w:sz w:val="24"/>
              </w:rPr>
              <w:t>。车厢内饰选用无异味的环保阻燃材料，保证任何情况下车厢内不能有严重的异味出现，符合检测标准。车架总成采用</w:t>
            </w:r>
            <w:proofErr w:type="gramStart"/>
            <w:r w:rsidRPr="00557022">
              <w:rPr>
                <w:rFonts w:ascii="仿宋" w:eastAsia="仿宋" w:hAnsi="仿宋"/>
                <w:sz w:val="24"/>
              </w:rPr>
              <w:t>矩形管拼焊工</w:t>
            </w:r>
            <w:proofErr w:type="gramEnd"/>
            <w:r w:rsidRPr="00557022">
              <w:rPr>
                <w:rFonts w:ascii="仿宋" w:eastAsia="仿宋" w:hAnsi="仿宋"/>
                <w:sz w:val="24"/>
              </w:rPr>
              <w:t>艺，具有较好的防腐能力，轮胎罩要有足够的防锈处理，内侧喷防震阻尼胶。</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3、</w:t>
            </w:r>
            <w:r w:rsidRPr="00557022">
              <w:rPr>
                <w:rFonts w:ascii="仿宋" w:eastAsia="仿宋" w:hAnsi="仿宋"/>
                <w:sz w:val="24"/>
              </w:rPr>
              <w:t>乘客门：双扇</w:t>
            </w:r>
            <w:proofErr w:type="gramStart"/>
            <w:r w:rsidRPr="00557022">
              <w:rPr>
                <w:rFonts w:ascii="仿宋" w:eastAsia="仿宋" w:hAnsi="仿宋"/>
                <w:sz w:val="24"/>
              </w:rPr>
              <w:t>电动塞</w:t>
            </w:r>
            <w:proofErr w:type="gramEnd"/>
            <w:r w:rsidRPr="00557022">
              <w:rPr>
                <w:rFonts w:ascii="仿宋" w:eastAsia="仿宋" w:hAnsi="仿宋"/>
                <w:sz w:val="24"/>
              </w:rPr>
              <w:t>拉门，门打开净宽度≥1200mm。</w:t>
            </w:r>
          </w:p>
          <w:p w:rsidR="002558D6" w:rsidRPr="00557022" w:rsidRDefault="002558D6" w:rsidP="00BD6506">
            <w:pPr>
              <w:spacing w:line="276" w:lineRule="auto"/>
              <w:rPr>
                <w:rFonts w:ascii="仿宋" w:eastAsia="仿宋" w:hAnsi="仿宋"/>
                <w:sz w:val="24"/>
              </w:rPr>
            </w:pPr>
            <w:r w:rsidRPr="00557022">
              <w:rPr>
                <w:rFonts w:ascii="仿宋" w:eastAsia="仿宋" w:hAnsi="仿宋"/>
                <w:sz w:val="24"/>
              </w:rPr>
              <w:t>4</w:t>
            </w:r>
            <w:r w:rsidRPr="00557022">
              <w:rPr>
                <w:rFonts w:ascii="仿宋" w:eastAsia="仿宋" w:hAnsi="仿宋" w:hint="eastAsia"/>
                <w:sz w:val="24"/>
              </w:rPr>
              <w:t>、</w:t>
            </w:r>
            <w:r w:rsidRPr="00557022">
              <w:rPr>
                <w:rFonts w:ascii="仿宋" w:eastAsia="仿宋" w:hAnsi="仿宋"/>
                <w:sz w:val="24"/>
              </w:rPr>
              <w:t>地板：地板表面铺三角条纹石英砂地板革。</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5、</w:t>
            </w:r>
            <w:r w:rsidRPr="00557022">
              <w:rPr>
                <w:rFonts w:ascii="仿宋" w:eastAsia="仿宋" w:hAnsi="仿宋"/>
                <w:sz w:val="24"/>
              </w:rPr>
              <w:t>座椅：安装不少于</w:t>
            </w:r>
            <w:r w:rsidRPr="00557022">
              <w:rPr>
                <w:rFonts w:ascii="仿宋" w:eastAsia="仿宋" w:hAnsi="仿宋" w:hint="eastAsia"/>
                <w:sz w:val="24"/>
              </w:rPr>
              <w:t>8</w:t>
            </w:r>
            <w:r w:rsidRPr="00557022">
              <w:rPr>
                <w:rFonts w:ascii="仿宋" w:eastAsia="仿宋" w:hAnsi="仿宋"/>
                <w:sz w:val="24"/>
              </w:rPr>
              <w:t>个座位的高档皮质</w:t>
            </w:r>
            <w:r w:rsidRPr="00557022">
              <w:rPr>
                <w:rFonts w:ascii="仿宋" w:eastAsia="仿宋" w:hAnsi="仿宋" w:hint="eastAsia"/>
                <w:sz w:val="24"/>
              </w:rPr>
              <w:t>座</w:t>
            </w:r>
            <w:r w:rsidRPr="00557022">
              <w:rPr>
                <w:rFonts w:ascii="仿宋" w:eastAsia="仿宋" w:hAnsi="仿宋"/>
                <w:sz w:val="24"/>
              </w:rPr>
              <w:t>椅，带两点式安全带，具备未系安全带报警功能。</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6、</w:t>
            </w:r>
            <w:r w:rsidRPr="00557022">
              <w:rPr>
                <w:rFonts w:ascii="仿宋" w:eastAsia="仿宋" w:hAnsi="仿宋"/>
                <w:sz w:val="24"/>
              </w:rPr>
              <w:t>玻璃：前风挡白色隔热夹胶玻璃（带电加热功能），后风挡浅灰色隔热钢化玻璃，车内安装4把防盗警报安全锤。</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7、</w:t>
            </w:r>
            <w:r w:rsidRPr="00557022">
              <w:rPr>
                <w:rFonts w:ascii="仿宋" w:eastAsia="仿宋" w:hAnsi="仿宋"/>
                <w:sz w:val="24"/>
              </w:rPr>
              <w:t>安全装置：配1个2kg干粉灭火器，</w:t>
            </w:r>
            <w:proofErr w:type="gramStart"/>
            <w:r w:rsidRPr="00557022">
              <w:rPr>
                <w:rFonts w:ascii="仿宋" w:eastAsia="仿宋" w:hAnsi="仿宋"/>
                <w:sz w:val="24"/>
              </w:rPr>
              <w:t>灭火器架应固定</w:t>
            </w:r>
            <w:proofErr w:type="gramEnd"/>
            <w:r w:rsidRPr="00557022">
              <w:rPr>
                <w:rFonts w:ascii="仿宋" w:eastAsia="仿宋" w:hAnsi="仿宋"/>
                <w:sz w:val="24"/>
              </w:rPr>
              <w:t>可靠；侧窗安装4把防盗警报安全锤。</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8、</w:t>
            </w:r>
            <w:r w:rsidRPr="00557022">
              <w:rPr>
                <w:rFonts w:ascii="仿宋" w:eastAsia="仿宋" w:hAnsi="仿宋"/>
                <w:sz w:val="24"/>
              </w:rPr>
              <w:t>车内照明：车内</w:t>
            </w:r>
            <w:proofErr w:type="gramStart"/>
            <w:r w:rsidRPr="00557022">
              <w:rPr>
                <w:rFonts w:ascii="仿宋" w:eastAsia="仿宋" w:hAnsi="仿宋"/>
                <w:sz w:val="24"/>
              </w:rPr>
              <w:t>内</w:t>
            </w:r>
            <w:proofErr w:type="gramEnd"/>
            <w:r w:rsidRPr="00557022">
              <w:rPr>
                <w:rFonts w:ascii="仿宋" w:eastAsia="仿宋" w:hAnsi="仿宋"/>
                <w:sz w:val="24"/>
              </w:rPr>
              <w:t>饰温馨舒适，采用整体式内顶灯、</w:t>
            </w:r>
            <w:proofErr w:type="gramStart"/>
            <w:r w:rsidRPr="00557022">
              <w:rPr>
                <w:rFonts w:ascii="仿宋" w:eastAsia="仿宋" w:hAnsi="仿宋"/>
                <w:sz w:val="24"/>
              </w:rPr>
              <w:t>象</w:t>
            </w:r>
            <w:proofErr w:type="gramEnd"/>
            <w:r w:rsidRPr="00557022">
              <w:rPr>
                <w:rFonts w:ascii="仿宋" w:eastAsia="仿宋" w:hAnsi="仿宋"/>
                <w:sz w:val="24"/>
              </w:rPr>
              <w:t>牙白灯罩。</w:t>
            </w:r>
            <w:r w:rsidRPr="00557022">
              <w:rPr>
                <w:rFonts w:ascii="仿宋" w:eastAsia="仿宋" w:hAnsi="仿宋" w:hint="eastAsia"/>
                <w:sz w:val="24"/>
              </w:rPr>
              <w:t>顶部装有</w:t>
            </w:r>
            <w:r w:rsidRPr="00557022">
              <w:rPr>
                <w:rFonts w:ascii="仿宋" w:eastAsia="仿宋" w:hAnsi="仿宋" w:hint="eastAsia"/>
                <w:sz w:val="24"/>
              </w:rPr>
              <w:lastRenderedPageBreak/>
              <w:t>可变色氛围灯，能够实现多种颜色变色。</w:t>
            </w:r>
            <w:proofErr w:type="gramStart"/>
            <w:r w:rsidRPr="00557022">
              <w:rPr>
                <w:rFonts w:ascii="仿宋" w:eastAsia="仿宋" w:hAnsi="仿宋"/>
                <w:sz w:val="24"/>
              </w:rPr>
              <w:t>象</w:t>
            </w:r>
            <w:proofErr w:type="gramEnd"/>
            <w:r w:rsidRPr="00557022">
              <w:rPr>
                <w:rFonts w:ascii="仿宋" w:eastAsia="仿宋" w:hAnsi="仿宋"/>
                <w:sz w:val="24"/>
              </w:rPr>
              <w:t>牙白灯罩表面采用银灰色贴膜，图案采用三角形元素，整体简约大气，充满质感。乘客门、灯光传感器联动控制，灯具智能点亮，人文与科技并存。</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9、</w:t>
            </w:r>
            <w:r w:rsidRPr="00557022">
              <w:rPr>
                <w:rFonts w:ascii="仿宋" w:eastAsia="仿宋" w:hAnsi="仿宋"/>
                <w:sz w:val="24"/>
              </w:rPr>
              <w:t>空调系统：内置式电动单冷空调，制冷量不小于</w:t>
            </w:r>
            <w:r w:rsidRPr="00557022">
              <w:rPr>
                <w:rFonts w:ascii="仿宋" w:eastAsia="仿宋" w:hAnsi="仿宋" w:hint="eastAsia"/>
                <w:sz w:val="24"/>
              </w:rPr>
              <w:t>65</w:t>
            </w:r>
            <w:r w:rsidRPr="00557022">
              <w:rPr>
                <w:rFonts w:ascii="仿宋" w:eastAsia="仿宋" w:hAnsi="仿宋"/>
                <w:sz w:val="24"/>
              </w:rPr>
              <w:t>00Kcal/h，采用优质品牌压缩机，空调集成空气净化功能。</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hint="eastAsia"/>
                <w:sz w:val="24"/>
              </w:rPr>
              <w:t>▲10、配置</w:t>
            </w:r>
            <w:r w:rsidRPr="00557022">
              <w:rPr>
                <w:rFonts w:ascii="仿宋" w:eastAsia="仿宋" w:hAnsi="仿宋" w:cs="宋体" w:hint="eastAsia"/>
                <w:sz w:val="24"/>
              </w:rPr>
              <w:t>安全员操作终端（PAD）.</w:t>
            </w:r>
          </w:p>
        </w:tc>
      </w:tr>
      <w:tr w:rsidR="00557022" w:rsidRPr="00557022" w:rsidTr="002558D6">
        <w:trPr>
          <w:trHeight w:val="6834"/>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lastRenderedPageBreak/>
              <w:t>4</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bCs/>
                <w:sz w:val="24"/>
                <w:lang w:val="zh-TW"/>
              </w:rPr>
              <w:t>电器部分</w:t>
            </w:r>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rPr>
              <w:t>▲1、</w:t>
            </w:r>
            <w:r w:rsidRPr="00557022">
              <w:rPr>
                <w:rFonts w:ascii="仿宋" w:eastAsia="仿宋" w:hAnsi="仿宋"/>
                <w:sz w:val="24"/>
                <w:lang w:val="zh-TW"/>
              </w:rPr>
              <w:t>要求使用</w:t>
            </w:r>
            <w:r w:rsidRPr="00557022">
              <w:rPr>
                <w:rFonts w:ascii="仿宋" w:eastAsia="仿宋" w:hAnsi="仿宋" w:hint="eastAsia"/>
                <w:sz w:val="24"/>
                <w:lang w:val="zh-TW"/>
              </w:rPr>
              <w:t>LIN总线，CAN总线，以太网等</w:t>
            </w:r>
            <w:r w:rsidRPr="00557022">
              <w:rPr>
                <w:rFonts w:ascii="仿宋" w:eastAsia="仿宋" w:hAnsi="仿宋"/>
                <w:sz w:val="24"/>
                <w:lang w:val="zh-TW"/>
              </w:rPr>
              <w:t>，</w:t>
            </w:r>
            <w:r w:rsidRPr="00557022">
              <w:rPr>
                <w:rFonts w:ascii="仿宋" w:eastAsia="仿宋" w:hAnsi="仿宋" w:hint="eastAsia"/>
                <w:sz w:val="24"/>
                <w:lang w:val="zh-TW"/>
              </w:rPr>
              <w:t>CAN总线</w:t>
            </w:r>
            <w:r w:rsidRPr="00557022">
              <w:rPr>
                <w:rFonts w:ascii="仿宋" w:eastAsia="仿宋" w:hAnsi="仿宋"/>
                <w:sz w:val="24"/>
                <w:lang w:val="zh-TW"/>
              </w:rPr>
              <w:t>数据通信采用</w:t>
            </w:r>
            <w:r w:rsidRPr="00557022">
              <w:rPr>
                <w:rFonts w:ascii="仿宋" w:eastAsia="仿宋" w:hAnsi="仿宋"/>
                <w:sz w:val="24"/>
              </w:rPr>
              <w:t>SAEJ1939</w:t>
            </w:r>
            <w:r w:rsidRPr="00557022">
              <w:rPr>
                <w:rFonts w:ascii="仿宋" w:eastAsia="仿宋" w:hAnsi="仿宋"/>
                <w:sz w:val="24"/>
                <w:lang w:val="zh-TW"/>
              </w:rPr>
              <w:t>协议，总线模块符合</w:t>
            </w:r>
            <w:r w:rsidRPr="00557022">
              <w:rPr>
                <w:rFonts w:ascii="仿宋" w:eastAsia="仿宋" w:hAnsi="仿宋"/>
                <w:sz w:val="24"/>
              </w:rPr>
              <w:t>QC/T413</w:t>
            </w:r>
            <w:r w:rsidRPr="00557022">
              <w:rPr>
                <w:rFonts w:ascii="仿宋" w:eastAsia="仿宋" w:hAnsi="仿宋"/>
                <w:sz w:val="24"/>
                <w:lang w:val="zh-TW"/>
              </w:rPr>
              <w:t>《汽车电气设备基本技术条件》标准</w:t>
            </w:r>
            <w:r w:rsidRPr="00557022">
              <w:rPr>
                <w:rFonts w:ascii="仿宋" w:eastAsia="仿宋" w:hAnsi="仿宋"/>
                <w:sz w:val="24"/>
              </w:rPr>
              <w:t>,</w:t>
            </w:r>
            <w:r w:rsidRPr="00557022">
              <w:rPr>
                <w:rFonts w:ascii="仿宋" w:eastAsia="仿宋" w:hAnsi="仿宋"/>
                <w:sz w:val="24"/>
                <w:lang w:val="zh-TW"/>
              </w:rPr>
              <w:t>全车总线，按功能将整车主要分为车身域、动力域、</w:t>
            </w:r>
            <w:r w:rsidRPr="00557022">
              <w:rPr>
                <w:rFonts w:ascii="仿宋" w:eastAsia="仿宋" w:hAnsi="仿宋" w:hint="eastAsia"/>
                <w:sz w:val="24"/>
                <w:lang w:val="zh-TW"/>
              </w:rPr>
              <w:t>网联域</w:t>
            </w:r>
            <w:r w:rsidRPr="00557022">
              <w:rPr>
                <w:rFonts w:ascii="仿宋" w:eastAsia="仿宋" w:hAnsi="仿宋"/>
                <w:sz w:val="24"/>
                <w:lang w:val="zh-TW"/>
              </w:rPr>
              <w:t>、自动驾驶域（详见信息数据及网络需求</w:t>
            </w:r>
            <w:r w:rsidRPr="00557022">
              <w:rPr>
                <w:rFonts w:ascii="仿宋" w:eastAsia="仿宋" w:hAnsi="仿宋"/>
                <w:sz w:val="24"/>
              </w:rPr>
              <w:t>)</w:t>
            </w:r>
            <w:r w:rsidRPr="00557022">
              <w:rPr>
                <w:rFonts w:ascii="仿宋" w:eastAsia="仿宋" w:hAnsi="仿宋"/>
                <w:sz w:val="24"/>
                <w:lang w:val="zh-TW"/>
              </w:rPr>
              <w:t>等多个网络，优化总线传输质量。</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2、</w:t>
            </w:r>
            <w:r w:rsidRPr="00557022">
              <w:rPr>
                <w:rFonts w:ascii="仿宋" w:eastAsia="仿宋" w:hAnsi="仿宋"/>
                <w:sz w:val="24"/>
                <w:lang w:val="zh-TW"/>
              </w:rPr>
              <w:t>整车线束： 高低压线束布线合理，线路布置要横平竖直，做好防磨处理，遵循“高低压分离”、“水电分离”、“平行布置”、“搭铁合理”的原则布置，避免高低压线路干扰、管线摩擦隐患、水电混扎造成的漏电风险、搭铁不合理造成的干扰。线束须做好相应的固定防护和防锈蚀措施，且应符合国家标准 QC/T730-2005。</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3、</w:t>
            </w:r>
            <w:r w:rsidRPr="00557022">
              <w:rPr>
                <w:rFonts w:ascii="仿宋" w:eastAsia="仿宋" w:hAnsi="仿宋"/>
                <w:sz w:val="24"/>
                <w:lang w:val="zh-TW"/>
              </w:rPr>
              <w:t>安装车内外录像监控系统，整车厂监控系统与购车方监控系统实现数据对接</w:t>
            </w:r>
            <w:r w:rsidRPr="00557022">
              <w:rPr>
                <w:rFonts w:ascii="仿宋" w:eastAsia="仿宋" w:hAnsi="仿宋" w:hint="eastAsia"/>
                <w:sz w:val="24"/>
                <w:lang w:val="zh-TW"/>
              </w:rPr>
              <w:t>(执行部标协议（JT/T 1078 、JT/T 808）)</w:t>
            </w:r>
            <w:r w:rsidRPr="00557022">
              <w:rPr>
                <w:rFonts w:ascii="仿宋" w:eastAsia="仿宋" w:hAnsi="仿宋"/>
                <w:sz w:val="24"/>
                <w:lang w:val="zh-TW"/>
              </w:rPr>
              <w:t>。整车厂监控数据可保存7天，数据实时率（准确率）达到98%，数据完整率（上线率）达到98%。</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4、</w:t>
            </w:r>
            <w:r w:rsidRPr="00557022">
              <w:rPr>
                <w:rFonts w:ascii="仿宋" w:eastAsia="仿宋" w:hAnsi="仿宋"/>
                <w:sz w:val="24"/>
                <w:lang w:val="zh-TW"/>
              </w:rPr>
              <w:t>配备1只≥70AH的免维护蓄电池，带蓄电池电量管理功能。</w:t>
            </w:r>
          </w:p>
          <w:p w:rsidR="002558D6" w:rsidRPr="00557022" w:rsidRDefault="002558D6" w:rsidP="00BD6506">
            <w:pPr>
              <w:spacing w:line="276" w:lineRule="auto"/>
              <w:rPr>
                <w:rFonts w:ascii="仿宋" w:eastAsia="仿宋" w:hAnsi="仿宋"/>
                <w:sz w:val="24"/>
              </w:rPr>
            </w:pPr>
            <w:r w:rsidRPr="00557022">
              <w:rPr>
                <w:rFonts w:ascii="仿宋" w:eastAsia="仿宋" w:hAnsi="仿宋" w:hint="eastAsia"/>
                <w:sz w:val="24"/>
              </w:rPr>
              <w:t>▲5、</w:t>
            </w:r>
            <w:r w:rsidRPr="00557022">
              <w:rPr>
                <w:rFonts w:ascii="仿宋" w:eastAsia="仿宋" w:hAnsi="仿宋"/>
                <w:sz w:val="24"/>
                <w:lang w:val="zh-TW"/>
              </w:rPr>
              <w:t>显示屏：共配备不少于</w:t>
            </w:r>
            <w:r w:rsidRPr="00557022">
              <w:rPr>
                <w:rFonts w:ascii="仿宋" w:eastAsia="仿宋" w:hAnsi="仿宋" w:hint="eastAsia"/>
                <w:sz w:val="24"/>
              </w:rPr>
              <w:t>5</w:t>
            </w:r>
            <w:r w:rsidRPr="00557022">
              <w:rPr>
                <w:rFonts w:ascii="仿宋" w:eastAsia="仿宋" w:hAnsi="仿宋"/>
                <w:sz w:val="24"/>
                <w:lang w:val="zh-TW"/>
              </w:rPr>
              <w:t>块人机交互屏，车内外语音交互装置，不仅满足乘客与车辆信息的有效交互，还能满足车辆外部交通参与者和车辆信息的有效交互，保证车辆稳定、安全运营。</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①</w:t>
            </w:r>
            <w:r w:rsidRPr="00557022">
              <w:rPr>
                <w:rFonts w:ascii="仿宋" w:eastAsia="仿宋" w:hAnsi="仿宋"/>
                <w:sz w:val="24"/>
                <w:lang w:val="zh-TW"/>
              </w:rPr>
              <w:t>车内前顶安装一个</w:t>
            </w:r>
            <w:r w:rsidRPr="00557022">
              <w:rPr>
                <w:rFonts w:ascii="仿宋" w:eastAsia="仿宋" w:hAnsi="仿宋" w:hint="eastAsia"/>
                <w:sz w:val="24"/>
              </w:rPr>
              <w:t>AR</w:t>
            </w:r>
            <w:r w:rsidRPr="00557022">
              <w:rPr>
                <w:rFonts w:ascii="仿宋" w:eastAsia="仿宋" w:hAnsi="仿宋"/>
                <w:sz w:val="24"/>
                <w:lang w:val="zh-TW"/>
              </w:rPr>
              <w:t>显示屏，显示区域</w:t>
            </w:r>
            <w:r w:rsidRPr="00557022">
              <w:rPr>
                <w:rFonts w:ascii="仿宋" w:eastAsia="仿宋" w:hAnsi="仿宋"/>
                <w:sz w:val="24"/>
              </w:rPr>
              <w:t>≥700mm*190mm</w:t>
            </w:r>
            <w:r w:rsidRPr="00557022">
              <w:rPr>
                <w:rFonts w:ascii="仿宋" w:eastAsia="仿宋" w:hAnsi="仿宋"/>
                <w:sz w:val="24"/>
                <w:lang w:val="zh-TW"/>
              </w:rPr>
              <w:t>，分辨率</w:t>
            </w:r>
            <w:r w:rsidRPr="00557022">
              <w:rPr>
                <w:rFonts w:ascii="仿宋" w:eastAsia="仿宋" w:hAnsi="仿宋"/>
                <w:sz w:val="24"/>
              </w:rPr>
              <w:t>≥1920*540</w:t>
            </w:r>
            <w:r w:rsidRPr="00557022">
              <w:rPr>
                <w:rFonts w:ascii="仿宋" w:eastAsia="仿宋" w:hAnsi="仿宋"/>
                <w:sz w:val="24"/>
                <w:lang w:val="zh-TW"/>
              </w:rPr>
              <w:t>，可显示智能调度信息、标记前方障碍物、显示</w:t>
            </w:r>
            <w:r w:rsidRPr="00557022">
              <w:rPr>
                <w:rFonts w:ascii="仿宋" w:eastAsia="仿宋" w:hAnsi="仿宋"/>
                <w:sz w:val="24"/>
              </w:rPr>
              <w:t>3D</w:t>
            </w:r>
            <w:r w:rsidRPr="00557022">
              <w:rPr>
                <w:rFonts w:ascii="仿宋" w:eastAsia="仿宋" w:hAnsi="仿宋"/>
                <w:sz w:val="24"/>
                <w:lang w:val="zh-TW"/>
              </w:rPr>
              <w:t>动态信息；</w:t>
            </w:r>
          </w:p>
          <w:p w:rsidR="002558D6" w:rsidRPr="00557022" w:rsidRDefault="002558D6" w:rsidP="00BD6506">
            <w:pPr>
              <w:spacing w:line="276" w:lineRule="auto"/>
              <w:rPr>
                <w:rFonts w:ascii="仿宋" w:eastAsia="仿宋" w:hAnsi="仿宋"/>
                <w:sz w:val="24"/>
              </w:rPr>
            </w:pPr>
            <w:r w:rsidRPr="00557022">
              <w:rPr>
                <w:rFonts w:ascii="仿宋" w:eastAsia="仿宋" w:hAnsi="仿宋" w:cs="宋体" w:hint="eastAsia"/>
                <w:sz w:val="24"/>
              </w:rPr>
              <w:t>②</w:t>
            </w:r>
            <w:r w:rsidRPr="00557022">
              <w:rPr>
                <w:rFonts w:ascii="仿宋" w:eastAsia="仿宋" w:hAnsi="仿宋"/>
                <w:sz w:val="24"/>
                <w:lang w:val="zh-TW"/>
              </w:rPr>
              <w:t>车内左侧风道上安装一个液晶显示屏，显示面积</w:t>
            </w:r>
            <w:r w:rsidRPr="00557022">
              <w:rPr>
                <w:rFonts w:ascii="仿宋" w:eastAsia="仿宋" w:hAnsi="仿宋"/>
                <w:sz w:val="24"/>
              </w:rPr>
              <w:t>≥680mm*190mm</w:t>
            </w:r>
            <w:r w:rsidRPr="00557022">
              <w:rPr>
                <w:rFonts w:ascii="仿宋" w:eastAsia="仿宋" w:hAnsi="仿宋"/>
                <w:sz w:val="24"/>
                <w:lang w:val="zh-TW"/>
              </w:rPr>
              <w:t>，分辨率</w:t>
            </w:r>
            <w:r w:rsidRPr="00557022">
              <w:rPr>
                <w:rFonts w:ascii="仿宋" w:eastAsia="仿宋" w:hAnsi="仿宋"/>
                <w:sz w:val="24"/>
              </w:rPr>
              <w:t>≥1920*540</w:t>
            </w:r>
            <w:r w:rsidRPr="00557022">
              <w:rPr>
                <w:rFonts w:ascii="仿宋" w:eastAsia="仿宋" w:hAnsi="仿宋"/>
                <w:sz w:val="24"/>
                <w:lang w:val="zh-TW"/>
              </w:rPr>
              <w:t>；车内右侧风道上安装一个液晶显示屏，显示区域约</w:t>
            </w:r>
            <w:r w:rsidRPr="00557022">
              <w:rPr>
                <w:rFonts w:ascii="仿宋" w:eastAsia="仿宋" w:hAnsi="仿宋"/>
                <w:sz w:val="24"/>
              </w:rPr>
              <w:t>700mm*130mm</w:t>
            </w:r>
            <w:r w:rsidRPr="00557022">
              <w:rPr>
                <w:rFonts w:ascii="仿宋" w:eastAsia="仿宋" w:hAnsi="仿宋"/>
                <w:sz w:val="24"/>
                <w:lang w:val="zh-TW"/>
              </w:rPr>
              <w:t>，分辨率</w:t>
            </w:r>
            <w:r w:rsidRPr="00557022">
              <w:rPr>
                <w:rFonts w:ascii="仿宋" w:eastAsia="仿宋" w:hAnsi="仿宋"/>
                <w:sz w:val="24"/>
              </w:rPr>
              <w:t>≥1920*360</w:t>
            </w:r>
            <w:r w:rsidRPr="00557022">
              <w:rPr>
                <w:rFonts w:ascii="仿宋" w:eastAsia="仿宋" w:hAnsi="仿宋"/>
                <w:sz w:val="24"/>
                <w:lang w:val="zh-TW"/>
              </w:rPr>
              <w:t>；左右侧风道上的液晶显示屏可以显示车辆运营线路、站点等信息，使乘客实时了解运行位置和站点信息，配备到站提醒功能，实现乘客准确到站。</w:t>
            </w:r>
          </w:p>
          <w:p w:rsidR="002558D6" w:rsidRPr="00557022" w:rsidRDefault="002558D6" w:rsidP="00BD6506">
            <w:pPr>
              <w:spacing w:line="276" w:lineRule="auto"/>
              <w:rPr>
                <w:rFonts w:ascii="仿宋" w:eastAsia="仿宋" w:hAnsi="仿宋"/>
                <w:sz w:val="24"/>
                <w:lang w:val="zh-TW"/>
              </w:rPr>
            </w:pPr>
            <w:r w:rsidRPr="00557022">
              <w:rPr>
                <w:rFonts w:ascii="仿宋" w:eastAsia="仿宋" w:hAnsi="仿宋" w:cs="宋体" w:hint="eastAsia"/>
                <w:sz w:val="24"/>
              </w:rPr>
              <w:t>③</w:t>
            </w:r>
            <w:r w:rsidRPr="00557022">
              <w:rPr>
                <w:rFonts w:ascii="仿宋" w:eastAsia="仿宋" w:hAnsi="仿宋"/>
                <w:sz w:val="24"/>
                <w:lang w:val="zh-TW"/>
              </w:rPr>
              <w:t>安装前、后全彩</w:t>
            </w:r>
            <w:r w:rsidRPr="00557022">
              <w:rPr>
                <w:rFonts w:ascii="仿宋" w:eastAsia="仿宋" w:hAnsi="仿宋"/>
                <w:sz w:val="24"/>
              </w:rPr>
              <w:t>LCD</w:t>
            </w:r>
            <w:r w:rsidRPr="00557022">
              <w:rPr>
                <w:rFonts w:ascii="仿宋" w:eastAsia="仿宋" w:hAnsi="仿宋"/>
                <w:sz w:val="24"/>
                <w:lang w:val="zh-TW"/>
              </w:rPr>
              <w:t>路牌，显示区域</w:t>
            </w:r>
            <w:r w:rsidRPr="00557022">
              <w:rPr>
                <w:rFonts w:ascii="仿宋" w:eastAsia="仿宋" w:hAnsi="仿宋"/>
                <w:sz w:val="24"/>
              </w:rPr>
              <w:t>≥900mm*150mm</w:t>
            </w:r>
            <w:r w:rsidRPr="00557022">
              <w:rPr>
                <w:rFonts w:ascii="仿宋" w:eastAsia="仿宋" w:hAnsi="仿宋"/>
                <w:sz w:val="24"/>
                <w:lang w:val="zh-TW"/>
              </w:rPr>
              <w:t>，分辨率</w:t>
            </w:r>
            <w:r w:rsidRPr="00557022">
              <w:rPr>
                <w:rFonts w:ascii="仿宋" w:eastAsia="仿宋" w:hAnsi="仿宋"/>
                <w:sz w:val="24"/>
              </w:rPr>
              <w:t>≥1920*300</w:t>
            </w:r>
            <w:r w:rsidRPr="00557022">
              <w:rPr>
                <w:rFonts w:ascii="仿宋" w:eastAsia="仿宋" w:hAnsi="仿宋"/>
                <w:sz w:val="24"/>
                <w:lang w:val="zh-TW"/>
              </w:rPr>
              <w:t>。可显示路线站点、宣传语等，配备车外安全语音提醒，满足车辆安全运营。</w:t>
            </w:r>
          </w:p>
        </w:tc>
      </w:tr>
      <w:tr w:rsidR="00557022" w:rsidRPr="00557022" w:rsidTr="002558D6">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5</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F35C21">
            <w:pPr>
              <w:spacing w:line="360" w:lineRule="exact"/>
              <w:jc w:val="center"/>
              <w:rPr>
                <w:rFonts w:ascii="仿宋" w:eastAsia="仿宋" w:hAnsi="仿宋" w:cs="宋体"/>
                <w:sz w:val="24"/>
              </w:rPr>
            </w:pPr>
            <w:r w:rsidRPr="00557022">
              <w:rPr>
                <w:rFonts w:ascii="仿宋" w:eastAsia="仿宋" w:hAnsi="仿宋" w:cs="宋体" w:hint="eastAsia"/>
                <w:sz w:val="24"/>
              </w:rPr>
              <w:t>车身</w:t>
            </w:r>
          </w:p>
          <w:p w:rsidR="002558D6" w:rsidRPr="00557022" w:rsidRDefault="002558D6" w:rsidP="00F35C21">
            <w:pPr>
              <w:spacing w:line="360" w:lineRule="exact"/>
              <w:jc w:val="center"/>
              <w:rPr>
                <w:rFonts w:ascii="仿宋" w:eastAsia="仿宋" w:hAnsi="仿宋" w:cs="宋体"/>
                <w:sz w:val="24"/>
              </w:rPr>
            </w:pPr>
            <w:r w:rsidRPr="00557022">
              <w:rPr>
                <w:rFonts w:ascii="仿宋" w:eastAsia="仿宋" w:hAnsi="仿宋" w:cs="宋体" w:hint="eastAsia"/>
                <w:sz w:val="24"/>
              </w:rPr>
              <w:t>涂装</w:t>
            </w:r>
          </w:p>
        </w:tc>
        <w:tc>
          <w:tcPr>
            <w:tcW w:w="852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276" w:lineRule="auto"/>
              <w:jc w:val="left"/>
              <w:rPr>
                <w:rFonts w:ascii="仿宋" w:eastAsia="仿宋" w:hAnsi="仿宋" w:cs="宋体"/>
                <w:sz w:val="24"/>
              </w:rPr>
            </w:pPr>
            <w:r w:rsidRPr="00557022">
              <w:rPr>
                <w:rFonts w:ascii="仿宋" w:eastAsia="仿宋" w:hAnsi="仿宋" w:cs="宋体" w:hint="eastAsia"/>
                <w:sz w:val="24"/>
              </w:rPr>
              <w:t>车身颜色、图案、标识由投标人提供方案再经招</w:t>
            </w:r>
            <w:r w:rsidRPr="00557022">
              <w:rPr>
                <w:rFonts w:ascii="仿宋" w:eastAsia="仿宋" w:hAnsi="仿宋" w:cs="宋体" w:hint="eastAsia"/>
                <w:bCs/>
                <w:sz w:val="24"/>
              </w:rPr>
              <w:t>标人</w:t>
            </w:r>
            <w:r w:rsidRPr="00557022">
              <w:rPr>
                <w:rFonts w:ascii="仿宋" w:eastAsia="仿宋" w:hAnsi="仿宋" w:cs="宋体" w:hint="eastAsia"/>
                <w:sz w:val="24"/>
              </w:rPr>
              <w:t>确认。</w:t>
            </w:r>
          </w:p>
        </w:tc>
      </w:tr>
      <w:tr w:rsidR="00557022" w:rsidRPr="00557022" w:rsidTr="00F35C21">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6</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F35C21">
            <w:pPr>
              <w:spacing w:line="360" w:lineRule="exact"/>
              <w:jc w:val="center"/>
              <w:rPr>
                <w:rFonts w:ascii="仿宋" w:eastAsia="仿宋" w:hAnsi="仿宋" w:cs="宋体"/>
                <w:sz w:val="24"/>
              </w:rPr>
            </w:pPr>
            <w:r w:rsidRPr="00557022">
              <w:rPr>
                <w:rFonts w:ascii="仿宋" w:eastAsia="仿宋" w:hAnsi="仿宋" w:cs="宋体" w:hint="eastAsia"/>
                <w:sz w:val="24"/>
              </w:rPr>
              <w:t>智能安全配置</w:t>
            </w:r>
          </w:p>
        </w:tc>
        <w:tc>
          <w:tcPr>
            <w:tcW w:w="852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F35C21">
            <w:pPr>
              <w:spacing w:line="276" w:lineRule="auto"/>
              <w:rPr>
                <w:rFonts w:ascii="仿宋" w:eastAsia="仿宋" w:hAnsi="仿宋" w:cs="宋体"/>
                <w:sz w:val="24"/>
              </w:rPr>
            </w:pPr>
            <w:r w:rsidRPr="00557022">
              <w:rPr>
                <w:rFonts w:ascii="仿宋" w:eastAsia="仿宋" w:hAnsi="仿宋" w:cs="宋体" w:hint="eastAsia"/>
                <w:sz w:val="24"/>
              </w:rPr>
              <w:t>要求配有智能刹车系统（IBC）、ABS系统、24小时电池监控系统等智能安全配置。</w:t>
            </w:r>
          </w:p>
        </w:tc>
      </w:tr>
      <w:tr w:rsidR="00557022" w:rsidRPr="00557022" w:rsidTr="002558D6">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7</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其他</w:t>
            </w:r>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1、随车工具。</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2、随车资料。</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lastRenderedPageBreak/>
              <w:t>3、随车</w:t>
            </w:r>
            <w:proofErr w:type="gramStart"/>
            <w:r w:rsidRPr="00557022">
              <w:rPr>
                <w:rFonts w:ascii="仿宋" w:eastAsia="仿宋" w:hAnsi="仿宋" w:cs="宋体" w:hint="eastAsia"/>
                <w:sz w:val="24"/>
              </w:rPr>
              <w:t>止轮块</w:t>
            </w:r>
            <w:proofErr w:type="gramEnd"/>
            <w:r w:rsidRPr="00557022">
              <w:rPr>
                <w:rFonts w:ascii="仿宋" w:eastAsia="仿宋" w:hAnsi="仿宋" w:cs="宋体" w:hint="eastAsia"/>
                <w:sz w:val="24"/>
              </w:rPr>
              <w:t>2块。</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4、配置备用快插方向盘。</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5、配置前拖车钩。</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6、随车配三角警告牌。</w:t>
            </w:r>
          </w:p>
        </w:tc>
      </w:tr>
      <w:tr w:rsidR="00557022" w:rsidRPr="00557022" w:rsidTr="002558D6">
        <w:trPr>
          <w:trHeight w:val="20"/>
        </w:trPr>
        <w:tc>
          <w:tcPr>
            <w:tcW w:w="462"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lastRenderedPageBreak/>
              <w:t>8</w:t>
            </w:r>
          </w:p>
        </w:tc>
        <w:tc>
          <w:tcPr>
            <w:tcW w:w="798"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400" w:lineRule="exact"/>
              <w:jc w:val="center"/>
              <w:rPr>
                <w:rFonts w:ascii="仿宋" w:eastAsia="仿宋" w:hAnsi="仿宋" w:cs="宋体"/>
                <w:sz w:val="24"/>
              </w:rPr>
            </w:pPr>
            <w:r w:rsidRPr="00557022">
              <w:rPr>
                <w:rFonts w:ascii="仿宋" w:eastAsia="仿宋" w:hAnsi="仿宋" w:cs="宋体" w:hint="eastAsia"/>
                <w:sz w:val="24"/>
              </w:rPr>
              <w:t>质</w:t>
            </w:r>
            <w:proofErr w:type="gramStart"/>
            <w:r w:rsidRPr="00557022">
              <w:rPr>
                <w:rFonts w:ascii="仿宋" w:eastAsia="仿宋" w:hAnsi="仿宋" w:cs="宋体" w:hint="eastAsia"/>
                <w:sz w:val="24"/>
              </w:rPr>
              <w:t>保要求</w:t>
            </w:r>
            <w:proofErr w:type="gramEnd"/>
          </w:p>
        </w:tc>
        <w:tc>
          <w:tcPr>
            <w:tcW w:w="8522" w:type="dxa"/>
            <w:tcBorders>
              <w:top w:val="single" w:sz="4" w:space="0" w:color="auto"/>
              <w:left w:val="single" w:sz="4" w:space="0" w:color="auto"/>
              <w:bottom w:val="single" w:sz="4" w:space="0" w:color="auto"/>
              <w:right w:val="single" w:sz="4" w:space="0" w:color="auto"/>
            </w:tcBorders>
          </w:tcPr>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纯电动系统电池组（含附属件）、BMS及电池组液冷系统、电池组灭火装置要求质保8年（含易损件、易耗件），质保期内日常的维护保养材料、人工等由投标人负责，同时投标人承诺提供每季度一次及重大节假日、重要活动对纯电动系统电池组及附属件的安全检查。</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kern w:val="0"/>
                <w:sz w:val="24"/>
              </w:rPr>
              <w:t>2</w:t>
            </w:r>
            <w:r w:rsidRPr="00557022">
              <w:rPr>
                <w:rFonts w:ascii="仿宋" w:eastAsia="仿宋" w:hAnsi="仿宋" w:cs="宋体" w:hint="eastAsia"/>
                <w:sz w:val="24"/>
              </w:rPr>
              <w:t>、纯电动系统驱动电机及附属件要求质保8年（含易损件、易耗件），质保期内日常的维护保养材料、人工等由投标人负责，同时投标人承诺提供每季度一次及重大节假日、重要活动对纯电动系统驱动电机及附属件的安全检查。</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3、电机冷却系统要求质保8年（含易损件、易耗件），质保期内日常的维护保养材料、人工等由投标人负责，同时投标人承诺提供定期及重大节假日、重要活动及按招标人要求对电机冷却系统的安全检查。</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kern w:val="0"/>
                <w:sz w:val="24"/>
              </w:rPr>
              <w:t>4</w:t>
            </w:r>
            <w:r w:rsidRPr="00557022">
              <w:rPr>
                <w:rFonts w:ascii="仿宋" w:eastAsia="仿宋" w:hAnsi="仿宋" w:cs="宋体" w:hint="eastAsia"/>
                <w:sz w:val="24"/>
              </w:rPr>
              <w:t>、纯电动系统高压电控系统及附属件（包括但不限于高压配电柜、直流转换器、电动助力转向控制器、驱动电机控制器、空压机控制器）要求质保8年（含易损件、易耗件），质保期内日常的维护保养材料、人工等由投标人负责，同时投标人承诺提供每季度一次及重大节假日、重要活动纯电动系统高压控制器及附属件（包括但不限于高压配电柜、直流转换器、电动助力转向控制器、驱动电机控制器、空压机控制器）的安全检查。</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5、前后桥总成要求质保8年（含易损件、易耗件）。</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6、悬架系统（含易损件、易耗件）要求质保8年。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7、免维护轮毂总成要求质保8年（含易损件、易耗件）。</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8、电动液压转向系统(包括但不限于方向机、助力泵、电机、直流转换器)要求质保8年（含易损件、易耗件）。</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9、制动系统刹车总成要求主体</w:t>
            </w:r>
            <w:proofErr w:type="gramStart"/>
            <w:r w:rsidRPr="00557022">
              <w:rPr>
                <w:rFonts w:ascii="仿宋" w:eastAsia="仿宋" w:hAnsi="仿宋" w:cs="宋体" w:hint="eastAsia"/>
                <w:sz w:val="24"/>
              </w:rPr>
              <w:t>结构件质保</w:t>
            </w:r>
            <w:proofErr w:type="gramEnd"/>
            <w:r w:rsidRPr="00557022">
              <w:rPr>
                <w:rFonts w:ascii="仿宋" w:eastAsia="仿宋" w:hAnsi="仿宋" w:cs="宋体" w:hint="eastAsia"/>
                <w:sz w:val="24"/>
              </w:rPr>
              <w:t>8年、</w:t>
            </w:r>
            <w:proofErr w:type="gramStart"/>
            <w:r w:rsidRPr="00557022">
              <w:rPr>
                <w:rFonts w:ascii="仿宋" w:eastAsia="仿宋" w:hAnsi="仿宋" w:cs="宋体" w:hint="eastAsia"/>
                <w:sz w:val="24"/>
              </w:rPr>
              <w:t>易损件质保</w:t>
            </w:r>
            <w:proofErr w:type="gramEnd"/>
            <w:r w:rsidRPr="00557022">
              <w:rPr>
                <w:rFonts w:ascii="仿宋" w:eastAsia="仿宋" w:hAnsi="仿宋" w:cs="宋体" w:hint="eastAsia"/>
                <w:sz w:val="24"/>
              </w:rPr>
              <w:t>3年或以上。同时还需出具如因刹车咬死、发热造成的相应部件（包括免维护轮毂）损坏，由投标人全额承担损失的承诺书。</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10、铝合金轮辋要求质保8年（外力损伤除外）。</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11、CAN总线（含仪表）要求质保8年。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12、地板要求质保8年。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13、地板革要求质保8年。</w:t>
            </w:r>
          </w:p>
          <w:p w:rsidR="002558D6" w:rsidRPr="00557022" w:rsidRDefault="002558D6" w:rsidP="00BD6506">
            <w:pPr>
              <w:tabs>
                <w:tab w:val="right" w:pos="2902"/>
              </w:tabs>
              <w:jc w:val="left"/>
              <w:rPr>
                <w:rFonts w:ascii="仿宋" w:eastAsia="仿宋" w:hAnsi="仿宋" w:cs="宋体"/>
                <w:sz w:val="24"/>
              </w:rPr>
            </w:pPr>
            <w:r w:rsidRPr="00557022">
              <w:rPr>
                <w:rFonts w:ascii="仿宋" w:eastAsia="仿宋" w:hAnsi="仿宋" w:cs="宋体" w:hint="eastAsia"/>
                <w:sz w:val="24"/>
              </w:rPr>
              <w:t>14、乘客门总成（含门泵等，含易损、易耗件）要求质保8年。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15、车载空调要求质保8年。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16、风道要求质保8年。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17、车顶防漏要求质保8年。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18、除霜装置要求质保8年。</w:t>
            </w:r>
          </w:p>
          <w:p w:rsidR="002558D6" w:rsidRPr="00557022" w:rsidRDefault="002558D6" w:rsidP="00BD6506">
            <w:pPr>
              <w:widowControl/>
              <w:jc w:val="left"/>
              <w:rPr>
                <w:rFonts w:ascii="仿宋" w:eastAsia="仿宋" w:hAnsi="仿宋" w:cs="宋体"/>
                <w:sz w:val="24"/>
              </w:rPr>
            </w:pPr>
            <w:r w:rsidRPr="00557022">
              <w:rPr>
                <w:rFonts w:ascii="仿宋" w:eastAsia="仿宋" w:hAnsi="仿宋" w:cs="宋体" w:hint="eastAsia"/>
                <w:sz w:val="24"/>
              </w:rPr>
              <w:t>19、电子路牌要求质保8年。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20、显示屏要求质保8年。</w:t>
            </w:r>
          </w:p>
          <w:p w:rsidR="002558D6" w:rsidRPr="00557022" w:rsidRDefault="002558D6" w:rsidP="00BD6506">
            <w:pPr>
              <w:jc w:val="left"/>
              <w:rPr>
                <w:rFonts w:ascii="仿宋" w:eastAsia="仿宋" w:hAnsi="仿宋" w:cs="宋体"/>
                <w:sz w:val="24"/>
              </w:rPr>
            </w:pPr>
            <w:r w:rsidRPr="00557022">
              <w:rPr>
                <w:rFonts w:ascii="仿宋" w:eastAsia="仿宋" w:hAnsi="仿宋" w:cs="宋体" w:hint="eastAsia"/>
                <w:sz w:val="24"/>
              </w:rPr>
              <w:t>21、语音提示设备要求质保8年。</w:t>
            </w:r>
          </w:p>
          <w:p w:rsidR="002558D6" w:rsidRPr="00557022" w:rsidRDefault="002558D6" w:rsidP="00BD6506">
            <w:pPr>
              <w:rPr>
                <w:rFonts w:ascii="仿宋" w:eastAsia="仿宋" w:hAnsi="仿宋" w:cs="宋体"/>
                <w:sz w:val="24"/>
              </w:rPr>
            </w:pPr>
            <w:r w:rsidRPr="00557022">
              <w:rPr>
                <w:rFonts w:ascii="仿宋" w:eastAsia="仿宋" w:hAnsi="仿宋" w:cs="宋体" w:hint="eastAsia"/>
                <w:sz w:val="24"/>
              </w:rPr>
              <w:t>22、投标人投标时承诺控制仓、高压仓、电池仓自动灭火装置8年内保质期到期免费更换。</w:t>
            </w:r>
          </w:p>
          <w:p w:rsidR="002558D6" w:rsidRPr="00557022" w:rsidRDefault="002558D6" w:rsidP="00BD6506">
            <w:pPr>
              <w:rPr>
                <w:rFonts w:ascii="仿宋" w:eastAsia="仿宋" w:hAnsi="仿宋" w:cs="宋体"/>
                <w:sz w:val="24"/>
              </w:rPr>
            </w:pPr>
            <w:r w:rsidRPr="00557022">
              <w:rPr>
                <w:rFonts w:ascii="仿宋" w:eastAsia="仿宋" w:hAnsi="仿宋" w:cs="宋体" w:hint="eastAsia"/>
                <w:sz w:val="24"/>
              </w:rPr>
              <w:t>23、整车不计里程免费质保8年（含零部件），零部件质保以车辆出厂《保修手</w:t>
            </w:r>
            <w:r w:rsidRPr="00557022">
              <w:rPr>
                <w:rFonts w:ascii="仿宋" w:eastAsia="仿宋" w:hAnsi="仿宋" w:cs="宋体" w:hint="eastAsia"/>
                <w:sz w:val="24"/>
              </w:rPr>
              <w:lastRenderedPageBreak/>
              <w:t>册》为基准与整车质保同比例提升（超出8年的按8年执行），例：车辆出厂《保修手册》中整车质保期限为24个月，玻璃质保期限为3个月，以整车免费质保8年计算，玻璃质</w:t>
            </w:r>
            <w:proofErr w:type="gramStart"/>
            <w:r w:rsidRPr="00557022">
              <w:rPr>
                <w:rFonts w:ascii="仿宋" w:eastAsia="仿宋" w:hAnsi="仿宋" w:cs="宋体" w:hint="eastAsia"/>
                <w:sz w:val="24"/>
              </w:rPr>
              <w:t>保要求</w:t>
            </w:r>
            <w:proofErr w:type="gramEnd"/>
            <w:r w:rsidRPr="00557022">
              <w:rPr>
                <w:rFonts w:ascii="仿宋" w:eastAsia="仿宋" w:hAnsi="仿宋" w:cs="宋体" w:hint="eastAsia"/>
                <w:sz w:val="24"/>
              </w:rPr>
              <w:t>提升至96÷24×3=12个月，零部件</w:t>
            </w:r>
            <w:proofErr w:type="gramStart"/>
            <w:r w:rsidRPr="00557022">
              <w:rPr>
                <w:rFonts w:ascii="仿宋" w:eastAsia="仿宋" w:hAnsi="仿宋" w:cs="宋体" w:hint="eastAsia"/>
                <w:sz w:val="24"/>
              </w:rPr>
              <w:t>质保已明确</w:t>
            </w:r>
            <w:proofErr w:type="gramEnd"/>
            <w:r w:rsidRPr="00557022">
              <w:rPr>
                <w:rFonts w:ascii="仿宋" w:eastAsia="仿宋" w:hAnsi="仿宋" w:cs="宋体" w:hint="eastAsia"/>
                <w:sz w:val="24"/>
              </w:rPr>
              <w:t>要求的除外。质保期限</w:t>
            </w:r>
            <w:proofErr w:type="gramStart"/>
            <w:r w:rsidRPr="00557022">
              <w:rPr>
                <w:rFonts w:ascii="仿宋" w:eastAsia="仿宋" w:hAnsi="仿宋" w:cs="宋体" w:hint="eastAsia"/>
                <w:sz w:val="24"/>
              </w:rPr>
              <w:t>自车辆</w:t>
            </w:r>
            <w:proofErr w:type="gramEnd"/>
            <w:r w:rsidRPr="00557022">
              <w:rPr>
                <w:rFonts w:ascii="仿宋" w:eastAsia="仿宋" w:hAnsi="仿宋" w:cs="宋体" w:hint="eastAsia"/>
                <w:sz w:val="24"/>
              </w:rPr>
              <w:t>调试完成后开始计算。</w:t>
            </w:r>
          </w:p>
        </w:tc>
      </w:tr>
    </w:tbl>
    <w:p w:rsidR="002558D6" w:rsidRPr="00557022" w:rsidRDefault="002558D6" w:rsidP="002558D6">
      <w:pPr>
        <w:spacing w:line="360" w:lineRule="auto"/>
        <w:ind w:firstLineChars="100" w:firstLine="241"/>
        <w:outlineLvl w:val="2"/>
        <w:rPr>
          <w:rFonts w:ascii="仿宋" w:eastAsia="仿宋" w:hAnsi="仿宋"/>
          <w:b/>
          <w:sz w:val="24"/>
          <w:lang w:val="zh-TW"/>
        </w:rPr>
      </w:pPr>
      <w:r w:rsidRPr="00557022">
        <w:rPr>
          <w:rFonts w:ascii="仿宋" w:eastAsia="仿宋" w:hAnsi="仿宋" w:hint="eastAsia"/>
          <w:b/>
          <w:sz w:val="24"/>
          <w:lang w:val="zh-TW"/>
        </w:rPr>
        <w:lastRenderedPageBreak/>
        <w:t>4、投标车型自动驾驶系统要求</w:t>
      </w:r>
    </w:p>
    <w:p w:rsidR="002558D6" w:rsidRPr="00557022" w:rsidRDefault="002558D6" w:rsidP="002558D6">
      <w:pPr>
        <w:spacing w:line="360" w:lineRule="auto"/>
        <w:ind w:firstLineChars="100" w:firstLine="241"/>
        <w:outlineLvl w:val="3"/>
        <w:rPr>
          <w:rFonts w:ascii="仿宋" w:eastAsia="仿宋" w:hAnsi="仿宋"/>
          <w:b/>
          <w:sz w:val="24"/>
          <w:lang w:val="zh-TW"/>
        </w:rPr>
      </w:pPr>
      <w:r w:rsidRPr="00557022">
        <w:rPr>
          <w:rFonts w:ascii="仿宋" w:eastAsia="仿宋" w:hAnsi="仿宋" w:hint="eastAsia"/>
          <w:b/>
          <w:sz w:val="24"/>
          <w:lang w:val="zh-TW"/>
        </w:rPr>
        <w:t>4</w:t>
      </w:r>
      <w:r w:rsidRPr="00557022">
        <w:rPr>
          <w:rFonts w:ascii="仿宋" w:eastAsia="仿宋" w:hAnsi="仿宋"/>
          <w:b/>
          <w:sz w:val="24"/>
          <w:lang w:val="zh-TW"/>
        </w:rPr>
        <w:t>.1传感器配置技术要求：</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901"/>
        <w:gridCol w:w="8133"/>
      </w:tblGrid>
      <w:tr w:rsidR="00557022" w:rsidRPr="00557022" w:rsidTr="002558D6">
        <w:tc>
          <w:tcPr>
            <w:tcW w:w="748" w:type="dxa"/>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b/>
                <w:sz w:val="24"/>
              </w:rPr>
              <w:t>序号</w:t>
            </w:r>
          </w:p>
        </w:tc>
        <w:tc>
          <w:tcPr>
            <w:tcW w:w="901" w:type="dxa"/>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b/>
                <w:sz w:val="24"/>
              </w:rPr>
              <w:t>类别</w:t>
            </w:r>
          </w:p>
        </w:tc>
        <w:tc>
          <w:tcPr>
            <w:tcW w:w="8133" w:type="dxa"/>
            <w:vAlign w:val="center"/>
          </w:tcPr>
          <w:p w:rsidR="002558D6" w:rsidRPr="00557022" w:rsidRDefault="002558D6" w:rsidP="00BD6506">
            <w:pPr>
              <w:spacing w:line="400" w:lineRule="exact"/>
              <w:jc w:val="center"/>
              <w:rPr>
                <w:rFonts w:ascii="仿宋" w:eastAsia="仿宋" w:hAnsi="仿宋" w:cs="宋体"/>
                <w:b/>
                <w:sz w:val="24"/>
              </w:rPr>
            </w:pPr>
            <w:r w:rsidRPr="00557022">
              <w:rPr>
                <w:rFonts w:ascii="仿宋" w:eastAsia="仿宋" w:hAnsi="仿宋" w:cs="宋体"/>
                <w:b/>
                <w:sz w:val="24"/>
              </w:rPr>
              <w:t>技术要求</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1</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w:t>
            </w:r>
          </w:p>
        </w:tc>
        <w:tc>
          <w:tcPr>
            <w:tcW w:w="8133" w:type="dxa"/>
            <w:vAlign w:val="center"/>
          </w:tcPr>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sz w:val="24"/>
              </w:rPr>
              <w:t>车辆采用激光雷达、毫米波雷达、超声波雷达、摄像头等多重传感器融合配置，实现车辆360度全方位感知，配备GPS/IMU实现车辆的精确定位，为自动驾驶运行提供丰富完整的外部数据,与车辆提前采集并内置的高精地图相匹配，为运行提供决策依据。</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2</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sz w:val="24"/>
              </w:rPr>
              <w:t>毫米波雷达</w:t>
            </w:r>
          </w:p>
        </w:tc>
        <w:tc>
          <w:tcPr>
            <w:tcW w:w="8133" w:type="dxa"/>
            <w:vAlign w:val="center"/>
          </w:tcPr>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sz w:val="24"/>
              </w:rPr>
              <w:t>用于探测前方障碍物的距离及速度，不受天气状况限制，可识别机动车和行人等障碍物中远距离目标</w:t>
            </w:r>
            <w:r w:rsidRPr="00557022">
              <w:rPr>
                <w:rFonts w:ascii="仿宋" w:eastAsia="仿宋" w:hAnsi="仿宋" w:cs="宋体" w:hint="eastAsia"/>
                <w:sz w:val="24"/>
              </w:rPr>
              <w:t>，</w:t>
            </w:r>
            <w:r w:rsidRPr="00557022">
              <w:rPr>
                <w:rFonts w:ascii="仿宋" w:eastAsia="仿宋" w:hAnsi="仿宋" w:cs="宋体"/>
                <w:sz w:val="24"/>
              </w:rPr>
              <w:t>配置不少于</w:t>
            </w:r>
            <w:r w:rsidRPr="00557022">
              <w:rPr>
                <w:rFonts w:ascii="仿宋" w:eastAsia="仿宋" w:hAnsi="仿宋" w:cs="宋体" w:hint="eastAsia"/>
                <w:sz w:val="24"/>
              </w:rPr>
              <w:t>2个。</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sz w:val="24"/>
              </w:rPr>
              <w:t>探测距离：0.5m至2</w:t>
            </w:r>
            <w:r w:rsidRPr="00557022">
              <w:rPr>
                <w:rFonts w:ascii="仿宋" w:eastAsia="仿宋" w:hAnsi="仿宋" w:cs="宋体" w:hint="eastAsia"/>
                <w:sz w:val="24"/>
              </w:rPr>
              <w:t>0</w:t>
            </w:r>
            <w:r w:rsidRPr="00557022">
              <w:rPr>
                <w:rFonts w:ascii="仿宋" w:eastAsia="仿宋" w:hAnsi="仿宋" w:cs="宋体"/>
                <w:sz w:val="24"/>
              </w:rPr>
              <w:t>0m；</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sz w:val="24"/>
              </w:rPr>
              <w:t>水平探测角度：-60°至60°；</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sz w:val="24"/>
              </w:rPr>
              <w:t>垂直探测角度</w:t>
            </w:r>
            <w:r w:rsidRPr="00557022">
              <w:rPr>
                <w:rFonts w:ascii="仿宋" w:eastAsia="仿宋" w:hAnsi="仿宋" w:cs="宋体" w:hint="eastAsia"/>
                <w:sz w:val="24"/>
              </w:rPr>
              <w:t>：</w:t>
            </w:r>
            <w:r w:rsidRPr="00557022">
              <w:rPr>
                <w:rFonts w:ascii="仿宋" w:eastAsia="仿宋" w:hAnsi="仿宋" w:cs="宋体"/>
                <w:sz w:val="24"/>
              </w:rPr>
              <w:t>≥30°。</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3</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▲激光雷达</w:t>
            </w:r>
          </w:p>
        </w:tc>
        <w:tc>
          <w:tcPr>
            <w:tcW w:w="8133" w:type="dxa"/>
            <w:vAlign w:val="center"/>
          </w:tcPr>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激光雷达不低于64线，用于探测车辆周围中远距离障碍物，可识别车道线、道路边缘、停车位、机动车和行人等，配置不少于2个。</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测距能力：0.3m 至200m（目标反射率10%）；</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视角（垂直）：40°；</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角分辨率（垂直）：0.167°-5°；</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视角（水平）：360°；</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角分辨率（水平）：0.2°/0.4°。</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rPr>
              <w:t>说明：激光雷达低于64线时，视为负偏离。</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4</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w:t>
            </w:r>
            <w:r w:rsidRPr="00557022">
              <w:rPr>
                <w:rFonts w:ascii="仿宋" w:eastAsia="仿宋" w:hAnsi="仿宋" w:cs="宋体" w:hint="eastAsia"/>
                <w:sz w:val="24"/>
                <w:lang w:val="zh-TW"/>
              </w:rPr>
              <w:t>盲区激光雷达</w:t>
            </w:r>
          </w:p>
        </w:tc>
        <w:tc>
          <w:tcPr>
            <w:tcW w:w="8133" w:type="dxa"/>
            <w:vAlign w:val="center"/>
          </w:tcPr>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用于探测车辆周围近距离障碍物，可识别车道线、道路边缘、停车位、机动车和行人等，配置不少于2个。</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测距能力：0.1m 至30m（目标反射率20%）；</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视角（垂直）：≥100°；</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角分辨率（垂直）：最小1.45°；</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视角（水平）：360°；</w:t>
            </w:r>
          </w:p>
          <w:p w:rsidR="002558D6" w:rsidRPr="00557022" w:rsidRDefault="002558D6" w:rsidP="00BD6506">
            <w:pPr>
              <w:spacing w:line="276" w:lineRule="auto"/>
              <w:rPr>
                <w:rFonts w:ascii="仿宋" w:eastAsia="仿宋" w:hAnsi="仿宋" w:cs="宋体"/>
                <w:sz w:val="24"/>
                <w:lang w:eastAsia="zh-TW"/>
              </w:rPr>
            </w:pPr>
            <w:r w:rsidRPr="00557022">
              <w:rPr>
                <w:rFonts w:ascii="仿宋" w:eastAsia="仿宋" w:hAnsi="仿宋" w:cs="宋体" w:hint="eastAsia"/>
                <w:sz w:val="24"/>
                <w:lang w:val="zh-TW" w:eastAsia="zh-TW"/>
              </w:rPr>
              <w:t>角分辨率（水平）：≤0.7°。</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5</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lang w:val="zh-TW"/>
              </w:rPr>
              <w:t>长焦相机</w:t>
            </w:r>
          </w:p>
        </w:tc>
        <w:tc>
          <w:tcPr>
            <w:tcW w:w="8133" w:type="dxa"/>
            <w:vAlign w:val="center"/>
          </w:tcPr>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用于红绿灯检测识别，配置不少于1个。</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水平视场角: ≥25°；</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垂直视场角: ≥15°；</w:t>
            </w:r>
          </w:p>
          <w:p w:rsidR="002558D6" w:rsidRPr="00557022" w:rsidRDefault="002558D6" w:rsidP="00BD6506">
            <w:pPr>
              <w:spacing w:line="276" w:lineRule="auto"/>
              <w:rPr>
                <w:rFonts w:ascii="仿宋" w:eastAsia="仿宋" w:hAnsi="仿宋" w:cs="宋体"/>
                <w:sz w:val="24"/>
                <w:lang w:val="zh-TW"/>
              </w:rPr>
            </w:pPr>
            <w:proofErr w:type="gramStart"/>
            <w:r w:rsidRPr="00557022">
              <w:rPr>
                <w:rFonts w:ascii="仿宋" w:eastAsia="仿宋" w:hAnsi="仿宋" w:cs="宋体" w:hint="eastAsia"/>
                <w:sz w:val="24"/>
                <w:lang w:val="zh-TW"/>
              </w:rPr>
              <w:t>帧率</w:t>
            </w:r>
            <w:proofErr w:type="gramEnd"/>
            <w:r w:rsidRPr="00557022">
              <w:rPr>
                <w:rFonts w:ascii="仿宋" w:eastAsia="仿宋" w:hAnsi="仿宋" w:cs="宋体" w:hint="eastAsia"/>
                <w:sz w:val="24"/>
                <w:lang w:val="zh-TW"/>
              </w:rPr>
              <w:t>≥20fps ；</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lang w:val="zh-TW"/>
              </w:rPr>
              <w:t>检测距离：10m至100m。</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6</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lang w:val="zh-TW"/>
              </w:rPr>
              <w:t>中焦</w:t>
            </w:r>
            <w:r w:rsidRPr="00557022">
              <w:rPr>
                <w:rFonts w:ascii="仿宋" w:eastAsia="仿宋" w:hAnsi="仿宋" w:cs="宋体" w:hint="eastAsia"/>
                <w:sz w:val="24"/>
                <w:lang w:val="zh-TW"/>
              </w:rPr>
              <w:lastRenderedPageBreak/>
              <w:t>相机</w:t>
            </w:r>
          </w:p>
        </w:tc>
        <w:tc>
          <w:tcPr>
            <w:tcW w:w="8133" w:type="dxa"/>
            <w:vAlign w:val="center"/>
          </w:tcPr>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lastRenderedPageBreak/>
              <w:t>用于检测车辆前方中远距离障碍物，配置不少于6个。</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lastRenderedPageBreak/>
              <w:t>水平视场角: ≥55°；</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垂直视场角: ≥30°；</w:t>
            </w:r>
          </w:p>
          <w:p w:rsidR="002558D6" w:rsidRPr="00557022" w:rsidRDefault="002558D6" w:rsidP="00BD6506">
            <w:pPr>
              <w:spacing w:line="276" w:lineRule="auto"/>
              <w:rPr>
                <w:rFonts w:ascii="仿宋" w:eastAsia="仿宋" w:hAnsi="仿宋" w:cs="宋体"/>
                <w:sz w:val="24"/>
                <w:lang w:val="zh-TW"/>
              </w:rPr>
            </w:pPr>
            <w:proofErr w:type="gramStart"/>
            <w:r w:rsidRPr="00557022">
              <w:rPr>
                <w:rFonts w:ascii="仿宋" w:eastAsia="仿宋" w:hAnsi="仿宋" w:cs="宋体" w:hint="eastAsia"/>
                <w:sz w:val="24"/>
                <w:lang w:val="zh-TW"/>
              </w:rPr>
              <w:t>帧率</w:t>
            </w:r>
            <w:proofErr w:type="gramEnd"/>
            <w:r w:rsidRPr="00557022">
              <w:rPr>
                <w:rFonts w:ascii="仿宋" w:eastAsia="仿宋" w:hAnsi="仿宋" w:cs="宋体" w:hint="eastAsia"/>
                <w:sz w:val="24"/>
                <w:lang w:val="zh-TW"/>
              </w:rPr>
              <w:t>≥20fps ；</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lang w:val="zh-TW"/>
              </w:rPr>
              <w:t>检测距离：3m至60m。</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lastRenderedPageBreak/>
              <w:t>7</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lang w:val="zh-TW"/>
              </w:rPr>
              <w:t>广角相机</w:t>
            </w:r>
          </w:p>
        </w:tc>
        <w:tc>
          <w:tcPr>
            <w:tcW w:w="8133" w:type="dxa"/>
            <w:vAlign w:val="center"/>
          </w:tcPr>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用于检测车辆右前方近距离盲区障碍物和路口近距离红绿灯识别，配置不少于1个。</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水平视场角: ≥120°；</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垂直视场角: ≥65°；</w:t>
            </w:r>
          </w:p>
          <w:p w:rsidR="002558D6" w:rsidRPr="00557022" w:rsidRDefault="002558D6" w:rsidP="00BD6506">
            <w:pPr>
              <w:spacing w:line="276" w:lineRule="auto"/>
              <w:rPr>
                <w:rFonts w:ascii="仿宋" w:eastAsia="仿宋" w:hAnsi="仿宋" w:cs="宋体"/>
                <w:sz w:val="24"/>
                <w:lang w:val="zh-TW"/>
              </w:rPr>
            </w:pPr>
            <w:proofErr w:type="gramStart"/>
            <w:r w:rsidRPr="00557022">
              <w:rPr>
                <w:rFonts w:ascii="仿宋" w:eastAsia="仿宋" w:hAnsi="仿宋" w:cs="宋体" w:hint="eastAsia"/>
                <w:sz w:val="24"/>
                <w:lang w:val="zh-TW"/>
              </w:rPr>
              <w:t>帧率</w:t>
            </w:r>
            <w:proofErr w:type="gramEnd"/>
            <w:r w:rsidRPr="00557022">
              <w:rPr>
                <w:rFonts w:ascii="仿宋" w:eastAsia="仿宋" w:hAnsi="仿宋" w:cs="宋体" w:hint="eastAsia"/>
                <w:sz w:val="24"/>
                <w:lang w:val="zh-TW"/>
              </w:rPr>
              <w:t>≥20fps ；</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lang w:val="zh-TW"/>
              </w:rPr>
              <w:t>检测距离：5m至15m。</w:t>
            </w:r>
          </w:p>
        </w:tc>
      </w:tr>
      <w:tr w:rsidR="00557022" w:rsidRPr="00557022" w:rsidTr="002558D6">
        <w:tc>
          <w:tcPr>
            <w:tcW w:w="748"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rPr>
              <w:t>8</w:t>
            </w:r>
          </w:p>
        </w:tc>
        <w:tc>
          <w:tcPr>
            <w:tcW w:w="901" w:type="dxa"/>
            <w:vAlign w:val="center"/>
          </w:tcPr>
          <w:p w:rsidR="002558D6" w:rsidRPr="00557022" w:rsidRDefault="002558D6" w:rsidP="00BD6506">
            <w:pPr>
              <w:spacing w:line="400" w:lineRule="exact"/>
              <w:rPr>
                <w:rFonts w:ascii="仿宋" w:eastAsia="仿宋" w:hAnsi="仿宋" w:cs="宋体"/>
                <w:sz w:val="24"/>
              </w:rPr>
            </w:pPr>
            <w:r w:rsidRPr="00557022">
              <w:rPr>
                <w:rFonts w:ascii="仿宋" w:eastAsia="仿宋" w:hAnsi="仿宋" w:cs="宋体" w:hint="eastAsia"/>
                <w:sz w:val="24"/>
                <w:lang w:val="zh-TW"/>
              </w:rPr>
              <w:t>鱼眼相机</w:t>
            </w:r>
          </w:p>
        </w:tc>
        <w:tc>
          <w:tcPr>
            <w:tcW w:w="8133" w:type="dxa"/>
            <w:vAlign w:val="center"/>
          </w:tcPr>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用于检测车辆周围近距离障碍物，配置不少于2个。</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水平视场角: ≥180°；</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垂直视场角: ≥110°；</w:t>
            </w:r>
          </w:p>
          <w:p w:rsidR="002558D6" w:rsidRPr="00557022" w:rsidRDefault="002558D6" w:rsidP="00BD6506">
            <w:pPr>
              <w:spacing w:line="276" w:lineRule="auto"/>
              <w:rPr>
                <w:rFonts w:ascii="仿宋" w:eastAsia="仿宋" w:hAnsi="仿宋" w:cs="宋体"/>
                <w:sz w:val="24"/>
                <w:lang w:val="zh-TW"/>
              </w:rPr>
            </w:pPr>
            <w:proofErr w:type="gramStart"/>
            <w:r w:rsidRPr="00557022">
              <w:rPr>
                <w:rFonts w:ascii="仿宋" w:eastAsia="仿宋" w:hAnsi="仿宋" w:cs="宋体" w:hint="eastAsia"/>
                <w:sz w:val="24"/>
                <w:lang w:val="zh-TW"/>
              </w:rPr>
              <w:t>帧率</w:t>
            </w:r>
            <w:proofErr w:type="gramEnd"/>
            <w:r w:rsidRPr="00557022">
              <w:rPr>
                <w:rFonts w:ascii="仿宋" w:eastAsia="仿宋" w:hAnsi="仿宋" w:cs="宋体" w:hint="eastAsia"/>
                <w:sz w:val="24"/>
                <w:lang w:val="zh-TW"/>
              </w:rPr>
              <w:t>≥20fps ；</w:t>
            </w:r>
          </w:p>
          <w:p w:rsidR="002558D6" w:rsidRPr="00557022" w:rsidRDefault="002558D6" w:rsidP="00BD6506">
            <w:pPr>
              <w:spacing w:line="276" w:lineRule="auto"/>
              <w:rPr>
                <w:rFonts w:ascii="仿宋" w:eastAsia="仿宋" w:hAnsi="仿宋" w:cs="宋体"/>
                <w:sz w:val="24"/>
              </w:rPr>
            </w:pPr>
            <w:r w:rsidRPr="00557022">
              <w:rPr>
                <w:rFonts w:ascii="仿宋" w:eastAsia="仿宋" w:hAnsi="仿宋" w:cs="宋体" w:hint="eastAsia"/>
                <w:sz w:val="24"/>
                <w:lang w:val="zh-TW"/>
              </w:rPr>
              <w:t>检测距离：0m-5m。</w:t>
            </w:r>
          </w:p>
        </w:tc>
      </w:tr>
    </w:tbl>
    <w:p w:rsidR="002558D6" w:rsidRPr="00557022" w:rsidRDefault="002558D6" w:rsidP="002558D6">
      <w:pPr>
        <w:spacing w:line="360" w:lineRule="auto"/>
        <w:ind w:firstLineChars="200" w:firstLine="482"/>
        <w:outlineLvl w:val="3"/>
        <w:rPr>
          <w:rFonts w:ascii="仿宋" w:eastAsia="仿宋" w:hAnsi="仿宋"/>
          <w:b/>
          <w:sz w:val="24"/>
          <w:lang w:val="zh-TW"/>
        </w:rPr>
      </w:pPr>
      <w:r w:rsidRPr="00557022">
        <w:rPr>
          <w:rFonts w:ascii="仿宋" w:eastAsia="仿宋" w:hAnsi="仿宋" w:hint="eastAsia"/>
          <w:b/>
          <w:sz w:val="24"/>
        </w:rPr>
        <w:t>▲</w:t>
      </w:r>
      <w:r w:rsidRPr="00557022">
        <w:rPr>
          <w:rFonts w:ascii="仿宋" w:eastAsia="仿宋" w:hAnsi="仿宋" w:hint="eastAsia"/>
          <w:b/>
          <w:sz w:val="24"/>
          <w:lang w:val="zh-TW"/>
        </w:rPr>
        <w:t>4.2 自动驾驶系统功能技术要求</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sz w:val="24"/>
          <w:lang w:val="zh-TW"/>
        </w:rPr>
        <w:t>投标车型的自动驾驶功能应满足Q/QJX0244-2018《智能网联汽车自动驾驶功能测试规程》中的如下功能要求：</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2126"/>
        <w:gridCol w:w="6946"/>
      </w:tblGrid>
      <w:tr w:rsidR="00557022" w:rsidRPr="00557022" w:rsidTr="002558D6">
        <w:trPr>
          <w:trHeight w:val="416"/>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jc w:val="center"/>
              <w:rPr>
                <w:rFonts w:ascii="仿宋" w:eastAsia="仿宋" w:hAnsi="仿宋" w:cs="宋体"/>
                <w:b/>
                <w:kern w:val="0"/>
                <w:sz w:val="24"/>
              </w:rPr>
            </w:pPr>
            <w:r w:rsidRPr="00557022">
              <w:rPr>
                <w:rFonts w:ascii="仿宋" w:eastAsia="仿宋" w:hAnsi="仿宋" w:cs="宋体" w:hint="eastAsia"/>
                <w:b/>
                <w:kern w:val="0"/>
                <w:sz w:val="24"/>
              </w:rPr>
              <w:t>序号</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jc w:val="center"/>
              <w:rPr>
                <w:rFonts w:ascii="仿宋" w:eastAsia="仿宋" w:hAnsi="仿宋" w:cs="宋体"/>
                <w:b/>
                <w:kern w:val="0"/>
                <w:sz w:val="24"/>
              </w:rPr>
            </w:pPr>
            <w:r w:rsidRPr="00557022">
              <w:rPr>
                <w:rFonts w:ascii="仿宋" w:eastAsia="仿宋" w:hAnsi="仿宋" w:cs="宋体" w:hint="eastAsia"/>
                <w:b/>
                <w:kern w:val="0"/>
                <w:sz w:val="24"/>
              </w:rPr>
              <w:t>项目</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jc w:val="center"/>
              <w:rPr>
                <w:rFonts w:ascii="仿宋" w:eastAsia="仿宋" w:hAnsi="仿宋" w:cs="宋体"/>
                <w:b/>
                <w:kern w:val="0"/>
                <w:sz w:val="24"/>
              </w:rPr>
            </w:pPr>
            <w:r w:rsidRPr="00557022">
              <w:rPr>
                <w:rFonts w:ascii="仿宋" w:eastAsia="仿宋" w:hAnsi="仿宋" w:cs="宋体" w:hint="eastAsia"/>
                <w:b/>
                <w:kern w:val="0"/>
                <w:sz w:val="24"/>
              </w:rPr>
              <w:t>要求</w:t>
            </w:r>
          </w:p>
        </w:tc>
      </w:tr>
      <w:tr w:rsidR="00557022" w:rsidRPr="00557022" w:rsidTr="002558D6">
        <w:trPr>
          <w:trHeight w:val="1072"/>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交通标志和标线的识别及响应</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①限速标志识别与响应</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②停车让行标志标线识别及响应</w:t>
            </w:r>
          </w:p>
          <w:p w:rsidR="002558D6" w:rsidRPr="00557022" w:rsidRDefault="002558D6" w:rsidP="00BD6506">
            <w:pPr>
              <w:spacing w:line="276" w:lineRule="auto"/>
              <w:rPr>
                <w:rFonts w:ascii="仿宋" w:eastAsia="仿宋" w:hAnsi="仿宋" w:cs="宋体"/>
                <w:sz w:val="24"/>
                <w:lang w:val="zh-TW"/>
              </w:rPr>
            </w:pPr>
            <w:r w:rsidRPr="00557022">
              <w:rPr>
                <w:rFonts w:ascii="仿宋" w:eastAsia="仿宋" w:hAnsi="仿宋" w:cs="宋体" w:hint="eastAsia"/>
                <w:sz w:val="24"/>
                <w:lang w:val="zh-TW"/>
              </w:rPr>
              <w:t>③车道线识别及</w:t>
            </w:r>
            <w:r w:rsidRPr="00557022">
              <w:rPr>
                <w:rFonts w:ascii="仿宋" w:eastAsia="仿宋" w:hAnsi="仿宋" w:cs="宋体" w:hint="eastAsia"/>
                <w:sz w:val="24"/>
              </w:rPr>
              <w:t>响应</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④人行横道线识别及响应</w:t>
            </w:r>
          </w:p>
        </w:tc>
      </w:tr>
      <w:tr w:rsidR="00557022" w:rsidRPr="00557022" w:rsidTr="002558D6">
        <w:trPr>
          <w:trHeight w:val="28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2</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交通信号灯识别及响应</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①机动车信号灯识别及响应</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②方向指示信号灯识别及响应</w:t>
            </w:r>
          </w:p>
        </w:tc>
      </w:tr>
      <w:tr w:rsidR="00557022" w:rsidRPr="00557022" w:rsidTr="002558D6">
        <w:trPr>
          <w:trHeight w:val="28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3</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前方车辆行驶状态识别及响应</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①车辆驶入识别及响应</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②对向车辆借道行驶识别及响应</w:t>
            </w:r>
          </w:p>
        </w:tc>
      </w:tr>
      <w:tr w:rsidR="00557022" w:rsidRPr="00557022" w:rsidTr="002558D6">
        <w:trPr>
          <w:trHeight w:val="28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4</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障碍物识别及响应</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①障碍物测试</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w:t>
            </w:r>
            <w:proofErr w:type="gramStart"/>
            <w:r w:rsidRPr="00557022">
              <w:rPr>
                <w:rFonts w:ascii="仿宋" w:eastAsia="仿宋" w:hAnsi="仿宋" w:cs="宋体" w:hint="eastAsia"/>
                <w:sz w:val="24"/>
                <w:lang w:val="zh-TW"/>
              </w:rPr>
              <w:t>误作用</w:t>
            </w:r>
            <w:proofErr w:type="gramEnd"/>
            <w:r w:rsidRPr="00557022">
              <w:rPr>
                <w:rFonts w:ascii="仿宋" w:eastAsia="仿宋" w:hAnsi="仿宋" w:cs="宋体" w:hint="eastAsia"/>
                <w:sz w:val="24"/>
                <w:lang w:val="zh-TW"/>
              </w:rPr>
              <w:t>测试</w:t>
            </w:r>
          </w:p>
        </w:tc>
      </w:tr>
      <w:tr w:rsidR="00557022" w:rsidRPr="00557022" w:rsidTr="002558D6">
        <w:trPr>
          <w:trHeight w:val="936"/>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5</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行人和非机动车识别及避让</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①行人横穿马路</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②行人沿道路行走</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③两轮车横穿马路</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④两轮车沿道路骑行</w:t>
            </w:r>
          </w:p>
        </w:tc>
      </w:tr>
      <w:tr w:rsidR="00557022" w:rsidRPr="00557022" w:rsidTr="002558D6">
        <w:trPr>
          <w:trHeight w:val="72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6</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跟车行驶</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①稳定跟车行驶</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②停走功能</w:t>
            </w:r>
          </w:p>
        </w:tc>
      </w:tr>
      <w:tr w:rsidR="00557022" w:rsidRPr="00557022" w:rsidTr="002558D6">
        <w:trPr>
          <w:trHeight w:val="62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7</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靠路边停车</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①靠路边应急停车</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②最右车道内靠边停车</w:t>
            </w:r>
          </w:p>
        </w:tc>
      </w:tr>
      <w:tr w:rsidR="00557022" w:rsidRPr="00557022" w:rsidTr="002558D6">
        <w:trPr>
          <w:trHeight w:val="327"/>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8</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超车</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①超车</w:t>
            </w:r>
          </w:p>
        </w:tc>
      </w:tr>
      <w:tr w:rsidR="00557022" w:rsidRPr="00557022" w:rsidTr="002558D6">
        <w:trPr>
          <w:trHeight w:val="1008"/>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lastRenderedPageBreak/>
              <w:t>9</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并道</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①邻近车道无车并道</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②邻近车道有车并道</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③前方车道减少</w:t>
            </w:r>
          </w:p>
        </w:tc>
      </w:tr>
      <w:tr w:rsidR="00557022" w:rsidRPr="00557022" w:rsidTr="002558D6">
        <w:trPr>
          <w:trHeight w:val="48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10</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交叉路口通行</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①直行通行</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②右转通行</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③左转通行</w:t>
            </w:r>
          </w:p>
        </w:tc>
      </w:tr>
      <w:tr w:rsidR="00557022" w:rsidRPr="00557022" w:rsidTr="002558D6">
        <w:trPr>
          <w:trHeight w:val="130"/>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11</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环形路口通行</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①环形路口通行</w:t>
            </w:r>
          </w:p>
        </w:tc>
      </w:tr>
      <w:tr w:rsidR="00557022" w:rsidRPr="00557022" w:rsidTr="002558D6">
        <w:trPr>
          <w:trHeight w:val="1008"/>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12</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自动紧急制动</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①前车静止</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②前车制动</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③行人横穿</w:t>
            </w:r>
          </w:p>
        </w:tc>
      </w:tr>
      <w:tr w:rsidR="00557022" w:rsidRPr="00557022" w:rsidTr="002558D6">
        <w:trPr>
          <w:trHeight w:val="54"/>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13</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人工操作接管</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人工操作接管</w:t>
            </w:r>
          </w:p>
        </w:tc>
      </w:tr>
      <w:tr w:rsidR="00557022" w:rsidRPr="00557022" w:rsidTr="002558D6">
        <w:trPr>
          <w:trHeight w:val="285"/>
          <w:tblHeader/>
        </w:trPr>
        <w:tc>
          <w:tcPr>
            <w:tcW w:w="965"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center"/>
              <w:rPr>
                <w:rFonts w:ascii="仿宋" w:eastAsia="仿宋" w:hAnsi="仿宋" w:cs="宋体"/>
                <w:kern w:val="0"/>
                <w:sz w:val="24"/>
              </w:rPr>
            </w:pPr>
            <w:r w:rsidRPr="00557022">
              <w:rPr>
                <w:rFonts w:ascii="仿宋" w:eastAsia="仿宋" w:hAnsi="仿宋" w:cs="宋体" w:hint="eastAsia"/>
                <w:kern w:val="0"/>
                <w:sz w:val="24"/>
              </w:rPr>
              <w:t>14</w:t>
            </w:r>
          </w:p>
        </w:tc>
        <w:tc>
          <w:tcPr>
            <w:tcW w:w="212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widowControl/>
              <w:spacing w:line="276" w:lineRule="auto"/>
              <w:jc w:val="left"/>
              <w:rPr>
                <w:rFonts w:ascii="仿宋" w:eastAsia="仿宋" w:hAnsi="仿宋" w:cs="宋体"/>
                <w:sz w:val="24"/>
                <w:lang w:val="zh-TW" w:eastAsia="zh-TW"/>
              </w:rPr>
            </w:pPr>
            <w:r w:rsidRPr="00557022">
              <w:rPr>
                <w:rFonts w:ascii="仿宋" w:eastAsia="仿宋" w:hAnsi="仿宋" w:cs="宋体" w:hint="eastAsia"/>
                <w:sz w:val="24"/>
                <w:lang w:val="zh-TW"/>
              </w:rPr>
              <w:t>联网通讯</w:t>
            </w:r>
          </w:p>
        </w:tc>
        <w:tc>
          <w:tcPr>
            <w:tcW w:w="6946" w:type="dxa"/>
            <w:tcBorders>
              <w:top w:val="single" w:sz="4" w:space="0" w:color="auto"/>
              <w:left w:val="single" w:sz="4" w:space="0" w:color="auto"/>
              <w:bottom w:val="single" w:sz="4" w:space="0" w:color="auto"/>
              <w:right w:val="single" w:sz="4" w:space="0" w:color="auto"/>
            </w:tcBorders>
            <w:noWrap/>
            <w:vAlign w:val="center"/>
          </w:tcPr>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①长直路段车车通讯：信息包递交成功率不低于</w:t>
            </w:r>
            <w:r w:rsidRPr="00557022">
              <w:rPr>
                <w:rFonts w:ascii="仿宋" w:eastAsia="仿宋" w:hAnsi="仿宋" w:cs="宋体" w:hint="eastAsia"/>
                <w:sz w:val="24"/>
                <w:lang w:val="zh-TW" w:eastAsia="zh-TW"/>
              </w:rPr>
              <w:t>98%</w:t>
            </w:r>
            <w:r w:rsidRPr="00557022">
              <w:rPr>
                <w:rFonts w:ascii="仿宋" w:eastAsia="仿宋" w:hAnsi="仿宋" w:cs="宋体" w:hint="eastAsia"/>
                <w:sz w:val="24"/>
                <w:lang w:val="zh-TW"/>
              </w:rPr>
              <w:t>；</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②十字交叉口车车通讯：信息包递交成功率不低于</w:t>
            </w:r>
            <w:r w:rsidRPr="00557022">
              <w:rPr>
                <w:rFonts w:ascii="仿宋" w:eastAsia="仿宋" w:hAnsi="仿宋" w:cs="宋体" w:hint="eastAsia"/>
                <w:sz w:val="24"/>
                <w:lang w:val="zh-TW" w:eastAsia="zh-TW"/>
              </w:rPr>
              <w:t>97.5%</w:t>
            </w:r>
            <w:r w:rsidRPr="00557022">
              <w:rPr>
                <w:rFonts w:ascii="仿宋" w:eastAsia="仿宋" w:hAnsi="仿宋" w:cs="宋体" w:hint="eastAsia"/>
                <w:sz w:val="24"/>
                <w:lang w:val="zh-TW"/>
              </w:rPr>
              <w:t>；</w:t>
            </w:r>
          </w:p>
          <w:p w:rsidR="002558D6" w:rsidRPr="00557022" w:rsidRDefault="002558D6" w:rsidP="00BD6506">
            <w:pPr>
              <w:spacing w:line="276" w:lineRule="auto"/>
              <w:rPr>
                <w:rFonts w:ascii="仿宋" w:eastAsia="仿宋" w:hAnsi="仿宋" w:cs="宋体"/>
                <w:sz w:val="24"/>
                <w:lang w:val="zh-TW" w:eastAsia="zh-TW"/>
              </w:rPr>
            </w:pPr>
            <w:r w:rsidRPr="00557022">
              <w:rPr>
                <w:rFonts w:ascii="仿宋" w:eastAsia="仿宋" w:hAnsi="仿宋" w:cs="宋体" w:hint="eastAsia"/>
                <w:sz w:val="24"/>
                <w:lang w:val="zh-TW"/>
              </w:rPr>
              <w:t>③长直路段车路通讯：收取广播信息成功率不低于</w:t>
            </w:r>
            <w:r w:rsidRPr="00557022">
              <w:rPr>
                <w:rFonts w:ascii="仿宋" w:eastAsia="仿宋" w:hAnsi="仿宋" w:cs="宋体" w:hint="eastAsia"/>
                <w:sz w:val="24"/>
                <w:lang w:val="zh-TW" w:eastAsia="zh-TW"/>
              </w:rPr>
              <w:t>98%</w:t>
            </w:r>
          </w:p>
        </w:tc>
      </w:tr>
    </w:tbl>
    <w:p w:rsidR="002558D6" w:rsidRPr="00557022" w:rsidRDefault="002558D6" w:rsidP="002558D6">
      <w:pPr>
        <w:spacing w:line="360" w:lineRule="auto"/>
        <w:ind w:firstLineChars="200" w:firstLine="482"/>
        <w:outlineLvl w:val="3"/>
        <w:rPr>
          <w:rFonts w:ascii="仿宋" w:eastAsia="仿宋" w:hAnsi="仿宋"/>
          <w:b/>
          <w:sz w:val="24"/>
          <w:lang w:val="zh-TW"/>
        </w:rPr>
      </w:pPr>
      <w:r w:rsidRPr="00557022">
        <w:rPr>
          <w:rFonts w:ascii="仿宋" w:eastAsia="仿宋" w:hAnsi="仿宋" w:hint="eastAsia"/>
          <w:b/>
          <w:sz w:val="24"/>
          <w:lang w:val="zh-TW"/>
        </w:rPr>
        <w:t>4.3 车载5G网联终端（OBU）</w:t>
      </w:r>
    </w:p>
    <w:p w:rsidR="002558D6" w:rsidRPr="00557022" w:rsidRDefault="002558D6" w:rsidP="002558D6">
      <w:pPr>
        <w:spacing w:line="360" w:lineRule="auto"/>
        <w:ind w:firstLineChars="200" w:firstLine="480"/>
        <w:rPr>
          <w:rFonts w:ascii="仿宋" w:eastAsia="仿宋" w:hAnsi="仿宋"/>
          <w:bCs/>
          <w:sz w:val="24"/>
        </w:rPr>
      </w:pPr>
      <w:r w:rsidRPr="00557022">
        <w:rPr>
          <w:rFonts w:ascii="仿宋" w:eastAsia="仿宋" w:hAnsi="仿宋" w:hint="eastAsia"/>
          <w:bCs/>
          <w:sz w:val="24"/>
        </w:rPr>
        <w:t>车载5G网联终端（OBU）是集成5G</w:t>
      </w:r>
      <w:r w:rsidRPr="00557022">
        <w:rPr>
          <w:rFonts w:ascii="仿宋" w:eastAsia="仿宋" w:hAnsi="仿宋" w:hint="eastAsia"/>
          <w:sz w:val="24"/>
          <w:lang w:val="zh-TW"/>
        </w:rPr>
        <w:t>移动通信</w:t>
      </w:r>
      <w:r w:rsidRPr="00557022">
        <w:rPr>
          <w:rFonts w:ascii="仿宋" w:eastAsia="仿宋" w:hAnsi="仿宋" w:hint="eastAsia"/>
          <w:bCs/>
          <w:sz w:val="24"/>
        </w:rPr>
        <w:t>、V2X通信、高精度定位、智能路由、数据采集、传输、</w:t>
      </w:r>
      <w:proofErr w:type="gramStart"/>
      <w:r w:rsidRPr="00557022">
        <w:rPr>
          <w:rFonts w:ascii="仿宋" w:eastAsia="仿宋" w:hAnsi="仿宋" w:hint="eastAsia"/>
          <w:sz w:val="24"/>
          <w:lang w:val="zh-TW"/>
        </w:rPr>
        <w:t>透传功能</w:t>
      </w:r>
      <w:proofErr w:type="gramEnd"/>
      <w:r w:rsidRPr="00557022">
        <w:rPr>
          <w:rFonts w:ascii="仿宋" w:eastAsia="仿宋" w:hAnsi="仿宋" w:hint="eastAsia"/>
          <w:sz w:val="24"/>
          <w:lang w:val="zh-TW"/>
        </w:rPr>
        <w:t>的一体化网联终端设备</w:t>
      </w:r>
      <w:r w:rsidRPr="00557022">
        <w:rPr>
          <w:rFonts w:ascii="仿宋" w:eastAsia="仿宋" w:hAnsi="仿宋" w:hint="eastAsia"/>
          <w:bCs/>
          <w:sz w:val="24"/>
        </w:rPr>
        <w:t>，可为整车提供外联通道。</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bCs/>
          <w:sz w:val="24"/>
        </w:rPr>
        <w:t>OBU作为C-V2X技术的车载单元，利</w:t>
      </w:r>
      <w:r w:rsidRPr="00557022">
        <w:rPr>
          <w:rFonts w:ascii="仿宋" w:eastAsia="仿宋" w:hAnsi="仿宋" w:hint="eastAsia"/>
          <w:sz w:val="24"/>
          <w:lang w:val="zh-TW"/>
        </w:rPr>
        <w:t>用PC5口语RSU/OBU进行通信，实现C-V2X中的V2V、V2P、V2I和V2N功能，支持全自动驾驶服务。</w:t>
      </w:r>
    </w:p>
    <w:p w:rsidR="002558D6" w:rsidRPr="00557022" w:rsidRDefault="002558D6" w:rsidP="002558D6">
      <w:pPr>
        <w:spacing w:line="360" w:lineRule="auto"/>
        <w:ind w:firstLineChars="200" w:firstLine="482"/>
        <w:rPr>
          <w:rFonts w:ascii="仿宋" w:eastAsia="仿宋" w:hAnsi="仿宋"/>
          <w:sz w:val="24"/>
          <w:lang w:val="zh-TW"/>
        </w:rPr>
      </w:pPr>
      <w:r w:rsidRPr="00557022">
        <w:rPr>
          <w:rFonts w:ascii="仿宋" w:eastAsia="仿宋" w:hAnsi="仿宋" w:hint="eastAsia"/>
          <w:b/>
          <w:sz w:val="24"/>
          <w:lang w:val="zh-TW"/>
        </w:rPr>
        <w:t>车载OBU技术参数要求如下：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8"/>
        <w:gridCol w:w="8884"/>
      </w:tblGrid>
      <w:tr w:rsidR="00557022" w:rsidRPr="00557022" w:rsidTr="002558D6">
        <w:tc>
          <w:tcPr>
            <w:tcW w:w="898" w:type="dxa"/>
            <w:vAlign w:val="center"/>
          </w:tcPr>
          <w:p w:rsidR="002558D6" w:rsidRPr="00557022" w:rsidRDefault="002558D6" w:rsidP="00BD6506">
            <w:pPr>
              <w:spacing w:line="360" w:lineRule="auto"/>
              <w:jc w:val="center"/>
              <w:rPr>
                <w:rFonts w:ascii="仿宋" w:eastAsia="仿宋" w:hAnsi="仿宋"/>
                <w:b/>
                <w:sz w:val="24"/>
                <w:lang w:val="zh-TW"/>
              </w:rPr>
            </w:pPr>
            <w:r w:rsidRPr="00557022">
              <w:rPr>
                <w:rFonts w:ascii="仿宋" w:eastAsia="仿宋" w:hAnsi="仿宋"/>
                <w:b/>
                <w:sz w:val="24"/>
                <w:lang w:val="zh-TW"/>
              </w:rPr>
              <w:t>序号</w:t>
            </w:r>
          </w:p>
        </w:tc>
        <w:tc>
          <w:tcPr>
            <w:tcW w:w="8884" w:type="dxa"/>
            <w:vAlign w:val="center"/>
          </w:tcPr>
          <w:p w:rsidR="002558D6" w:rsidRPr="00557022" w:rsidRDefault="002558D6" w:rsidP="00BD6506">
            <w:pPr>
              <w:spacing w:line="360" w:lineRule="auto"/>
              <w:jc w:val="center"/>
              <w:rPr>
                <w:rFonts w:ascii="仿宋" w:eastAsia="仿宋" w:hAnsi="仿宋"/>
                <w:b/>
                <w:sz w:val="24"/>
                <w:lang w:val="zh-TW"/>
              </w:rPr>
            </w:pPr>
            <w:r w:rsidRPr="00557022">
              <w:rPr>
                <w:rFonts w:ascii="仿宋" w:eastAsia="仿宋" w:hAnsi="仿宋"/>
                <w:b/>
                <w:sz w:val="24"/>
                <w:lang w:val="zh-TW"/>
              </w:rPr>
              <w:t>要求</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1</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整机系统支持C-V2X通讯（5905~5925MHz），不少于2路天线；</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2</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满足《T-CSAE53-2017合作式智能运输系统车用通信系统应用层及应用数据交互标准》标准要求；</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3</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适应车速：0~40km/h；</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4</w:t>
            </w:r>
          </w:p>
        </w:tc>
        <w:tc>
          <w:tcPr>
            <w:tcW w:w="8884" w:type="dxa"/>
            <w:vAlign w:val="center"/>
          </w:tcPr>
          <w:p w:rsidR="002558D6" w:rsidRPr="00557022" w:rsidRDefault="002558D6" w:rsidP="00BD6506">
            <w:pPr>
              <w:spacing w:line="276" w:lineRule="auto"/>
              <w:rPr>
                <w:rFonts w:ascii="仿宋" w:eastAsia="仿宋" w:hAnsi="仿宋"/>
                <w:sz w:val="24"/>
                <w:lang w:val="zh-TW" w:eastAsia="zh-TW"/>
              </w:rPr>
            </w:pPr>
            <w:r w:rsidRPr="00557022">
              <w:rPr>
                <w:rFonts w:ascii="仿宋" w:eastAsia="仿宋" w:hAnsi="仿宋" w:hint="eastAsia"/>
                <w:sz w:val="24"/>
                <w:lang w:val="zh-TW" w:eastAsia="zh-TW"/>
              </w:rPr>
              <w:t>PC5通信距离不小于300m；</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5</w:t>
            </w:r>
          </w:p>
        </w:tc>
        <w:tc>
          <w:tcPr>
            <w:tcW w:w="8884" w:type="dxa"/>
            <w:vAlign w:val="center"/>
          </w:tcPr>
          <w:p w:rsidR="002558D6" w:rsidRPr="00557022" w:rsidRDefault="002558D6" w:rsidP="00BD6506">
            <w:pPr>
              <w:spacing w:line="276" w:lineRule="auto"/>
              <w:rPr>
                <w:rFonts w:ascii="仿宋" w:eastAsia="仿宋" w:hAnsi="仿宋"/>
                <w:sz w:val="24"/>
                <w:lang w:val="zh-TW" w:eastAsia="zh-TW"/>
              </w:rPr>
            </w:pPr>
            <w:r w:rsidRPr="00557022">
              <w:rPr>
                <w:rFonts w:ascii="仿宋" w:eastAsia="仿宋" w:hAnsi="仿宋" w:hint="eastAsia"/>
                <w:sz w:val="24"/>
                <w:lang w:val="zh-TW"/>
              </w:rPr>
              <w:t>系统时延小于100ms；</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6</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数据更新频率小于10Hz；</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7</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普通定位：支持北斗+GPS双模定位，水平定位精度≤2.5mCEP；</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8</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高精度定位：支持差分RTK集成，可实现亚</w:t>
            </w:r>
            <w:proofErr w:type="gramStart"/>
            <w:r w:rsidRPr="00557022">
              <w:rPr>
                <w:rFonts w:ascii="仿宋" w:eastAsia="仿宋" w:hAnsi="仿宋" w:hint="eastAsia"/>
                <w:sz w:val="24"/>
                <w:lang w:val="zh-TW"/>
              </w:rPr>
              <w:t>米级定位</w:t>
            </w:r>
            <w:proofErr w:type="gramEnd"/>
            <w:r w:rsidRPr="00557022">
              <w:rPr>
                <w:rFonts w:ascii="仿宋" w:eastAsia="仿宋" w:hAnsi="仿宋" w:hint="eastAsia"/>
                <w:sz w:val="24"/>
                <w:lang w:val="zh-TW"/>
              </w:rPr>
              <w:t>；</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9</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数据存储：EMMC，不低于32GB；</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10</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防护等级：不低于IP54；</w:t>
            </w:r>
          </w:p>
        </w:tc>
      </w:tr>
      <w:tr w:rsidR="00557022" w:rsidRPr="00557022" w:rsidTr="002558D6">
        <w:tc>
          <w:tcPr>
            <w:tcW w:w="898" w:type="dxa"/>
            <w:vAlign w:val="center"/>
          </w:tcPr>
          <w:p w:rsidR="002558D6" w:rsidRPr="00557022" w:rsidRDefault="002558D6" w:rsidP="00BD6506">
            <w:pPr>
              <w:spacing w:line="276" w:lineRule="auto"/>
              <w:jc w:val="center"/>
              <w:rPr>
                <w:rFonts w:ascii="仿宋" w:eastAsia="仿宋" w:hAnsi="仿宋"/>
                <w:sz w:val="24"/>
                <w:lang w:val="zh-TW"/>
              </w:rPr>
            </w:pPr>
            <w:r w:rsidRPr="00557022">
              <w:rPr>
                <w:rFonts w:ascii="仿宋" w:eastAsia="仿宋" w:hAnsi="仿宋" w:hint="eastAsia"/>
                <w:sz w:val="24"/>
                <w:lang w:val="zh-TW"/>
              </w:rPr>
              <w:t>11</w:t>
            </w:r>
          </w:p>
        </w:tc>
        <w:tc>
          <w:tcPr>
            <w:tcW w:w="8884" w:type="dxa"/>
            <w:vAlign w:val="center"/>
          </w:tcPr>
          <w:p w:rsidR="002558D6" w:rsidRPr="00557022" w:rsidRDefault="002558D6" w:rsidP="00BD6506">
            <w:pPr>
              <w:spacing w:line="276" w:lineRule="auto"/>
              <w:rPr>
                <w:rFonts w:ascii="仿宋" w:eastAsia="仿宋" w:hAnsi="仿宋"/>
                <w:sz w:val="24"/>
                <w:lang w:val="zh-TW"/>
              </w:rPr>
            </w:pPr>
            <w:r w:rsidRPr="00557022">
              <w:rPr>
                <w:rFonts w:ascii="仿宋" w:eastAsia="仿宋" w:hAnsi="仿宋" w:hint="eastAsia"/>
                <w:sz w:val="24"/>
                <w:lang w:val="zh-TW"/>
              </w:rPr>
              <w:t>操作系统：Linux，内核版本不低于</w:t>
            </w:r>
            <w:r w:rsidRPr="00557022">
              <w:rPr>
                <w:rFonts w:ascii="仿宋" w:eastAsia="仿宋" w:hAnsi="仿宋" w:hint="eastAsia"/>
                <w:sz w:val="24"/>
              </w:rPr>
              <w:t>4.2。</w:t>
            </w:r>
          </w:p>
        </w:tc>
      </w:tr>
    </w:tbl>
    <w:p w:rsidR="002558D6" w:rsidRPr="00557022" w:rsidRDefault="002558D6" w:rsidP="002558D6">
      <w:pPr>
        <w:spacing w:line="360" w:lineRule="auto"/>
        <w:ind w:firstLineChars="150" w:firstLine="360"/>
        <w:outlineLvl w:val="2"/>
        <w:rPr>
          <w:rFonts w:ascii="仿宋" w:eastAsia="仿宋" w:hAnsi="仿宋"/>
          <w:bCs/>
          <w:sz w:val="24"/>
        </w:rPr>
      </w:pPr>
      <w:r w:rsidRPr="00557022">
        <w:rPr>
          <w:rFonts w:ascii="仿宋" w:eastAsia="仿宋" w:hAnsi="仿宋" w:hint="eastAsia"/>
          <w:bCs/>
          <w:sz w:val="24"/>
        </w:rPr>
        <w:t>▲车载OBU应具备车</w:t>
      </w:r>
      <w:proofErr w:type="gramStart"/>
      <w:r w:rsidRPr="00557022">
        <w:rPr>
          <w:rFonts w:ascii="仿宋" w:eastAsia="仿宋" w:hAnsi="仿宋" w:hint="eastAsia"/>
          <w:bCs/>
          <w:sz w:val="24"/>
        </w:rPr>
        <w:t>规</w:t>
      </w:r>
      <w:proofErr w:type="gramEnd"/>
      <w:r w:rsidRPr="00557022">
        <w:rPr>
          <w:rFonts w:ascii="仿宋" w:eastAsia="仿宋" w:hAnsi="仿宋" w:hint="eastAsia"/>
          <w:bCs/>
          <w:sz w:val="24"/>
        </w:rPr>
        <w:t>级5G 通信能力，通过第三方检测机构的 EMC （电磁兼容）测试。提供车载OBU使用5G的证明材料及第三方检测机构出具的检测报告。</w:t>
      </w:r>
    </w:p>
    <w:p w:rsidR="002558D6" w:rsidRPr="00557022" w:rsidRDefault="002558D6" w:rsidP="002558D6">
      <w:pPr>
        <w:spacing w:line="360" w:lineRule="auto"/>
        <w:ind w:firstLineChars="150" w:firstLine="361"/>
        <w:outlineLvl w:val="2"/>
        <w:rPr>
          <w:rFonts w:ascii="仿宋" w:eastAsia="仿宋" w:hAnsi="仿宋"/>
          <w:b/>
          <w:sz w:val="24"/>
        </w:rPr>
      </w:pPr>
      <w:r w:rsidRPr="00557022">
        <w:rPr>
          <w:rFonts w:ascii="仿宋" w:eastAsia="仿宋" w:hAnsi="仿宋" w:hint="eastAsia"/>
          <w:b/>
          <w:sz w:val="24"/>
        </w:rPr>
        <w:t>5、</w:t>
      </w:r>
      <w:r w:rsidRPr="00557022">
        <w:rPr>
          <w:rFonts w:ascii="仿宋" w:eastAsia="仿宋" w:hAnsi="仿宋"/>
          <w:b/>
          <w:sz w:val="24"/>
        </w:rPr>
        <w:t>其他要求</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sz w:val="24"/>
          <w:lang w:val="zh-TW"/>
        </w:rPr>
        <w:t>（1）完整的车体的尺寸图和效果图</w:t>
      </w:r>
      <w:r w:rsidRPr="00557022">
        <w:rPr>
          <w:rFonts w:ascii="仿宋" w:eastAsia="仿宋" w:hAnsi="仿宋" w:hint="eastAsia"/>
          <w:sz w:val="24"/>
          <w:lang w:val="zh-TW"/>
        </w:rPr>
        <w:t>；</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sz w:val="24"/>
          <w:lang w:val="zh-TW"/>
        </w:rPr>
        <w:lastRenderedPageBreak/>
        <w:t>（2）车内座椅布局图</w:t>
      </w:r>
      <w:r w:rsidRPr="00557022">
        <w:rPr>
          <w:rFonts w:ascii="仿宋" w:eastAsia="仿宋" w:hAnsi="仿宋" w:hint="eastAsia"/>
          <w:sz w:val="24"/>
          <w:lang w:val="zh-TW"/>
        </w:rPr>
        <w:t>；</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sz w:val="24"/>
          <w:lang w:val="zh-TW"/>
        </w:rPr>
        <w:t>（3）投标人车辆满足与棒球未来社区、亚运场馆及赛事等相关语音、视频宣传相关资料播放载体要求，投标人负责制作与运营线路，站点，以及棒球未来社区相关的特色宣传内容制作，经招标方确认后在车辆运营中进行宣传播报，并满足不同乘客互动点播要求；</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sz w:val="24"/>
          <w:lang w:val="zh-TW" w:eastAsia="zh-TW"/>
        </w:rPr>
        <w:t>（</w:t>
      </w:r>
      <w:r w:rsidRPr="00557022">
        <w:rPr>
          <w:rFonts w:ascii="仿宋" w:eastAsia="仿宋" w:hAnsi="仿宋" w:hint="eastAsia"/>
          <w:sz w:val="24"/>
          <w:lang w:val="zh-TW"/>
        </w:rPr>
        <w:t>4）投标人结合棒球未来社区一体化无人驾驶车路协同场景，接入前端数据，在车内实时展示；</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sz w:val="24"/>
          <w:lang w:val="zh-TW"/>
        </w:rPr>
        <w:t>（5）质保要求：除投标车型技术配置要求中明确要求的质</w:t>
      </w:r>
      <w:proofErr w:type="gramStart"/>
      <w:r w:rsidRPr="00557022">
        <w:rPr>
          <w:rFonts w:ascii="仿宋" w:eastAsia="仿宋" w:hAnsi="仿宋" w:hint="eastAsia"/>
          <w:sz w:val="24"/>
          <w:lang w:val="zh-TW"/>
        </w:rPr>
        <w:t>保条件</w:t>
      </w:r>
      <w:proofErr w:type="gramEnd"/>
      <w:r w:rsidRPr="00557022">
        <w:rPr>
          <w:rFonts w:ascii="仿宋" w:eastAsia="仿宋" w:hAnsi="仿宋" w:hint="eastAsia"/>
          <w:sz w:val="24"/>
          <w:lang w:val="zh-TW"/>
        </w:rPr>
        <w:t>外，自动驾驶套件等质保2年（不含易损易耗件）。</w:t>
      </w:r>
    </w:p>
    <w:p w:rsidR="002558D6" w:rsidRPr="00557022" w:rsidRDefault="002558D6" w:rsidP="002558D6">
      <w:pPr>
        <w:spacing w:line="360" w:lineRule="auto"/>
        <w:ind w:firstLineChars="150" w:firstLine="361"/>
        <w:outlineLvl w:val="1"/>
        <w:rPr>
          <w:rFonts w:ascii="仿宋" w:eastAsia="仿宋" w:hAnsi="仿宋" w:cs="宋体"/>
          <w:b/>
          <w:bCs/>
          <w:sz w:val="24"/>
        </w:rPr>
      </w:pPr>
      <w:r w:rsidRPr="00557022">
        <w:rPr>
          <w:rFonts w:ascii="仿宋" w:eastAsia="仿宋" w:hAnsi="仿宋" w:cs="宋体" w:hint="eastAsia"/>
          <w:b/>
          <w:bCs/>
          <w:sz w:val="24"/>
        </w:rPr>
        <w:t>（二）落地部署服务</w:t>
      </w:r>
    </w:p>
    <w:p w:rsidR="002558D6" w:rsidRPr="00557022" w:rsidRDefault="002558D6" w:rsidP="002558D6">
      <w:pPr>
        <w:spacing w:line="360" w:lineRule="auto"/>
        <w:ind w:firstLineChars="200" w:firstLine="480"/>
        <w:rPr>
          <w:rFonts w:ascii="仿宋" w:eastAsia="仿宋" w:hAnsi="仿宋"/>
          <w:sz w:val="24"/>
          <w:lang w:val="zh-TW"/>
        </w:rPr>
      </w:pPr>
      <w:r w:rsidRPr="00557022">
        <w:rPr>
          <w:rFonts w:ascii="仿宋" w:eastAsia="仿宋" w:hAnsi="仿宋" w:hint="eastAsia"/>
          <w:sz w:val="24"/>
          <w:lang w:val="zh-TW"/>
        </w:rPr>
        <w:t>自动驾驶微循环巴士系统在实际路线的联调及优化，包括线路高精度地图的采集、制作、嵌入式开发，通过调试期的车辆运营调试，满足场景展示、接待、通勤等自动驾驶试运营能力。</w:t>
      </w:r>
    </w:p>
    <w:tbl>
      <w:tblPr>
        <w:tblW w:w="0" w:type="auto"/>
        <w:tblInd w:w="-176" w:type="dxa"/>
        <w:tblLayout w:type="fixed"/>
        <w:tblLook w:val="0000" w:firstRow="0" w:lastRow="0" w:firstColumn="0" w:lastColumn="0" w:noHBand="0" w:noVBand="0"/>
      </w:tblPr>
      <w:tblGrid>
        <w:gridCol w:w="851"/>
        <w:gridCol w:w="1401"/>
        <w:gridCol w:w="7388"/>
      </w:tblGrid>
      <w:tr w:rsidR="00557022" w:rsidRPr="00557022" w:rsidTr="002558D6">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序号</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项目</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要求</w:t>
            </w:r>
          </w:p>
        </w:tc>
      </w:tr>
      <w:tr w:rsidR="00557022" w:rsidRPr="00557022" w:rsidTr="009E0EFD">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高清地图采集</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rPr>
            </w:pPr>
            <w:r w:rsidRPr="00557022">
              <w:rPr>
                <w:rFonts w:ascii="仿宋" w:eastAsia="仿宋" w:hAnsi="仿宋" w:cs="宋体" w:hint="eastAsia"/>
                <w:kern w:val="0"/>
                <w:sz w:val="24"/>
                <w:lang w:bidi="ar"/>
              </w:rPr>
              <w:t>车载高精地图采集、制作、嵌入开发等</w:t>
            </w:r>
          </w:p>
        </w:tc>
      </w:tr>
      <w:tr w:rsidR="00557022" w:rsidRPr="00557022" w:rsidTr="002558D6">
        <w:trPr>
          <w:trHeight w:val="960"/>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2</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落地部署与调试</w:t>
            </w:r>
          </w:p>
        </w:tc>
        <w:tc>
          <w:tcPr>
            <w:tcW w:w="7388" w:type="dxa"/>
            <w:tcBorders>
              <w:top w:val="nil"/>
              <w:left w:val="nil"/>
              <w:bottom w:val="single" w:sz="4" w:space="0" w:color="auto"/>
              <w:right w:val="single" w:sz="4" w:space="0" w:color="auto"/>
            </w:tcBorders>
          </w:tcPr>
          <w:p w:rsidR="002558D6" w:rsidRPr="00557022" w:rsidRDefault="002558D6" w:rsidP="00BD6506">
            <w:pPr>
              <w:widowControl/>
              <w:jc w:val="left"/>
              <w:textAlignment w:val="top"/>
              <w:rPr>
                <w:rFonts w:ascii="仿宋" w:eastAsia="仿宋" w:hAnsi="仿宋" w:cs="宋体"/>
                <w:kern w:val="0"/>
                <w:sz w:val="24"/>
              </w:rPr>
            </w:pPr>
            <w:r w:rsidRPr="00557022">
              <w:rPr>
                <w:rFonts w:ascii="仿宋" w:eastAsia="仿宋" w:hAnsi="仿宋" w:cs="宋体" w:hint="eastAsia"/>
                <w:kern w:val="0"/>
                <w:sz w:val="24"/>
                <w:lang w:bidi="ar"/>
              </w:rPr>
              <w:t>配置技术工程师及安全员等，提供自动驾驶系统部署联调服务，实现规定区域内的自动驾驶运行能力。</w:t>
            </w:r>
            <w:r w:rsidRPr="00557022">
              <w:rPr>
                <w:rFonts w:ascii="仿宋" w:eastAsia="仿宋" w:hAnsi="仿宋" w:cs="宋体" w:hint="eastAsia"/>
                <w:kern w:val="0"/>
                <w:sz w:val="24"/>
                <w:lang w:bidi="ar"/>
              </w:rPr>
              <w:br/>
              <w:t>2名技术工程师、1名运营管理人员现场落地部署调试，为期1个月调试期的安装部署。</w:t>
            </w:r>
          </w:p>
        </w:tc>
      </w:tr>
    </w:tbl>
    <w:p w:rsidR="002558D6" w:rsidRPr="00557022" w:rsidRDefault="002558D6" w:rsidP="009E0EFD">
      <w:pPr>
        <w:spacing w:line="420" w:lineRule="exact"/>
        <w:outlineLvl w:val="1"/>
        <w:rPr>
          <w:rFonts w:ascii="仿宋" w:eastAsia="仿宋" w:hAnsi="仿宋" w:cs="宋体"/>
          <w:b/>
          <w:bCs/>
          <w:sz w:val="24"/>
        </w:rPr>
      </w:pPr>
      <w:r w:rsidRPr="00557022">
        <w:rPr>
          <w:rFonts w:ascii="仿宋" w:eastAsia="仿宋" w:hAnsi="仿宋" w:cs="宋体" w:hint="eastAsia"/>
          <w:b/>
          <w:bCs/>
          <w:sz w:val="24"/>
        </w:rPr>
        <w:t>（三）</w:t>
      </w:r>
      <w:proofErr w:type="gramStart"/>
      <w:r w:rsidRPr="00557022">
        <w:rPr>
          <w:rFonts w:ascii="仿宋" w:eastAsia="仿宋" w:hAnsi="仿宋" w:cs="宋体" w:hint="eastAsia"/>
          <w:b/>
          <w:bCs/>
          <w:sz w:val="24"/>
        </w:rPr>
        <w:t>基础云控平台</w:t>
      </w:r>
      <w:proofErr w:type="gramEnd"/>
    </w:p>
    <w:p w:rsidR="002558D6" w:rsidRPr="00557022" w:rsidRDefault="002558D6" w:rsidP="009E0EFD">
      <w:pPr>
        <w:snapToGrid w:val="0"/>
        <w:spacing w:line="420" w:lineRule="exact"/>
        <w:ind w:firstLine="480"/>
        <w:rPr>
          <w:rFonts w:ascii="仿宋" w:eastAsia="仿宋" w:hAnsi="仿宋"/>
          <w:sz w:val="24"/>
        </w:rPr>
      </w:pPr>
      <w:r w:rsidRPr="00557022">
        <w:rPr>
          <w:rFonts w:ascii="仿宋" w:eastAsia="仿宋" w:hAnsi="仿宋" w:hint="eastAsia"/>
          <w:sz w:val="24"/>
        </w:rPr>
        <w:t>车辆可接入招标人</w:t>
      </w:r>
      <w:proofErr w:type="gramStart"/>
      <w:r w:rsidRPr="00557022">
        <w:rPr>
          <w:rFonts w:ascii="仿宋" w:eastAsia="仿宋" w:hAnsi="仿宋" w:hint="eastAsia"/>
          <w:sz w:val="24"/>
        </w:rPr>
        <w:t>现有云控平台</w:t>
      </w:r>
      <w:proofErr w:type="gramEnd"/>
      <w:r w:rsidRPr="00557022">
        <w:rPr>
          <w:rFonts w:ascii="仿宋" w:eastAsia="仿宋" w:hAnsi="仿宋" w:hint="eastAsia"/>
          <w:sz w:val="24"/>
        </w:rPr>
        <w:t>作为自动驾驶车辆运营的管理技术平台。通过使用数据通信、卫星定位、5G网络、大数据算法、远程控制等先进技术，结合自动驾驶车辆运营特点，通过典型应用场景将人、车、路、线、网以及智能设备统一协调起来，可对自动驾驶车辆的运营进行监控与管理。</w:t>
      </w:r>
    </w:p>
    <w:p w:rsidR="002558D6" w:rsidRPr="00557022" w:rsidRDefault="002558D6" w:rsidP="009E0EFD">
      <w:pPr>
        <w:snapToGrid w:val="0"/>
        <w:spacing w:line="420" w:lineRule="exact"/>
        <w:ind w:firstLine="480"/>
        <w:rPr>
          <w:rFonts w:ascii="仿宋" w:eastAsia="仿宋" w:hAnsi="仿宋"/>
          <w:sz w:val="24"/>
        </w:rPr>
      </w:pPr>
      <w:r w:rsidRPr="00557022">
        <w:rPr>
          <w:rFonts w:ascii="仿宋" w:eastAsia="仿宋" w:hAnsi="仿宋" w:hint="eastAsia"/>
          <w:sz w:val="24"/>
        </w:rPr>
        <w:t>以车辆运营、监控管理为核心，提供面向智能出行的全局协同感知、决策与控制等基础支撑，全面优化交通参与要素的运营管理，保障自动驾驶车辆运营安全，提升运营管理效率。</w:t>
      </w:r>
    </w:p>
    <w:tbl>
      <w:tblPr>
        <w:tblW w:w="0" w:type="auto"/>
        <w:tblInd w:w="-176" w:type="dxa"/>
        <w:tblLayout w:type="fixed"/>
        <w:tblLook w:val="0000" w:firstRow="0" w:lastRow="0" w:firstColumn="0" w:lastColumn="0" w:noHBand="0" w:noVBand="0"/>
      </w:tblPr>
      <w:tblGrid>
        <w:gridCol w:w="851"/>
        <w:gridCol w:w="1401"/>
        <w:gridCol w:w="7388"/>
      </w:tblGrid>
      <w:tr w:rsidR="00557022" w:rsidRPr="00557022" w:rsidTr="002558D6">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序号</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项目</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center"/>
              <w:outlineLvl w:val="0"/>
              <w:rPr>
                <w:rFonts w:ascii="仿宋" w:eastAsia="仿宋" w:hAnsi="仿宋" w:cs="宋体"/>
                <w:b/>
                <w:kern w:val="0"/>
                <w:sz w:val="24"/>
              </w:rPr>
            </w:pPr>
            <w:r w:rsidRPr="00557022">
              <w:rPr>
                <w:rFonts w:ascii="仿宋" w:eastAsia="仿宋" w:hAnsi="仿宋" w:cs="宋体" w:hint="eastAsia"/>
                <w:b/>
                <w:kern w:val="0"/>
                <w:sz w:val="24"/>
              </w:rPr>
              <w:t>要求</w:t>
            </w:r>
          </w:p>
        </w:tc>
      </w:tr>
      <w:tr w:rsidR="00557022" w:rsidRPr="00557022" w:rsidTr="002558D6">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车辆配置</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根据线路完成车辆与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配置</w:t>
            </w:r>
          </w:p>
        </w:tc>
      </w:tr>
      <w:tr w:rsidR="00557022" w:rsidRPr="00557022" w:rsidTr="002558D6">
        <w:trPr>
          <w:trHeight w:val="629"/>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2</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线路与站点配置</w:t>
            </w:r>
          </w:p>
        </w:tc>
        <w:tc>
          <w:tcPr>
            <w:tcW w:w="7388"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根据线路完成系统配置，线路配置、站点配置并完成与</w:t>
            </w:r>
            <w:proofErr w:type="gramStart"/>
            <w:r w:rsidRPr="00557022">
              <w:rPr>
                <w:rFonts w:ascii="仿宋" w:eastAsia="仿宋" w:hAnsi="仿宋" w:cs="宋体" w:hint="eastAsia"/>
                <w:kern w:val="0"/>
                <w:sz w:val="24"/>
                <w:lang w:bidi="ar"/>
              </w:rPr>
              <w:t>本地云控平台</w:t>
            </w:r>
            <w:proofErr w:type="gramEnd"/>
            <w:r w:rsidRPr="00557022">
              <w:rPr>
                <w:rFonts w:ascii="仿宋" w:eastAsia="仿宋" w:hAnsi="仿宋" w:cs="宋体" w:hint="eastAsia"/>
                <w:kern w:val="0"/>
                <w:sz w:val="24"/>
                <w:lang w:bidi="ar"/>
              </w:rPr>
              <w:t>的对接</w:t>
            </w:r>
          </w:p>
        </w:tc>
      </w:tr>
      <w:tr w:rsidR="00557022" w:rsidRPr="00557022" w:rsidTr="002558D6">
        <w:trPr>
          <w:trHeight w:val="480"/>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3</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平台对接</w:t>
            </w:r>
          </w:p>
        </w:tc>
        <w:tc>
          <w:tcPr>
            <w:tcW w:w="7388"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rPr>
            </w:pPr>
            <w:r w:rsidRPr="00557022">
              <w:rPr>
                <w:rFonts w:ascii="仿宋" w:eastAsia="仿宋" w:hAnsi="仿宋" w:cs="宋体" w:hint="eastAsia"/>
                <w:kern w:val="0"/>
                <w:sz w:val="24"/>
                <w:lang w:bidi="ar"/>
              </w:rPr>
              <w:t>与城市中脑对接，提供车辆状态、运行、监测等数据至城市中脑；与站台对接，提供车辆定位等数据；将道路测试数据接入绍兴市智能网</w:t>
            </w:r>
            <w:proofErr w:type="gramStart"/>
            <w:r w:rsidRPr="00557022">
              <w:rPr>
                <w:rFonts w:ascii="仿宋" w:eastAsia="仿宋" w:hAnsi="仿宋" w:cs="宋体" w:hint="eastAsia"/>
                <w:kern w:val="0"/>
                <w:sz w:val="24"/>
                <w:lang w:bidi="ar"/>
              </w:rPr>
              <w:t>联车辆</w:t>
            </w:r>
            <w:proofErr w:type="gramEnd"/>
            <w:r w:rsidRPr="00557022">
              <w:rPr>
                <w:rFonts w:ascii="仿宋" w:eastAsia="仿宋" w:hAnsi="仿宋" w:cs="宋体" w:hint="eastAsia"/>
                <w:kern w:val="0"/>
                <w:sz w:val="24"/>
                <w:lang w:bidi="ar"/>
              </w:rPr>
              <w:t>运行管理服务平台</w:t>
            </w:r>
          </w:p>
        </w:tc>
      </w:tr>
      <w:tr w:rsidR="00557022" w:rsidRPr="00557022" w:rsidTr="002558D6">
        <w:trPr>
          <w:trHeight w:val="480"/>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4</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路侧设备对接</w:t>
            </w:r>
          </w:p>
        </w:tc>
        <w:tc>
          <w:tcPr>
            <w:tcW w:w="7388"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车辆接收、处理运行线路上的车路协同、红绿灯等前端设备数据，保障自动驾驶功能更安全、平稳，</w:t>
            </w:r>
            <w:r w:rsidRPr="00557022">
              <w:rPr>
                <w:rFonts w:ascii="仿宋" w:eastAsia="仿宋" w:hAnsi="仿宋" w:cs="宋体" w:hint="eastAsia"/>
                <w:b/>
                <w:kern w:val="0"/>
                <w:sz w:val="24"/>
                <w:lang w:bidi="ar"/>
              </w:rPr>
              <w:t>并在车内实时展示</w:t>
            </w:r>
          </w:p>
        </w:tc>
      </w:tr>
      <w:tr w:rsidR="00557022" w:rsidRPr="00557022" w:rsidTr="002558D6">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hint="eastAsia"/>
                <w:sz w:val="24"/>
              </w:rPr>
              <w:t>5</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hint="eastAsia"/>
                <w:sz w:val="24"/>
              </w:rPr>
              <w:t>车辆配置</w:t>
            </w:r>
          </w:p>
        </w:tc>
        <w:tc>
          <w:tcPr>
            <w:tcW w:w="7388"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hint="eastAsia"/>
                <w:sz w:val="24"/>
              </w:rPr>
              <w:t>根据线路完成车辆与</w:t>
            </w:r>
            <w:proofErr w:type="gramStart"/>
            <w:r w:rsidRPr="00557022">
              <w:rPr>
                <w:rFonts w:ascii="仿宋" w:eastAsia="仿宋" w:hAnsi="仿宋" w:hint="eastAsia"/>
                <w:sz w:val="24"/>
              </w:rPr>
              <w:t>本地云控平台</w:t>
            </w:r>
            <w:proofErr w:type="gramEnd"/>
            <w:r w:rsidRPr="00557022">
              <w:rPr>
                <w:rFonts w:ascii="仿宋" w:eastAsia="仿宋" w:hAnsi="仿宋" w:hint="eastAsia"/>
                <w:sz w:val="24"/>
              </w:rPr>
              <w:t>配置</w:t>
            </w:r>
          </w:p>
        </w:tc>
      </w:tr>
      <w:tr w:rsidR="00557022" w:rsidRPr="00557022" w:rsidTr="002558D6">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lang w:bidi="ar"/>
              </w:rPr>
            </w:pPr>
            <w:r w:rsidRPr="00557022">
              <w:rPr>
                <w:rFonts w:ascii="仿宋" w:eastAsia="仿宋" w:hAnsi="仿宋" w:hint="eastAsia"/>
                <w:sz w:val="24"/>
              </w:rPr>
              <w:lastRenderedPageBreak/>
              <w:t>6</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hint="eastAsia"/>
                <w:sz w:val="24"/>
              </w:rPr>
              <w:t>线路与站点配置</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hint="eastAsia"/>
                <w:sz w:val="24"/>
              </w:rPr>
              <w:t>根据线路完成系统配置，线路配置、站点配置并完成与</w:t>
            </w:r>
            <w:proofErr w:type="gramStart"/>
            <w:r w:rsidRPr="00557022">
              <w:rPr>
                <w:rFonts w:ascii="仿宋" w:eastAsia="仿宋" w:hAnsi="仿宋" w:hint="eastAsia"/>
                <w:sz w:val="24"/>
              </w:rPr>
              <w:t>本地云控平台</w:t>
            </w:r>
            <w:proofErr w:type="gramEnd"/>
            <w:r w:rsidRPr="00557022">
              <w:rPr>
                <w:rFonts w:ascii="仿宋" w:eastAsia="仿宋" w:hAnsi="仿宋" w:hint="eastAsia"/>
                <w:sz w:val="24"/>
              </w:rPr>
              <w:t>的对接</w:t>
            </w:r>
          </w:p>
        </w:tc>
      </w:tr>
    </w:tbl>
    <w:p w:rsidR="002558D6" w:rsidRPr="00557022" w:rsidRDefault="002558D6" w:rsidP="002558D6">
      <w:pPr>
        <w:spacing w:line="360" w:lineRule="auto"/>
        <w:ind w:firstLineChars="100" w:firstLine="241"/>
        <w:outlineLvl w:val="1"/>
        <w:rPr>
          <w:rFonts w:ascii="仿宋" w:eastAsia="仿宋" w:hAnsi="仿宋" w:cs="宋体"/>
          <w:b/>
          <w:bCs/>
          <w:sz w:val="24"/>
        </w:rPr>
      </w:pPr>
      <w:r w:rsidRPr="00557022">
        <w:rPr>
          <w:rFonts w:ascii="仿宋" w:eastAsia="仿宋" w:hAnsi="仿宋" w:cs="宋体" w:hint="eastAsia"/>
          <w:b/>
          <w:bCs/>
          <w:sz w:val="24"/>
        </w:rPr>
        <w:t>（五）车辆运营</w:t>
      </w:r>
    </w:p>
    <w:p w:rsidR="002558D6" w:rsidRPr="00557022" w:rsidRDefault="002558D6" w:rsidP="002558D6">
      <w:pPr>
        <w:spacing w:line="360" w:lineRule="auto"/>
        <w:ind w:firstLineChars="200" w:firstLine="480"/>
        <w:rPr>
          <w:rFonts w:ascii="仿宋" w:eastAsia="仿宋" w:hAnsi="仿宋"/>
          <w:sz w:val="24"/>
        </w:rPr>
      </w:pPr>
      <w:r w:rsidRPr="00557022">
        <w:rPr>
          <w:rFonts w:ascii="仿宋" w:eastAsia="仿宋" w:hAnsi="仿宋" w:hint="eastAsia"/>
          <w:sz w:val="24"/>
        </w:rPr>
        <w:t>支撑自动驾驶车辆运管与管理的其他服务：</w:t>
      </w:r>
    </w:p>
    <w:tbl>
      <w:tblPr>
        <w:tblW w:w="0" w:type="auto"/>
        <w:tblInd w:w="-176" w:type="dxa"/>
        <w:tblLayout w:type="fixed"/>
        <w:tblLook w:val="0000" w:firstRow="0" w:lastRow="0" w:firstColumn="0" w:lastColumn="0" w:noHBand="0" w:noVBand="0"/>
      </w:tblPr>
      <w:tblGrid>
        <w:gridCol w:w="851"/>
        <w:gridCol w:w="1401"/>
        <w:gridCol w:w="7388"/>
      </w:tblGrid>
      <w:tr w:rsidR="00557022" w:rsidRPr="00557022" w:rsidTr="002558D6">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spacing w:line="360" w:lineRule="auto"/>
              <w:jc w:val="center"/>
              <w:rPr>
                <w:rFonts w:ascii="仿宋" w:eastAsia="仿宋" w:hAnsi="仿宋"/>
                <w:b/>
                <w:sz w:val="24"/>
              </w:rPr>
            </w:pPr>
            <w:r w:rsidRPr="00557022">
              <w:rPr>
                <w:rFonts w:ascii="仿宋" w:eastAsia="仿宋" w:hAnsi="仿宋" w:hint="eastAsia"/>
                <w:b/>
                <w:sz w:val="24"/>
              </w:rPr>
              <w:t>序号</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spacing w:line="360" w:lineRule="auto"/>
              <w:jc w:val="center"/>
              <w:rPr>
                <w:rFonts w:ascii="仿宋" w:eastAsia="仿宋" w:hAnsi="仿宋"/>
                <w:b/>
                <w:sz w:val="24"/>
              </w:rPr>
            </w:pPr>
            <w:r w:rsidRPr="00557022">
              <w:rPr>
                <w:rFonts w:ascii="仿宋" w:eastAsia="仿宋" w:hAnsi="仿宋" w:hint="eastAsia"/>
                <w:b/>
                <w:sz w:val="24"/>
              </w:rPr>
              <w:t>项目</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BD6506">
            <w:pPr>
              <w:spacing w:line="360" w:lineRule="auto"/>
              <w:jc w:val="center"/>
              <w:rPr>
                <w:rFonts w:ascii="仿宋" w:eastAsia="仿宋" w:hAnsi="仿宋"/>
                <w:b/>
                <w:sz w:val="24"/>
              </w:rPr>
            </w:pPr>
            <w:r w:rsidRPr="00557022">
              <w:rPr>
                <w:rFonts w:ascii="仿宋" w:eastAsia="仿宋" w:hAnsi="仿宋" w:hint="eastAsia"/>
                <w:b/>
                <w:sz w:val="24"/>
              </w:rPr>
              <w:t>要求</w:t>
            </w:r>
          </w:p>
        </w:tc>
      </w:tr>
      <w:tr w:rsidR="00557022" w:rsidRPr="00557022" w:rsidTr="002558D6">
        <w:trPr>
          <w:trHeight w:val="174"/>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sz w:val="24"/>
              </w:rPr>
            </w:pPr>
            <w:r w:rsidRPr="00557022">
              <w:rPr>
                <w:rFonts w:ascii="仿宋" w:eastAsia="仿宋" w:hAnsi="仿宋" w:cs="宋体" w:hint="eastAsia"/>
                <w:kern w:val="0"/>
                <w:sz w:val="24"/>
                <w:lang w:bidi="ar"/>
              </w:rPr>
              <w:t>1</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运营管理（一年）</w:t>
            </w:r>
          </w:p>
        </w:tc>
        <w:tc>
          <w:tcPr>
            <w:tcW w:w="7388" w:type="dxa"/>
            <w:tcBorders>
              <w:top w:val="single" w:sz="4" w:space="0" w:color="auto"/>
              <w:left w:val="nil"/>
              <w:bottom w:val="single" w:sz="4" w:space="0" w:color="auto"/>
              <w:right w:val="single" w:sz="4" w:space="0" w:color="auto"/>
            </w:tcBorders>
          </w:tcPr>
          <w:p w:rsidR="002558D6" w:rsidRPr="00557022" w:rsidRDefault="002558D6" w:rsidP="00BD6506">
            <w:pPr>
              <w:widowControl/>
              <w:jc w:val="left"/>
              <w:textAlignment w:val="top"/>
              <w:rPr>
                <w:rFonts w:ascii="仿宋" w:eastAsia="仿宋" w:hAnsi="仿宋"/>
                <w:sz w:val="24"/>
              </w:rPr>
            </w:pPr>
            <w:r w:rsidRPr="00557022">
              <w:rPr>
                <w:rFonts w:ascii="仿宋" w:eastAsia="仿宋" w:hAnsi="仿宋" w:cs="宋体" w:hint="eastAsia"/>
                <w:kern w:val="0"/>
                <w:sz w:val="24"/>
                <w:lang w:bidi="ar"/>
              </w:rPr>
              <w:t>1名运营管理人员（安全员）。</w:t>
            </w:r>
            <w:r w:rsidRPr="00557022">
              <w:rPr>
                <w:rFonts w:ascii="仿宋" w:eastAsia="仿宋" w:hAnsi="仿宋" w:cs="宋体" w:hint="eastAsia"/>
                <w:kern w:val="0"/>
                <w:sz w:val="24"/>
                <w:lang w:bidi="ar"/>
              </w:rPr>
              <w:br/>
              <w:t>实现车辆日常运营管理，负责运营、安全、接待等。</w:t>
            </w:r>
            <w:r w:rsidRPr="00557022">
              <w:rPr>
                <w:rFonts w:ascii="仿宋" w:eastAsia="仿宋" w:hAnsi="仿宋" w:cs="宋体" w:hint="eastAsia"/>
                <w:kern w:val="0"/>
                <w:sz w:val="24"/>
                <w:lang w:bidi="ar"/>
              </w:rPr>
              <w:br/>
              <w:t>运营办公场地由甲方提供</w:t>
            </w:r>
          </w:p>
        </w:tc>
      </w:tr>
      <w:tr w:rsidR="00557022" w:rsidRPr="00557022" w:rsidTr="009E0EFD">
        <w:trPr>
          <w:trHeight w:val="124"/>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sz w:val="24"/>
              </w:rPr>
            </w:pPr>
            <w:r w:rsidRPr="00557022">
              <w:rPr>
                <w:rFonts w:ascii="仿宋" w:eastAsia="仿宋" w:hAnsi="仿宋" w:cs="宋体" w:hint="eastAsia"/>
                <w:kern w:val="0"/>
                <w:sz w:val="24"/>
                <w:lang w:bidi="ar"/>
              </w:rPr>
              <w:t>2</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流量</w:t>
            </w:r>
            <w:proofErr w:type="gramStart"/>
            <w:r w:rsidRPr="00557022">
              <w:rPr>
                <w:rFonts w:ascii="仿宋" w:eastAsia="仿宋" w:hAnsi="仿宋" w:cs="宋体" w:hint="eastAsia"/>
                <w:kern w:val="0"/>
                <w:sz w:val="24"/>
                <w:lang w:bidi="ar"/>
              </w:rPr>
              <w:t>卡费用</w:t>
            </w:r>
            <w:proofErr w:type="gramEnd"/>
          </w:p>
        </w:tc>
        <w:tc>
          <w:tcPr>
            <w:tcW w:w="7388" w:type="dxa"/>
            <w:tcBorders>
              <w:top w:val="nil"/>
              <w:left w:val="nil"/>
              <w:bottom w:val="single" w:sz="4" w:space="0" w:color="auto"/>
              <w:right w:val="single" w:sz="4" w:space="0" w:color="auto"/>
            </w:tcBorders>
            <w:vAlign w:val="center"/>
          </w:tcPr>
          <w:p w:rsidR="002558D6" w:rsidRPr="00557022" w:rsidRDefault="002558D6" w:rsidP="009E0EFD">
            <w:pPr>
              <w:rPr>
                <w:rFonts w:ascii="仿宋" w:eastAsia="仿宋" w:hAnsi="仿宋"/>
                <w:sz w:val="24"/>
              </w:rPr>
            </w:pPr>
            <w:r w:rsidRPr="00557022">
              <w:rPr>
                <w:rFonts w:ascii="仿宋" w:eastAsia="仿宋" w:hAnsi="仿宋" w:cs="宋体" w:hint="eastAsia"/>
                <w:kern w:val="0"/>
                <w:sz w:val="24"/>
              </w:rPr>
              <w:t>200G*1张（5G），60G*2张（5G）</w:t>
            </w:r>
          </w:p>
        </w:tc>
      </w:tr>
      <w:tr w:rsidR="00557022" w:rsidRPr="00557022" w:rsidTr="009E0EFD">
        <w:trPr>
          <w:trHeight w:val="480"/>
        </w:trPr>
        <w:tc>
          <w:tcPr>
            <w:tcW w:w="851" w:type="dxa"/>
            <w:tcBorders>
              <w:top w:val="nil"/>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sz w:val="24"/>
              </w:rPr>
            </w:pPr>
            <w:r w:rsidRPr="00557022">
              <w:rPr>
                <w:rFonts w:ascii="仿宋" w:eastAsia="仿宋" w:hAnsi="仿宋" w:cs="宋体" w:hint="eastAsia"/>
                <w:kern w:val="0"/>
                <w:sz w:val="24"/>
                <w:lang w:bidi="ar"/>
              </w:rPr>
              <w:t>3</w:t>
            </w:r>
          </w:p>
        </w:tc>
        <w:tc>
          <w:tcPr>
            <w:tcW w:w="1401" w:type="dxa"/>
            <w:tcBorders>
              <w:top w:val="nil"/>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车辆保险</w:t>
            </w:r>
          </w:p>
        </w:tc>
        <w:tc>
          <w:tcPr>
            <w:tcW w:w="7388" w:type="dxa"/>
            <w:tcBorders>
              <w:top w:val="nil"/>
              <w:left w:val="nil"/>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sz w:val="24"/>
              </w:rPr>
            </w:pPr>
            <w:r w:rsidRPr="00557022">
              <w:rPr>
                <w:rFonts w:ascii="仿宋" w:eastAsia="仿宋" w:hAnsi="仿宋" w:cs="宋体" w:hint="eastAsia"/>
                <w:kern w:val="0"/>
                <w:sz w:val="24"/>
                <w:lang w:bidi="ar"/>
              </w:rPr>
              <w:t>3台车1年</w:t>
            </w:r>
            <w:proofErr w:type="gramStart"/>
            <w:r w:rsidRPr="00557022">
              <w:rPr>
                <w:rFonts w:ascii="仿宋" w:eastAsia="仿宋" w:hAnsi="仿宋" w:cs="宋体" w:hint="eastAsia"/>
                <w:kern w:val="0"/>
                <w:sz w:val="24"/>
                <w:lang w:bidi="ar"/>
              </w:rPr>
              <w:t>交强险</w:t>
            </w:r>
            <w:proofErr w:type="gramEnd"/>
            <w:r w:rsidRPr="00557022">
              <w:rPr>
                <w:rFonts w:ascii="仿宋" w:eastAsia="仿宋" w:hAnsi="仿宋" w:cs="宋体" w:hint="eastAsia"/>
                <w:kern w:val="0"/>
                <w:sz w:val="24"/>
                <w:lang w:bidi="ar"/>
              </w:rPr>
              <w:t>、商业险等费用</w:t>
            </w:r>
          </w:p>
        </w:tc>
      </w:tr>
      <w:tr w:rsidR="00557022" w:rsidRPr="00557022" w:rsidTr="009E0EFD">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sz w:val="24"/>
              </w:rPr>
            </w:pPr>
            <w:r w:rsidRPr="00557022">
              <w:rPr>
                <w:rFonts w:ascii="仿宋" w:eastAsia="仿宋" w:hAnsi="仿宋" w:cs="宋体" w:hint="eastAsia"/>
                <w:kern w:val="0"/>
                <w:sz w:val="24"/>
                <w:lang w:bidi="ar"/>
              </w:rPr>
              <w:t>4</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检测费</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sz w:val="24"/>
              </w:rPr>
            </w:pPr>
            <w:r w:rsidRPr="00557022">
              <w:rPr>
                <w:rFonts w:ascii="仿宋" w:eastAsia="仿宋" w:hAnsi="仿宋" w:cs="宋体" w:hint="eastAsia"/>
                <w:kern w:val="0"/>
                <w:sz w:val="24"/>
                <w:lang w:bidi="ar"/>
              </w:rPr>
              <w:t>每台车一年4次。</w:t>
            </w:r>
          </w:p>
        </w:tc>
      </w:tr>
      <w:tr w:rsidR="00557022" w:rsidRPr="00557022" w:rsidTr="002558D6">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sz w:val="24"/>
              </w:rPr>
            </w:pPr>
            <w:r w:rsidRPr="00557022">
              <w:rPr>
                <w:rFonts w:ascii="仿宋" w:eastAsia="仿宋" w:hAnsi="仿宋" w:cs="宋体" w:hint="eastAsia"/>
                <w:kern w:val="0"/>
                <w:sz w:val="24"/>
                <w:lang w:bidi="ar"/>
              </w:rPr>
              <w:t>6</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sz w:val="24"/>
              </w:rPr>
            </w:pPr>
            <w:r w:rsidRPr="00557022">
              <w:rPr>
                <w:rFonts w:ascii="仿宋" w:eastAsia="仿宋" w:hAnsi="仿宋" w:cs="宋体" w:hint="eastAsia"/>
                <w:kern w:val="0"/>
                <w:sz w:val="24"/>
                <w:lang w:bidi="ar"/>
              </w:rPr>
              <w:t>车辆日常运营管理</w:t>
            </w:r>
          </w:p>
        </w:tc>
        <w:tc>
          <w:tcPr>
            <w:tcW w:w="7388" w:type="dxa"/>
            <w:tcBorders>
              <w:top w:val="single" w:sz="4" w:space="0" w:color="auto"/>
              <w:left w:val="nil"/>
              <w:bottom w:val="single" w:sz="4" w:space="0" w:color="auto"/>
              <w:right w:val="single" w:sz="4" w:space="0" w:color="auto"/>
            </w:tcBorders>
          </w:tcPr>
          <w:p w:rsidR="002558D6" w:rsidRPr="00557022" w:rsidRDefault="002558D6" w:rsidP="00BD6506">
            <w:pPr>
              <w:widowControl/>
              <w:jc w:val="left"/>
              <w:textAlignment w:val="top"/>
              <w:rPr>
                <w:rFonts w:ascii="仿宋" w:eastAsia="仿宋" w:hAnsi="仿宋"/>
                <w:sz w:val="24"/>
              </w:rPr>
            </w:pPr>
            <w:r w:rsidRPr="00557022">
              <w:rPr>
                <w:rFonts w:ascii="仿宋" w:eastAsia="仿宋" w:hAnsi="仿宋" w:cs="宋体" w:hint="eastAsia"/>
                <w:kern w:val="0"/>
                <w:sz w:val="24"/>
                <w:lang w:bidi="ar"/>
              </w:rPr>
              <w:t>日常防疫、车辆保洁、车辆保养、日常运营、日常接待、办公等（不含电费），车辆运输至检测站的往返拖车费用，检测费用。</w:t>
            </w:r>
          </w:p>
        </w:tc>
      </w:tr>
      <w:tr w:rsidR="00557022" w:rsidRPr="00557022" w:rsidTr="002558D6">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7</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人员培训</w:t>
            </w:r>
          </w:p>
        </w:tc>
        <w:tc>
          <w:tcPr>
            <w:tcW w:w="7388" w:type="dxa"/>
            <w:tcBorders>
              <w:top w:val="single" w:sz="4" w:space="0" w:color="auto"/>
              <w:left w:val="nil"/>
              <w:bottom w:val="single" w:sz="4" w:space="0" w:color="auto"/>
              <w:right w:val="single" w:sz="4" w:space="0" w:color="auto"/>
            </w:tcBorders>
          </w:tcPr>
          <w:p w:rsidR="002558D6" w:rsidRPr="00557022" w:rsidRDefault="002558D6" w:rsidP="00BD6506">
            <w:pPr>
              <w:widowControl/>
              <w:jc w:val="left"/>
              <w:textAlignment w:val="top"/>
              <w:rPr>
                <w:rFonts w:ascii="仿宋" w:eastAsia="仿宋" w:hAnsi="仿宋" w:cs="宋体"/>
                <w:kern w:val="0"/>
                <w:sz w:val="24"/>
                <w:lang w:bidi="ar"/>
              </w:rPr>
            </w:pPr>
            <w:r w:rsidRPr="00557022">
              <w:rPr>
                <w:rFonts w:ascii="仿宋" w:eastAsia="仿宋" w:hAnsi="仿宋" w:cs="宋体" w:hint="eastAsia"/>
                <w:kern w:val="0"/>
                <w:sz w:val="24"/>
                <w:lang w:bidi="ar"/>
              </w:rPr>
              <w:t>安全员及运营管理人员培训（车辆配置介绍、日常运营注意事项、PAD操作、日常运营管理等）</w:t>
            </w:r>
          </w:p>
        </w:tc>
      </w:tr>
      <w:tr w:rsidR="00557022" w:rsidRPr="00557022" w:rsidTr="009E0EFD">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8</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运输费</w:t>
            </w:r>
          </w:p>
        </w:tc>
        <w:tc>
          <w:tcPr>
            <w:tcW w:w="7388" w:type="dxa"/>
            <w:tcBorders>
              <w:top w:val="single" w:sz="4" w:space="0" w:color="auto"/>
              <w:left w:val="nil"/>
              <w:bottom w:val="single" w:sz="4" w:space="0" w:color="auto"/>
              <w:right w:val="single" w:sz="4" w:space="0" w:color="auto"/>
            </w:tcBorders>
            <w:vAlign w:val="center"/>
          </w:tcPr>
          <w:p w:rsidR="002558D6" w:rsidRPr="00557022" w:rsidRDefault="002558D6" w:rsidP="009E0EFD">
            <w:pPr>
              <w:widowControl/>
              <w:textAlignment w:val="top"/>
              <w:rPr>
                <w:rFonts w:ascii="仿宋" w:eastAsia="仿宋" w:hAnsi="仿宋" w:cs="宋体"/>
                <w:kern w:val="0"/>
                <w:sz w:val="24"/>
                <w:lang w:bidi="ar"/>
              </w:rPr>
            </w:pPr>
            <w:r w:rsidRPr="00557022">
              <w:rPr>
                <w:rFonts w:ascii="仿宋" w:eastAsia="仿宋" w:hAnsi="仿宋" w:cs="宋体" w:hint="eastAsia"/>
                <w:kern w:val="0"/>
                <w:sz w:val="24"/>
                <w:lang w:bidi="ar"/>
              </w:rPr>
              <w:t>送车费</w:t>
            </w:r>
          </w:p>
        </w:tc>
      </w:tr>
      <w:tr w:rsidR="00557022" w:rsidRPr="00557022" w:rsidTr="002558D6">
        <w:trPr>
          <w:trHeight w:val="480"/>
        </w:trPr>
        <w:tc>
          <w:tcPr>
            <w:tcW w:w="851" w:type="dxa"/>
            <w:tcBorders>
              <w:top w:val="single" w:sz="4" w:space="0" w:color="auto"/>
              <w:left w:val="single" w:sz="4" w:space="0" w:color="auto"/>
              <w:bottom w:val="single" w:sz="4" w:space="0" w:color="auto"/>
              <w:right w:val="single" w:sz="4" w:space="0" w:color="auto"/>
            </w:tcBorders>
            <w:vAlign w:val="center"/>
          </w:tcPr>
          <w:p w:rsidR="002558D6" w:rsidRPr="00557022" w:rsidRDefault="002558D6" w:rsidP="00BD6506">
            <w:pPr>
              <w:widowControl/>
              <w:jc w:val="center"/>
              <w:textAlignment w:val="center"/>
              <w:rPr>
                <w:rFonts w:ascii="仿宋" w:eastAsia="仿宋" w:hAnsi="仿宋" w:cs="宋体"/>
                <w:kern w:val="0"/>
                <w:sz w:val="24"/>
              </w:rPr>
            </w:pPr>
            <w:r w:rsidRPr="00557022">
              <w:rPr>
                <w:rFonts w:ascii="仿宋" w:eastAsia="仿宋" w:hAnsi="仿宋" w:cs="宋体" w:hint="eastAsia"/>
                <w:kern w:val="0"/>
                <w:sz w:val="24"/>
                <w:lang w:bidi="ar"/>
              </w:rPr>
              <w:t>1</w:t>
            </w:r>
          </w:p>
        </w:tc>
        <w:tc>
          <w:tcPr>
            <w:tcW w:w="1401" w:type="dxa"/>
            <w:tcBorders>
              <w:top w:val="single" w:sz="4" w:space="0" w:color="auto"/>
              <w:left w:val="nil"/>
              <w:bottom w:val="single" w:sz="4" w:space="0" w:color="auto"/>
              <w:right w:val="single" w:sz="4" w:space="0" w:color="auto"/>
            </w:tcBorders>
            <w:vAlign w:val="center"/>
          </w:tcPr>
          <w:p w:rsidR="002558D6" w:rsidRPr="00557022" w:rsidRDefault="002558D6" w:rsidP="00BD6506">
            <w:pPr>
              <w:widowControl/>
              <w:jc w:val="left"/>
              <w:textAlignment w:val="center"/>
              <w:rPr>
                <w:rFonts w:ascii="仿宋" w:eastAsia="仿宋" w:hAnsi="仿宋" w:cs="宋体"/>
                <w:kern w:val="0"/>
                <w:sz w:val="24"/>
                <w:lang w:bidi="ar"/>
              </w:rPr>
            </w:pPr>
            <w:r w:rsidRPr="00557022">
              <w:rPr>
                <w:rFonts w:ascii="仿宋" w:eastAsia="仿宋" w:hAnsi="仿宋" w:cs="宋体" w:hint="eastAsia"/>
                <w:kern w:val="0"/>
                <w:sz w:val="24"/>
                <w:lang w:bidi="ar"/>
              </w:rPr>
              <w:t>运营管理（一年）</w:t>
            </w:r>
          </w:p>
        </w:tc>
        <w:tc>
          <w:tcPr>
            <w:tcW w:w="7388" w:type="dxa"/>
            <w:tcBorders>
              <w:top w:val="single" w:sz="4" w:space="0" w:color="auto"/>
              <w:left w:val="nil"/>
              <w:bottom w:val="single" w:sz="4" w:space="0" w:color="auto"/>
              <w:right w:val="single" w:sz="4" w:space="0" w:color="auto"/>
            </w:tcBorders>
          </w:tcPr>
          <w:p w:rsidR="002558D6" w:rsidRPr="00557022" w:rsidRDefault="002558D6" w:rsidP="00BD6506">
            <w:pPr>
              <w:widowControl/>
              <w:jc w:val="left"/>
              <w:textAlignment w:val="top"/>
              <w:rPr>
                <w:rFonts w:ascii="仿宋" w:eastAsia="仿宋" w:hAnsi="仿宋" w:cs="宋体"/>
                <w:kern w:val="0"/>
                <w:sz w:val="24"/>
                <w:lang w:bidi="ar"/>
              </w:rPr>
            </w:pPr>
            <w:r w:rsidRPr="00557022">
              <w:rPr>
                <w:rFonts w:ascii="仿宋" w:eastAsia="仿宋" w:hAnsi="仿宋" w:cs="宋体" w:hint="eastAsia"/>
                <w:kern w:val="0"/>
                <w:sz w:val="24"/>
                <w:lang w:bidi="ar"/>
              </w:rPr>
              <w:t>1名运营管理人员（安全员）。</w:t>
            </w:r>
            <w:r w:rsidRPr="00557022">
              <w:rPr>
                <w:rFonts w:ascii="仿宋" w:eastAsia="仿宋" w:hAnsi="仿宋" w:cs="宋体" w:hint="eastAsia"/>
                <w:kern w:val="0"/>
                <w:sz w:val="24"/>
                <w:lang w:bidi="ar"/>
              </w:rPr>
              <w:br/>
              <w:t>实现车辆日常运营管理，负责运营、安全、接待等。</w:t>
            </w:r>
            <w:r w:rsidRPr="00557022">
              <w:rPr>
                <w:rFonts w:ascii="仿宋" w:eastAsia="仿宋" w:hAnsi="仿宋" w:cs="宋体" w:hint="eastAsia"/>
                <w:kern w:val="0"/>
                <w:sz w:val="24"/>
                <w:lang w:bidi="ar"/>
              </w:rPr>
              <w:br/>
              <w:t>运营办公场地由甲方提供</w:t>
            </w:r>
          </w:p>
        </w:tc>
      </w:tr>
    </w:tbl>
    <w:p w:rsidR="002558D6" w:rsidRPr="00557022" w:rsidRDefault="002558D6" w:rsidP="009E0EFD">
      <w:pPr>
        <w:pStyle w:val="ab"/>
        <w:topLinePunct/>
        <w:spacing w:line="440" w:lineRule="exact"/>
        <w:ind w:firstLineChars="250" w:firstLine="602"/>
        <w:rPr>
          <w:rFonts w:ascii="仿宋" w:eastAsia="仿宋" w:hAnsi="仿宋" w:cs="宋体"/>
          <w:b/>
          <w:sz w:val="24"/>
          <w:szCs w:val="24"/>
          <w:lang w:val="ru-RU"/>
        </w:rPr>
      </w:pPr>
      <w:r w:rsidRPr="00557022">
        <w:rPr>
          <w:rFonts w:ascii="仿宋" w:eastAsia="仿宋" w:hAnsi="仿宋" w:cs="宋体" w:hint="eastAsia"/>
          <w:b/>
          <w:sz w:val="24"/>
          <w:szCs w:val="24"/>
        </w:rPr>
        <w:t>三</w:t>
      </w:r>
      <w:r w:rsidRPr="00557022">
        <w:rPr>
          <w:rFonts w:ascii="仿宋" w:eastAsia="仿宋" w:hAnsi="仿宋" w:cs="宋体" w:hint="eastAsia"/>
          <w:b/>
          <w:sz w:val="24"/>
          <w:szCs w:val="24"/>
          <w:lang w:val="ru-RU"/>
        </w:rPr>
        <w:t>、付款方式</w:t>
      </w:r>
    </w:p>
    <w:p w:rsidR="002558D6" w:rsidRPr="00557022" w:rsidRDefault="002558D6" w:rsidP="009E0EFD">
      <w:pPr>
        <w:spacing w:line="440" w:lineRule="exact"/>
        <w:ind w:firstLine="482"/>
        <w:outlineLvl w:val="1"/>
        <w:rPr>
          <w:rFonts w:ascii="仿宋" w:eastAsia="仿宋" w:hAnsi="仿宋" w:cs="宋体"/>
          <w:b/>
          <w:sz w:val="24"/>
        </w:rPr>
      </w:pPr>
      <w:r w:rsidRPr="00557022">
        <w:rPr>
          <w:rFonts w:ascii="仿宋" w:eastAsia="仿宋" w:hAnsi="仿宋" w:cs="宋体" w:hint="eastAsia"/>
          <w:b/>
          <w:sz w:val="24"/>
        </w:rPr>
        <w:t>（一）交货及维修</w:t>
      </w:r>
    </w:p>
    <w:p w:rsidR="002558D6" w:rsidRPr="00557022" w:rsidRDefault="002558D6" w:rsidP="009E0EFD">
      <w:pPr>
        <w:spacing w:line="440" w:lineRule="exact"/>
        <w:rPr>
          <w:rFonts w:ascii="仿宋" w:eastAsia="仿宋" w:hAnsi="仿宋" w:cs="宋体"/>
          <w:sz w:val="24"/>
        </w:rPr>
      </w:pPr>
      <w:r w:rsidRPr="00557022">
        <w:rPr>
          <w:rFonts w:ascii="仿宋" w:eastAsia="仿宋" w:hAnsi="仿宋" w:cs="宋体" w:hint="eastAsia"/>
          <w:sz w:val="24"/>
        </w:rPr>
        <w:t>1）交货时间:中标公</w:t>
      </w:r>
      <w:r w:rsidRPr="00557022">
        <w:rPr>
          <w:rFonts w:ascii="仿宋" w:eastAsia="仿宋" w:hAnsi="仿宋" w:cs="宋体"/>
          <w:sz w:val="24"/>
        </w:rPr>
        <w:t>示</w:t>
      </w:r>
      <w:r w:rsidRPr="00557022">
        <w:rPr>
          <w:rFonts w:ascii="仿宋" w:eastAsia="仿宋" w:hAnsi="仿宋" w:cs="宋体" w:hint="eastAsia"/>
          <w:sz w:val="24"/>
        </w:rPr>
        <w:t>后45天；</w:t>
      </w:r>
    </w:p>
    <w:p w:rsidR="002558D6" w:rsidRPr="00557022" w:rsidRDefault="002558D6" w:rsidP="009E0EFD">
      <w:pPr>
        <w:spacing w:line="440" w:lineRule="exact"/>
        <w:rPr>
          <w:rFonts w:ascii="仿宋" w:eastAsia="仿宋" w:hAnsi="仿宋" w:cs="宋体"/>
          <w:sz w:val="24"/>
        </w:rPr>
      </w:pPr>
      <w:r w:rsidRPr="00557022">
        <w:rPr>
          <w:rFonts w:ascii="仿宋" w:eastAsia="仿宋" w:hAnsi="仿宋" w:cs="宋体" w:hint="eastAsia"/>
          <w:sz w:val="24"/>
        </w:rPr>
        <w:t>2）交货地点: 招标人指定地点（浙江省绍兴市）。</w:t>
      </w:r>
    </w:p>
    <w:p w:rsidR="002558D6" w:rsidRPr="00557022" w:rsidRDefault="002558D6" w:rsidP="009E0EFD">
      <w:pPr>
        <w:spacing w:line="440" w:lineRule="exact"/>
        <w:rPr>
          <w:rFonts w:ascii="仿宋" w:eastAsia="仿宋" w:hAnsi="仿宋" w:cs="宋体"/>
          <w:sz w:val="24"/>
        </w:rPr>
      </w:pPr>
      <w:r w:rsidRPr="00557022">
        <w:rPr>
          <w:rFonts w:ascii="仿宋" w:eastAsia="仿宋" w:hAnsi="仿宋" w:cs="宋体" w:hint="eastAsia"/>
          <w:sz w:val="24"/>
        </w:rPr>
        <w:t>3）质量要求:完成车辆调试、一次性验收合格。</w:t>
      </w:r>
    </w:p>
    <w:p w:rsidR="002558D6" w:rsidRPr="00557022" w:rsidRDefault="002558D6" w:rsidP="009E0EFD">
      <w:pPr>
        <w:spacing w:line="440" w:lineRule="exact"/>
        <w:rPr>
          <w:rFonts w:ascii="仿宋" w:eastAsia="仿宋" w:hAnsi="仿宋" w:cs="宋体"/>
          <w:sz w:val="24"/>
        </w:rPr>
      </w:pPr>
      <w:r w:rsidRPr="00557022">
        <w:rPr>
          <w:rFonts w:ascii="仿宋" w:eastAsia="仿宋" w:hAnsi="仿宋" w:cs="宋体" w:hint="eastAsia"/>
          <w:sz w:val="24"/>
        </w:rPr>
        <w:t>4）维修保养：提供维修服务点、备用零配件清单、技术参数及车辆故障诊断仪。</w:t>
      </w:r>
    </w:p>
    <w:p w:rsidR="002558D6" w:rsidRPr="00557022" w:rsidRDefault="002558D6" w:rsidP="009E0EFD">
      <w:pPr>
        <w:spacing w:line="440" w:lineRule="exact"/>
        <w:ind w:firstLine="482"/>
        <w:outlineLvl w:val="1"/>
        <w:rPr>
          <w:rFonts w:ascii="仿宋" w:eastAsia="仿宋" w:hAnsi="仿宋" w:cs="宋体"/>
          <w:b/>
          <w:sz w:val="24"/>
        </w:rPr>
      </w:pPr>
      <w:r w:rsidRPr="00557022">
        <w:rPr>
          <w:rFonts w:ascii="仿宋" w:eastAsia="仿宋" w:hAnsi="仿宋" w:cs="宋体" w:hint="eastAsia"/>
          <w:b/>
          <w:sz w:val="24"/>
        </w:rPr>
        <w:t>（二）付款条件</w:t>
      </w:r>
    </w:p>
    <w:p w:rsidR="002558D6" w:rsidRPr="00557022" w:rsidRDefault="002558D6" w:rsidP="009E0EFD">
      <w:pPr>
        <w:spacing w:line="440" w:lineRule="exact"/>
        <w:ind w:firstLineChars="200" w:firstLine="480"/>
        <w:rPr>
          <w:rFonts w:ascii="仿宋" w:eastAsia="仿宋" w:hAnsi="仿宋" w:cs="宋体"/>
          <w:sz w:val="24"/>
        </w:rPr>
      </w:pPr>
      <w:r w:rsidRPr="00557022">
        <w:rPr>
          <w:rFonts w:ascii="仿宋" w:eastAsia="仿宋" w:hAnsi="仿宋" w:cs="宋体" w:hint="eastAsia"/>
          <w:kern w:val="0"/>
          <w:sz w:val="24"/>
        </w:rPr>
        <w:t>按照</w:t>
      </w:r>
      <w:proofErr w:type="gramStart"/>
      <w:r w:rsidRPr="00557022">
        <w:rPr>
          <w:rFonts w:ascii="仿宋" w:eastAsia="仿宋" w:hAnsi="仿宋" w:cs="宋体" w:hint="eastAsia"/>
          <w:kern w:val="0"/>
          <w:sz w:val="24"/>
        </w:rPr>
        <w:t>浙财采监</w:t>
      </w:r>
      <w:proofErr w:type="gramEnd"/>
      <w:r w:rsidRPr="00557022">
        <w:rPr>
          <w:rFonts w:ascii="仿宋" w:eastAsia="仿宋" w:hAnsi="仿宋" w:cs="宋体" w:hint="eastAsia"/>
          <w:kern w:val="0"/>
          <w:sz w:val="24"/>
        </w:rPr>
        <w:t>[2020]3号文件精神执行，</w:t>
      </w:r>
      <w:r w:rsidRPr="00557022">
        <w:rPr>
          <w:rFonts w:ascii="仿宋" w:eastAsia="仿宋" w:hAnsi="仿宋" w:cs="宋体" w:hint="eastAsia"/>
          <w:sz w:val="24"/>
        </w:rPr>
        <w:t>在合同签订后15日内预付50%。项目调试、验收通过后15个工作日内支付总车款50%，中标人须在采购人支付</w:t>
      </w:r>
      <w:proofErr w:type="gramStart"/>
      <w:r w:rsidRPr="00557022">
        <w:rPr>
          <w:rFonts w:ascii="仿宋" w:eastAsia="仿宋" w:hAnsi="仿宋" w:cs="宋体" w:hint="eastAsia"/>
          <w:sz w:val="24"/>
        </w:rPr>
        <w:t>尾款前提供</w:t>
      </w:r>
      <w:proofErr w:type="gramEnd"/>
      <w:r w:rsidRPr="00557022">
        <w:rPr>
          <w:rFonts w:ascii="仿宋" w:eastAsia="仿宋" w:hAnsi="仿宋" w:cs="宋体" w:hint="eastAsia"/>
          <w:sz w:val="24"/>
        </w:rPr>
        <w:t>一份总车款5%的两年期时限质量保函，否则采购人有权拒绝支付尾款。</w:t>
      </w:r>
    </w:p>
    <w:p w:rsidR="002558D6" w:rsidRPr="00557022" w:rsidRDefault="002558D6" w:rsidP="009E0EFD">
      <w:pPr>
        <w:spacing w:line="440" w:lineRule="exact"/>
        <w:ind w:firstLine="482"/>
        <w:outlineLvl w:val="1"/>
        <w:rPr>
          <w:rFonts w:ascii="仿宋" w:eastAsia="仿宋" w:hAnsi="仿宋" w:cs="宋体"/>
          <w:b/>
          <w:sz w:val="24"/>
        </w:rPr>
      </w:pPr>
      <w:r w:rsidRPr="00557022">
        <w:rPr>
          <w:rFonts w:ascii="仿宋" w:eastAsia="仿宋" w:hAnsi="仿宋" w:cs="宋体" w:hint="eastAsia"/>
          <w:b/>
          <w:sz w:val="24"/>
        </w:rPr>
        <w:t>（三）接收与验收</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1）若招标人需变更交付地址，必须于中标人送货前三日书面通知(以公司名义传真通知、快递通知、电子邮件通知</w:t>
      </w:r>
      <w:r w:rsidRPr="00557022">
        <w:rPr>
          <w:rFonts w:ascii="仿宋" w:eastAsia="仿宋" w:hAnsi="仿宋" w:cs="宋体" w:hint="eastAsia"/>
          <w:sz w:val="24"/>
          <w:lang w:val="zh-TW"/>
        </w:rPr>
        <w:t>，或以合同约定的接货人名义的电子邮件通知均可)中标人，以便中标人安排送货计划。</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lang w:val="zh-TW"/>
        </w:rPr>
        <w:t>2</w:t>
      </w:r>
      <w:r w:rsidRPr="00557022">
        <w:rPr>
          <w:rFonts w:ascii="仿宋" w:eastAsia="仿宋" w:hAnsi="仿宋" w:cs="宋体" w:hint="eastAsia"/>
          <w:sz w:val="24"/>
        </w:rPr>
        <w:t>）</w:t>
      </w:r>
      <w:r w:rsidRPr="00557022">
        <w:rPr>
          <w:rFonts w:ascii="仿宋" w:eastAsia="仿宋" w:hAnsi="仿宋" w:cs="宋体" w:hint="eastAsia"/>
          <w:sz w:val="24"/>
          <w:lang w:val="zh-TW"/>
        </w:rPr>
        <w:t>中标人依合同所定交货时间将货运至指定地点时，招标人应及时接收并妥善保管全部货物，如招标人无故不接受全部货物，须支付中标人的来回运费及额外产生的仓储管理费</w:t>
      </w:r>
      <w:r w:rsidRPr="00557022">
        <w:rPr>
          <w:rFonts w:ascii="仿宋" w:eastAsia="仿宋" w:hAnsi="仿宋" w:cs="宋体" w:hint="eastAsia"/>
          <w:sz w:val="24"/>
          <w:lang w:val="zh-TW"/>
        </w:rPr>
        <w:lastRenderedPageBreak/>
        <w:t>并赔偿中标人损失。</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lang w:val="zh-TW"/>
        </w:rPr>
        <w:t>3</w:t>
      </w:r>
      <w:r w:rsidRPr="00557022">
        <w:rPr>
          <w:rFonts w:ascii="仿宋" w:eastAsia="仿宋" w:hAnsi="仿宋" w:cs="宋体" w:hint="eastAsia"/>
          <w:sz w:val="24"/>
        </w:rPr>
        <w:t>）</w:t>
      </w:r>
      <w:r w:rsidRPr="00557022">
        <w:rPr>
          <w:rFonts w:ascii="仿宋" w:eastAsia="仿宋" w:hAnsi="仿宋" w:cs="宋体" w:hint="eastAsia"/>
          <w:sz w:val="24"/>
          <w:lang w:val="zh-TW"/>
        </w:rPr>
        <w:t>招标人按照招标要求及双方约定的条款进行到货验收，有异议的在三日内通知中标人。中标人接收招标人异议后，需在招标人要求的合理期限内完成维修，如果经维修后质量仍无法达到招标人要求的或服务运行中对招标人造成损害的，应按照质保说明书承担质保责任。对招标人车辆运营产生实际影响时，招标人有权延期付款或终止协议并要求中标人予以赔偿所有直接损失。</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lang w:val="zh-TW"/>
        </w:rPr>
        <w:t>4）中标人应随车将车辆的用户手册、保修手册，有关资料及配件、随车工具等交付给招标人。中标人不能完整交付货物及本款规定的单证和工具的，必须负责补齐，否则视为未按合同约定交货。</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5）中标人将所供车辆送达采购人指定地点安装调试完毕后，招</w:t>
      </w:r>
      <w:r w:rsidRPr="00557022">
        <w:rPr>
          <w:rFonts w:ascii="仿宋" w:eastAsia="仿宋" w:hAnsi="仿宋" w:cs="宋体"/>
          <w:sz w:val="24"/>
        </w:rPr>
        <w:t>标人负责</w:t>
      </w:r>
      <w:r w:rsidRPr="00557022">
        <w:rPr>
          <w:rFonts w:ascii="仿宋" w:eastAsia="仿宋" w:hAnsi="仿宋" w:cs="宋体" w:hint="eastAsia"/>
          <w:sz w:val="24"/>
        </w:rPr>
        <w:t>组织</w:t>
      </w:r>
      <w:r w:rsidRPr="00557022">
        <w:rPr>
          <w:rFonts w:ascii="仿宋" w:eastAsia="仿宋" w:hAnsi="仿宋" w:cs="宋体"/>
          <w:sz w:val="24"/>
        </w:rPr>
        <w:t>专家进</w:t>
      </w:r>
      <w:r w:rsidRPr="00557022">
        <w:rPr>
          <w:rFonts w:ascii="仿宋" w:eastAsia="仿宋" w:hAnsi="仿宋" w:cs="宋体" w:hint="eastAsia"/>
          <w:sz w:val="24"/>
        </w:rPr>
        <w:t>验收。</w:t>
      </w:r>
    </w:p>
    <w:p w:rsidR="002558D6" w:rsidRPr="00557022" w:rsidRDefault="002558D6" w:rsidP="009E0EFD">
      <w:pPr>
        <w:spacing w:line="440" w:lineRule="exact"/>
        <w:ind w:firstLineChars="200" w:firstLine="482"/>
        <w:outlineLvl w:val="1"/>
        <w:rPr>
          <w:rFonts w:ascii="仿宋" w:eastAsia="仿宋" w:hAnsi="仿宋" w:cs="宋体"/>
          <w:b/>
          <w:sz w:val="24"/>
        </w:rPr>
      </w:pPr>
      <w:r w:rsidRPr="00557022">
        <w:rPr>
          <w:rFonts w:ascii="仿宋" w:eastAsia="仿宋" w:hAnsi="仿宋" w:cs="宋体" w:hint="eastAsia"/>
          <w:b/>
          <w:sz w:val="24"/>
        </w:rPr>
        <w:t>（四）质保要求</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1、</w:t>
      </w:r>
      <w:r w:rsidRPr="00557022">
        <w:rPr>
          <w:rFonts w:ascii="仿宋" w:eastAsia="仿宋" w:hAnsi="仿宋" w:cs="宋体" w:hint="eastAsia"/>
          <w:sz w:val="24"/>
          <w:lang w:val="zh-TW"/>
        </w:rPr>
        <w:t>质保期:整车免费质保</w:t>
      </w:r>
      <w:r w:rsidRPr="00557022">
        <w:rPr>
          <w:rFonts w:ascii="仿宋" w:eastAsia="仿宋" w:hAnsi="仿宋" w:cs="宋体" w:hint="eastAsia"/>
          <w:sz w:val="24"/>
        </w:rPr>
        <w:t>8</w:t>
      </w:r>
      <w:r w:rsidRPr="00557022">
        <w:rPr>
          <w:rFonts w:ascii="仿宋" w:eastAsia="仿宋" w:hAnsi="仿宋" w:cs="宋体" w:hint="eastAsia"/>
          <w:sz w:val="24"/>
          <w:lang w:val="zh-TW"/>
        </w:rPr>
        <w:t>年（含零部件），零部件质保以车辆出厂《保修手册》为基准与整车质保同比例提升（超出8年的按8年执行），例：车辆出厂《保修手册》中整车质保期限为24个月，玻璃质保期限为3个月，以整车免费质保8年计算，玻璃质</w:t>
      </w:r>
      <w:proofErr w:type="gramStart"/>
      <w:r w:rsidRPr="00557022">
        <w:rPr>
          <w:rFonts w:ascii="仿宋" w:eastAsia="仿宋" w:hAnsi="仿宋" w:cs="宋体" w:hint="eastAsia"/>
          <w:sz w:val="24"/>
          <w:lang w:val="zh-TW"/>
        </w:rPr>
        <w:t>保要求</w:t>
      </w:r>
      <w:proofErr w:type="gramEnd"/>
      <w:r w:rsidRPr="00557022">
        <w:rPr>
          <w:rFonts w:ascii="仿宋" w:eastAsia="仿宋" w:hAnsi="仿宋" w:cs="宋体" w:hint="eastAsia"/>
          <w:sz w:val="24"/>
          <w:lang w:val="zh-TW"/>
        </w:rPr>
        <w:t>提升至96÷24×3=12个月，零部件</w:t>
      </w:r>
      <w:proofErr w:type="gramStart"/>
      <w:r w:rsidRPr="00557022">
        <w:rPr>
          <w:rFonts w:ascii="仿宋" w:eastAsia="仿宋" w:hAnsi="仿宋" w:cs="宋体" w:hint="eastAsia"/>
          <w:sz w:val="24"/>
          <w:lang w:val="zh-TW"/>
        </w:rPr>
        <w:t>质保已明确</w:t>
      </w:r>
      <w:proofErr w:type="gramEnd"/>
      <w:r w:rsidRPr="00557022">
        <w:rPr>
          <w:rFonts w:ascii="仿宋" w:eastAsia="仿宋" w:hAnsi="仿宋" w:cs="宋体" w:hint="eastAsia"/>
          <w:sz w:val="24"/>
          <w:lang w:val="zh-TW"/>
        </w:rPr>
        <w:t>要求的除外。质保期限</w:t>
      </w:r>
      <w:proofErr w:type="gramStart"/>
      <w:r w:rsidRPr="00557022">
        <w:rPr>
          <w:rFonts w:ascii="仿宋" w:eastAsia="仿宋" w:hAnsi="仿宋" w:cs="宋体" w:hint="eastAsia"/>
          <w:sz w:val="24"/>
          <w:lang w:val="zh-TW"/>
        </w:rPr>
        <w:t>自车辆</w:t>
      </w:r>
      <w:proofErr w:type="gramEnd"/>
      <w:r w:rsidRPr="00557022">
        <w:rPr>
          <w:rFonts w:ascii="仿宋" w:eastAsia="仿宋" w:hAnsi="仿宋" w:cs="宋体" w:hint="eastAsia"/>
          <w:sz w:val="24"/>
        </w:rPr>
        <w:t>调试完成</w:t>
      </w:r>
      <w:r w:rsidRPr="00557022">
        <w:rPr>
          <w:rFonts w:ascii="仿宋" w:eastAsia="仿宋" w:hAnsi="仿宋" w:cs="宋体" w:hint="eastAsia"/>
          <w:sz w:val="24"/>
          <w:lang w:val="zh-TW"/>
        </w:rPr>
        <w:t>后开始计算。</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2、</w:t>
      </w:r>
      <w:r w:rsidRPr="00557022">
        <w:rPr>
          <w:rFonts w:ascii="仿宋" w:eastAsia="仿宋" w:hAnsi="仿宋" w:cs="宋体" w:hint="eastAsia"/>
          <w:sz w:val="24"/>
          <w:lang w:val="zh-TW"/>
        </w:rPr>
        <w:t>质保期内出现车辆故障，中标人应2小时内到达现场，8小时内故障修复，如现场无法修复的应采取提供备用设备更换措施。</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3、中标单位设立的售后维修服务站（如有），出现不予配合、配合服务态度差的，</w:t>
      </w:r>
      <w:r w:rsidRPr="00557022">
        <w:rPr>
          <w:rFonts w:ascii="仿宋" w:eastAsia="仿宋" w:hAnsi="仿宋" w:cs="宋体" w:hint="eastAsia"/>
          <w:sz w:val="24"/>
          <w:lang w:val="zh-TW"/>
        </w:rPr>
        <w:t>则采购人有权自行安排其他单位进行质保，所产生的所有费用与损失由中标人承担，并在结算款中扣除。</w:t>
      </w:r>
    </w:p>
    <w:p w:rsidR="002558D6" w:rsidRPr="00557022" w:rsidRDefault="002558D6" w:rsidP="009E0EFD">
      <w:pPr>
        <w:spacing w:line="440" w:lineRule="exact"/>
        <w:rPr>
          <w:rFonts w:ascii="仿宋" w:eastAsia="仿宋" w:hAnsi="仿宋" w:cs="宋体"/>
          <w:sz w:val="24"/>
          <w:lang w:val="zh-TW"/>
        </w:rPr>
      </w:pPr>
      <w:r w:rsidRPr="00557022">
        <w:rPr>
          <w:rFonts w:ascii="仿宋" w:eastAsia="仿宋" w:hAnsi="仿宋" w:cs="宋体" w:hint="eastAsia"/>
          <w:sz w:val="24"/>
        </w:rPr>
        <w:t>4、</w:t>
      </w:r>
      <w:r w:rsidRPr="00557022">
        <w:rPr>
          <w:rFonts w:ascii="仿宋" w:eastAsia="仿宋" w:hAnsi="仿宋" w:cs="宋体" w:hint="eastAsia"/>
          <w:sz w:val="24"/>
          <w:lang w:val="zh-TW"/>
        </w:rPr>
        <w:t>车辆关键零部件在质保期内出现故障、破损或其他质量问题的，中标人应</w:t>
      </w:r>
      <w:proofErr w:type="gramStart"/>
      <w:r w:rsidRPr="00557022">
        <w:rPr>
          <w:rFonts w:ascii="仿宋" w:eastAsia="仿宋" w:hAnsi="仿宋" w:cs="宋体" w:hint="eastAsia"/>
          <w:sz w:val="24"/>
          <w:lang w:val="zh-TW"/>
        </w:rPr>
        <w:t>响应按</w:t>
      </w:r>
      <w:proofErr w:type="gramEnd"/>
      <w:r w:rsidRPr="00557022">
        <w:rPr>
          <w:rFonts w:ascii="仿宋" w:eastAsia="仿宋" w:hAnsi="仿宋" w:cs="宋体" w:hint="eastAsia"/>
          <w:sz w:val="24"/>
          <w:lang w:val="zh-TW"/>
        </w:rPr>
        <w:t>采购人的要求在承诺期限内修复、更换。若不作响应的，则采购人有权安排其他维修单位进行维修、更换，其产生的所有费用由中标人承担，并在结算款中扣除。</w:t>
      </w:r>
      <w:r w:rsidRPr="00557022">
        <w:rPr>
          <w:rFonts w:ascii="仿宋" w:eastAsia="仿宋" w:hAnsi="仿宋" w:cs="宋体" w:hint="eastAsia"/>
          <w:sz w:val="24"/>
          <w:lang w:val="zh-TW"/>
        </w:rPr>
        <w:br/>
      </w:r>
      <w:r w:rsidRPr="00557022">
        <w:rPr>
          <w:rFonts w:ascii="仿宋" w:eastAsia="仿宋" w:hAnsi="仿宋" w:cs="宋体" w:hint="eastAsia"/>
          <w:sz w:val="24"/>
        </w:rPr>
        <w:t>5、</w:t>
      </w:r>
      <w:r w:rsidRPr="00557022">
        <w:rPr>
          <w:rFonts w:ascii="仿宋" w:eastAsia="仿宋" w:hAnsi="仿宋" w:cs="宋体" w:hint="eastAsia"/>
          <w:sz w:val="24"/>
          <w:lang w:val="zh-TW"/>
        </w:rPr>
        <w:t>质保期内，因质量问题需更换车辆零配件的，必须为工厂原装配件，发生以次充好等问题的，采购人有权安排其他维修单位进行维修、更换，其产生的所有费用由中标人承担，并在结算款中扣除。</w:t>
      </w:r>
      <w:r w:rsidRPr="00557022">
        <w:rPr>
          <w:rFonts w:ascii="仿宋" w:eastAsia="仿宋" w:hAnsi="仿宋" w:cs="宋体" w:hint="eastAsia"/>
          <w:sz w:val="24"/>
          <w:lang w:val="zh-TW"/>
        </w:rPr>
        <w:br/>
      </w:r>
      <w:r w:rsidRPr="00557022">
        <w:rPr>
          <w:rFonts w:ascii="仿宋" w:eastAsia="仿宋" w:hAnsi="仿宋" w:cs="宋体" w:hint="eastAsia"/>
          <w:sz w:val="24"/>
        </w:rPr>
        <w:t>6、</w:t>
      </w:r>
      <w:r w:rsidRPr="00557022">
        <w:rPr>
          <w:rFonts w:ascii="仿宋" w:eastAsia="仿宋" w:hAnsi="仿宋" w:cs="宋体" w:hint="eastAsia"/>
          <w:sz w:val="24"/>
          <w:lang w:val="zh-TW"/>
        </w:rPr>
        <w:t>中标人必须履行质保承诺，若在质保期内不做响应的，则采购人有权自行安排其他单位进行质保，所产生的所有费用与损失由中标人承担，并在结算款中扣除，造成严重后果的，将通过法律途径维权。</w:t>
      </w:r>
      <w:r w:rsidRPr="00557022">
        <w:rPr>
          <w:rFonts w:ascii="仿宋" w:eastAsia="仿宋" w:hAnsi="仿宋" w:cs="宋体" w:hint="eastAsia"/>
          <w:sz w:val="24"/>
          <w:lang w:val="zh-TW"/>
        </w:rPr>
        <w:br/>
      </w:r>
      <w:r w:rsidRPr="00557022">
        <w:rPr>
          <w:rFonts w:ascii="仿宋" w:eastAsia="仿宋" w:hAnsi="仿宋" w:cs="宋体" w:hint="eastAsia"/>
          <w:sz w:val="24"/>
        </w:rPr>
        <w:t>7、</w:t>
      </w:r>
      <w:r w:rsidRPr="00557022">
        <w:rPr>
          <w:rFonts w:ascii="仿宋" w:eastAsia="仿宋" w:hAnsi="仿宋" w:cs="宋体" w:hint="eastAsia"/>
          <w:sz w:val="24"/>
          <w:lang w:val="zh-TW"/>
        </w:rPr>
        <w:t>车辆质保期内造成事故，经第三方鉴定为车辆本身质量问题的（鉴定费用由中标人承担），中标人须承担所有损失。</w:t>
      </w:r>
    </w:p>
    <w:p w:rsidR="002558D6" w:rsidRPr="00557022" w:rsidRDefault="002558D6" w:rsidP="009E0EFD">
      <w:pPr>
        <w:spacing w:line="440" w:lineRule="exact"/>
        <w:ind w:firstLine="482"/>
        <w:outlineLvl w:val="1"/>
        <w:rPr>
          <w:rFonts w:ascii="仿宋" w:eastAsia="仿宋" w:hAnsi="仿宋" w:cs="宋体"/>
          <w:b/>
          <w:sz w:val="24"/>
        </w:rPr>
      </w:pPr>
      <w:r w:rsidRPr="00557022">
        <w:rPr>
          <w:rFonts w:ascii="仿宋" w:eastAsia="仿宋" w:hAnsi="仿宋" w:cs="宋体" w:hint="eastAsia"/>
          <w:b/>
          <w:sz w:val="24"/>
        </w:rPr>
        <w:t>（五）其他</w:t>
      </w:r>
    </w:p>
    <w:p w:rsidR="002558D6" w:rsidRPr="00557022" w:rsidRDefault="002558D6" w:rsidP="009E0EFD">
      <w:pPr>
        <w:pStyle w:val="ab"/>
        <w:topLinePunct/>
        <w:spacing w:line="440" w:lineRule="exact"/>
        <w:ind w:firstLineChars="250" w:firstLine="600"/>
        <w:rPr>
          <w:rFonts w:ascii="仿宋" w:eastAsia="仿宋" w:hAnsi="仿宋" w:cs="宋体"/>
          <w:sz w:val="24"/>
          <w:szCs w:val="24"/>
          <w:lang w:val="zh-TW"/>
        </w:rPr>
      </w:pPr>
      <w:r w:rsidRPr="00557022">
        <w:rPr>
          <w:rFonts w:ascii="仿宋" w:eastAsia="仿宋" w:hAnsi="仿宋" w:cs="宋体" w:hint="eastAsia"/>
          <w:sz w:val="24"/>
          <w:szCs w:val="24"/>
        </w:rPr>
        <w:lastRenderedPageBreak/>
        <w:t>1.</w:t>
      </w:r>
      <w:r w:rsidRPr="00557022">
        <w:rPr>
          <w:rFonts w:ascii="仿宋" w:eastAsia="仿宋" w:hAnsi="仿宋" w:cs="宋体" w:hint="eastAsia"/>
          <w:sz w:val="24"/>
          <w:szCs w:val="24"/>
          <w:lang w:val="zh-TW"/>
        </w:rPr>
        <w:t>中标人在</w:t>
      </w:r>
      <w:r w:rsidRPr="00557022">
        <w:rPr>
          <w:rFonts w:ascii="仿宋" w:eastAsia="仿宋" w:hAnsi="仿宋" w:cs="宋体" w:hint="eastAsia"/>
          <w:sz w:val="24"/>
          <w:szCs w:val="24"/>
          <w:lang w:val="zh-TW" w:eastAsia="zh-TW"/>
        </w:rPr>
        <w:t>杭州亚运会期间</w:t>
      </w:r>
      <w:r w:rsidRPr="00557022">
        <w:rPr>
          <w:rFonts w:ascii="仿宋" w:eastAsia="仿宋" w:hAnsi="仿宋" w:cs="宋体" w:hint="eastAsia"/>
          <w:sz w:val="24"/>
          <w:szCs w:val="24"/>
          <w:lang w:val="zh-TW"/>
        </w:rPr>
        <w:t>须全力做好技术服务保障，额外配置好服务人手，保障无人驾驶公交及配套系统在亚运期间正常运营。</w:t>
      </w:r>
    </w:p>
    <w:p w:rsidR="002558D6" w:rsidRPr="00557022" w:rsidRDefault="002558D6" w:rsidP="009E0EFD">
      <w:pPr>
        <w:spacing w:line="440" w:lineRule="exact"/>
        <w:ind w:left="-108" w:right="440" w:firstLineChars="250" w:firstLine="600"/>
        <w:jc w:val="left"/>
        <w:rPr>
          <w:rFonts w:ascii="仿宋" w:eastAsia="仿宋" w:hAnsi="仿宋" w:cs="宋体"/>
          <w:sz w:val="24"/>
        </w:rPr>
      </w:pPr>
      <w:r w:rsidRPr="00557022">
        <w:rPr>
          <w:rFonts w:ascii="仿宋" w:eastAsia="仿宋" w:hAnsi="仿宋" w:cs="宋体" w:hint="eastAsia"/>
          <w:sz w:val="24"/>
          <w:lang w:val="zh-TW"/>
        </w:rPr>
        <w:t>★2.</w:t>
      </w:r>
      <w:r w:rsidRPr="00557022">
        <w:rPr>
          <w:rFonts w:ascii="仿宋" w:eastAsia="仿宋" w:hAnsi="仿宋" w:cs="宋体" w:hint="eastAsia"/>
          <w:sz w:val="24"/>
        </w:rPr>
        <w:t>为与未来社区中脑充分对接，考虑到相关技术方案的复杂性，车载高精度地图采购数量为暂定量，按实结算。</w:t>
      </w:r>
    </w:p>
    <w:p w:rsidR="002558D6" w:rsidRPr="00557022" w:rsidRDefault="002558D6" w:rsidP="009E0EFD">
      <w:pPr>
        <w:pStyle w:val="ab"/>
        <w:topLinePunct/>
        <w:spacing w:line="440" w:lineRule="exact"/>
        <w:ind w:firstLineChars="200" w:firstLine="482"/>
        <w:rPr>
          <w:rFonts w:ascii="仿宋" w:eastAsia="仿宋" w:hAnsi="仿宋" w:cs="宋体"/>
          <w:kern w:val="0"/>
          <w:sz w:val="24"/>
          <w:szCs w:val="24"/>
        </w:rPr>
      </w:pPr>
      <w:r w:rsidRPr="00557022">
        <w:rPr>
          <w:rFonts w:ascii="仿宋" w:eastAsia="仿宋" w:hAnsi="仿宋" w:cs="宋体" w:hint="eastAsia"/>
          <w:b/>
          <w:sz w:val="24"/>
          <w:szCs w:val="24"/>
        </w:rPr>
        <w:t>四</w:t>
      </w:r>
      <w:r w:rsidRPr="00557022">
        <w:rPr>
          <w:rFonts w:ascii="仿宋" w:eastAsia="仿宋" w:hAnsi="仿宋" w:cs="宋体" w:hint="eastAsia"/>
          <w:b/>
          <w:sz w:val="24"/>
          <w:szCs w:val="24"/>
          <w:lang w:val="ru-RU"/>
        </w:rPr>
        <w:t>、违约责任</w:t>
      </w:r>
    </w:p>
    <w:p w:rsidR="002558D6" w:rsidRPr="00557022" w:rsidRDefault="002558D6" w:rsidP="009E0EFD">
      <w:pPr>
        <w:topLinePunct/>
        <w:spacing w:line="440" w:lineRule="exact"/>
        <w:ind w:firstLineChars="200" w:firstLine="480"/>
        <w:jc w:val="left"/>
        <w:rPr>
          <w:rFonts w:ascii="仿宋" w:eastAsia="仿宋" w:hAnsi="仿宋" w:cs="宋体"/>
          <w:kern w:val="0"/>
          <w:sz w:val="24"/>
        </w:rPr>
      </w:pPr>
      <w:r w:rsidRPr="00557022">
        <w:rPr>
          <w:rFonts w:ascii="仿宋" w:eastAsia="仿宋" w:hAnsi="仿宋" w:cs="宋体" w:hint="eastAsia"/>
          <w:kern w:val="0"/>
          <w:sz w:val="24"/>
        </w:rPr>
        <w:t>供应商所交付的品种、型号、规格、数量、质量不符合合同规定标准的，采购人有权拒绝。</w:t>
      </w:r>
    </w:p>
    <w:p w:rsidR="00197C04" w:rsidRPr="00557022" w:rsidRDefault="00776526">
      <w:pPr>
        <w:pStyle w:val="ab"/>
        <w:pageBreakBefore/>
        <w:spacing w:line="800" w:lineRule="exact"/>
        <w:ind w:firstLine="726"/>
        <w:jc w:val="center"/>
        <w:rPr>
          <w:rFonts w:ascii="仿宋" w:eastAsia="仿宋" w:hAnsi="仿宋" w:cs="仿宋"/>
          <w:b/>
          <w:sz w:val="36"/>
          <w:szCs w:val="36"/>
        </w:rPr>
      </w:pPr>
      <w:r w:rsidRPr="00557022">
        <w:rPr>
          <w:rFonts w:ascii="仿宋" w:eastAsia="仿宋" w:hAnsi="仿宋" w:cs="仿宋" w:hint="eastAsia"/>
          <w:b/>
          <w:sz w:val="36"/>
          <w:szCs w:val="36"/>
        </w:rPr>
        <w:lastRenderedPageBreak/>
        <w:t>第四部分  政府采购合同参考范本</w:t>
      </w:r>
    </w:p>
    <w:p w:rsidR="00197C04" w:rsidRPr="00557022" w:rsidRDefault="00197C04">
      <w:pPr>
        <w:rPr>
          <w:rFonts w:ascii="仿宋" w:eastAsia="仿宋" w:hAnsi="仿宋" w:cs="仿宋"/>
          <w:sz w:val="24"/>
        </w:rPr>
      </w:pPr>
    </w:p>
    <w:p w:rsidR="00197C04" w:rsidRPr="00557022" w:rsidRDefault="00776526">
      <w:pPr>
        <w:rPr>
          <w:rFonts w:ascii="仿宋" w:eastAsia="仿宋" w:hAnsi="仿宋" w:cs="仿宋"/>
          <w:sz w:val="24"/>
          <w:u w:val="single"/>
        </w:rPr>
      </w:pPr>
      <w:r w:rsidRPr="00557022">
        <w:rPr>
          <w:rFonts w:ascii="仿宋" w:eastAsia="仿宋" w:hAnsi="仿宋" w:cs="仿宋" w:hint="eastAsia"/>
          <w:sz w:val="24"/>
        </w:rPr>
        <w:t>合同编号：</w:t>
      </w:r>
      <w:r w:rsidRPr="00557022">
        <w:rPr>
          <w:rFonts w:ascii="仿宋" w:eastAsia="仿宋" w:hAnsi="仿宋" w:cs="仿宋" w:hint="eastAsia"/>
          <w:sz w:val="24"/>
          <w:u w:val="single"/>
        </w:rPr>
        <w:t xml:space="preserve">                  </w:t>
      </w:r>
    </w:p>
    <w:p w:rsidR="00197C04" w:rsidRPr="00557022" w:rsidRDefault="00197C04">
      <w:pPr>
        <w:spacing w:line="480" w:lineRule="auto"/>
        <w:jc w:val="center"/>
        <w:rPr>
          <w:rFonts w:ascii="仿宋" w:eastAsia="仿宋" w:hAnsi="仿宋" w:cs="仿宋"/>
          <w:b/>
          <w:sz w:val="36"/>
          <w:szCs w:val="36"/>
        </w:rPr>
      </w:pPr>
      <w:bookmarkStart w:id="14" w:name="_Toc331685783"/>
    </w:p>
    <w:p w:rsidR="00197C04" w:rsidRPr="00557022" w:rsidRDefault="00197C04">
      <w:pPr>
        <w:spacing w:line="480" w:lineRule="auto"/>
        <w:jc w:val="center"/>
        <w:rPr>
          <w:rFonts w:ascii="仿宋" w:eastAsia="仿宋" w:hAnsi="仿宋" w:cs="仿宋"/>
          <w:b/>
          <w:sz w:val="36"/>
          <w:szCs w:val="36"/>
        </w:rPr>
      </w:pPr>
    </w:p>
    <w:bookmarkEnd w:id="14"/>
    <w:p w:rsidR="00197C04" w:rsidRPr="00557022" w:rsidRDefault="00776526">
      <w:pPr>
        <w:spacing w:line="480" w:lineRule="auto"/>
        <w:jc w:val="center"/>
        <w:rPr>
          <w:rFonts w:ascii="仿宋_GB2312" w:eastAsia="仿宋_GB2312" w:hAnsi="仿宋" w:cs="仿宋_GB2312"/>
          <w:b/>
          <w:sz w:val="36"/>
          <w:szCs w:val="36"/>
        </w:rPr>
      </w:pPr>
      <w:r w:rsidRPr="00557022">
        <w:rPr>
          <w:rFonts w:ascii="仿宋_GB2312" w:eastAsia="仿宋_GB2312" w:hAnsi="仿宋" w:cs="仿宋_GB2312" w:hint="eastAsia"/>
          <w:b/>
          <w:sz w:val="36"/>
          <w:szCs w:val="36"/>
        </w:rPr>
        <w:t>政府采购合同参考范本</w:t>
      </w:r>
    </w:p>
    <w:p w:rsidR="00197C04" w:rsidRPr="00557022" w:rsidRDefault="00776526">
      <w:pPr>
        <w:spacing w:line="480" w:lineRule="auto"/>
        <w:jc w:val="center"/>
        <w:rPr>
          <w:rFonts w:ascii="仿宋_GB2312" w:eastAsia="仿宋_GB2312" w:hAnsi="仿宋" w:cs="仿宋_GB2312"/>
          <w:b/>
          <w:sz w:val="36"/>
          <w:szCs w:val="36"/>
        </w:rPr>
      </w:pPr>
      <w:r w:rsidRPr="00557022">
        <w:rPr>
          <w:rFonts w:ascii="仿宋_GB2312" w:eastAsia="仿宋_GB2312" w:hAnsi="仿宋" w:cs="仿宋_GB2312" w:hint="eastAsia"/>
          <w:b/>
          <w:sz w:val="36"/>
          <w:szCs w:val="36"/>
        </w:rPr>
        <w:t>（货物类）</w:t>
      </w:r>
    </w:p>
    <w:p w:rsidR="00197C04" w:rsidRPr="00557022" w:rsidRDefault="00197C04">
      <w:pPr>
        <w:pStyle w:val="19"/>
        <w:rPr>
          <w:rFonts w:ascii="仿宋" w:eastAsia="仿宋" w:hAnsi="仿宋"/>
          <w:szCs w:val="24"/>
        </w:rPr>
      </w:pPr>
    </w:p>
    <w:p w:rsidR="00197C04" w:rsidRPr="00557022" w:rsidRDefault="00197C04">
      <w:pPr>
        <w:pStyle w:val="19"/>
        <w:rPr>
          <w:rFonts w:ascii="仿宋" w:eastAsia="仿宋" w:hAnsi="仿宋"/>
          <w:szCs w:val="24"/>
        </w:rPr>
      </w:pPr>
    </w:p>
    <w:p w:rsidR="00197C04" w:rsidRPr="00557022" w:rsidRDefault="00197C04">
      <w:pPr>
        <w:pStyle w:val="19"/>
        <w:jc w:val="center"/>
        <w:rPr>
          <w:rFonts w:ascii="仿宋" w:eastAsia="仿宋" w:hAnsi="仿宋"/>
          <w:szCs w:val="24"/>
        </w:rPr>
      </w:pPr>
    </w:p>
    <w:p w:rsidR="00197C04" w:rsidRPr="00557022" w:rsidRDefault="00776526">
      <w:pPr>
        <w:pStyle w:val="19"/>
        <w:ind w:leftChars="0" w:left="0" w:firstLineChars="0" w:firstLine="0"/>
        <w:jc w:val="center"/>
        <w:rPr>
          <w:rFonts w:ascii="仿宋" w:eastAsia="仿宋" w:hAnsi="仿宋"/>
          <w:b/>
          <w:sz w:val="36"/>
          <w:szCs w:val="36"/>
        </w:rPr>
      </w:pPr>
      <w:r w:rsidRPr="00557022">
        <w:rPr>
          <w:rFonts w:ascii="仿宋" w:eastAsia="仿宋" w:hAnsi="仿宋" w:hint="eastAsia"/>
          <w:b/>
          <w:sz w:val="36"/>
          <w:szCs w:val="36"/>
        </w:rPr>
        <w:t xml:space="preserve">第一部分  </w:t>
      </w:r>
      <w:r w:rsidRPr="00557022">
        <w:rPr>
          <w:rFonts w:ascii="仿宋" w:eastAsia="仿宋" w:hAnsi="仿宋"/>
          <w:b/>
          <w:sz w:val="36"/>
          <w:szCs w:val="36"/>
        </w:rPr>
        <w:t xml:space="preserve"> </w:t>
      </w:r>
      <w:r w:rsidRPr="00557022">
        <w:rPr>
          <w:rFonts w:ascii="仿宋" w:eastAsia="仿宋" w:hAnsi="仿宋" w:hint="eastAsia"/>
          <w:b/>
          <w:sz w:val="36"/>
          <w:szCs w:val="36"/>
        </w:rPr>
        <w:t>合同书</w:t>
      </w:r>
    </w:p>
    <w:p w:rsidR="00197C04" w:rsidRPr="00557022" w:rsidRDefault="00197C04">
      <w:pPr>
        <w:pStyle w:val="19"/>
        <w:rPr>
          <w:rFonts w:ascii="仿宋" w:eastAsia="仿宋" w:hAnsi="仿宋"/>
          <w:szCs w:val="24"/>
        </w:rPr>
      </w:pPr>
    </w:p>
    <w:p w:rsidR="00197C04" w:rsidRPr="00557022" w:rsidRDefault="00197C04">
      <w:pPr>
        <w:pStyle w:val="19"/>
        <w:rPr>
          <w:rFonts w:ascii="仿宋" w:eastAsia="仿宋" w:hAnsi="仿宋"/>
          <w:szCs w:val="24"/>
        </w:rPr>
      </w:pPr>
    </w:p>
    <w:p w:rsidR="00197C04" w:rsidRPr="00557022" w:rsidRDefault="00197C04">
      <w:pPr>
        <w:spacing w:before="120" w:line="22" w:lineRule="atLeast"/>
        <w:rPr>
          <w:rFonts w:ascii="仿宋" w:eastAsia="仿宋" w:hAnsi="仿宋"/>
          <w:sz w:val="24"/>
        </w:rPr>
      </w:pPr>
    </w:p>
    <w:p w:rsidR="00197C04" w:rsidRPr="00557022" w:rsidRDefault="00776526">
      <w:pPr>
        <w:spacing w:before="120" w:line="22" w:lineRule="atLeast"/>
        <w:ind w:left="960"/>
        <w:rPr>
          <w:rFonts w:ascii="仿宋" w:eastAsia="仿宋" w:hAnsi="仿宋"/>
          <w:sz w:val="24"/>
        </w:rPr>
      </w:pPr>
      <w:r w:rsidRPr="00557022">
        <w:rPr>
          <w:rFonts w:ascii="仿宋" w:eastAsia="仿宋" w:hAnsi="仿宋" w:hint="eastAsia"/>
          <w:sz w:val="24"/>
        </w:rPr>
        <w:t>项目名称：</w:t>
      </w:r>
      <w:r w:rsidRPr="00557022">
        <w:rPr>
          <w:rFonts w:ascii="仿宋" w:eastAsia="仿宋" w:hAnsi="仿宋"/>
          <w:sz w:val="24"/>
          <w:u w:val="single"/>
        </w:rPr>
        <w:t xml:space="preserve">                                   </w:t>
      </w:r>
    </w:p>
    <w:p w:rsidR="00197C04" w:rsidRPr="00557022" w:rsidRDefault="00197C04">
      <w:pPr>
        <w:pStyle w:val="113"/>
        <w:spacing w:before="120" w:line="22" w:lineRule="atLeast"/>
        <w:rPr>
          <w:rFonts w:ascii="仿宋" w:eastAsia="仿宋" w:hAnsi="仿宋"/>
          <w:szCs w:val="24"/>
        </w:rPr>
      </w:pPr>
    </w:p>
    <w:p w:rsidR="00197C04" w:rsidRPr="00557022" w:rsidRDefault="00197C04">
      <w:pPr>
        <w:pStyle w:val="113"/>
        <w:spacing w:before="120" w:line="22" w:lineRule="atLeast"/>
        <w:rPr>
          <w:rFonts w:ascii="仿宋" w:eastAsia="仿宋" w:hAnsi="仿宋"/>
          <w:szCs w:val="24"/>
        </w:rPr>
      </w:pPr>
    </w:p>
    <w:p w:rsidR="00197C04" w:rsidRPr="00557022" w:rsidRDefault="00197C04">
      <w:pPr>
        <w:rPr>
          <w:rFonts w:ascii="仿宋" w:eastAsia="仿宋" w:hAnsi="仿宋"/>
          <w:sz w:val="24"/>
        </w:rPr>
      </w:pPr>
    </w:p>
    <w:p w:rsidR="00197C04" w:rsidRPr="00557022" w:rsidRDefault="00776526">
      <w:pPr>
        <w:spacing w:before="120" w:line="22" w:lineRule="atLeast"/>
        <w:ind w:left="960"/>
        <w:rPr>
          <w:rFonts w:ascii="仿宋" w:eastAsia="仿宋" w:hAnsi="仿宋"/>
          <w:sz w:val="24"/>
          <w:u w:val="single"/>
        </w:rPr>
      </w:pPr>
      <w:r w:rsidRPr="00557022">
        <w:rPr>
          <w:rFonts w:ascii="仿宋" w:eastAsia="仿宋" w:hAnsi="仿宋" w:hint="eastAsia"/>
          <w:sz w:val="24"/>
        </w:rPr>
        <w:t>甲方：</w:t>
      </w:r>
      <w:r w:rsidRPr="00557022">
        <w:rPr>
          <w:rFonts w:ascii="仿宋" w:eastAsia="仿宋" w:hAnsi="仿宋"/>
          <w:sz w:val="24"/>
          <w:u w:val="single"/>
        </w:rPr>
        <w:t xml:space="preserve">                                       </w:t>
      </w:r>
    </w:p>
    <w:p w:rsidR="00197C04" w:rsidRPr="00557022" w:rsidRDefault="00197C04">
      <w:pPr>
        <w:spacing w:before="120" w:line="22" w:lineRule="atLeast"/>
        <w:rPr>
          <w:rFonts w:ascii="仿宋" w:eastAsia="仿宋" w:hAnsi="仿宋"/>
          <w:sz w:val="24"/>
        </w:rPr>
      </w:pPr>
    </w:p>
    <w:p w:rsidR="00197C04" w:rsidRPr="00557022" w:rsidRDefault="00776526">
      <w:pPr>
        <w:spacing w:before="120" w:line="22" w:lineRule="atLeast"/>
        <w:ind w:left="960"/>
        <w:rPr>
          <w:rFonts w:ascii="仿宋" w:eastAsia="仿宋" w:hAnsi="仿宋"/>
          <w:sz w:val="24"/>
          <w:u w:val="single"/>
        </w:rPr>
      </w:pPr>
      <w:r w:rsidRPr="00557022">
        <w:rPr>
          <w:rFonts w:ascii="仿宋" w:eastAsia="仿宋" w:hAnsi="仿宋" w:hint="eastAsia"/>
          <w:sz w:val="24"/>
        </w:rPr>
        <w:t>乙方：</w:t>
      </w:r>
      <w:r w:rsidRPr="00557022">
        <w:rPr>
          <w:rFonts w:ascii="仿宋" w:eastAsia="仿宋" w:hAnsi="仿宋"/>
          <w:sz w:val="24"/>
          <w:u w:val="single"/>
        </w:rPr>
        <w:t xml:space="preserve">                                       </w:t>
      </w:r>
    </w:p>
    <w:p w:rsidR="00197C04" w:rsidRPr="00557022" w:rsidRDefault="00197C04">
      <w:pPr>
        <w:spacing w:before="120" w:line="22" w:lineRule="atLeast"/>
        <w:rPr>
          <w:rFonts w:ascii="仿宋" w:eastAsia="仿宋" w:hAnsi="仿宋"/>
          <w:sz w:val="24"/>
        </w:rPr>
      </w:pPr>
    </w:p>
    <w:p w:rsidR="00197C04" w:rsidRPr="00557022" w:rsidRDefault="00776526">
      <w:pPr>
        <w:spacing w:before="120" w:line="22" w:lineRule="atLeast"/>
        <w:ind w:firstLineChars="400" w:firstLine="960"/>
        <w:rPr>
          <w:rFonts w:ascii="仿宋" w:eastAsia="仿宋" w:hAnsi="仿宋"/>
          <w:sz w:val="24"/>
          <w:u w:val="single"/>
        </w:rPr>
      </w:pPr>
      <w:r w:rsidRPr="00557022">
        <w:rPr>
          <w:rFonts w:ascii="仿宋" w:eastAsia="仿宋" w:hAnsi="仿宋" w:hint="eastAsia"/>
          <w:sz w:val="24"/>
        </w:rPr>
        <w:t>签订地：</w:t>
      </w:r>
      <w:r w:rsidRPr="00557022">
        <w:rPr>
          <w:rFonts w:ascii="仿宋" w:eastAsia="仿宋" w:hAnsi="仿宋"/>
          <w:sz w:val="24"/>
          <w:u w:val="single"/>
        </w:rPr>
        <w:t xml:space="preserve">                                     </w:t>
      </w:r>
    </w:p>
    <w:p w:rsidR="00197C04" w:rsidRPr="00557022" w:rsidRDefault="00197C04">
      <w:pPr>
        <w:spacing w:before="120" w:line="22" w:lineRule="atLeast"/>
        <w:rPr>
          <w:rFonts w:ascii="仿宋" w:eastAsia="仿宋" w:hAnsi="仿宋"/>
          <w:sz w:val="24"/>
        </w:rPr>
      </w:pPr>
    </w:p>
    <w:p w:rsidR="00197C04" w:rsidRPr="00557022" w:rsidRDefault="00776526">
      <w:pPr>
        <w:spacing w:before="120" w:line="22" w:lineRule="atLeast"/>
        <w:ind w:firstLineChars="400" w:firstLine="960"/>
        <w:rPr>
          <w:rFonts w:ascii="仿宋" w:eastAsia="仿宋" w:hAnsi="仿宋"/>
          <w:sz w:val="24"/>
          <w:u w:val="single"/>
        </w:rPr>
      </w:pPr>
      <w:r w:rsidRPr="00557022">
        <w:rPr>
          <w:rFonts w:ascii="仿宋" w:eastAsia="仿宋" w:hAnsi="仿宋" w:hint="eastAsia"/>
          <w:sz w:val="24"/>
        </w:rPr>
        <w:t>签订日期：</w:t>
      </w:r>
      <w:r w:rsidRPr="00557022">
        <w:rPr>
          <w:rFonts w:ascii="仿宋" w:eastAsia="仿宋" w:hAnsi="仿宋"/>
          <w:sz w:val="24"/>
          <w:u w:val="single"/>
        </w:rPr>
        <w:t xml:space="preserve">               </w:t>
      </w:r>
      <w:r w:rsidRPr="00557022">
        <w:rPr>
          <w:rFonts w:ascii="仿宋" w:eastAsia="仿宋" w:hAnsi="仿宋" w:hint="eastAsia"/>
          <w:sz w:val="24"/>
        </w:rPr>
        <w:t>年</w:t>
      </w:r>
      <w:r w:rsidRPr="00557022">
        <w:rPr>
          <w:rFonts w:ascii="仿宋" w:eastAsia="仿宋" w:hAnsi="仿宋"/>
          <w:sz w:val="24"/>
          <w:u w:val="single"/>
        </w:rPr>
        <w:t xml:space="preserve">       </w:t>
      </w:r>
      <w:r w:rsidRPr="00557022">
        <w:rPr>
          <w:rFonts w:ascii="仿宋" w:eastAsia="仿宋" w:hAnsi="仿宋" w:hint="eastAsia"/>
          <w:sz w:val="24"/>
        </w:rPr>
        <w:t>月</w:t>
      </w:r>
      <w:r w:rsidRPr="00557022">
        <w:rPr>
          <w:rFonts w:ascii="仿宋" w:eastAsia="仿宋" w:hAnsi="仿宋"/>
          <w:sz w:val="24"/>
          <w:u w:val="single"/>
        </w:rPr>
        <w:t xml:space="preserve">       </w:t>
      </w:r>
      <w:r w:rsidRPr="00557022">
        <w:rPr>
          <w:rFonts w:ascii="仿宋" w:eastAsia="仿宋" w:hAnsi="仿宋" w:hint="eastAsia"/>
          <w:sz w:val="24"/>
        </w:rPr>
        <w:t>日</w:t>
      </w:r>
    </w:p>
    <w:p w:rsidR="00197C04" w:rsidRPr="00557022" w:rsidRDefault="00197C04">
      <w:pPr>
        <w:widowControl/>
        <w:jc w:val="left"/>
        <w:rPr>
          <w:rFonts w:ascii="仿宋" w:eastAsia="仿宋" w:hAnsi="仿宋"/>
          <w:kern w:val="0"/>
          <w:sz w:val="24"/>
        </w:rPr>
        <w:sectPr w:rsidR="00197C04" w:rsidRPr="00557022">
          <w:headerReference w:type="default" r:id="rId11"/>
          <w:footerReference w:type="default" r:id="rId12"/>
          <w:pgSz w:w="11907" w:h="16840"/>
          <w:pgMar w:top="1134" w:right="1134" w:bottom="1134" w:left="1418" w:header="567" w:footer="567" w:gutter="0"/>
          <w:cols w:space="720"/>
          <w:titlePg/>
          <w:docGrid w:linePitch="286"/>
        </w:sectPr>
      </w:pP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u w:val="single"/>
          <w:lang w:val="zh-CN"/>
        </w:rPr>
        <w:lastRenderedPageBreak/>
        <w:t xml:space="preserve">        </w:t>
      </w:r>
      <w:r w:rsidRPr="00557022">
        <w:rPr>
          <w:rFonts w:ascii="仿宋_GB2312" w:eastAsia="仿宋_GB2312" w:hAnsi="仿宋" w:hint="eastAsia"/>
          <w:sz w:val="24"/>
          <w:lang w:val="zh-CN"/>
        </w:rPr>
        <w:t>年</w:t>
      </w:r>
      <w:r w:rsidRPr="00557022">
        <w:rPr>
          <w:rFonts w:ascii="仿宋_GB2312" w:eastAsia="仿宋_GB2312" w:hAnsi="仿宋" w:hint="eastAsia"/>
          <w:sz w:val="24"/>
          <w:u w:val="single"/>
          <w:lang w:val="zh-CN"/>
        </w:rPr>
        <w:t xml:space="preserve">    </w:t>
      </w:r>
      <w:r w:rsidRPr="00557022">
        <w:rPr>
          <w:rFonts w:ascii="仿宋_GB2312" w:eastAsia="仿宋_GB2312" w:hAnsi="仿宋" w:hint="eastAsia"/>
          <w:sz w:val="24"/>
          <w:lang w:val="zh-CN"/>
        </w:rPr>
        <w:t>月</w:t>
      </w:r>
      <w:r w:rsidRPr="00557022">
        <w:rPr>
          <w:rFonts w:ascii="仿宋_GB2312" w:eastAsia="仿宋_GB2312" w:hAnsi="仿宋" w:hint="eastAsia"/>
          <w:sz w:val="24"/>
          <w:u w:val="single"/>
          <w:lang w:val="zh-CN"/>
        </w:rPr>
        <w:t xml:space="preserve">    </w:t>
      </w:r>
      <w:r w:rsidRPr="00557022">
        <w:rPr>
          <w:rFonts w:ascii="仿宋_GB2312" w:eastAsia="仿宋_GB2312" w:hAnsi="仿宋" w:hint="eastAsia"/>
          <w:sz w:val="24"/>
          <w:lang w:val="zh-CN"/>
        </w:rPr>
        <w:t>日</w:t>
      </w:r>
      <w:r w:rsidRPr="00557022">
        <w:rPr>
          <w:rFonts w:ascii="仿宋_GB2312" w:eastAsia="仿宋_GB2312" w:hAnsi="仿宋" w:hint="eastAsia"/>
          <w:sz w:val="24"/>
        </w:rPr>
        <w:t>，</w:t>
      </w:r>
      <w:r w:rsidRPr="00557022">
        <w:rPr>
          <w:rFonts w:ascii="仿宋_GB2312" w:eastAsia="仿宋_GB2312" w:hAnsi="仿宋" w:hint="eastAsia"/>
          <w:sz w:val="24"/>
          <w:u w:val="single"/>
        </w:rPr>
        <w:t xml:space="preserve">   （采购人）   </w:t>
      </w:r>
      <w:r w:rsidRPr="00557022">
        <w:rPr>
          <w:rFonts w:ascii="仿宋_GB2312" w:eastAsia="仿宋_GB2312" w:hAnsi="仿宋" w:hint="eastAsia"/>
          <w:sz w:val="24"/>
        </w:rPr>
        <w:t>以</w:t>
      </w:r>
      <w:r w:rsidRPr="00557022">
        <w:rPr>
          <w:rFonts w:ascii="仿宋_GB2312" w:eastAsia="仿宋_GB2312" w:hAnsi="仿宋" w:hint="eastAsia"/>
          <w:sz w:val="24"/>
          <w:u w:val="single"/>
        </w:rPr>
        <w:t xml:space="preserve">   （政府采购方式）  </w:t>
      </w:r>
      <w:r w:rsidRPr="00557022">
        <w:rPr>
          <w:rFonts w:ascii="仿宋_GB2312" w:eastAsia="仿宋_GB2312" w:hAnsi="仿宋" w:hint="eastAsia"/>
          <w:sz w:val="24"/>
        </w:rPr>
        <w:t>对</w:t>
      </w:r>
      <w:r w:rsidRPr="00557022">
        <w:rPr>
          <w:rFonts w:ascii="仿宋_GB2312" w:eastAsia="仿宋_GB2312" w:hAnsi="仿宋" w:hint="eastAsia"/>
          <w:sz w:val="24"/>
          <w:u w:val="single"/>
        </w:rPr>
        <w:t xml:space="preserve">   （同前</w:t>
      </w:r>
      <w:proofErr w:type="gramStart"/>
      <w:r w:rsidRPr="00557022">
        <w:rPr>
          <w:rFonts w:ascii="仿宋_GB2312" w:eastAsia="仿宋_GB2312" w:hAnsi="仿宋" w:hint="eastAsia"/>
          <w:sz w:val="24"/>
          <w:u w:val="single"/>
        </w:rPr>
        <w:t>页项目</w:t>
      </w:r>
      <w:proofErr w:type="gramEnd"/>
      <w:r w:rsidRPr="00557022">
        <w:rPr>
          <w:rFonts w:ascii="仿宋_GB2312" w:eastAsia="仿宋_GB2312" w:hAnsi="仿宋" w:hint="eastAsia"/>
          <w:sz w:val="24"/>
          <w:u w:val="single"/>
        </w:rPr>
        <w:t xml:space="preserve">名称）   </w:t>
      </w:r>
      <w:r w:rsidRPr="00557022">
        <w:rPr>
          <w:rFonts w:ascii="仿宋_GB2312" w:eastAsia="仿宋_GB2312" w:hAnsi="仿宋" w:hint="eastAsia"/>
          <w:sz w:val="24"/>
        </w:rPr>
        <w:t>项目进行了采购。经</w:t>
      </w:r>
      <w:r w:rsidRPr="00557022">
        <w:rPr>
          <w:rFonts w:ascii="仿宋_GB2312" w:eastAsia="仿宋_GB2312" w:hAnsi="仿宋" w:hint="eastAsia"/>
          <w:sz w:val="24"/>
          <w:u w:val="single"/>
        </w:rPr>
        <w:t xml:space="preserve">   （相关评定主体名称）   </w:t>
      </w:r>
      <w:r w:rsidRPr="00557022">
        <w:rPr>
          <w:rFonts w:ascii="仿宋_GB2312" w:eastAsia="仿宋_GB2312" w:hAnsi="仿宋" w:hint="eastAsia"/>
          <w:sz w:val="24"/>
        </w:rPr>
        <w:t>评定，</w:t>
      </w:r>
      <w:r w:rsidRPr="00557022">
        <w:rPr>
          <w:rFonts w:ascii="仿宋_GB2312" w:eastAsia="仿宋_GB2312" w:hAnsi="仿宋" w:hint="eastAsia"/>
          <w:sz w:val="24"/>
          <w:u w:val="single"/>
        </w:rPr>
        <w:t xml:space="preserve">   （中标供应商名称）</w:t>
      </w:r>
      <w:r w:rsidRPr="00557022">
        <w:rPr>
          <w:rFonts w:ascii="仿宋_GB2312" w:eastAsia="仿宋_GB2312" w:hAnsi="仿宋" w:hint="eastAsia"/>
          <w:sz w:val="24"/>
        </w:rPr>
        <w:t>为该项目中标供应商。现于中标通知书发出之日起三十日内，按照采购文件确定的事项签订本合同。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lang w:val="zh-CN"/>
        </w:rPr>
        <w:t>根据《中华人民共和国民法典》、《中华人民共和国政府采购法》等相关法律法规之规定，按照平等、自愿、公平、诚实信用和绿色的原则，经</w:t>
      </w:r>
      <w:r w:rsidRPr="00557022">
        <w:rPr>
          <w:rFonts w:ascii="仿宋_GB2312" w:eastAsia="仿宋_GB2312" w:hAnsi="仿宋" w:hint="eastAsia"/>
          <w:sz w:val="24"/>
          <w:u w:val="single"/>
        </w:rPr>
        <w:t xml:space="preserve">   （采购人）   </w:t>
      </w:r>
      <w:r w:rsidRPr="00557022">
        <w:rPr>
          <w:rFonts w:ascii="仿宋_GB2312" w:eastAsia="仿宋_GB2312" w:hAnsi="仿宋" w:hint="eastAsia"/>
          <w:sz w:val="24"/>
          <w:lang w:val="zh-CN"/>
        </w:rPr>
        <w:t>(以下简称：甲方)和</w:t>
      </w:r>
      <w:r w:rsidRPr="00557022">
        <w:rPr>
          <w:rFonts w:ascii="仿宋_GB2312" w:eastAsia="仿宋_GB2312" w:hAnsi="仿宋" w:hint="eastAsia"/>
          <w:sz w:val="24"/>
          <w:u w:val="single"/>
        </w:rPr>
        <w:t xml:space="preserve">   （中标供应商名称）   </w:t>
      </w:r>
      <w:r w:rsidRPr="00557022">
        <w:rPr>
          <w:rFonts w:ascii="仿宋_GB2312" w:eastAsia="仿宋_GB2312" w:hAnsi="仿宋" w:hint="eastAsia"/>
          <w:sz w:val="24"/>
          <w:lang w:val="zh-CN"/>
        </w:rPr>
        <w:t>(以下简称：乙方)协商一致，约定以下合同</w:t>
      </w:r>
      <w:r w:rsidRPr="00557022">
        <w:rPr>
          <w:rFonts w:ascii="仿宋_GB2312" w:eastAsia="仿宋_GB2312" w:hAnsi="仿宋" w:hint="eastAsia"/>
          <w:sz w:val="24"/>
        </w:rPr>
        <w:t>条款，以</w:t>
      </w:r>
      <w:proofErr w:type="gramStart"/>
      <w:r w:rsidRPr="00557022">
        <w:rPr>
          <w:rFonts w:ascii="仿宋_GB2312" w:eastAsia="仿宋_GB2312" w:hAnsi="仿宋" w:hint="eastAsia"/>
          <w:sz w:val="24"/>
        </w:rPr>
        <w:t>兹共同</w:t>
      </w:r>
      <w:proofErr w:type="gramEnd"/>
      <w:r w:rsidRPr="00557022">
        <w:rPr>
          <w:rFonts w:ascii="仿宋_GB2312" w:eastAsia="仿宋_GB2312" w:hAnsi="仿宋" w:hint="eastAsia"/>
          <w:sz w:val="24"/>
        </w:rPr>
        <w:t>遵守、全面履行。</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5" w:name="_Toc2232"/>
      <w:bookmarkStart w:id="16" w:name="_Toc3029"/>
      <w:bookmarkStart w:id="17" w:name="_Toc24059"/>
      <w:r w:rsidRPr="00557022">
        <w:rPr>
          <w:rFonts w:ascii="仿宋_GB2312" w:eastAsia="仿宋_GB2312" w:hAnsi="仿宋" w:hint="eastAsia"/>
          <w:b/>
          <w:sz w:val="24"/>
        </w:rPr>
        <w:t>1.1 合同组成部分</w:t>
      </w:r>
      <w:bookmarkEnd w:id="15"/>
      <w:bookmarkEnd w:id="16"/>
      <w:bookmarkEnd w:id="17"/>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1.1.1 本合同及其补充合同、变更协议；</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1.1.2 中标通知书；</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1.1.3 投标文件（含澄清或者说明文件）；</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1.1.4 招标文件（含澄清或者修改文件）；</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1.1.5 其他相关采购文件。</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8" w:name="_Toc21295"/>
      <w:bookmarkStart w:id="19" w:name="_Toc24300"/>
      <w:bookmarkStart w:id="20" w:name="_Toc27126"/>
      <w:r w:rsidRPr="00557022">
        <w:rPr>
          <w:rFonts w:ascii="仿宋_GB2312" w:eastAsia="仿宋_GB2312" w:hAnsi="仿宋" w:hint="eastAsia"/>
          <w:b/>
          <w:sz w:val="24"/>
        </w:rPr>
        <w:t>1.2 货物</w:t>
      </w:r>
      <w:bookmarkEnd w:id="18"/>
      <w:bookmarkEnd w:id="19"/>
      <w:bookmarkEnd w:id="20"/>
    </w:p>
    <w:p w:rsidR="005615F8" w:rsidRPr="00557022" w:rsidRDefault="005615F8" w:rsidP="005615F8">
      <w:pPr>
        <w:spacing w:line="560" w:lineRule="exact"/>
        <w:ind w:firstLineChars="200" w:firstLine="480"/>
        <w:rPr>
          <w:rFonts w:ascii="仿宋_GB2312" w:eastAsia="仿宋_GB2312" w:hAnsi="仿宋"/>
          <w:sz w:val="24"/>
          <w:u w:val="single"/>
        </w:rPr>
      </w:pPr>
      <w:r w:rsidRPr="00557022">
        <w:rPr>
          <w:rFonts w:ascii="仿宋_GB2312" w:eastAsia="仿宋_GB2312" w:hAnsi="仿宋" w:hint="eastAsia"/>
          <w:sz w:val="24"/>
        </w:rPr>
        <w:t>1.2.1 货物名称：</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0"/>
        <w:rPr>
          <w:rFonts w:ascii="仿宋_GB2312" w:eastAsia="仿宋_GB2312" w:hAnsi="仿宋"/>
          <w:sz w:val="24"/>
          <w:u w:val="single"/>
        </w:rPr>
      </w:pPr>
      <w:r w:rsidRPr="00557022">
        <w:rPr>
          <w:rFonts w:ascii="仿宋_GB2312" w:eastAsia="仿宋_GB2312" w:hAnsi="仿宋" w:hint="eastAsia"/>
          <w:sz w:val="24"/>
        </w:rPr>
        <w:t>1.2.2 货物数量：</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1.2.3 货物质量：</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21" w:name="_Toc23292"/>
      <w:bookmarkStart w:id="22" w:name="_Toc21551"/>
      <w:bookmarkStart w:id="23" w:name="_Toc21631"/>
      <w:r w:rsidRPr="00557022">
        <w:rPr>
          <w:rFonts w:ascii="仿宋_GB2312" w:eastAsia="仿宋_GB2312" w:hAnsi="仿宋" w:hint="eastAsia"/>
          <w:b/>
          <w:sz w:val="24"/>
        </w:rPr>
        <w:t>1.3 价款</w:t>
      </w:r>
      <w:bookmarkEnd w:id="21"/>
      <w:bookmarkEnd w:id="22"/>
      <w:bookmarkEnd w:id="23"/>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本合同总价为：￥</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元（大写：</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元人民币）。</w:t>
      </w:r>
    </w:p>
    <w:p w:rsidR="005615F8" w:rsidRPr="00557022" w:rsidRDefault="005615F8" w:rsidP="005615F8">
      <w:pPr>
        <w:spacing w:line="560" w:lineRule="exact"/>
        <w:ind w:firstLineChars="200" w:firstLine="480"/>
        <w:rPr>
          <w:rFonts w:ascii="仿宋_GB2312" w:eastAsia="仿宋_GB2312" w:hAnsi="仿宋"/>
          <w:sz w:val="24"/>
          <w:u w:val="single"/>
        </w:rPr>
      </w:pPr>
      <w:r w:rsidRPr="00557022">
        <w:rPr>
          <w:rFonts w:ascii="仿宋_GB2312" w:eastAsia="仿宋_GB2312"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57022" w:rsidRPr="00557022" w:rsidTr="00A67D0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jc w:val="center"/>
              <w:rPr>
                <w:rFonts w:ascii="仿宋_GB2312" w:eastAsia="仿宋_GB2312" w:hAnsi="仿宋"/>
                <w:sz w:val="24"/>
                <w:szCs w:val="24"/>
              </w:rPr>
            </w:pPr>
            <w:r w:rsidRPr="00557022">
              <w:rPr>
                <w:rFonts w:ascii="仿宋_GB2312" w:eastAsia="仿宋_GB2312"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r w:rsidRPr="00557022">
              <w:rPr>
                <w:rFonts w:ascii="仿宋_GB2312" w:eastAsia="仿宋_GB2312"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jc w:val="center"/>
              <w:rPr>
                <w:rFonts w:ascii="仿宋_GB2312" w:eastAsia="仿宋_GB2312" w:hAnsi="仿宋"/>
                <w:sz w:val="24"/>
                <w:szCs w:val="24"/>
              </w:rPr>
            </w:pPr>
            <w:r w:rsidRPr="00557022">
              <w:rPr>
                <w:rFonts w:ascii="仿宋_GB2312" w:eastAsia="仿宋_GB2312" w:hAnsi="仿宋" w:hint="eastAsia"/>
                <w:sz w:val="24"/>
                <w:szCs w:val="24"/>
              </w:rPr>
              <w:t>分项价格</w:t>
            </w:r>
          </w:p>
        </w:tc>
      </w:tr>
      <w:tr w:rsidR="00557022" w:rsidRPr="00557022" w:rsidTr="00A67D0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r>
      <w:tr w:rsidR="00557022" w:rsidRPr="00557022" w:rsidTr="00A67D0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r>
      <w:tr w:rsidR="00557022" w:rsidRPr="00557022" w:rsidTr="00A67D0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r>
      <w:tr w:rsidR="00557022" w:rsidRPr="00557022" w:rsidTr="00A67D0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r>
      <w:tr w:rsidR="00557022" w:rsidRPr="00557022" w:rsidTr="00A67D08">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r w:rsidRPr="00557022">
              <w:rPr>
                <w:rFonts w:ascii="仿宋_GB2312" w:eastAsia="仿宋_GB2312"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5615F8" w:rsidRPr="00557022" w:rsidRDefault="005615F8" w:rsidP="00A67D08">
            <w:pPr>
              <w:pStyle w:val="15"/>
              <w:spacing w:line="560" w:lineRule="exact"/>
              <w:ind w:firstLine="200"/>
              <w:jc w:val="center"/>
              <w:rPr>
                <w:rFonts w:ascii="仿宋_GB2312" w:eastAsia="仿宋_GB2312" w:hAnsi="仿宋"/>
                <w:sz w:val="24"/>
                <w:szCs w:val="24"/>
              </w:rPr>
            </w:pPr>
          </w:p>
        </w:tc>
      </w:tr>
    </w:tbl>
    <w:p w:rsidR="005615F8" w:rsidRPr="00557022" w:rsidRDefault="005615F8" w:rsidP="005615F8">
      <w:pPr>
        <w:spacing w:line="440" w:lineRule="exact"/>
        <w:ind w:firstLineChars="200" w:firstLine="482"/>
        <w:outlineLvl w:val="0"/>
        <w:rPr>
          <w:rFonts w:ascii="仿宋_GB2312" w:eastAsia="仿宋_GB2312" w:hAnsi="仿宋"/>
          <w:b/>
          <w:sz w:val="24"/>
        </w:rPr>
      </w:pPr>
      <w:bookmarkStart w:id="24" w:name="_Toc22618"/>
      <w:bookmarkStart w:id="25" w:name="_Toc1814"/>
      <w:bookmarkStart w:id="26" w:name="_Toc10340"/>
      <w:r w:rsidRPr="00557022">
        <w:rPr>
          <w:rFonts w:ascii="仿宋_GB2312" w:eastAsia="仿宋_GB2312" w:hAnsi="仿宋" w:hint="eastAsia"/>
          <w:b/>
          <w:sz w:val="24"/>
        </w:rPr>
        <w:t>1.4 付款</w:t>
      </w:r>
      <w:bookmarkEnd w:id="24"/>
      <w:bookmarkEnd w:id="25"/>
      <w:bookmarkEnd w:id="26"/>
      <w:r w:rsidRPr="00557022">
        <w:rPr>
          <w:rFonts w:ascii="仿宋_GB2312" w:eastAsia="仿宋_GB2312" w:hAnsi="仿宋" w:hint="eastAsia"/>
          <w:b/>
          <w:sz w:val="24"/>
        </w:rPr>
        <w:t>方式、时间和条件</w:t>
      </w:r>
    </w:p>
    <w:p w:rsidR="005615F8" w:rsidRPr="00557022" w:rsidRDefault="005615F8" w:rsidP="005615F8">
      <w:pPr>
        <w:pStyle w:val="text-tag"/>
        <w:spacing w:before="0" w:beforeAutospacing="0" w:after="0" w:afterAutospacing="0" w:line="440" w:lineRule="exact"/>
        <w:ind w:firstLine="480"/>
        <w:rPr>
          <w:rFonts w:ascii="仿宋_GB2312" w:eastAsia="仿宋_GB2312" w:hAnsi="仿宋" w:cs="Times New Roman"/>
        </w:rPr>
      </w:pPr>
      <w:r w:rsidRPr="00557022">
        <w:rPr>
          <w:rFonts w:ascii="仿宋_GB2312" w:eastAsia="仿宋_GB2312" w:hAnsi="仿宋" w:cs="Times New Roman"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5615F8" w:rsidRPr="00557022" w:rsidRDefault="005615F8" w:rsidP="005615F8">
      <w:pPr>
        <w:spacing w:line="440" w:lineRule="exact"/>
        <w:ind w:firstLineChars="200" w:firstLine="480"/>
        <w:rPr>
          <w:rFonts w:ascii="仿宋_GB2312" w:eastAsia="仿宋_GB2312" w:hAnsi="仿宋"/>
          <w:sz w:val="24"/>
        </w:rPr>
      </w:pPr>
      <w:r w:rsidRPr="00557022">
        <w:rPr>
          <w:rFonts w:ascii="仿宋_GB2312" w:eastAsia="仿宋_GB2312" w:hAnsi="仿宋" w:hint="eastAsia"/>
          <w:sz w:val="24"/>
        </w:rPr>
        <w:t>1.4.2付款方式按《浙江省财政厅关于坚决打赢疫情防控阻击战进一步做好政府采购资金支持企业发展工作的通知》（</w:t>
      </w:r>
      <w:proofErr w:type="gramStart"/>
      <w:r w:rsidRPr="00557022">
        <w:rPr>
          <w:rFonts w:ascii="仿宋_GB2312" w:eastAsia="仿宋_GB2312" w:hAnsi="仿宋" w:hint="eastAsia"/>
          <w:sz w:val="24"/>
        </w:rPr>
        <w:t>浙财采监</w:t>
      </w:r>
      <w:proofErr w:type="gramEnd"/>
      <w:r w:rsidRPr="00557022">
        <w:rPr>
          <w:rFonts w:ascii="仿宋_GB2312" w:eastAsia="仿宋_GB2312" w:hAnsi="仿宋" w:hint="eastAsia"/>
          <w:sz w:val="24"/>
        </w:rPr>
        <w:t>〔2020〕3号）和《浙江省财政厅关于进一步发挥政府采购政策 功能全力推动经济稳进提质的通知》（</w:t>
      </w:r>
      <w:proofErr w:type="gramStart"/>
      <w:r w:rsidRPr="00557022">
        <w:rPr>
          <w:rFonts w:ascii="仿宋_GB2312" w:eastAsia="仿宋_GB2312" w:hAnsi="仿宋" w:hint="eastAsia"/>
          <w:sz w:val="24"/>
        </w:rPr>
        <w:t>浙财采监</w:t>
      </w:r>
      <w:proofErr w:type="gramEnd"/>
      <w:r w:rsidRPr="00557022">
        <w:rPr>
          <w:rFonts w:ascii="仿宋_GB2312" w:eastAsia="仿宋_GB2312" w:hAnsi="仿宋" w:hint="eastAsia"/>
          <w:sz w:val="24"/>
        </w:rPr>
        <w:t>〔2022〕3号）文件要求执行，具体付款方式由双方协商后在合同中明确。</w:t>
      </w:r>
      <w:r w:rsidR="006F27C3" w:rsidRPr="00557022">
        <w:rPr>
          <w:rFonts w:ascii="仿宋_GB2312" w:eastAsia="仿宋_GB2312" w:hAnsi="仿宋" w:hint="eastAsia"/>
          <w:sz w:val="24"/>
        </w:rPr>
        <w:t>不得把履约保证金转为质量保证金或收取质量保证金。</w:t>
      </w:r>
    </w:p>
    <w:p w:rsidR="005615F8" w:rsidRPr="00557022" w:rsidRDefault="005615F8" w:rsidP="005615F8">
      <w:pPr>
        <w:spacing w:line="440" w:lineRule="exact"/>
        <w:ind w:firstLineChars="200" w:firstLine="480"/>
        <w:rPr>
          <w:rFonts w:ascii="仿宋_GB2312" w:eastAsia="仿宋_GB2312" w:hAnsi="仿宋"/>
          <w:sz w:val="24"/>
        </w:rPr>
      </w:pPr>
      <w:r w:rsidRPr="00557022">
        <w:rPr>
          <w:rFonts w:ascii="仿宋_GB2312" w:eastAsia="仿宋_GB2312" w:hAnsi="仿宋" w:hint="eastAsia"/>
          <w:sz w:val="24"/>
        </w:rPr>
        <w:t>1.4.3甲方迟延支付乙方款项的，向乙方支付逾期利息。双方可以在合同专用条款中约定逾期利率，约定利率不得低于合同订立时1年</w:t>
      </w:r>
      <w:proofErr w:type="gramStart"/>
      <w:r w:rsidRPr="00557022">
        <w:rPr>
          <w:rFonts w:ascii="仿宋_GB2312" w:eastAsia="仿宋_GB2312" w:hAnsi="仿宋" w:hint="eastAsia"/>
          <w:sz w:val="24"/>
        </w:rPr>
        <w:t>期贷款市场</w:t>
      </w:r>
      <w:proofErr w:type="gramEnd"/>
      <w:r w:rsidRPr="00557022">
        <w:rPr>
          <w:rFonts w:ascii="仿宋_GB2312" w:eastAsia="仿宋_GB2312" w:hAnsi="仿宋" w:hint="eastAsia"/>
          <w:sz w:val="24"/>
        </w:rPr>
        <w:t>报价利率；未作约定的，按照每日利率万分之五支付逾期利息。</w:t>
      </w:r>
    </w:p>
    <w:p w:rsidR="005615F8" w:rsidRPr="00557022" w:rsidRDefault="005615F8" w:rsidP="005615F8">
      <w:pPr>
        <w:spacing w:line="440" w:lineRule="exact"/>
        <w:ind w:firstLineChars="200" w:firstLine="480"/>
        <w:outlineLvl w:val="0"/>
        <w:rPr>
          <w:rFonts w:ascii="仿宋_GB2312" w:eastAsia="仿宋_GB2312" w:hAnsi="仿宋"/>
          <w:sz w:val="24"/>
        </w:rPr>
      </w:pPr>
      <w:r w:rsidRPr="00557022">
        <w:rPr>
          <w:rFonts w:ascii="仿宋_GB2312" w:eastAsia="仿宋_GB2312" w:hAnsi="仿宋" w:hint="eastAsia"/>
          <w:sz w:val="24"/>
        </w:rPr>
        <w:t>1.4.4资金支付的方式、时间和条件详见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440" w:lineRule="exact"/>
        <w:ind w:firstLineChars="200" w:firstLine="482"/>
        <w:outlineLvl w:val="0"/>
        <w:rPr>
          <w:rFonts w:ascii="仿宋_GB2312" w:eastAsia="仿宋_GB2312" w:hAnsi="仿宋"/>
          <w:b/>
          <w:sz w:val="24"/>
        </w:rPr>
      </w:pPr>
      <w:bookmarkStart w:id="27" w:name="_Toc19304"/>
      <w:bookmarkStart w:id="28" w:name="_Toc2846"/>
      <w:bookmarkStart w:id="29" w:name="_Toc32071"/>
      <w:r w:rsidRPr="00557022">
        <w:rPr>
          <w:rFonts w:ascii="仿宋_GB2312" w:eastAsia="仿宋_GB2312" w:hAnsi="仿宋" w:hint="eastAsia"/>
          <w:b/>
          <w:sz w:val="24"/>
        </w:rPr>
        <w:t>1.5 货物交付期限、地点和方式</w:t>
      </w:r>
      <w:bookmarkEnd w:id="27"/>
      <w:bookmarkEnd w:id="28"/>
      <w:bookmarkEnd w:id="29"/>
    </w:p>
    <w:p w:rsidR="005615F8" w:rsidRPr="00557022" w:rsidRDefault="005615F8" w:rsidP="005615F8">
      <w:pPr>
        <w:spacing w:line="440" w:lineRule="exact"/>
        <w:ind w:firstLineChars="200" w:firstLine="480"/>
        <w:rPr>
          <w:rFonts w:ascii="仿宋_GB2312" w:eastAsia="仿宋_GB2312" w:hAnsi="仿宋"/>
          <w:sz w:val="24"/>
          <w:u w:val="single"/>
        </w:rPr>
      </w:pPr>
      <w:r w:rsidRPr="00557022">
        <w:rPr>
          <w:rFonts w:ascii="仿宋_GB2312" w:eastAsia="仿宋_GB2312" w:hAnsi="仿宋" w:hint="eastAsia"/>
          <w:sz w:val="24"/>
        </w:rPr>
        <w:t>1.5.1 交付期限：详见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440" w:lineRule="exact"/>
        <w:ind w:firstLineChars="200" w:firstLine="480"/>
        <w:rPr>
          <w:rFonts w:ascii="仿宋_GB2312" w:eastAsia="仿宋_GB2312" w:hAnsi="仿宋"/>
          <w:sz w:val="24"/>
        </w:rPr>
      </w:pPr>
      <w:r w:rsidRPr="00557022">
        <w:rPr>
          <w:rFonts w:ascii="仿宋_GB2312" w:eastAsia="仿宋_GB2312" w:hAnsi="仿宋" w:hint="eastAsia"/>
          <w:sz w:val="24"/>
        </w:rPr>
        <w:t>1.5.2 交付地点：</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1.5.3 交付方式：</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30" w:name="_Toc21423"/>
      <w:bookmarkStart w:id="31" w:name="_Toc27250"/>
      <w:bookmarkStart w:id="32" w:name="_Toc19554"/>
      <w:r w:rsidRPr="00557022">
        <w:rPr>
          <w:rFonts w:ascii="仿宋_GB2312" w:eastAsia="仿宋_GB2312" w:hAnsi="仿宋" w:hint="eastAsia"/>
          <w:b/>
          <w:sz w:val="24"/>
        </w:rPr>
        <w:t>1.6 违约责任</w:t>
      </w:r>
      <w:bookmarkEnd w:id="30"/>
      <w:bookmarkEnd w:id="31"/>
      <w:bookmarkEnd w:id="32"/>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1.6.1 除不可抗力外，如果乙方没有按照本合同约定的期限、地点和方式交付货物，那么甲方可要求乙方支付违约金，违约金按每迟延交付货物一日的应交付而未交付货物价格的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%计算，最高限额为本合同总价的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%；迟延交付货物的违约金计算数额达到前述最高限额之日起，甲方有权在要求乙方支付违约金的同时，书面通知乙方解除本合同；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lastRenderedPageBreak/>
        <w:t>1.6.2 除不可抗力外，如果甲方没有按照本合同约定的付款方式付款，那么乙方可要求甲方支付违约金，违约金按每迟延付款一日的应付而未付款的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%计算，最高限额为本合同总价的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%；迟延付款的违约金计算数额达到前述最高限额之日起，乙方有权在要求甲方支付违约金的同时，书面通知甲方解除本合同；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1.6.6 如果出现政府采购监督管理部门在处理投诉事项期间，书面通知甲方暂停采购活动的情形，或者询问或质疑事项可能影响中标结果的，导致甲方中止履行合同的情形，均不视为甲方违约。</w:t>
      </w:r>
    </w:p>
    <w:p w:rsidR="005615F8" w:rsidRPr="00557022" w:rsidRDefault="005615F8" w:rsidP="005615F8">
      <w:pPr>
        <w:spacing w:line="560" w:lineRule="exact"/>
        <w:ind w:leftChars="-200" w:left="-420" w:rightChars="-200" w:right="-420" w:firstLineChars="400" w:firstLine="960"/>
        <w:rPr>
          <w:rFonts w:ascii="仿宋_GB2312" w:eastAsia="仿宋_GB2312"/>
        </w:rPr>
      </w:pPr>
      <w:r w:rsidRPr="00557022">
        <w:rPr>
          <w:rFonts w:ascii="仿宋_GB2312" w:eastAsia="仿宋_GB2312" w:hAnsi="仿宋" w:hint="eastAsia"/>
          <w:sz w:val="24"/>
        </w:rPr>
        <w:t>1.6.7违约责任</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另有约定的，从其约定。</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33" w:name="_Toc15583"/>
      <w:bookmarkStart w:id="34" w:name="_Toc16021"/>
      <w:bookmarkStart w:id="35" w:name="_Toc28375"/>
      <w:r w:rsidRPr="00557022">
        <w:rPr>
          <w:rFonts w:ascii="仿宋_GB2312" w:eastAsia="仿宋_GB2312" w:hAnsi="仿宋" w:hint="eastAsia"/>
          <w:b/>
          <w:sz w:val="24"/>
        </w:rPr>
        <w:t>1.7 合同争议的解决</w:t>
      </w:r>
      <w:bookmarkEnd w:id="33"/>
      <w:bookmarkEnd w:id="34"/>
      <w:bookmarkEnd w:id="35"/>
    </w:p>
    <w:p w:rsidR="005615F8" w:rsidRPr="00557022" w:rsidRDefault="005615F8" w:rsidP="005615F8">
      <w:pPr>
        <w:spacing w:line="560" w:lineRule="exact"/>
        <w:ind w:leftChars="-29" w:left="-61" w:rightChars="-200" w:right="-420" w:firstLineChars="100" w:firstLine="240"/>
        <w:rPr>
          <w:rFonts w:ascii="仿宋_GB2312" w:eastAsia="仿宋_GB2312" w:hAnsi="仿宋"/>
          <w:sz w:val="24"/>
        </w:rPr>
      </w:pPr>
      <w:r w:rsidRPr="00557022">
        <w:rPr>
          <w:rFonts w:ascii="仿宋_GB2312" w:eastAsia="仿宋_GB2312" w:hAnsi="仿宋" w:hint="eastAsia"/>
          <w:sz w:val="24"/>
        </w:rPr>
        <w:t xml:space="preserve">  本合同履行过程中发生的任何争议，双方当事人均可通过和解或者调解解决；不愿和解、调解或者和解、调解不成的，可以选择以下第</w:t>
      </w:r>
      <w:r w:rsidRPr="00557022">
        <w:rPr>
          <w:rFonts w:ascii="仿宋_GB2312" w:eastAsia="仿宋_GB2312" w:hAnsi="仿宋" w:hint="eastAsia"/>
          <w:b/>
          <w:i/>
          <w:sz w:val="24"/>
          <w:u w:val="single"/>
        </w:rPr>
        <w:t xml:space="preserve"> 合同专用条款  </w:t>
      </w:r>
      <w:r w:rsidRPr="00557022">
        <w:rPr>
          <w:rFonts w:ascii="仿宋_GB2312" w:eastAsia="仿宋_GB2312" w:hAnsi="仿宋" w:hint="eastAsia"/>
          <w:sz w:val="24"/>
        </w:rPr>
        <w:t>条款规定的方式解决：</w:t>
      </w:r>
    </w:p>
    <w:p w:rsidR="005615F8" w:rsidRPr="00557022" w:rsidRDefault="005615F8" w:rsidP="005615F8">
      <w:pPr>
        <w:spacing w:line="560" w:lineRule="exact"/>
        <w:ind w:leftChars="-200" w:left="-420" w:rightChars="-200" w:right="-420" w:firstLineChars="250" w:firstLine="600"/>
        <w:rPr>
          <w:rFonts w:ascii="仿宋_GB2312" w:eastAsia="仿宋_GB2312" w:hAnsi="仿宋"/>
          <w:sz w:val="24"/>
        </w:rPr>
      </w:pPr>
      <w:r w:rsidRPr="00557022">
        <w:rPr>
          <w:rFonts w:ascii="仿宋_GB2312" w:eastAsia="仿宋_GB2312" w:hAnsi="仿宋" w:hint="eastAsia"/>
          <w:sz w:val="24"/>
        </w:rPr>
        <w:t>1.7.1 将争议提交</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仲裁委员会依申请仲裁时其现行有效的仲裁规则裁决；</w:t>
      </w:r>
    </w:p>
    <w:p w:rsidR="005615F8" w:rsidRPr="00557022" w:rsidRDefault="005615F8" w:rsidP="005615F8">
      <w:pPr>
        <w:spacing w:line="560" w:lineRule="exact"/>
        <w:ind w:leftChars="-200" w:left="-420" w:rightChars="-200" w:right="-420" w:firstLineChars="250" w:firstLine="600"/>
        <w:rPr>
          <w:rFonts w:ascii="仿宋_GB2312" w:eastAsia="仿宋_GB2312" w:hAnsi="仿宋"/>
          <w:sz w:val="24"/>
        </w:rPr>
      </w:pPr>
      <w:r w:rsidRPr="00557022">
        <w:rPr>
          <w:rFonts w:ascii="仿宋_GB2312" w:eastAsia="仿宋_GB2312" w:hAnsi="仿宋" w:hint="eastAsia"/>
          <w:sz w:val="24"/>
        </w:rPr>
        <w:lastRenderedPageBreak/>
        <w:t>1.7.2 向</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人民法院起诉。</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36" w:name="_Toc11173"/>
      <w:bookmarkStart w:id="37" w:name="_Toc7245"/>
      <w:bookmarkStart w:id="38" w:name="_Toc15322"/>
      <w:r w:rsidRPr="00557022">
        <w:rPr>
          <w:rFonts w:ascii="仿宋_GB2312" w:eastAsia="仿宋_GB2312" w:hAnsi="仿宋" w:hint="eastAsia"/>
          <w:b/>
          <w:sz w:val="24"/>
        </w:rPr>
        <w:t>1.8 合同生效</w:t>
      </w:r>
      <w:bookmarkEnd w:id="36"/>
      <w:bookmarkEnd w:id="37"/>
      <w:bookmarkEnd w:id="38"/>
    </w:p>
    <w:p w:rsidR="005615F8" w:rsidRPr="00557022" w:rsidRDefault="005615F8" w:rsidP="005615F8">
      <w:pPr>
        <w:spacing w:line="560" w:lineRule="exact"/>
        <w:ind w:firstLineChars="200" w:firstLine="480"/>
        <w:rPr>
          <w:rFonts w:ascii="仿宋_GB2312" w:eastAsia="仿宋_GB2312" w:hAnsi="仿宋"/>
          <w:b/>
          <w:sz w:val="24"/>
        </w:rPr>
      </w:pPr>
      <w:r w:rsidRPr="00557022">
        <w:rPr>
          <w:rFonts w:ascii="仿宋_GB2312" w:eastAsia="仿宋_GB2312" w:hAnsi="仿宋" w:hint="eastAsia"/>
          <w:sz w:val="24"/>
        </w:rPr>
        <w:t>本合同自双方当事人盖章或者签字时生效。</w:t>
      </w:r>
    </w:p>
    <w:p w:rsidR="005615F8" w:rsidRPr="00557022" w:rsidRDefault="005615F8" w:rsidP="005615F8">
      <w:pPr>
        <w:autoSpaceDE w:val="0"/>
        <w:autoSpaceDN w:val="0"/>
        <w:spacing w:line="240" w:lineRule="exact"/>
        <w:rPr>
          <w:rFonts w:ascii="仿宋_GB2312" w:eastAsia="仿宋_GB2312" w:hAnsi="仿宋"/>
          <w:sz w:val="24"/>
          <w:lang w:val="zh-CN"/>
        </w:rPr>
      </w:pP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b/>
          <w:sz w:val="24"/>
          <w:lang w:val="zh-CN"/>
        </w:rPr>
        <w:t>甲方</w:t>
      </w:r>
      <w:r w:rsidRPr="00557022">
        <w:rPr>
          <w:rFonts w:ascii="仿宋_GB2312" w:eastAsia="仿宋_GB2312" w:hAnsi="仿宋" w:hint="eastAsia"/>
          <w:sz w:val="24"/>
          <w:lang w:val="zh-CN"/>
        </w:rPr>
        <w:t xml:space="preserve">：                             </w:t>
      </w:r>
      <w:r w:rsidRPr="00557022">
        <w:rPr>
          <w:rFonts w:ascii="仿宋_GB2312" w:eastAsia="仿宋_GB2312" w:hAnsi="仿宋" w:hint="eastAsia"/>
          <w:b/>
          <w:sz w:val="24"/>
          <w:lang w:val="zh-CN"/>
        </w:rPr>
        <w:t xml:space="preserve">      乙方</w:t>
      </w:r>
      <w:r w:rsidRPr="00557022">
        <w:rPr>
          <w:rFonts w:ascii="仿宋_GB2312" w:eastAsia="仿宋_GB2312" w:hAnsi="仿宋" w:hint="eastAsia"/>
          <w:sz w:val="24"/>
          <w:lang w:val="zh-CN"/>
        </w:rPr>
        <w:t>：</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统一社会信用代码：                        统一社会信用代码或身份证号码：</w:t>
      </w:r>
    </w:p>
    <w:p w:rsidR="005615F8" w:rsidRPr="00557022" w:rsidRDefault="005615F8" w:rsidP="005615F8">
      <w:pPr>
        <w:autoSpaceDE w:val="0"/>
        <w:autoSpaceDN w:val="0"/>
        <w:spacing w:line="240" w:lineRule="exact"/>
        <w:rPr>
          <w:rFonts w:ascii="仿宋_GB2312" w:eastAsia="仿宋_GB2312" w:hAnsi="仿宋"/>
          <w:sz w:val="24"/>
          <w:lang w:val="zh-CN"/>
        </w:rPr>
      </w:pP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住所：                                   住所：</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法定代表人或                             法定代表人</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 xml:space="preserve">授权代表（签字）：                        或授权代表（签字）: </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联系人：                                 联系人：</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约定送达地址：                           约定送达地址：</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邮政编码：                               邮政编码：</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 xml:space="preserve">电话:                                    电话: </w:t>
      </w:r>
    </w:p>
    <w:p w:rsidR="005615F8" w:rsidRPr="00557022" w:rsidRDefault="005615F8" w:rsidP="005615F8">
      <w:pPr>
        <w:autoSpaceDE w:val="0"/>
        <w:autoSpaceDN w:val="0"/>
        <w:spacing w:line="560" w:lineRule="exact"/>
        <w:rPr>
          <w:rFonts w:ascii="仿宋_GB2312" w:eastAsia="仿宋_GB2312" w:hAnsi="仿宋"/>
          <w:sz w:val="24"/>
          <w:lang w:val="zh-CN"/>
        </w:rPr>
      </w:pPr>
      <w:r w:rsidRPr="00557022">
        <w:rPr>
          <w:rFonts w:ascii="仿宋_GB2312" w:eastAsia="仿宋_GB2312" w:hAnsi="仿宋" w:hint="eastAsia"/>
          <w:sz w:val="24"/>
          <w:lang w:val="zh-CN"/>
        </w:rPr>
        <w:t>传真:                                    传真:</w:t>
      </w:r>
    </w:p>
    <w:p w:rsidR="005615F8" w:rsidRPr="00557022" w:rsidRDefault="005615F8" w:rsidP="005615F8">
      <w:pPr>
        <w:autoSpaceDE w:val="0"/>
        <w:autoSpaceDN w:val="0"/>
        <w:spacing w:line="560" w:lineRule="exact"/>
        <w:rPr>
          <w:rFonts w:ascii="仿宋_GB2312" w:eastAsia="仿宋_GB2312" w:hAnsi="仿宋"/>
          <w:sz w:val="24"/>
        </w:rPr>
      </w:pPr>
      <w:r w:rsidRPr="00557022">
        <w:rPr>
          <w:rFonts w:ascii="仿宋_GB2312" w:eastAsia="仿宋_GB2312" w:hAnsi="仿宋" w:hint="eastAsia"/>
          <w:sz w:val="24"/>
          <w:lang w:val="zh-CN"/>
        </w:rPr>
        <w:t>电子邮箱：                               电子邮箱：</w:t>
      </w:r>
    </w:p>
    <w:p w:rsidR="005615F8" w:rsidRPr="00557022" w:rsidRDefault="005615F8" w:rsidP="005615F8">
      <w:pPr>
        <w:autoSpaceDE w:val="0"/>
        <w:autoSpaceDN w:val="0"/>
        <w:spacing w:line="560" w:lineRule="exact"/>
        <w:rPr>
          <w:rFonts w:ascii="仿宋_GB2312" w:eastAsia="仿宋_GB2312" w:hAnsi="仿宋"/>
          <w:sz w:val="24"/>
        </w:rPr>
      </w:pPr>
      <w:r w:rsidRPr="00557022">
        <w:rPr>
          <w:rFonts w:ascii="仿宋_GB2312" w:eastAsia="仿宋_GB2312" w:hAnsi="仿宋" w:hint="eastAsia"/>
          <w:sz w:val="24"/>
        </w:rPr>
        <w:t xml:space="preserve">开户银行：                               开户银行： </w:t>
      </w:r>
    </w:p>
    <w:p w:rsidR="005615F8" w:rsidRPr="00557022" w:rsidRDefault="005615F8" w:rsidP="005615F8">
      <w:pPr>
        <w:autoSpaceDE w:val="0"/>
        <w:autoSpaceDN w:val="0"/>
        <w:spacing w:line="560" w:lineRule="exact"/>
        <w:rPr>
          <w:rFonts w:ascii="仿宋_GB2312" w:eastAsia="仿宋_GB2312" w:hAnsi="仿宋"/>
          <w:sz w:val="24"/>
        </w:rPr>
      </w:pPr>
      <w:r w:rsidRPr="00557022">
        <w:rPr>
          <w:rFonts w:ascii="仿宋_GB2312" w:eastAsia="仿宋_GB2312" w:hAnsi="仿宋" w:hint="eastAsia"/>
          <w:sz w:val="24"/>
        </w:rPr>
        <w:t xml:space="preserve">开户名称：                               开户名称： </w:t>
      </w:r>
    </w:p>
    <w:p w:rsidR="005615F8" w:rsidRPr="00557022" w:rsidRDefault="005615F8" w:rsidP="005615F8">
      <w:pPr>
        <w:autoSpaceDE w:val="0"/>
        <w:autoSpaceDN w:val="0"/>
        <w:spacing w:line="560" w:lineRule="exact"/>
        <w:rPr>
          <w:rFonts w:ascii="仿宋_GB2312" w:eastAsia="仿宋_GB2312" w:hAnsi="仿宋"/>
          <w:sz w:val="24"/>
        </w:rPr>
      </w:pPr>
      <w:r w:rsidRPr="00557022">
        <w:rPr>
          <w:rFonts w:ascii="仿宋_GB2312" w:eastAsia="仿宋_GB2312" w:hAnsi="仿宋" w:hint="eastAsia"/>
          <w:sz w:val="24"/>
        </w:rPr>
        <w:t>开户账号：</w:t>
      </w:r>
      <w:r w:rsidRPr="00557022">
        <w:rPr>
          <w:rFonts w:ascii="仿宋_GB2312" w:eastAsia="仿宋_GB2312" w:hAnsi="仿宋" w:hint="eastAsia"/>
          <w:sz w:val="24"/>
          <w:lang w:val="zh-CN"/>
        </w:rPr>
        <w:t xml:space="preserve">                               </w:t>
      </w:r>
      <w:r w:rsidRPr="00557022">
        <w:rPr>
          <w:rFonts w:ascii="仿宋_GB2312" w:eastAsia="仿宋_GB2312" w:hAnsi="仿宋" w:hint="eastAsia"/>
          <w:sz w:val="24"/>
        </w:rPr>
        <w:t>开户账号：</w:t>
      </w:r>
    </w:p>
    <w:p w:rsidR="005615F8" w:rsidRPr="00557022" w:rsidRDefault="005615F8" w:rsidP="005615F8">
      <w:pPr>
        <w:widowControl/>
        <w:spacing w:line="560" w:lineRule="exact"/>
        <w:jc w:val="left"/>
        <w:rPr>
          <w:rFonts w:ascii="仿宋_GB2312" w:eastAsia="仿宋_GB2312" w:hAnsi="仿宋"/>
          <w:b/>
          <w:sz w:val="24"/>
        </w:rPr>
      </w:pPr>
    </w:p>
    <w:p w:rsidR="00197C04" w:rsidRPr="00557022" w:rsidRDefault="00197C04">
      <w:pPr>
        <w:widowControl/>
        <w:spacing w:line="560" w:lineRule="exact"/>
        <w:jc w:val="left"/>
        <w:rPr>
          <w:rFonts w:ascii="仿宋" w:eastAsia="仿宋" w:hAnsi="仿宋"/>
          <w:b/>
          <w:sz w:val="24"/>
        </w:rPr>
      </w:pPr>
    </w:p>
    <w:p w:rsidR="00197C04" w:rsidRPr="00557022" w:rsidRDefault="00776526">
      <w:pPr>
        <w:pStyle w:val="19"/>
        <w:pageBreakBefore/>
        <w:spacing w:line="560" w:lineRule="exact"/>
        <w:ind w:firstLine="723"/>
        <w:jc w:val="center"/>
        <w:rPr>
          <w:rFonts w:ascii="仿宋" w:eastAsia="仿宋" w:hAnsi="仿宋"/>
          <w:b/>
          <w:sz w:val="36"/>
          <w:szCs w:val="36"/>
        </w:rPr>
      </w:pPr>
      <w:r w:rsidRPr="00557022">
        <w:rPr>
          <w:rFonts w:ascii="仿宋" w:eastAsia="仿宋" w:hAnsi="仿宋" w:hint="eastAsia"/>
          <w:b/>
          <w:sz w:val="36"/>
          <w:szCs w:val="36"/>
        </w:rPr>
        <w:lastRenderedPageBreak/>
        <w:t>第二部分</w:t>
      </w:r>
      <w:r w:rsidRPr="00557022">
        <w:rPr>
          <w:rFonts w:ascii="仿宋" w:eastAsia="仿宋" w:hAnsi="仿宋"/>
          <w:b/>
          <w:sz w:val="36"/>
          <w:szCs w:val="36"/>
        </w:rPr>
        <w:t xml:space="preserve"> </w:t>
      </w:r>
      <w:r w:rsidRPr="00557022">
        <w:rPr>
          <w:rFonts w:ascii="仿宋" w:eastAsia="仿宋" w:hAnsi="仿宋" w:hint="eastAsia"/>
          <w:b/>
          <w:sz w:val="36"/>
          <w:szCs w:val="36"/>
        </w:rPr>
        <w:t>合同一般条款</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39" w:name="_Ref467379225"/>
      <w:bookmarkStart w:id="40" w:name="_Ref467379094"/>
      <w:bookmarkStart w:id="41" w:name="_Toc259093669"/>
      <w:bookmarkStart w:id="42" w:name="_Toc487900349"/>
      <w:bookmarkStart w:id="43" w:name="_Ref467379214"/>
      <w:bookmarkStart w:id="44" w:name="_Ref467378499"/>
      <w:bookmarkStart w:id="45" w:name="_Toc279701240"/>
      <w:bookmarkStart w:id="46" w:name="_Ref467379101"/>
      <w:bookmarkStart w:id="47" w:name="_Toc19614"/>
      <w:bookmarkStart w:id="48" w:name="_Toc28763"/>
      <w:bookmarkStart w:id="49" w:name="_Ref467378463"/>
      <w:bookmarkStart w:id="50" w:name="_Ref467379205"/>
      <w:bookmarkStart w:id="51" w:name="_Ref467378404"/>
      <w:bookmarkStart w:id="52" w:name="_Ref467379195"/>
      <w:bookmarkStart w:id="53" w:name="_Ref467379109"/>
      <w:bookmarkStart w:id="54" w:name="_Toc16917"/>
      <w:r w:rsidRPr="00557022">
        <w:rPr>
          <w:rFonts w:ascii="仿宋_GB2312" w:eastAsia="仿宋_GB2312" w:hAnsi="仿宋" w:hint="eastAsia"/>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本合同中的下列词语应按以下内容进行解释：</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2.1.1 “合同”系指采购人和中标供应商签订的载明双方当事人所达成的协议，并包括所有的附件、附录和构成合同的其他文件。</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2.1.2 “合同价”系指根据合同约定，中标供应商在完全履行合同义务后，采购人应支付给中标供应商的价格。</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2.1.3 “货物”系指中标供应商根据合同约定应向采购人交付的一切各种形态和种类的物品，包括原材料、燃料、设备、机械、仪表、备件、计算机软件、产品等，并包括工具、手册等其他相关资料。</w:t>
      </w:r>
    </w:p>
    <w:p w:rsidR="005615F8" w:rsidRPr="00557022" w:rsidRDefault="005615F8" w:rsidP="005615F8">
      <w:pPr>
        <w:spacing w:line="560" w:lineRule="exact"/>
        <w:ind w:firstLineChars="200" w:firstLine="480"/>
        <w:rPr>
          <w:rFonts w:ascii="仿宋_GB2312" w:eastAsia="仿宋_GB2312" w:hAnsi="仿宋"/>
          <w:sz w:val="24"/>
        </w:rPr>
      </w:pPr>
      <w:bookmarkStart w:id="55" w:name="_Ref467378840"/>
      <w:r w:rsidRPr="00557022">
        <w:rPr>
          <w:rFonts w:ascii="仿宋_GB2312" w:eastAsia="仿宋_GB2312" w:hAnsi="仿宋" w:hint="eastAsia"/>
          <w:sz w:val="24"/>
        </w:rPr>
        <w:t>2.1.4 “甲方”系指与中标供应商签署合同的采购人</w:t>
      </w:r>
      <w:bookmarkEnd w:id="55"/>
      <w:r w:rsidRPr="00557022">
        <w:rPr>
          <w:rFonts w:ascii="仿宋_GB2312" w:eastAsia="仿宋_GB2312" w:hAnsi="仿宋" w:hint="eastAsia"/>
          <w:sz w:val="24"/>
        </w:rPr>
        <w:t>。</w:t>
      </w:r>
    </w:p>
    <w:p w:rsidR="005615F8" w:rsidRPr="00557022" w:rsidRDefault="005615F8" w:rsidP="005615F8">
      <w:pPr>
        <w:spacing w:line="560" w:lineRule="exact"/>
        <w:ind w:firstLineChars="200" w:firstLine="480"/>
        <w:rPr>
          <w:rFonts w:ascii="仿宋_GB2312" w:eastAsia="仿宋_GB2312" w:hAnsi="仿宋"/>
          <w:sz w:val="24"/>
        </w:rPr>
      </w:pPr>
      <w:bookmarkStart w:id="56" w:name="_Ref467379400"/>
      <w:r w:rsidRPr="00557022">
        <w:rPr>
          <w:rFonts w:ascii="仿宋_GB2312" w:eastAsia="仿宋_GB2312" w:hAnsi="仿宋" w:hint="eastAsia"/>
          <w:sz w:val="24"/>
        </w:rPr>
        <w:t>2.1.5 “乙方”系指根据合同约定交付货物的中标供应商</w:t>
      </w:r>
      <w:bookmarkEnd w:id="56"/>
      <w:r w:rsidRPr="00557022">
        <w:rPr>
          <w:rFonts w:ascii="仿宋_GB2312" w:eastAsia="仿宋_GB2312"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615F8" w:rsidRPr="00557022" w:rsidRDefault="005615F8" w:rsidP="005615F8">
      <w:pPr>
        <w:spacing w:line="560" w:lineRule="exact"/>
        <w:ind w:firstLineChars="200" w:firstLine="480"/>
        <w:rPr>
          <w:rFonts w:ascii="仿宋_GB2312" w:eastAsia="仿宋_GB2312" w:hAnsi="仿宋"/>
          <w:sz w:val="24"/>
        </w:rPr>
      </w:pPr>
      <w:bookmarkStart w:id="57" w:name="_Ref467379436"/>
      <w:r w:rsidRPr="00557022">
        <w:rPr>
          <w:rFonts w:ascii="仿宋_GB2312" w:eastAsia="仿宋_GB2312" w:hAnsi="仿宋" w:hint="eastAsia"/>
          <w:sz w:val="24"/>
        </w:rPr>
        <w:t>2.1.6 “现场”系指合同约定货物将要运至或者安装的地点。</w:t>
      </w:r>
      <w:bookmarkEnd w:id="57"/>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58" w:name="_Toc27635"/>
      <w:bookmarkStart w:id="59" w:name="_Toc487900350"/>
      <w:bookmarkStart w:id="60" w:name="_Toc279701241"/>
      <w:bookmarkStart w:id="61" w:name="_Toc13336"/>
      <w:bookmarkStart w:id="62" w:name="_Toc259093670"/>
      <w:bookmarkStart w:id="63" w:name="_Toc32504"/>
      <w:r w:rsidRPr="00557022">
        <w:rPr>
          <w:rFonts w:ascii="仿宋_GB2312" w:eastAsia="仿宋_GB2312" w:hAnsi="仿宋" w:hint="eastAsia"/>
          <w:b/>
          <w:sz w:val="24"/>
        </w:rPr>
        <w:t>2.2 技术规范</w:t>
      </w:r>
      <w:bookmarkEnd w:id="58"/>
      <w:bookmarkEnd w:id="59"/>
      <w:bookmarkEnd w:id="60"/>
      <w:bookmarkEnd w:id="61"/>
      <w:bookmarkEnd w:id="62"/>
      <w:bookmarkEnd w:id="63"/>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64" w:name="_Toc31634"/>
      <w:bookmarkStart w:id="65" w:name="_Toc279701242"/>
      <w:bookmarkStart w:id="66" w:name="_Toc27853"/>
      <w:bookmarkStart w:id="67" w:name="_Toc9829"/>
      <w:bookmarkStart w:id="68" w:name="_Toc259093671"/>
      <w:bookmarkStart w:id="69" w:name="_Toc487900351"/>
      <w:r w:rsidRPr="00557022">
        <w:rPr>
          <w:rFonts w:ascii="仿宋_GB2312" w:eastAsia="仿宋_GB2312" w:hAnsi="仿宋" w:hint="eastAsia"/>
          <w:b/>
          <w:sz w:val="24"/>
        </w:rPr>
        <w:t>2.3 知识产权</w:t>
      </w:r>
      <w:bookmarkEnd w:id="64"/>
      <w:bookmarkEnd w:id="65"/>
      <w:bookmarkEnd w:id="66"/>
      <w:bookmarkEnd w:id="67"/>
      <w:bookmarkEnd w:id="68"/>
      <w:bookmarkEnd w:id="69"/>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2.3.2具有知识产权的计算机软件等货物的知识产权归属，详见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70" w:name="_Toc11932"/>
      <w:bookmarkStart w:id="71" w:name="_Toc4194"/>
      <w:bookmarkStart w:id="72" w:name="_Toc29149"/>
      <w:r w:rsidRPr="00557022">
        <w:rPr>
          <w:rFonts w:ascii="仿宋_GB2312" w:eastAsia="仿宋_GB2312" w:hAnsi="仿宋" w:hint="eastAsia"/>
          <w:b/>
          <w:sz w:val="24"/>
        </w:rPr>
        <w:t>2.4 包装和装运</w:t>
      </w:r>
      <w:bookmarkEnd w:id="70"/>
      <w:bookmarkEnd w:id="71"/>
      <w:bookmarkEnd w:id="72"/>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lastRenderedPageBreak/>
        <w:t>2.4.1除</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2.4.3装运货物的要求和通知，详见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73" w:name="_Ref467379536"/>
      <w:bookmarkStart w:id="74" w:name="_Ref467379527"/>
      <w:bookmarkStart w:id="75" w:name="_Ref467379542"/>
      <w:bookmarkStart w:id="76" w:name="_Toc487900354"/>
      <w:bookmarkStart w:id="77" w:name="_Toc259093674"/>
      <w:bookmarkStart w:id="78" w:name="_Toc279701245"/>
      <w:bookmarkStart w:id="79" w:name="_Ref467378591"/>
      <w:bookmarkStart w:id="80" w:name="_Ref467378541"/>
      <w:bookmarkStart w:id="81" w:name="_Toc26182"/>
      <w:bookmarkStart w:id="82" w:name="_Toc30272"/>
      <w:bookmarkStart w:id="83" w:name="_Toc19074"/>
      <w:r w:rsidRPr="00557022">
        <w:rPr>
          <w:rFonts w:ascii="仿宋_GB2312" w:eastAsia="仿宋_GB2312" w:hAnsi="仿宋" w:hint="eastAsia"/>
          <w:b/>
          <w:sz w:val="24"/>
        </w:rPr>
        <w:t>2.</w:t>
      </w:r>
      <w:bookmarkEnd w:id="73"/>
      <w:bookmarkEnd w:id="74"/>
      <w:bookmarkEnd w:id="75"/>
      <w:bookmarkEnd w:id="76"/>
      <w:bookmarkEnd w:id="77"/>
      <w:bookmarkEnd w:id="78"/>
      <w:bookmarkEnd w:id="79"/>
      <w:bookmarkEnd w:id="80"/>
      <w:r w:rsidRPr="00557022">
        <w:rPr>
          <w:rFonts w:ascii="仿宋_GB2312" w:eastAsia="仿宋_GB2312" w:hAnsi="仿宋" w:hint="eastAsia"/>
          <w:b/>
          <w:sz w:val="24"/>
        </w:rPr>
        <w:t>5 履约检查和问题反馈</w:t>
      </w:r>
      <w:bookmarkEnd w:id="81"/>
      <w:bookmarkEnd w:id="82"/>
      <w:bookmarkEnd w:id="83"/>
    </w:p>
    <w:p w:rsidR="005615F8" w:rsidRPr="00557022" w:rsidRDefault="005615F8" w:rsidP="005615F8">
      <w:pPr>
        <w:spacing w:line="560" w:lineRule="exact"/>
        <w:ind w:firstLineChars="200" w:firstLine="480"/>
        <w:rPr>
          <w:rFonts w:ascii="仿宋_GB2312" w:eastAsia="仿宋_GB2312" w:hAnsi="仿宋"/>
          <w:sz w:val="24"/>
        </w:rPr>
      </w:pPr>
      <w:bookmarkStart w:id="84" w:name="_Ref467379657"/>
      <w:r w:rsidRPr="00557022">
        <w:rPr>
          <w:rFonts w:ascii="仿宋_GB2312" w:eastAsia="仿宋_GB2312" w:hAnsi="仿宋" w:hint="eastAsia"/>
          <w:sz w:val="24"/>
        </w:rPr>
        <w:t>2.5.1</w:t>
      </w:r>
      <w:bookmarkStart w:id="85" w:name="_Toc186431854"/>
      <w:bookmarkStart w:id="86" w:name="_Toc279701247"/>
      <w:bookmarkStart w:id="87" w:name="_Toc487900357"/>
      <w:bookmarkStart w:id="88" w:name="_Ref467379807"/>
      <w:bookmarkStart w:id="89" w:name="_Toc259093676"/>
      <w:bookmarkStart w:id="90" w:name="_Ref467379793"/>
      <w:bookmarkEnd w:id="84"/>
      <w:r w:rsidRPr="00557022">
        <w:rPr>
          <w:rFonts w:ascii="仿宋_GB2312" w:eastAsia="仿宋_GB2312"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2.5.2 合同履行期间，甲方有权将履行过程中出现的问题反馈给乙方，双方当事人应以书面形式约定需要完善和改进的内容</w:t>
      </w:r>
      <w:bookmarkStart w:id="91" w:name="_Toc186431855"/>
      <w:bookmarkEnd w:id="85"/>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92" w:name="_Ref467379852"/>
      <w:bookmarkStart w:id="93" w:name="_Ref467379863"/>
      <w:bookmarkStart w:id="94" w:name="_Toc259093677"/>
      <w:bookmarkStart w:id="95" w:name="_Ref467379923"/>
      <w:bookmarkStart w:id="96" w:name="_Toc487900358"/>
      <w:bookmarkStart w:id="97" w:name="_Toc279701248"/>
      <w:bookmarkStart w:id="98" w:name="_Toc16110"/>
      <w:bookmarkStart w:id="99" w:name="_Toc3225"/>
      <w:bookmarkStart w:id="100" w:name="_Toc774"/>
      <w:bookmarkEnd w:id="86"/>
      <w:bookmarkEnd w:id="87"/>
      <w:bookmarkEnd w:id="88"/>
      <w:bookmarkEnd w:id="89"/>
      <w:bookmarkEnd w:id="90"/>
      <w:bookmarkEnd w:id="91"/>
      <w:r w:rsidRPr="00557022">
        <w:rPr>
          <w:rFonts w:ascii="仿宋_GB2312" w:eastAsia="仿宋_GB2312" w:hAnsi="仿宋" w:hint="eastAsia"/>
          <w:b/>
          <w:sz w:val="24"/>
        </w:rPr>
        <w:t>2.6 技术资料</w:t>
      </w:r>
      <w:bookmarkEnd w:id="92"/>
      <w:bookmarkEnd w:id="93"/>
      <w:bookmarkEnd w:id="94"/>
      <w:bookmarkEnd w:id="95"/>
      <w:bookmarkEnd w:id="96"/>
      <w:bookmarkEnd w:id="97"/>
      <w:r w:rsidRPr="00557022">
        <w:rPr>
          <w:rFonts w:ascii="仿宋_GB2312" w:eastAsia="仿宋_GB2312" w:hAnsi="仿宋" w:hint="eastAsia"/>
          <w:b/>
          <w:sz w:val="24"/>
        </w:rPr>
        <w:t>和保密义务</w:t>
      </w:r>
      <w:bookmarkEnd w:id="98"/>
      <w:bookmarkEnd w:id="99"/>
      <w:bookmarkEnd w:id="100"/>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2.6.1 乙方有权依据合同约定和项目需要，向甲方了解有关情况，调阅有关资料等，甲方应予积极配合；</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2.6.2 乙方有义务妥善保管和保护由甲方提供的前款信息和资料等；</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557022">
        <w:rPr>
          <w:rFonts w:ascii="仿宋_GB2312" w:eastAsia="仿宋_GB2312" w:hAnsi="仿宋" w:hint="eastAsia"/>
          <w:sz w:val="24"/>
        </w:rPr>
        <w:t>方接触</w:t>
      </w:r>
      <w:proofErr w:type="gramEnd"/>
      <w:r w:rsidRPr="00557022">
        <w:rPr>
          <w:rFonts w:ascii="仿宋_GB2312" w:eastAsia="仿宋_GB2312" w:hAnsi="仿宋" w:hint="eastAsia"/>
          <w:sz w:val="24"/>
        </w:rPr>
        <w:t>到对方当事人的上述保密信息和资料。</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01" w:name="_Toc7860"/>
      <w:r w:rsidRPr="00557022">
        <w:rPr>
          <w:rFonts w:ascii="仿宋_GB2312" w:eastAsia="仿宋_GB2312" w:hAnsi="仿宋" w:hint="eastAsia"/>
          <w:b/>
          <w:sz w:val="24"/>
        </w:rPr>
        <w:t>2.7 质量保证</w:t>
      </w:r>
      <w:bookmarkEnd w:id="101"/>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2.7.1 乙方应建立和完善履行合同的内部质量保证体系，并提供相关内部规章制度给甲方，以便甲方进行监督检查；</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lastRenderedPageBreak/>
        <w:t>2.7.2 乙方应保证履行合同的人员数量和素质、软件和硬件设备的配置、场地、环境和设施等满足全面履行合同的要求，并应接受甲方的监督检查。</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02" w:name="_Toc17244"/>
      <w:bookmarkStart w:id="103" w:name="_Toc259093681"/>
      <w:bookmarkStart w:id="104" w:name="_Toc487900362"/>
      <w:bookmarkStart w:id="105" w:name="_Toc279701252"/>
      <w:r w:rsidRPr="00557022">
        <w:rPr>
          <w:rFonts w:ascii="仿宋_GB2312" w:eastAsia="仿宋_GB2312" w:hAnsi="仿宋" w:hint="eastAsia"/>
          <w:b/>
          <w:sz w:val="24"/>
        </w:rPr>
        <w:t>2.8 货物的风险负担</w:t>
      </w:r>
      <w:bookmarkEnd w:id="102"/>
    </w:p>
    <w:p w:rsidR="005615F8" w:rsidRPr="00557022" w:rsidRDefault="005615F8" w:rsidP="005615F8">
      <w:pPr>
        <w:spacing w:line="560" w:lineRule="exact"/>
        <w:ind w:firstLineChars="200" w:firstLine="480"/>
        <w:rPr>
          <w:rFonts w:ascii="仿宋_GB2312" w:eastAsia="仿宋_GB2312" w:hAnsi="仿宋"/>
          <w:b/>
          <w:sz w:val="24"/>
        </w:rPr>
      </w:pPr>
      <w:r w:rsidRPr="00557022">
        <w:rPr>
          <w:rFonts w:ascii="仿宋_GB2312" w:eastAsia="仿宋_GB2312" w:hAnsi="仿宋" w:hint="eastAsia"/>
          <w:sz w:val="24"/>
        </w:rPr>
        <w:t>货物或者在途货物或者交付给第一承运人后的货物毁损、灭失的风险负担详见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06" w:name="_Toc14055"/>
      <w:r w:rsidRPr="00557022">
        <w:rPr>
          <w:rFonts w:ascii="仿宋_GB2312" w:eastAsia="仿宋_GB2312" w:hAnsi="仿宋" w:hint="eastAsia"/>
          <w:b/>
          <w:sz w:val="24"/>
        </w:rPr>
        <w:t>2.9 延迟交货</w:t>
      </w:r>
      <w:bookmarkEnd w:id="103"/>
      <w:bookmarkEnd w:id="104"/>
      <w:bookmarkEnd w:id="105"/>
      <w:bookmarkEnd w:id="106"/>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07" w:name="_Toc7502"/>
      <w:bookmarkStart w:id="108" w:name="_Toc279701254"/>
      <w:bookmarkStart w:id="109" w:name="_Toc487900364"/>
      <w:bookmarkStart w:id="110" w:name="_Ref467378121"/>
      <w:bookmarkStart w:id="111" w:name="_Toc259093683"/>
      <w:r w:rsidRPr="00557022">
        <w:rPr>
          <w:rFonts w:ascii="仿宋_GB2312" w:eastAsia="仿宋_GB2312" w:hAnsi="仿宋" w:hint="eastAsia"/>
          <w:b/>
          <w:sz w:val="24"/>
        </w:rPr>
        <w:t>2.10 合同变更</w:t>
      </w:r>
      <w:bookmarkEnd w:id="107"/>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487900369"/>
      <w:bookmarkStart w:id="114" w:name="_Toc259093688"/>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15" w:name="_Toc10366"/>
      <w:bookmarkStart w:id="116" w:name="_Toc15237"/>
      <w:bookmarkStart w:id="117" w:name="_Toc22955"/>
      <w:r w:rsidRPr="00557022">
        <w:rPr>
          <w:rFonts w:ascii="仿宋_GB2312" w:eastAsia="仿宋_GB2312" w:hAnsi="仿宋" w:hint="eastAsia"/>
          <w:b/>
          <w:sz w:val="24"/>
        </w:rPr>
        <w:t>2.11 合同转让</w:t>
      </w:r>
      <w:bookmarkEnd w:id="112"/>
      <w:bookmarkEnd w:id="113"/>
      <w:bookmarkEnd w:id="114"/>
      <w:r w:rsidRPr="00557022">
        <w:rPr>
          <w:rFonts w:ascii="仿宋_GB2312" w:eastAsia="仿宋_GB2312" w:hAnsi="仿宋" w:hint="eastAsia"/>
          <w:b/>
          <w:sz w:val="24"/>
        </w:rPr>
        <w:t>和分包</w:t>
      </w:r>
      <w:bookmarkEnd w:id="115"/>
      <w:bookmarkEnd w:id="116"/>
      <w:bookmarkEnd w:id="117"/>
      <w:r w:rsidRPr="00557022">
        <w:rPr>
          <w:rFonts w:ascii="仿宋_GB2312" w:eastAsia="仿宋_GB2312" w:hAnsi="仿宋" w:hint="eastAsia"/>
          <w:b/>
          <w:sz w:val="24"/>
        </w:rPr>
        <w:t>（如有）</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2.11.2乙方采取分包方式履行合同的，甲方可直接向分包供应商支付款项。</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18" w:name="_Toc13566"/>
      <w:bookmarkStart w:id="119" w:name="_Toc14066"/>
      <w:bookmarkStart w:id="120" w:name="_Toc16508"/>
      <w:r w:rsidRPr="00557022">
        <w:rPr>
          <w:rFonts w:ascii="仿宋_GB2312" w:eastAsia="仿宋_GB2312" w:hAnsi="仿宋" w:hint="eastAsia"/>
          <w:b/>
          <w:sz w:val="24"/>
        </w:rPr>
        <w:t>2.12 不可抗力</w:t>
      </w:r>
      <w:bookmarkEnd w:id="118"/>
      <w:bookmarkEnd w:id="119"/>
      <w:bookmarkEnd w:id="120"/>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2.12.1如果任何一方遭遇法律规定的不可抗力，致使合同履行受阻时，履行合同的期限应予延长，延长的期限应相当于不可抗力所影响的时间；</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2.12.2 因不可抗力致使不能实现合同目的的，当事人可以解除合同；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2.12.3 因不可抗力致使合同有变更必要的，双方当事人应在</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约定时间内以书面形式变更合同；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2.12.4受不可抗力影响的一方在不可抗力发生后，应在</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约定时间内以书面形式通知对方当事人，并在</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约定时间内，将有关部门出具的证明文件送达</w:t>
      </w:r>
      <w:r w:rsidRPr="00557022">
        <w:rPr>
          <w:rFonts w:ascii="仿宋_GB2312" w:eastAsia="仿宋_GB2312" w:hAnsi="仿宋" w:hint="eastAsia"/>
          <w:sz w:val="24"/>
        </w:rPr>
        <w:lastRenderedPageBreak/>
        <w:t>对方当事人。</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21" w:name="_Toc487900365"/>
      <w:bookmarkStart w:id="122" w:name="_Toc279701255"/>
      <w:bookmarkStart w:id="123" w:name="_Toc259093684"/>
      <w:bookmarkStart w:id="124" w:name="_Toc689"/>
      <w:bookmarkStart w:id="125" w:name="_Toc30676"/>
      <w:bookmarkStart w:id="126" w:name="_Toc6969"/>
      <w:r w:rsidRPr="00557022">
        <w:rPr>
          <w:rFonts w:ascii="仿宋_GB2312" w:eastAsia="仿宋_GB2312" w:hAnsi="仿宋" w:hint="eastAsia"/>
          <w:b/>
          <w:sz w:val="24"/>
        </w:rPr>
        <w:t>2.13 税费</w:t>
      </w:r>
      <w:bookmarkEnd w:id="121"/>
      <w:bookmarkEnd w:id="122"/>
      <w:bookmarkEnd w:id="123"/>
      <w:bookmarkEnd w:id="124"/>
      <w:bookmarkEnd w:id="125"/>
      <w:bookmarkEnd w:id="126"/>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与合同有关的一切税费，均按照中华人民共和国法律的相关规定。</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27" w:name="_Toc8298"/>
      <w:bookmarkStart w:id="128" w:name="_Toc487900368"/>
      <w:bookmarkStart w:id="129" w:name="_Toc259093687"/>
      <w:bookmarkStart w:id="130" w:name="_Toc7102"/>
      <w:bookmarkStart w:id="131" w:name="_Toc16959"/>
      <w:bookmarkStart w:id="132" w:name="_Toc279701258"/>
      <w:r w:rsidRPr="00557022">
        <w:rPr>
          <w:rFonts w:ascii="仿宋_GB2312" w:eastAsia="仿宋_GB2312" w:hAnsi="仿宋" w:hint="eastAsia"/>
          <w:b/>
          <w:sz w:val="24"/>
        </w:rPr>
        <w:t>2.14乙方破产</w:t>
      </w:r>
      <w:bookmarkEnd w:id="127"/>
      <w:bookmarkEnd w:id="128"/>
      <w:bookmarkEnd w:id="129"/>
      <w:bookmarkEnd w:id="130"/>
      <w:bookmarkEnd w:id="131"/>
      <w:bookmarkEnd w:id="132"/>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33" w:name="_Toc15387"/>
      <w:bookmarkStart w:id="134" w:name="_Toc6134"/>
      <w:bookmarkStart w:id="135" w:name="_Toc29333"/>
      <w:r w:rsidRPr="00557022">
        <w:rPr>
          <w:rFonts w:ascii="仿宋_GB2312" w:eastAsia="仿宋_GB2312" w:hAnsi="仿宋" w:hint="eastAsia"/>
          <w:b/>
          <w:sz w:val="24"/>
        </w:rPr>
        <w:t>2.15 合同中止、终止</w:t>
      </w:r>
      <w:bookmarkEnd w:id="133"/>
      <w:bookmarkEnd w:id="134"/>
      <w:bookmarkEnd w:id="135"/>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2.15.1 双方当事人不得擅自中止或者终止合同；</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2.15.2合同继续履行将损害国家利益和社会公共利益的，双方当事人应当中止或者终止合同。有过错的一方应当承担赔偿责任，双方当事人都有过错的，各自承担相应的责任。</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36" w:name="_Toc14563"/>
      <w:bookmarkStart w:id="137" w:name="_Toc1125"/>
      <w:bookmarkStart w:id="138" w:name="_Toc6596"/>
      <w:r w:rsidRPr="00557022">
        <w:rPr>
          <w:rFonts w:ascii="仿宋_GB2312" w:eastAsia="仿宋_GB2312" w:hAnsi="仿宋" w:hint="eastAsia"/>
          <w:b/>
          <w:sz w:val="24"/>
        </w:rPr>
        <w:t>2.16检验和验收</w:t>
      </w:r>
      <w:bookmarkEnd w:id="136"/>
      <w:bookmarkEnd w:id="137"/>
      <w:bookmarkEnd w:id="138"/>
    </w:p>
    <w:p w:rsidR="005615F8" w:rsidRPr="00557022" w:rsidRDefault="005615F8" w:rsidP="005615F8">
      <w:pPr>
        <w:tabs>
          <w:tab w:val="left" w:pos="360"/>
          <w:tab w:val="left" w:pos="540"/>
          <w:tab w:val="left" w:pos="1080"/>
        </w:tabs>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2.16.1货物交付前，乙方应对货物的质量、数量等方面进行详细、全面的检验，并向甲方出具证明货物符合合同约定的文件；货物交付时，乙方在</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约定时间内组织验收，并可依法邀请相关方参加，验收应出具验收书。</w:t>
      </w:r>
    </w:p>
    <w:p w:rsidR="005615F8" w:rsidRPr="00557022" w:rsidRDefault="005615F8" w:rsidP="005615F8">
      <w:pPr>
        <w:tabs>
          <w:tab w:val="left" w:pos="360"/>
          <w:tab w:val="left" w:pos="540"/>
          <w:tab w:val="left" w:pos="1080"/>
        </w:tabs>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615F8" w:rsidRPr="00557022" w:rsidRDefault="005615F8" w:rsidP="005615F8">
      <w:pPr>
        <w:tabs>
          <w:tab w:val="left" w:pos="360"/>
          <w:tab w:val="left" w:pos="540"/>
          <w:tab w:val="left" w:pos="1080"/>
        </w:tabs>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2.16.3 检验和验收标准、程序等具体内容以及前述</w:t>
      </w:r>
      <w:proofErr w:type="gramStart"/>
      <w:r w:rsidRPr="00557022">
        <w:rPr>
          <w:rFonts w:ascii="仿宋_GB2312" w:eastAsia="仿宋_GB2312" w:hAnsi="仿宋" w:hint="eastAsia"/>
          <w:sz w:val="24"/>
        </w:rPr>
        <w:t>验收书</w:t>
      </w:r>
      <w:proofErr w:type="gramEnd"/>
      <w:r w:rsidRPr="00557022">
        <w:rPr>
          <w:rFonts w:ascii="仿宋_GB2312" w:eastAsia="仿宋_GB2312" w:hAnsi="仿宋" w:hint="eastAsia"/>
          <w:sz w:val="24"/>
        </w:rPr>
        <w:t>的效力详见</w:t>
      </w:r>
      <w:r w:rsidRPr="00557022">
        <w:rPr>
          <w:rFonts w:ascii="仿宋_GB2312" w:eastAsia="仿宋_GB2312" w:hAnsi="仿宋" w:hint="eastAsia"/>
          <w:b/>
          <w:i/>
          <w:sz w:val="24"/>
          <w:u w:val="single"/>
        </w:rPr>
        <w:t>合同专用条款</w:t>
      </w:r>
      <w:r w:rsidRPr="00557022">
        <w:rPr>
          <w:rFonts w:ascii="仿宋_GB2312" w:eastAsia="仿宋_GB2312" w:hAnsi="仿宋" w:hint="eastAsia"/>
          <w:i/>
          <w:sz w:val="24"/>
        </w:rPr>
        <w:t>。</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39" w:name="_Toc259093690"/>
      <w:bookmarkStart w:id="140" w:name="_Toc487900371"/>
      <w:bookmarkStart w:id="141" w:name="_Toc279701261"/>
      <w:bookmarkStart w:id="142" w:name="_Toc11284"/>
      <w:bookmarkStart w:id="143" w:name="_Toc25182"/>
      <w:bookmarkStart w:id="144" w:name="_Toc19604"/>
      <w:bookmarkEnd w:id="108"/>
      <w:bookmarkEnd w:id="109"/>
      <w:bookmarkEnd w:id="110"/>
      <w:bookmarkEnd w:id="111"/>
      <w:r w:rsidRPr="00557022">
        <w:rPr>
          <w:rFonts w:ascii="仿宋_GB2312" w:eastAsia="仿宋_GB2312" w:hAnsi="仿宋" w:hint="eastAsia"/>
          <w:b/>
          <w:sz w:val="24"/>
        </w:rPr>
        <w:t>2.17 通知</w:t>
      </w:r>
      <w:bookmarkEnd w:id="139"/>
      <w:bookmarkEnd w:id="140"/>
      <w:bookmarkEnd w:id="141"/>
      <w:r w:rsidRPr="00557022">
        <w:rPr>
          <w:rFonts w:ascii="仿宋_GB2312" w:eastAsia="仿宋_GB2312" w:hAnsi="仿宋" w:hint="eastAsia"/>
          <w:b/>
          <w:sz w:val="24"/>
        </w:rPr>
        <w:t>和送达</w:t>
      </w:r>
      <w:bookmarkEnd w:id="142"/>
      <w:bookmarkEnd w:id="143"/>
      <w:bookmarkEnd w:id="144"/>
    </w:p>
    <w:p w:rsidR="005615F8" w:rsidRPr="00557022" w:rsidRDefault="005615F8" w:rsidP="005615F8">
      <w:pPr>
        <w:spacing w:line="560" w:lineRule="exact"/>
        <w:ind w:firstLineChars="200" w:firstLine="480"/>
        <w:rPr>
          <w:rFonts w:ascii="仿宋_GB2312" w:eastAsia="仿宋_GB2312" w:hAnsi="仿宋"/>
          <w:sz w:val="24"/>
        </w:rPr>
      </w:pPr>
      <w:bookmarkStart w:id="145" w:name="_Toc6698"/>
      <w:bookmarkStart w:id="146" w:name="_Toc3135"/>
      <w:bookmarkStart w:id="147" w:name="_Toc279701262"/>
      <w:bookmarkStart w:id="148" w:name="_Toc259093691"/>
      <w:bookmarkStart w:id="149" w:name="_Toc487900372"/>
      <w:r w:rsidRPr="00557022">
        <w:rPr>
          <w:rFonts w:ascii="仿宋_GB2312" w:eastAsia="仿宋_GB2312" w:hAnsi="仿宋" w:hint="eastAsia"/>
          <w:sz w:val="24"/>
        </w:rPr>
        <w:t xml:space="preserve">2.17.1任何一方因履行合同而以合同第一部分尾部所列明的传真或电子邮件 </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发出的所有通知、文件、材料，均视为已向对方当事人送达；任何一方变更上述送达方式或者地址的，应于</w:t>
      </w:r>
      <w:r w:rsidRPr="00557022">
        <w:rPr>
          <w:rFonts w:ascii="仿宋_GB2312" w:eastAsia="仿宋_GB2312" w:hAnsi="仿宋" w:hint="eastAsia"/>
          <w:sz w:val="24"/>
          <w:u w:val="single"/>
        </w:rPr>
        <w:t xml:space="preserve">   </w:t>
      </w:r>
      <w:proofErr w:type="gramStart"/>
      <w:r w:rsidRPr="00557022">
        <w:rPr>
          <w:rFonts w:ascii="仿宋_GB2312" w:eastAsia="仿宋_GB2312" w:hAnsi="仿宋" w:hint="eastAsia"/>
          <w:sz w:val="24"/>
        </w:rPr>
        <w:t>个</w:t>
      </w:r>
      <w:proofErr w:type="gramEnd"/>
      <w:r w:rsidRPr="00557022">
        <w:rPr>
          <w:rFonts w:ascii="仿宋_GB2312" w:eastAsia="仿宋_GB2312" w:hAnsi="仿宋" w:hint="eastAsia"/>
          <w:sz w:val="24"/>
        </w:rPr>
        <w:t>工作日内书面通知对方当事人，在对方当事人收到有关变更通知之前，变更前的约定送达方式或者地址仍视为有效。</w:t>
      </w:r>
      <w:bookmarkEnd w:id="145"/>
      <w:bookmarkEnd w:id="146"/>
    </w:p>
    <w:p w:rsidR="005615F8" w:rsidRPr="00557022" w:rsidRDefault="005615F8" w:rsidP="005615F8">
      <w:pPr>
        <w:spacing w:line="560" w:lineRule="exact"/>
        <w:ind w:firstLineChars="200" w:firstLine="480"/>
        <w:rPr>
          <w:rFonts w:ascii="仿宋_GB2312" w:eastAsia="仿宋_GB2312" w:hAnsi="仿宋"/>
          <w:sz w:val="24"/>
        </w:rPr>
      </w:pPr>
      <w:bookmarkStart w:id="150" w:name="_Toc23294"/>
      <w:bookmarkStart w:id="151" w:name="_Toc23128"/>
      <w:r w:rsidRPr="00557022">
        <w:rPr>
          <w:rFonts w:ascii="仿宋_GB2312" w:eastAsia="仿宋_GB2312" w:hAnsi="仿宋" w:hint="eastAsia"/>
          <w:sz w:val="24"/>
        </w:rPr>
        <w:t>2.17.2以当面交付方式送达的，交付之时视为送达；以电子邮件方式送达的，发出电子邮件之时视为送达；以传真方式送达的，发出传真之时视为送达；以邮寄方式送达的，</w:t>
      </w:r>
      <w:r w:rsidRPr="00557022">
        <w:rPr>
          <w:rFonts w:ascii="仿宋_GB2312" w:eastAsia="仿宋_GB2312" w:hAnsi="仿宋" w:hint="eastAsia"/>
          <w:sz w:val="24"/>
        </w:rPr>
        <w:lastRenderedPageBreak/>
        <w:t>邮件挂号寄出或者交邮之日之次日视为送达。</w:t>
      </w:r>
      <w:bookmarkEnd w:id="150"/>
      <w:bookmarkEnd w:id="151"/>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52" w:name="_Toc18540"/>
      <w:bookmarkStart w:id="153" w:name="_Toc4355"/>
      <w:bookmarkStart w:id="154" w:name="_Toc30599"/>
      <w:r w:rsidRPr="00557022">
        <w:rPr>
          <w:rFonts w:ascii="仿宋_GB2312" w:eastAsia="仿宋_GB2312" w:hAnsi="仿宋" w:hint="eastAsia"/>
          <w:b/>
          <w:sz w:val="24"/>
        </w:rPr>
        <w:t>2.18 计量单位</w:t>
      </w:r>
      <w:bookmarkEnd w:id="147"/>
      <w:bookmarkEnd w:id="148"/>
      <w:bookmarkEnd w:id="149"/>
      <w:bookmarkEnd w:id="152"/>
      <w:bookmarkEnd w:id="153"/>
      <w:bookmarkEnd w:id="154"/>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除技术规范中另有规定外,合同的计量单位均使用国家法定计量单位。</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55" w:name="_Toc259093692"/>
      <w:bookmarkStart w:id="156" w:name="_Toc12773"/>
      <w:bookmarkStart w:id="157" w:name="_Toc10330"/>
      <w:bookmarkStart w:id="158" w:name="_Toc18567"/>
      <w:bookmarkStart w:id="159" w:name="_Toc279701263"/>
      <w:bookmarkStart w:id="160" w:name="_Toc487900373"/>
      <w:r w:rsidRPr="00557022">
        <w:rPr>
          <w:rFonts w:ascii="仿宋_GB2312" w:eastAsia="仿宋_GB2312" w:hAnsi="仿宋" w:hint="eastAsia"/>
          <w:b/>
          <w:sz w:val="24"/>
        </w:rPr>
        <w:t>2.19 合同使用的文字和适用的法律</w:t>
      </w:r>
      <w:bookmarkEnd w:id="155"/>
      <w:bookmarkEnd w:id="156"/>
      <w:bookmarkEnd w:id="157"/>
      <w:bookmarkEnd w:id="158"/>
      <w:bookmarkEnd w:id="159"/>
      <w:bookmarkEnd w:id="160"/>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2.19.1 合同使用汉语书就、变更和解释；</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2.19.2 合同适用中华人民共和国法律。</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61" w:name="_Toc279701264"/>
      <w:bookmarkStart w:id="162" w:name="_Toc16673"/>
      <w:bookmarkStart w:id="163" w:name="_Toc259093693"/>
      <w:bookmarkStart w:id="164" w:name="_Toc3148"/>
      <w:bookmarkStart w:id="165" w:name="_Toc12004"/>
      <w:bookmarkStart w:id="166" w:name="_Toc487900374"/>
      <w:r w:rsidRPr="00557022">
        <w:rPr>
          <w:rFonts w:ascii="仿宋_GB2312" w:eastAsia="仿宋_GB2312" w:hAnsi="仿宋" w:hint="eastAsia"/>
          <w:b/>
          <w:sz w:val="24"/>
        </w:rPr>
        <w:t>2.20 履约保证金</w:t>
      </w:r>
      <w:bookmarkEnd w:id="161"/>
      <w:bookmarkEnd w:id="162"/>
      <w:bookmarkEnd w:id="163"/>
      <w:bookmarkEnd w:id="164"/>
      <w:bookmarkEnd w:id="165"/>
    </w:p>
    <w:p w:rsidR="005615F8" w:rsidRPr="00557022" w:rsidRDefault="005615F8" w:rsidP="005615F8">
      <w:pPr>
        <w:pStyle w:val="text-tag"/>
        <w:spacing w:before="0" w:beforeAutospacing="0" w:after="0" w:afterAutospacing="0" w:line="360" w:lineRule="auto"/>
        <w:ind w:firstLine="420"/>
        <w:rPr>
          <w:rFonts w:ascii="仿宋_GB2312" w:eastAsia="仿宋_GB2312" w:hAnsi="仿宋"/>
        </w:rPr>
      </w:pPr>
      <w:r w:rsidRPr="00557022">
        <w:rPr>
          <w:rFonts w:ascii="仿宋_GB2312" w:eastAsia="仿宋_GB2312" w:hAnsi="仿宋" w:hint="eastAsia"/>
        </w:rPr>
        <w:t>2.20.1 采购文件要求乙方提交履约保证金的，乙方应按</w:t>
      </w:r>
      <w:r w:rsidRPr="00557022">
        <w:rPr>
          <w:rFonts w:ascii="仿宋_GB2312" w:eastAsia="仿宋_GB2312" w:hAnsi="仿宋" w:hint="eastAsia"/>
          <w:b/>
          <w:i/>
          <w:u w:val="single"/>
        </w:rPr>
        <w:t>合同专用条款</w:t>
      </w:r>
      <w:r w:rsidRPr="00557022">
        <w:rPr>
          <w:rFonts w:ascii="仿宋_GB2312" w:eastAsia="仿宋_GB2312" w:hAnsi="仿宋" w:hint="eastAsia"/>
        </w:rPr>
        <w:t>约定的方式，以支票、汇票、本票或者金融机构、担保机构出具的保函等非现金形式，提交不超过合同金额1%的履约保证金；鼓励和支持乙方以银行、保险公司出具的保函形式提供履约保证。</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2.20.2  履约保证金在</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约定期间内不予退还。乙方在前述约定期间届满前能履行</w:t>
      </w:r>
      <w:proofErr w:type="gramStart"/>
      <w:r w:rsidRPr="00557022">
        <w:rPr>
          <w:rFonts w:ascii="仿宋_GB2312" w:eastAsia="仿宋_GB2312" w:hAnsi="仿宋" w:hint="eastAsia"/>
          <w:sz w:val="24"/>
        </w:rPr>
        <w:t>完合同</w:t>
      </w:r>
      <w:proofErr w:type="gramEnd"/>
      <w:r w:rsidRPr="00557022">
        <w:rPr>
          <w:rFonts w:ascii="仿宋_GB2312" w:eastAsia="仿宋_GB2312" w:hAnsi="仿宋" w:hint="eastAsia"/>
          <w:sz w:val="24"/>
        </w:rPr>
        <w:t>约定义务事项的，甲方在前述约定期间届满之日起</w:t>
      </w:r>
      <w:r w:rsidRPr="00557022">
        <w:rPr>
          <w:rFonts w:ascii="仿宋_GB2312" w:eastAsia="仿宋_GB2312" w:hAnsi="仿宋" w:hint="eastAsia"/>
          <w:sz w:val="24"/>
          <w:u w:val="single"/>
        </w:rPr>
        <w:t xml:space="preserve">   </w:t>
      </w:r>
      <w:proofErr w:type="gramStart"/>
      <w:r w:rsidRPr="00557022">
        <w:rPr>
          <w:rFonts w:ascii="仿宋_GB2312" w:eastAsia="仿宋_GB2312" w:hAnsi="仿宋" w:hint="eastAsia"/>
          <w:sz w:val="24"/>
        </w:rPr>
        <w:t>个</w:t>
      </w:r>
      <w:proofErr w:type="gramEnd"/>
      <w:r w:rsidRPr="00557022">
        <w:rPr>
          <w:rFonts w:ascii="仿宋_GB2312" w:eastAsia="仿宋_GB2312" w:hAnsi="仿宋" w:hint="eastAsia"/>
          <w:sz w:val="24"/>
        </w:rPr>
        <w:t>工作日内，按</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约定的方式将履约保证金退还乙方，逾期退还的，乙方可要求甲方支付违约金，违约金按每迟延退还一日的应退还而未退还金额的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%计算，最高限额为本合同履约保证金的</w:t>
      </w:r>
      <w:r w:rsidRPr="00557022">
        <w:rPr>
          <w:rFonts w:ascii="仿宋_GB2312" w:eastAsia="仿宋_GB2312" w:hAnsi="仿宋" w:hint="eastAsia"/>
          <w:sz w:val="24"/>
          <w:u w:val="single"/>
        </w:rPr>
        <w:t xml:space="preserve">     </w:t>
      </w:r>
      <w:r w:rsidRPr="00557022">
        <w:rPr>
          <w:rFonts w:ascii="仿宋_GB2312" w:eastAsia="仿宋_GB2312" w:hAnsi="仿宋" w:hint="eastAsia"/>
          <w:sz w:val="24"/>
        </w:rPr>
        <w:t xml:space="preserve">%； </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615F8" w:rsidRPr="00557022" w:rsidRDefault="005615F8" w:rsidP="005615F8">
      <w:pPr>
        <w:spacing w:line="560" w:lineRule="exact"/>
        <w:ind w:firstLineChars="200" w:firstLine="480"/>
        <w:rPr>
          <w:rFonts w:ascii="仿宋_GB2312" w:eastAsia="仿宋_GB2312"/>
        </w:rPr>
      </w:pPr>
      <w:r w:rsidRPr="00557022">
        <w:rPr>
          <w:rFonts w:ascii="仿宋_GB2312" w:eastAsia="仿宋_GB2312" w:hAnsi="仿宋" w:hint="eastAsia"/>
          <w:sz w:val="24"/>
        </w:rPr>
        <w:t>2.20.4甲方在乙方履行</w:t>
      </w:r>
      <w:proofErr w:type="gramStart"/>
      <w:r w:rsidRPr="00557022">
        <w:rPr>
          <w:rFonts w:ascii="仿宋_GB2312" w:eastAsia="仿宋_GB2312" w:hAnsi="仿宋" w:hint="eastAsia"/>
          <w:sz w:val="24"/>
        </w:rPr>
        <w:t>完合同</w:t>
      </w:r>
      <w:proofErr w:type="gramEnd"/>
      <w:r w:rsidRPr="00557022">
        <w:rPr>
          <w:rFonts w:ascii="仿宋_GB2312" w:eastAsia="仿宋_GB2312" w:hAnsi="仿宋" w:hint="eastAsia"/>
          <w:sz w:val="24"/>
        </w:rPr>
        <w:t>约定义务事项后及时退还，延迟退还的，应当按照合同约定和法律规定承担相应的赔偿责任。</w:t>
      </w:r>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2.21对于因甲方原因导致变更、中止或者终止政府采购合同的，甲方应当依照合同约定对供应商受到的损失予以赔偿或者补偿。</w:t>
      </w:r>
    </w:p>
    <w:p w:rsidR="005615F8" w:rsidRPr="00557022" w:rsidRDefault="005615F8" w:rsidP="005615F8">
      <w:pPr>
        <w:spacing w:line="560" w:lineRule="exact"/>
        <w:ind w:firstLineChars="200" w:firstLine="482"/>
        <w:outlineLvl w:val="0"/>
        <w:rPr>
          <w:rFonts w:ascii="仿宋_GB2312" w:eastAsia="仿宋_GB2312" w:hAnsi="仿宋"/>
          <w:b/>
          <w:sz w:val="24"/>
        </w:rPr>
      </w:pPr>
      <w:bookmarkStart w:id="167" w:name="_Toc6885"/>
      <w:bookmarkStart w:id="168" w:name="_Toc19890"/>
      <w:bookmarkStart w:id="169" w:name="_Toc14001"/>
      <w:bookmarkEnd w:id="166"/>
      <w:r w:rsidRPr="00557022">
        <w:rPr>
          <w:rFonts w:ascii="仿宋_GB2312" w:eastAsia="仿宋_GB2312" w:hAnsi="仿宋" w:hint="eastAsia"/>
          <w:b/>
          <w:sz w:val="24"/>
        </w:rPr>
        <w:t>2.22合同份数</w:t>
      </w:r>
      <w:bookmarkEnd w:id="167"/>
      <w:bookmarkEnd w:id="168"/>
      <w:bookmarkEnd w:id="169"/>
    </w:p>
    <w:p w:rsidR="005615F8" w:rsidRPr="00557022" w:rsidRDefault="005615F8" w:rsidP="005615F8">
      <w:pPr>
        <w:spacing w:line="560" w:lineRule="exact"/>
        <w:ind w:firstLineChars="200" w:firstLine="480"/>
        <w:rPr>
          <w:rFonts w:ascii="仿宋_GB2312" w:eastAsia="仿宋_GB2312" w:hAnsi="仿宋"/>
          <w:sz w:val="24"/>
        </w:rPr>
      </w:pPr>
      <w:r w:rsidRPr="00557022">
        <w:rPr>
          <w:rFonts w:ascii="仿宋_GB2312" w:eastAsia="仿宋_GB2312" w:hAnsi="仿宋" w:hint="eastAsia"/>
          <w:sz w:val="24"/>
        </w:rPr>
        <w:t>合同份数按</w:t>
      </w:r>
      <w:r w:rsidRPr="00557022">
        <w:rPr>
          <w:rFonts w:ascii="仿宋_GB2312" w:eastAsia="仿宋_GB2312" w:hAnsi="仿宋" w:hint="eastAsia"/>
          <w:b/>
          <w:i/>
          <w:sz w:val="24"/>
          <w:u w:val="single"/>
        </w:rPr>
        <w:t>合同专用条款</w:t>
      </w:r>
      <w:r w:rsidRPr="00557022">
        <w:rPr>
          <w:rFonts w:ascii="仿宋_GB2312" w:eastAsia="仿宋_GB2312" w:hAnsi="仿宋" w:hint="eastAsia"/>
          <w:sz w:val="24"/>
        </w:rPr>
        <w:t>规定，每份均具有同等法律效力。</w:t>
      </w:r>
    </w:p>
    <w:p w:rsidR="00197C04" w:rsidRPr="00557022" w:rsidRDefault="005615F8" w:rsidP="0087163E">
      <w:pPr>
        <w:pStyle w:val="19"/>
        <w:spacing w:line="560" w:lineRule="exact"/>
        <w:ind w:leftChars="0" w:left="0"/>
        <w:jc w:val="left"/>
        <w:rPr>
          <w:rFonts w:ascii="仿宋" w:eastAsia="仿宋" w:hAnsi="仿宋"/>
          <w:b/>
          <w:sz w:val="36"/>
          <w:szCs w:val="36"/>
        </w:rPr>
      </w:pPr>
      <w:r w:rsidRPr="00557022">
        <w:rPr>
          <w:rFonts w:ascii="仿宋_GB2312" w:eastAsia="仿宋_GB2312" w:hAnsi="仿宋" w:cstheme="minorBidi" w:hint="eastAsia"/>
          <w:kern w:val="0"/>
          <w:szCs w:val="24"/>
        </w:rPr>
        <w:t>2.23</w:t>
      </w:r>
      <w:r w:rsidR="006F27C3" w:rsidRPr="00557022">
        <w:rPr>
          <w:rFonts w:ascii="仿宋_GB2312" w:eastAsia="仿宋_GB2312" w:hAnsi="仿宋" w:cstheme="minorBidi" w:hint="eastAsia"/>
          <w:kern w:val="0"/>
          <w:szCs w:val="24"/>
        </w:rPr>
        <w:t>根据《绍兴市柴油动力移动源排气污染防治办法》第九条、第十三条的规定，乙方在合同实施过程中使用的柴油动力移动源（柴油货车、非道路移动机械）必须符合低排</w:t>
      </w:r>
      <w:r w:rsidR="006F27C3" w:rsidRPr="00557022">
        <w:rPr>
          <w:rFonts w:ascii="仿宋_GB2312" w:eastAsia="仿宋_GB2312" w:hAnsi="仿宋" w:cstheme="minorBidi" w:hint="eastAsia"/>
          <w:kern w:val="0"/>
          <w:szCs w:val="24"/>
        </w:rPr>
        <w:lastRenderedPageBreak/>
        <w:t>放要求并已向生态环境部门申领绿色编码，在进入作业现场前须如实向甲方登记报备绿色编码，未申领绿色编码的柴油动力移动</w:t>
      </w:r>
      <w:proofErr w:type="gramStart"/>
      <w:r w:rsidR="006F27C3" w:rsidRPr="00557022">
        <w:rPr>
          <w:rFonts w:ascii="仿宋_GB2312" w:eastAsia="仿宋_GB2312" w:hAnsi="仿宋" w:cstheme="minorBidi" w:hint="eastAsia"/>
          <w:kern w:val="0"/>
          <w:szCs w:val="24"/>
        </w:rPr>
        <w:t>源不得</w:t>
      </w:r>
      <w:proofErr w:type="gramEnd"/>
      <w:r w:rsidR="006F27C3" w:rsidRPr="00557022">
        <w:rPr>
          <w:rFonts w:ascii="仿宋_GB2312" w:eastAsia="仿宋_GB2312" w:hAnsi="仿宋" w:cstheme="minorBidi" w:hint="eastAsia"/>
          <w:kern w:val="0"/>
          <w:szCs w:val="24"/>
        </w:rPr>
        <w:t>进入作业现场施工。在作业现场发现有未申领绿色编码的柴油动力移动</w:t>
      </w:r>
      <w:proofErr w:type="gramStart"/>
      <w:r w:rsidR="006F27C3" w:rsidRPr="00557022">
        <w:rPr>
          <w:rFonts w:ascii="仿宋_GB2312" w:eastAsia="仿宋_GB2312" w:hAnsi="仿宋" w:cstheme="minorBidi" w:hint="eastAsia"/>
          <w:kern w:val="0"/>
          <w:szCs w:val="24"/>
        </w:rPr>
        <w:t>源或者</w:t>
      </w:r>
      <w:proofErr w:type="gramEnd"/>
      <w:r w:rsidR="006F27C3" w:rsidRPr="00557022">
        <w:rPr>
          <w:rFonts w:ascii="仿宋_GB2312" w:eastAsia="仿宋_GB2312" w:hAnsi="仿宋" w:cstheme="minorBidi" w:hint="eastAsia"/>
          <w:kern w:val="0"/>
          <w:szCs w:val="24"/>
        </w:rPr>
        <w:t>未如实进行绿色编码报备的，认定乙方违约，按照本合同违约条款承担相应违约责任。</w:t>
      </w:r>
      <w:r w:rsidR="00776526" w:rsidRPr="00557022">
        <w:rPr>
          <w:rFonts w:ascii="仿宋" w:eastAsia="仿宋" w:hAnsi="仿宋" w:cstheme="minorBidi"/>
          <w:kern w:val="0"/>
          <w:szCs w:val="24"/>
        </w:rPr>
        <w:br w:type="page"/>
      </w:r>
      <w:r w:rsidR="006F27C3" w:rsidRPr="00557022">
        <w:rPr>
          <w:rFonts w:ascii="仿宋" w:eastAsia="仿宋" w:hAnsi="仿宋" w:hint="eastAsia"/>
          <w:b/>
          <w:sz w:val="36"/>
          <w:szCs w:val="36"/>
        </w:rPr>
        <w:lastRenderedPageBreak/>
        <w:t xml:space="preserve"> </w:t>
      </w:r>
      <w:r w:rsidR="00776526" w:rsidRPr="00557022">
        <w:rPr>
          <w:rFonts w:ascii="仿宋" w:eastAsia="仿宋" w:hAnsi="仿宋" w:hint="eastAsia"/>
          <w:b/>
          <w:sz w:val="36"/>
          <w:szCs w:val="36"/>
        </w:rPr>
        <w:t>第三部分</w:t>
      </w:r>
      <w:r w:rsidR="00776526" w:rsidRPr="00557022">
        <w:rPr>
          <w:rFonts w:ascii="仿宋" w:eastAsia="仿宋" w:hAnsi="仿宋"/>
          <w:b/>
          <w:sz w:val="36"/>
          <w:szCs w:val="36"/>
        </w:rPr>
        <w:t xml:space="preserve">  </w:t>
      </w:r>
      <w:r w:rsidR="00776526" w:rsidRPr="00557022">
        <w:rPr>
          <w:rFonts w:ascii="仿宋" w:eastAsia="仿宋" w:hAnsi="仿宋" w:hint="eastAsia"/>
          <w:b/>
          <w:sz w:val="36"/>
          <w:szCs w:val="36"/>
        </w:rPr>
        <w:t>合同专用条款</w:t>
      </w:r>
    </w:p>
    <w:p w:rsidR="005615F8" w:rsidRPr="00557022" w:rsidRDefault="005615F8" w:rsidP="005615F8">
      <w:pPr>
        <w:spacing w:line="560" w:lineRule="exact"/>
        <w:ind w:leftChars="-200" w:left="-420" w:rightChars="-200" w:right="-420" w:firstLineChars="200" w:firstLine="480"/>
        <w:rPr>
          <w:rFonts w:ascii="仿宋_GB2312" w:eastAsia="仿宋_GB2312"/>
        </w:rPr>
      </w:pPr>
      <w:r w:rsidRPr="00557022">
        <w:rPr>
          <w:rFonts w:ascii="仿宋_GB2312" w:eastAsia="仿宋_GB2312"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557022" w:rsidRPr="00557022" w:rsidTr="00A67D08">
        <w:trPr>
          <w:trHeight w:val="391"/>
        </w:trPr>
        <w:tc>
          <w:tcPr>
            <w:tcW w:w="851" w:type="dxa"/>
            <w:tcBorders>
              <w:left w:val="single" w:sz="4" w:space="0" w:color="auto"/>
            </w:tcBorders>
            <w:vAlign w:val="center"/>
          </w:tcPr>
          <w:p w:rsidR="005615F8" w:rsidRPr="00557022" w:rsidRDefault="005615F8" w:rsidP="00A67D08">
            <w:pPr>
              <w:spacing w:line="360" w:lineRule="auto"/>
              <w:jc w:val="center"/>
              <w:rPr>
                <w:rFonts w:ascii="仿宋_GB2312" w:eastAsia="仿宋_GB2312" w:hAnsi="楷体"/>
                <w:b/>
                <w:sz w:val="24"/>
              </w:rPr>
            </w:pPr>
            <w:r w:rsidRPr="00557022">
              <w:rPr>
                <w:rFonts w:ascii="仿宋_GB2312" w:eastAsia="仿宋_GB2312" w:hAnsi="楷体" w:hint="eastAsia"/>
                <w:b/>
                <w:sz w:val="24"/>
              </w:rPr>
              <w:t>条款号</w:t>
            </w:r>
          </w:p>
        </w:tc>
        <w:tc>
          <w:tcPr>
            <w:tcW w:w="8275" w:type="dxa"/>
            <w:vAlign w:val="center"/>
          </w:tcPr>
          <w:p w:rsidR="005615F8" w:rsidRPr="00557022" w:rsidRDefault="005615F8" w:rsidP="00A67D08">
            <w:pPr>
              <w:spacing w:line="360" w:lineRule="auto"/>
              <w:jc w:val="center"/>
              <w:rPr>
                <w:rFonts w:ascii="仿宋_GB2312" w:eastAsia="仿宋_GB2312" w:hAnsi="楷体"/>
                <w:b/>
                <w:sz w:val="24"/>
              </w:rPr>
            </w:pPr>
            <w:r w:rsidRPr="00557022">
              <w:rPr>
                <w:rFonts w:ascii="仿宋_GB2312" w:eastAsia="仿宋_GB2312" w:hAnsi="楷体" w:hint="eastAsia"/>
                <w:b/>
                <w:sz w:val="24"/>
              </w:rPr>
              <w:t>约定内容</w:t>
            </w: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1.4.4</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 xml:space="preserve">1.5.1 </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1.5.2</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 xml:space="preserve">1.5.3 </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1.6.7</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1.7</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1.7.1</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1.7.2</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2.3.2</w:t>
            </w:r>
          </w:p>
        </w:tc>
        <w:tc>
          <w:tcPr>
            <w:tcW w:w="8275" w:type="dxa"/>
            <w:vAlign w:val="center"/>
          </w:tcPr>
          <w:p w:rsidR="005615F8" w:rsidRPr="00557022" w:rsidRDefault="005615F8" w:rsidP="00A67D08">
            <w:pPr>
              <w:spacing w:line="360" w:lineRule="auto"/>
              <w:ind w:leftChars="-200" w:left="-420" w:rightChars="-200" w:right="-420" w:firstLineChars="200" w:firstLine="480"/>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2.4.1</w:t>
            </w:r>
          </w:p>
        </w:tc>
        <w:tc>
          <w:tcPr>
            <w:tcW w:w="8275" w:type="dxa"/>
            <w:vAlign w:val="center"/>
          </w:tcPr>
          <w:p w:rsidR="005615F8" w:rsidRPr="00557022" w:rsidRDefault="005615F8" w:rsidP="00A67D08">
            <w:pPr>
              <w:spacing w:line="360" w:lineRule="auto"/>
              <w:ind w:leftChars="-200" w:left="-420" w:rightChars="-200" w:right="-420" w:firstLineChars="200" w:firstLine="480"/>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2.4.2</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 xml:space="preserve">2.8 </w:t>
            </w:r>
          </w:p>
        </w:tc>
        <w:tc>
          <w:tcPr>
            <w:tcW w:w="8275" w:type="dxa"/>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2.12.3</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2.12.4</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88"/>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2.16.1</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352"/>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2.16.3</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352"/>
        </w:trPr>
        <w:tc>
          <w:tcPr>
            <w:tcW w:w="851" w:type="dxa"/>
            <w:tcBorders>
              <w:left w:val="single" w:sz="4" w:space="0" w:color="auto"/>
            </w:tcBorders>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2.20.1</w:t>
            </w:r>
          </w:p>
        </w:tc>
        <w:tc>
          <w:tcPr>
            <w:tcW w:w="8275" w:type="dxa"/>
          </w:tcPr>
          <w:p w:rsidR="005615F8" w:rsidRPr="00557022" w:rsidRDefault="005615F8" w:rsidP="00A67D08">
            <w:pPr>
              <w:spacing w:line="360" w:lineRule="auto"/>
              <w:rPr>
                <w:rFonts w:ascii="仿宋_GB2312" w:eastAsia="仿宋_GB2312" w:hAnsi="仿宋"/>
                <w:sz w:val="24"/>
              </w:rPr>
            </w:pPr>
          </w:p>
        </w:tc>
      </w:tr>
      <w:tr w:rsidR="00557022" w:rsidRPr="00557022" w:rsidTr="00A67D08">
        <w:trPr>
          <w:trHeight w:val="65"/>
        </w:trPr>
        <w:tc>
          <w:tcPr>
            <w:tcW w:w="851" w:type="dxa"/>
            <w:tcBorders>
              <w:left w:val="single" w:sz="4" w:space="0" w:color="auto"/>
            </w:tcBorders>
            <w:vAlign w:val="center"/>
          </w:tcPr>
          <w:p w:rsidR="005615F8" w:rsidRPr="00557022" w:rsidRDefault="005615F8" w:rsidP="00A67D08">
            <w:pPr>
              <w:spacing w:line="360" w:lineRule="auto"/>
              <w:rPr>
                <w:rFonts w:ascii="仿宋_GB2312" w:eastAsia="仿宋_GB2312" w:hAnsi="仿宋"/>
                <w:sz w:val="24"/>
              </w:rPr>
            </w:pPr>
            <w:r w:rsidRPr="00557022">
              <w:rPr>
                <w:rFonts w:ascii="仿宋_GB2312" w:eastAsia="仿宋_GB2312" w:hAnsi="仿宋" w:hint="eastAsia"/>
                <w:sz w:val="24"/>
              </w:rPr>
              <w:t xml:space="preserve">2.20.2 </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r w:rsidR="005615F8" w:rsidRPr="00557022" w:rsidTr="00A67D08">
        <w:trPr>
          <w:trHeight w:val="65"/>
        </w:trPr>
        <w:tc>
          <w:tcPr>
            <w:tcW w:w="851" w:type="dxa"/>
            <w:tcBorders>
              <w:left w:val="single" w:sz="4" w:space="0" w:color="auto"/>
            </w:tcBorders>
            <w:vAlign w:val="center"/>
          </w:tcPr>
          <w:p w:rsidR="005615F8" w:rsidRPr="00557022" w:rsidRDefault="005615F8" w:rsidP="00A67D08">
            <w:pPr>
              <w:spacing w:line="360" w:lineRule="auto"/>
              <w:ind w:leftChars="-200" w:left="-420" w:rightChars="-200" w:right="-420" w:firstLineChars="200" w:firstLine="480"/>
              <w:outlineLvl w:val="0"/>
              <w:rPr>
                <w:rFonts w:ascii="仿宋_GB2312" w:eastAsia="仿宋_GB2312" w:hAnsi="仿宋"/>
                <w:sz w:val="24"/>
              </w:rPr>
            </w:pPr>
            <w:r w:rsidRPr="00557022">
              <w:rPr>
                <w:rFonts w:ascii="仿宋_GB2312" w:eastAsia="仿宋_GB2312" w:hAnsi="仿宋" w:hint="eastAsia"/>
                <w:sz w:val="24"/>
              </w:rPr>
              <w:t xml:space="preserve">2.22 </w:t>
            </w:r>
          </w:p>
        </w:tc>
        <w:tc>
          <w:tcPr>
            <w:tcW w:w="8275" w:type="dxa"/>
            <w:vAlign w:val="center"/>
          </w:tcPr>
          <w:p w:rsidR="005615F8" w:rsidRPr="00557022" w:rsidRDefault="005615F8" w:rsidP="00A67D08">
            <w:pPr>
              <w:spacing w:line="360" w:lineRule="auto"/>
              <w:rPr>
                <w:rFonts w:ascii="仿宋_GB2312" w:eastAsia="仿宋_GB2312" w:hAnsi="仿宋"/>
                <w:sz w:val="24"/>
              </w:rPr>
            </w:pPr>
          </w:p>
        </w:tc>
      </w:tr>
    </w:tbl>
    <w:p w:rsidR="005615F8" w:rsidRPr="00557022" w:rsidRDefault="005615F8" w:rsidP="005615F8">
      <w:pPr>
        <w:spacing w:line="360" w:lineRule="auto"/>
        <w:ind w:leftChars="-200" w:left="-420" w:rightChars="-200" w:right="-420" w:firstLineChars="200" w:firstLine="480"/>
        <w:rPr>
          <w:rFonts w:ascii="仿宋_GB2312" w:eastAsia="仿宋_GB2312" w:hAnsi="仿宋"/>
          <w:sz w:val="24"/>
        </w:rPr>
      </w:pPr>
    </w:p>
    <w:p w:rsidR="005615F8" w:rsidRPr="00557022" w:rsidRDefault="005615F8" w:rsidP="005615F8">
      <w:pPr>
        <w:spacing w:line="380" w:lineRule="exact"/>
        <w:ind w:firstLineChars="200" w:firstLine="480"/>
        <w:jc w:val="left"/>
        <w:rPr>
          <w:rFonts w:ascii="仿宋_GB2312" w:eastAsia="仿宋_GB2312"/>
          <w:sz w:val="24"/>
        </w:rPr>
      </w:pPr>
      <w:r w:rsidRPr="00557022">
        <w:rPr>
          <w:rFonts w:ascii="仿宋_GB2312" w:eastAsia="仿宋_GB2312" w:hAnsi="宋体" w:hint="eastAsia"/>
          <w:sz w:val="24"/>
        </w:rPr>
        <w:t>（注：在正式签约时，根据上述精神应拟就更为详尽的合同书）</w:t>
      </w:r>
    </w:p>
    <w:p w:rsidR="00197C04" w:rsidRPr="00557022" w:rsidRDefault="00197C04">
      <w:pPr>
        <w:pStyle w:val="ab"/>
        <w:spacing w:line="800" w:lineRule="exact"/>
        <w:ind w:firstLine="723"/>
        <w:jc w:val="center"/>
        <w:rPr>
          <w:rFonts w:ascii="仿宋" w:eastAsia="仿宋" w:hAnsi="仿宋" w:cs="仿宋"/>
          <w:b/>
          <w:sz w:val="36"/>
          <w:szCs w:val="36"/>
        </w:rPr>
      </w:pPr>
    </w:p>
    <w:p w:rsidR="00197C04" w:rsidRPr="00557022" w:rsidRDefault="00776526">
      <w:pPr>
        <w:pStyle w:val="ab"/>
        <w:pageBreakBefore/>
        <w:spacing w:line="800" w:lineRule="exact"/>
        <w:ind w:firstLine="726"/>
        <w:jc w:val="center"/>
        <w:rPr>
          <w:rFonts w:ascii="仿宋" w:eastAsia="仿宋" w:hAnsi="仿宋" w:cs="仿宋"/>
          <w:b/>
          <w:sz w:val="36"/>
          <w:szCs w:val="36"/>
        </w:rPr>
      </w:pPr>
      <w:r w:rsidRPr="00557022">
        <w:rPr>
          <w:rFonts w:ascii="仿宋" w:eastAsia="仿宋" w:hAnsi="仿宋" w:cs="仿宋" w:hint="eastAsia"/>
          <w:b/>
          <w:sz w:val="36"/>
          <w:szCs w:val="36"/>
        </w:rPr>
        <w:lastRenderedPageBreak/>
        <w:t>第五部分  评标方法及标准</w:t>
      </w:r>
    </w:p>
    <w:p w:rsidR="00197C04" w:rsidRPr="00557022" w:rsidRDefault="00776526">
      <w:pPr>
        <w:spacing w:line="440" w:lineRule="exact"/>
        <w:jc w:val="left"/>
        <w:rPr>
          <w:rFonts w:ascii="仿宋" w:eastAsia="仿宋" w:hAnsi="仿宋" w:cs="仿宋"/>
          <w:b/>
          <w:sz w:val="24"/>
        </w:rPr>
      </w:pPr>
      <w:r w:rsidRPr="00557022">
        <w:rPr>
          <w:rFonts w:ascii="仿宋" w:eastAsia="仿宋" w:hAnsi="仿宋" w:cs="仿宋" w:hint="eastAsia"/>
          <w:b/>
          <w:sz w:val="24"/>
        </w:rPr>
        <w:t>1、评标方法：</w:t>
      </w:r>
    </w:p>
    <w:p w:rsidR="00197C04" w:rsidRPr="00557022" w:rsidRDefault="00776526">
      <w:pPr>
        <w:spacing w:line="440" w:lineRule="exact"/>
        <w:ind w:firstLineChars="200" w:firstLine="480"/>
        <w:jc w:val="left"/>
        <w:rPr>
          <w:rFonts w:ascii="仿宋" w:eastAsia="仿宋" w:hAnsi="仿宋" w:cs="仿宋"/>
          <w:sz w:val="24"/>
        </w:rPr>
      </w:pPr>
      <w:r w:rsidRPr="00557022">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557022">
        <w:rPr>
          <w:rFonts w:ascii="仿宋" w:eastAsia="仿宋" w:hAnsi="仿宋" w:cs="仿宋" w:hint="eastAsia"/>
          <w:sz w:val="24"/>
        </w:rPr>
        <w:t>且按照</w:t>
      </w:r>
      <w:proofErr w:type="gramEnd"/>
      <w:r w:rsidRPr="00557022">
        <w:rPr>
          <w:rFonts w:ascii="仿宋" w:eastAsia="仿宋" w:hAnsi="仿宋" w:cs="仿宋" w:hint="eastAsia"/>
          <w:sz w:val="24"/>
        </w:rPr>
        <w:t>评审因素的量化指标评审得</w:t>
      </w:r>
      <w:r w:rsidRPr="00557022">
        <w:rPr>
          <w:rFonts w:ascii="仿宋" w:eastAsia="仿宋" w:hAnsi="仿宋" w:cs="仿宋"/>
          <w:sz w:val="24"/>
        </w:rPr>
        <w:t>分</w:t>
      </w:r>
      <w:r w:rsidR="00575AC4" w:rsidRPr="00557022">
        <w:rPr>
          <w:rFonts w:ascii="仿宋" w:eastAsia="仿宋" w:hAnsi="仿宋" w:cs="仿宋" w:hint="eastAsia"/>
          <w:sz w:val="24"/>
        </w:rPr>
        <w:t>前2名</w:t>
      </w:r>
      <w:r w:rsidRPr="00557022">
        <w:rPr>
          <w:rFonts w:ascii="仿宋" w:eastAsia="仿宋" w:hAnsi="仿宋" w:cs="仿宋" w:hint="eastAsia"/>
          <w:sz w:val="24"/>
        </w:rPr>
        <w:t>的</w:t>
      </w:r>
      <w:r w:rsidRPr="00557022">
        <w:rPr>
          <w:rFonts w:ascii="仿宋" w:eastAsia="仿宋" w:hAnsi="仿宋" w:cs="仿宋"/>
          <w:sz w:val="24"/>
        </w:rPr>
        <w:t>投标人为中标候选人。</w:t>
      </w:r>
      <w:r w:rsidRPr="00557022">
        <w:rPr>
          <w:rFonts w:ascii="仿宋" w:eastAsia="仿宋" w:hAnsi="仿宋" w:cs="仿宋" w:hint="eastAsia"/>
          <w:sz w:val="24"/>
        </w:rPr>
        <w:t>中标候选人并列的，采用随机抽取的方式确定。</w:t>
      </w:r>
    </w:p>
    <w:p w:rsidR="00197C04" w:rsidRPr="00557022" w:rsidRDefault="00776526">
      <w:pPr>
        <w:spacing w:line="440" w:lineRule="exact"/>
        <w:ind w:firstLineChars="196" w:firstLine="472"/>
        <w:jc w:val="left"/>
        <w:rPr>
          <w:rFonts w:ascii="仿宋" w:eastAsia="仿宋" w:hAnsi="仿宋" w:cs="仿宋"/>
          <w:b/>
          <w:sz w:val="24"/>
        </w:rPr>
      </w:pPr>
      <w:r w:rsidRPr="00557022">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97C04" w:rsidRPr="00557022" w:rsidRDefault="00776526">
      <w:pPr>
        <w:spacing w:line="440" w:lineRule="exact"/>
        <w:ind w:firstLineChars="200" w:firstLine="482"/>
        <w:jc w:val="left"/>
        <w:rPr>
          <w:rFonts w:ascii="仿宋" w:eastAsia="仿宋" w:hAnsi="仿宋" w:cs="仿宋"/>
          <w:sz w:val="24"/>
        </w:rPr>
      </w:pPr>
      <w:r w:rsidRPr="00557022">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b/>
          <w:sz w:val="24"/>
        </w:rPr>
        <w:t>2.评分标准：</w:t>
      </w:r>
      <w:r w:rsidRPr="00557022">
        <w:rPr>
          <w:rFonts w:ascii="仿宋" w:eastAsia="仿宋" w:hAnsi="仿宋" w:cs="仿宋" w:hint="eastAsia"/>
          <w:sz w:val="24"/>
        </w:rPr>
        <w:t>共100分，其中商务技术分70分，价格分30分。评分依下述所列为评标打分依据，分值如下（计算分值时，按其算术平均值保留小数2位）。</w:t>
      </w:r>
    </w:p>
    <w:p w:rsidR="00197C04" w:rsidRPr="00557022" w:rsidRDefault="00776526">
      <w:pPr>
        <w:spacing w:line="440" w:lineRule="exact"/>
        <w:rPr>
          <w:rFonts w:ascii="仿宋" w:eastAsia="仿宋" w:hAnsi="仿宋" w:cs="仿宋"/>
          <w:b/>
          <w:bCs/>
          <w:iCs/>
          <w:sz w:val="24"/>
        </w:rPr>
      </w:pPr>
      <w:r w:rsidRPr="00557022">
        <w:rPr>
          <w:rFonts w:ascii="仿宋" w:eastAsia="仿宋" w:hAnsi="仿宋" w:cs="仿宋" w:hint="eastAsia"/>
          <w:b/>
          <w:bCs/>
          <w:iCs/>
          <w:sz w:val="24"/>
        </w:rPr>
        <w:t>2.1</w:t>
      </w:r>
      <w:r w:rsidRPr="00557022">
        <w:rPr>
          <w:rFonts w:asciiTheme="minorEastAsia" w:eastAsiaTheme="minorEastAsia" w:hAnsiTheme="minorEastAsia" w:hint="eastAsia"/>
          <w:b/>
          <w:bCs/>
          <w:szCs w:val="21"/>
          <w:bdr w:val="single" w:sz="4" w:space="0" w:color="auto"/>
        </w:rPr>
        <w:t>01标</w:t>
      </w:r>
      <w:r w:rsidRPr="00557022">
        <w:rPr>
          <w:rFonts w:ascii="仿宋" w:eastAsia="仿宋" w:hAnsi="仿宋" w:cs="仿宋" w:hint="eastAsia"/>
          <w:b/>
          <w:bCs/>
          <w:iCs/>
          <w:sz w:val="24"/>
        </w:rPr>
        <w:t>商务技术分（70分）</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94"/>
        <w:gridCol w:w="6107"/>
        <w:gridCol w:w="929"/>
      </w:tblGrid>
      <w:tr w:rsidR="00557022" w:rsidRPr="00557022" w:rsidTr="009064F8">
        <w:trPr>
          <w:trHeight w:val="575"/>
          <w:tblHeader/>
        </w:trPr>
        <w:tc>
          <w:tcPr>
            <w:tcW w:w="817" w:type="dxa"/>
            <w:vAlign w:val="center"/>
          </w:tcPr>
          <w:p w:rsidR="009064F8" w:rsidRPr="00557022" w:rsidRDefault="009064F8" w:rsidP="009064F8">
            <w:pPr>
              <w:jc w:val="center"/>
              <w:rPr>
                <w:rFonts w:ascii="仿宋" w:eastAsia="仿宋" w:hAnsi="仿宋"/>
                <w:b/>
                <w:sz w:val="24"/>
              </w:rPr>
            </w:pPr>
            <w:r w:rsidRPr="00557022">
              <w:rPr>
                <w:rFonts w:ascii="仿宋" w:eastAsia="仿宋" w:hAnsi="仿宋" w:hint="eastAsia"/>
                <w:b/>
                <w:sz w:val="24"/>
              </w:rPr>
              <w:t>序号</w:t>
            </w:r>
          </w:p>
        </w:tc>
        <w:tc>
          <w:tcPr>
            <w:tcW w:w="1294" w:type="dxa"/>
            <w:vAlign w:val="center"/>
          </w:tcPr>
          <w:p w:rsidR="009064F8" w:rsidRPr="00557022" w:rsidRDefault="009064F8" w:rsidP="00BD6506">
            <w:pPr>
              <w:jc w:val="center"/>
              <w:rPr>
                <w:rFonts w:ascii="仿宋" w:eastAsia="仿宋" w:hAnsi="仿宋"/>
                <w:b/>
                <w:sz w:val="24"/>
              </w:rPr>
            </w:pPr>
            <w:r w:rsidRPr="00557022">
              <w:rPr>
                <w:rFonts w:ascii="仿宋" w:eastAsia="仿宋" w:hAnsi="仿宋" w:hint="eastAsia"/>
                <w:b/>
                <w:sz w:val="24"/>
              </w:rPr>
              <w:t>评分因素</w:t>
            </w:r>
          </w:p>
        </w:tc>
        <w:tc>
          <w:tcPr>
            <w:tcW w:w="6107" w:type="dxa"/>
            <w:vAlign w:val="center"/>
          </w:tcPr>
          <w:p w:rsidR="009064F8" w:rsidRPr="00557022" w:rsidRDefault="009064F8" w:rsidP="00BD6506">
            <w:pPr>
              <w:jc w:val="center"/>
              <w:rPr>
                <w:rFonts w:ascii="仿宋" w:eastAsia="仿宋" w:hAnsi="仿宋"/>
                <w:b/>
                <w:sz w:val="24"/>
              </w:rPr>
            </w:pPr>
            <w:r w:rsidRPr="00557022">
              <w:rPr>
                <w:rFonts w:ascii="仿宋" w:eastAsia="仿宋" w:hAnsi="仿宋" w:hint="eastAsia"/>
                <w:b/>
                <w:sz w:val="24"/>
              </w:rPr>
              <w:t>评分标准</w:t>
            </w:r>
          </w:p>
        </w:tc>
        <w:tc>
          <w:tcPr>
            <w:tcW w:w="929" w:type="dxa"/>
            <w:vAlign w:val="center"/>
          </w:tcPr>
          <w:p w:rsidR="009064F8" w:rsidRPr="00557022" w:rsidRDefault="009064F8" w:rsidP="009064F8">
            <w:pPr>
              <w:jc w:val="center"/>
              <w:rPr>
                <w:rFonts w:ascii="仿宋" w:eastAsia="仿宋" w:hAnsi="仿宋"/>
                <w:b/>
                <w:sz w:val="24"/>
              </w:rPr>
            </w:pPr>
            <w:r w:rsidRPr="00557022">
              <w:rPr>
                <w:rFonts w:ascii="仿宋" w:eastAsia="仿宋" w:hAnsi="仿宋" w:hint="eastAsia"/>
                <w:b/>
                <w:sz w:val="24"/>
              </w:rPr>
              <w:t>分值</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1</w:t>
            </w:r>
          </w:p>
        </w:tc>
        <w:tc>
          <w:tcPr>
            <w:tcW w:w="1294" w:type="dxa"/>
            <w:vMerge w:val="restart"/>
            <w:vAlign w:val="center"/>
          </w:tcPr>
          <w:p w:rsidR="009064F8" w:rsidRPr="00557022" w:rsidRDefault="009064F8" w:rsidP="00BD6506">
            <w:pPr>
              <w:jc w:val="center"/>
              <w:rPr>
                <w:rFonts w:ascii="仿宋" w:eastAsia="仿宋" w:hAnsi="仿宋"/>
                <w:sz w:val="24"/>
              </w:rPr>
            </w:pPr>
            <w:r w:rsidRPr="00557022">
              <w:rPr>
                <w:rFonts w:ascii="仿宋" w:eastAsia="仿宋" w:hAnsi="仿宋" w:hint="eastAsia"/>
                <w:sz w:val="24"/>
              </w:rPr>
              <w:t>企业</w:t>
            </w:r>
          </w:p>
          <w:p w:rsidR="009064F8" w:rsidRPr="00557022" w:rsidRDefault="009064F8" w:rsidP="00BD6506">
            <w:pPr>
              <w:jc w:val="center"/>
              <w:rPr>
                <w:rFonts w:ascii="仿宋" w:eastAsia="仿宋" w:hAnsi="仿宋"/>
                <w:sz w:val="24"/>
              </w:rPr>
            </w:pPr>
            <w:r w:rsidRPr="00557022">
              <w:rPr>
                <w:rFonts w:ascii="仿宋" w:eastAsia="仿宋" w:hAnsi="仿宋" w:hint="eastAsia"/>
                <w:sz w:val="24"/>
              </w:rPr>
              <w:t>资信业绩</w:t>
            </w: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1.投标人同时具有信息安全管理体系认证、两化融合管理体系认证的得2分，没有或仅有一项不得分。</w:t>
            </w:r>
          </w:p>
          <w:p w:rsidR="009064F8" w:rsidRPr="00557022" w:rsidRDefault="009064F8" w:rsidP="00BD6506">
            <w:pPr>
              <w:pStyle w:val="a8"/>
              <w:spacing w:line="240" w:lineRule="auto"/>
              <w:rPr>
                <w:rFonts w:ascii="仿宋" w:eastAsia="仿宋" w:hAnsi="仿宋"/>
                <w:sz w:val="24"/>
              </w:rPr>
            </w:pPr>
            <w:r w:rsidRPr="00557022">
              <w:rPr>
                <w:rFonts w:ascii="仿宋" w:eastAsia="仿宋" w:hAnsi="仿宋" w:hint="eastAsia"/>
                <w:sz w:val="24"/>
              </w:rPr>
              <w:t>2.根据投标厂家生产的车辆品牌在202</w:t>
            </w:r>
            <w:r w:rsidRPr="00557022">
              <w:rPr>
                <w:rFonts w:ascii="仿宋" w:eastAsia="仿宋" w:hAnsi="仿宋"/>
                <w:sz w:val="24"/>
              </w:rPr>
              <w:t>1</w:t>
            </w:r>
            <w:r w:rsidRPr="00557022">
              <w:rPr>
                <w:rFonts w:ascii="仿宋" w:eastAsia="仿宋" w:hAnsi="仿宋" w:hint="eastAsia"/>
                <w:sz w:val="24"/>
              </w:rPr>
              <w:t>年客车市场占有率对比，第一名得4分、第二名得3分，第三名得2分，其余得1分。（需提供中国汽车工业协会出具的相关证明，并加盖公章）</w:t>
            </w:r>
          </w:p>
          <w:p w:rsidR="009064F8" w:rsidRPr="00557022" w:rsidRDefault="009064F8" w:rsidP="00BD6506">
            <w:pPr>
              <w:rPr>
                <w:rFonts w:ascii="仿宋" w:eastAsia="仿宋" w:hAnsi="仿宋"/>
                <w:sz w:val="24"/>
              </w:rPr>
            </w:pPr>
            <w:r w:rsidRPr="00557022">
              <w:rPr>
                <w:rFonts w:ascii="仿宋" w:eastAsia="仿宋" w:hAnsi="仿宋" w:hint="eastAsia"/>
                <w:sz w:val="24"/>
              </w:rPr>
              <w:t>注：以上资信文件在投标文件中须提供复印件加盖公章，否则不得分。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6分</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w:t>
            </w:r>
          </w:p>
        </w:tc>
        <w:tc>
          <w:tcPr>
            <w:tcW w:w="1294" w:type="dxa"/>
            <w:vMerge/>
            <w:vAlign w:val="center"/>
          </w:tcPr>
          <w:p w:rsidR="009064F8" w:rsidRPr="00557022" w:rsidRDefault="009064F8" w:rsidP="00BD6506">
            <w:pPr>
              <w:rPr>
                <w:rFonts w:ascii="仿宋" w:eastAsia="仿宋" w:hAnsi="仿宋"/>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投标人所投车型获得国际工业设计大奖（德国IF设计奖/德国红点奖/美国IDEA奖/日本G-MARK奖）的得2分，没有不得分。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2分</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3</w:t>
            </w:r>
          </w:p>
        </w:tc>
        <w:tc>
          <w:tcPr>
            <w:tcW w:w="1294" w:type="dxa"/>
            <w:vMerge/>
            <w:vAlign w:val="center"/>
          </w:tcPr>
          <w:p w:rsidR="009064F8" w:rsidRPr="00557022" w:rsidRDefault="009064F8" w:rsidP="00BD6506">
            <w:pPr>
              <w:rPr>
                <w:rFonts w:ascii="仿宋" w:eastAsia="仿宋" w:hAnsi="仿宋"/>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投标人拥有院士工作站、国家工程技术中心、国家级守合同重信用证书得2分，没有或仅有一项不得分。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2分</w:t>
            </w:r>
          </w:p>
        </w:tc>
      </w:tr>
      <w:tr w:rsidR="00557022" w:rsidRPr="00557022" w:rsidTr="009064F8">
        <w:trPr>
          <w:trHeight w:val="1124"/>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4</w:t>
            </w:r>
          </w:p>
        </w:tc>
        <w:tc>
          <w:tcPr>
            <w:tcW w:w="1294" w:type="dxa"/>
            <w:vMerge w:val="restart"/>
            <w:vAlign w:val="center"/>
          </w:tcPr>
          <w:p w:rsidR="009064F8" w:rsidRPr="00557022" w:rsidRDefault="009064F8" w:rsidP="00BD6506">
            <w:pPr>
              <w:jc w:val="center"/>
              <w:rPr>
                <w:rFonts w:ascii="仿宋" w:eastAsia="仿宋" w:hAnsi="仿宋"/>
                <w:bCs/>
                <w:sz w:val="24"/>
              </w:rPr>
            </w:pPr>
            <w:r w:rsidRPr="00557022">
              <w:rPr>
                <w:rFonts w:ascii="仿宋" w:eastAsia="仿宋" w:hAnsi="仿宋" w:hint="eastAsia"/>
                <w:bCs/>
                <w:sz w:val="24"/>
              </w:rPr>
              <w:t>技术响应</w:t>
            </w: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完全满足招标文件要求的24分；打▲指标出现负偏离每项扣4分；其他一般性指标负偏离扣2分，扣完为止；</w:t>
            </w:r>
            <w:r w:rsidRPr="00557022">
              <w:rPr>
                <w:rFonts w:ascii="仿宋" w:eastAsia="仿宋" w:hAnsi="仿宋"/>
                <w:sz w:val="24"/>
              </w:rPr>
              <w:t xml:space="preserve"> </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24分</w:t>
            </w:r>
          </w:p>
        </w:tc>
      </w:tr>
      <w:tr w:rsidR="00557022" w:rsidRPr="00557022" w:rsidTr="009064F8">
        <w:trPr>
          <w:trHeight w:val="1124"/>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lastRenderedPageBreak/>
              <w:t>5</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优于技术配置要求的（如节能环保、车内人性化设计、自动驾驶配置、系统技术优化、人机交互等）根据正偏离程度，在基本分基础上每一项加1分（本项最高得7分）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7分</w:t>
            </w:r>
          </w:p>
        </w:tc>
      </w:tr>
      <w:tr w:rsidR="00557022" w:rsidRPr="00557022" w:rsidTr="009064F8">
        <w:trPr>
          <w:trHeight w:val="467"/>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6</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1.车辆防腐工艺。采用阴极电泳的，得1分；不采用阴极电泳的，不得分。（需提供相关证明文件，复印件加盖公章）</w:t>
            </w:r>
          </w:p>
          <w:p w:rsidR="009064F8" w:rsidRPr="00557022" w:rsidRDefault="009064F8" w:rsidP="00BD6506">
            <w:pPr>
              <w:rPr>
                <w:rFonts w:ascii="仿宋" w:eastAsia="仿宋" w:hAnsi="仿宋"/>
                <w:sz w:val="24"/>
              </w:rPr>
            </w:pPr>
            <w:r w:rsidRPr="00557022">
              <w:rPr>
                <w:rFonts w:ascii="仿宋" w:eastAsia="仿宋" w:hAnsi="仿宋" w:hint="eastAsia"/>
                <w:sz w:val="24"/>
              </w:rPr>
              <w:t>2.承诺车身车架防腐质保期为8年，每增加一年得0.5分，最高得1分。</w:t>
            </w:r>
          </w:p>
          <w:p w:rsidR="009064F8" w:rsidRPr="00557022" w:rsidRDefault="009064F8" w:rsidP="00BD6506">
            <w:pPr>
              <w:rPr>
                <w:rFonts w:ascii="仿宋" w:eastAsia="仿宋" w:hAnsi="仿宋"/>
                <w:sz w:val="24"/>
              </w:rPr>
            </w:pPr>
            <w:r w:rsidRPr="00557022">
              <w:rPr>
                <w:rFonts w:ascii="仿宋" w:eastAsia="仿宋" w:hAnsi="仿宋" w:hint="eastAsia"/>
                <w:sz w:val="24"/>
              </w:rPr>
              <w:t>3.车辆防燃措施，内饰及电线线束有阻燃材料的得1分，没有不得分。</w:t>
            </w:r>
          </w:p>
          <w:p w:rsidR="009064F8" w:rsidRPr="00557022" w:rsidRDefault="009064F8" w:rsidP="00BD6506">
            <w:pPr>
              <w:rPr>
                <w:rFonts w:ascii="仿宋" w:eastAsia="仿宋" w:hAnsi="仿宋"/>
                <w:sz w:val="24"/>
              </w:rPr>
            </w:pPr>
            <w:r w:rsidRPr="00557022">
              <w:rPr>
                <w:rFonts w:ascii="仿宋" w:eastAsia="仿宋" w:hAnsi="仿宋" w:hint="eastAsia"/>
                <w:sz w:val="24"/>
              </w:rPr>
              <w:t>4.投标人有明确的质量目标、质量保证措施、按期供货保证措施等方案由专家比较打分。0-1分。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4分</w:t>
            </w:r>
          </w:p>
        </w:tc>
      </w:tr>
      <w:tr w:rsidR="00557022" w:rsidRPr="00557022" w:rsidTr="009064F8">
        <w:trPr>
          <w:trHeight w:val="467"/>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7</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按照投标文件内容，由专家对投标车型底盘、电器线路、车内设备等布置情况、维修便利性进行评判，布置优秀的，得2-4分；一般的，得0-1分。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4分</w:t>
            </w:r>
          </w:p>
        </w:tc>
      </w:tr>
      <w:tr w:rsidR="00557022" w:rsidRPr="00557022" w:rsidTr="009064F8">
        <w:trPr>
          <w:trHeight w:val="467"/>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8</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专家对投标车型整车设计、车辆及自动驾驶设施设备先进性和安全防护性能高低进行评判，优秀的得2-4分，一般的得0-1分。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4分</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9</w:t>
            </w:r>
          </w:p>
        </w:tc>
        <w:tc>
          <w:tcPr>
            <w:tcW w:w="1294" w:type="dxa"/>
            <w:vMerge w:val="restart"/>
            <w:vAlign w:val="center"/>
          </w:tcPr>
          <w:p w:rsidR="009064F8" w:rsidRPr="00557022" w:rsidRDefault="009064F8" w:rsidP="00BD6506">
            <w:pPr>
              <w:jc w:val="center"/>
              <w:rPr>
                <w:rFonts w:ascii="仿宋" w:eastAsia="仿宋" w:hAnsi="仿宋"/>
                <w:b/>
                <w:sz w:val="24"/>
              </w:rPr>
            </w:pPr>
            <w:r w:rsidRPr="00557022">
              <w:rPr>
                <w:rFonts w:ascii="仿宋" w:eastAsia="仿宋" w:hAnsi="仿宋" w:hint="eastAsia"/>
                <w:sz w:val="24"/>
              </w:rPr>
              <w:t>纯电动自动驾驶系统关键性能评定</w:t>
            </w: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整车控制器、电池箱体、电机防护等级达到IP68或以上且提供第三方机构检测报告的，得2分；防护等级达到IP68以下且能提供第三方机构检测报告的，得0.5分；无防护等级的，不得分。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2分</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10</w:t>
            </w:r>
          </w:p>
        </w:tc>
        <w:tc>
          <w:tcPr>
            <w:tcW w:w="1294" w:type="dxa"/>
            <w:vMerge/>
            <w:vAlign w:val="center"/>
          </w:tcPr>
          <w:p w:rsidR="009064F8" w:rsidRPr="00557022" w:rsidRDefault="009064F8" w:rsidP="00BD6506">
            <w:pPr>
              <w:rPr>
                <w:rFonts w:ascii="仿宋" w:eastAsia="仿宋" w:hAnsi="仿宋"/>
                <w:b/>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须具有自动驾驶研发领域核心技术，需提供自动驾驶相关的发明专利、实用新型或者外观专利。专利证书中需包含“自动驾驶”“无人驾驶”“人机双驾”“自主驾驶”“雷达探测控制”“雷达识别障碍物”“视觉感知系统”等自动驾驶相关的关键字段。</w:t>
            </w:r>
          </w:p>
          <w:p w:rsidR="009064F8" w:rsidRPr="00557022" w:rsidRDefault="009064F8" w:rsidP="00BD6506">
            <w:pPr>
              <w:rPr>
                <w:rFonts w:ascii="仿宋" w:eastAsia="仿宋" w:hAnsi="仿宋"/>
                <w:sz w:val="24"/>
              </w:rPr>
            </w:pPr>
            <w:r w:rsidRPr="00557022">
              <w:rPr>
                <w:rFonts w:ascii="仿宋" w:eastAsia="仿宋" w:hAnsi="仿宋" w:hint="eastAsia"/>
                <w:sz w:val="24"/>
              </w:rPr>
              <w:t>1.自动驾驶相关专利数量不少于10项，得3分；</w:t>
            </w:r>
          </w:p>
          <w:p w:rsidR="009064F8" w:rsidRPr="00557022" w:rsidRDefault="009064F8" w:rsidP="00BD6506">
            <w:pPr>
              <w:rPr>
                <w:rFonts w:ascii="仿宋" w:eastAsia="仿宋" w:hAnsi="仿宋"/>
                <w:sz w:val="24"/>
              </w:rPr>
            </w:pPr>
            <w:r w:rsidRPr="00557022">
              <w:rPr>
                <w:rFonts w:ascii="仿宋" w:eastAsia="仿宋" w:hAnsi="仿宋" w:hint="eastAsia"/>
                <w:sz w:val="24"/>
              </w:rPr>
              <w:t>2.有自动驾驶相关专利，且数量小于10项，得1分；</w:t>
            </w:r>
          </w:p>
          <w:p w:rsidR="009064F8" w:rsidRPr="00557022" w:rsidRDefault="009064F8" w:rsidP="00BD6506">
            <w:pPr>
              <w:rPr>
                <w:rFonts w:ascii="仿宋" w:eastAsia="仿宋" w:hAnsi="仿宋"/>
                <w:sz w:val="24"/>
              </w:rPr>
            </w:pPr>
            <w:r w:rsidRPr="00557022">
              <w:rPr>
                <w:rFonts w:ascii="仿宋" w:eastAsia="仿宋" w:hAnsi="仿宋" w:hint="eastAsia"/>
                <w:sz w:val="24"/>
              </w:rPr>
              <w:t>3.没有不得分。</w:t>
            </w:r>
          </w:p>
          <w:p w:rsidR="009064F8" w:rsidRPr="00557022" w:rsidRDefault="009064F8" w:rsidP="00BD6506">
            <w:pPr>
              <w:rPr>
                <w:rFonts w:ascii="仿宋" w:eastAsia="仿宋" w:hAnsi="仿宋"/>
                <w:sz w:val="24"/>
              </w:rPr>
            </w:pPr>
            <w:r w:rsidRPr="00557022">
              <w:rPr>
                <w:rFonts w:ascii="仿宋" w:eastAsia="仿宋" w:hAnsi="仿宋" w:hint="eastAsia"/>
                <w:sz w:val="24"/>
              </w:rPr>
              <w:t>注：须提供相应专利证书，复印件加盖公章。</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3分</w:t>
            </w:r>
          </w:p>
        </w:tc>
      </w:tr>
      <w:tr w:rsidR="00557022" w:rsidRPr="00557022" w:rsidTr="009064F8">
        <w:tc>
          <w:tcPr>
            <w:tcW w:w="817"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11</w:t>
            </w:r>
          </w:p>
        </w:tc>
        <w:tc>
          <w:tcPr>
            <w:tcW w:w="1294" w:type="dxa"/>
            <w:vMerge/>
            <w:vAlign w:val="center"/>
          </w:tcPr>
          <w:p w:rsidR="009064F8" w:rsidRPr="00557022" w:rsidRDefault="009064F8" w:rsidP="00BD6506">
            <w:pPr>
              <w:rPr>
                <w:rFonts w:ascii="仿宋" w:eastAsia="仿宋" w:hAnsi="仿宋"/>
                <w:b/>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须具有自动驾驶研发领域核心技术，需提供自动驾驶相关的软件著作权。软件著作权证书中包含“公交信号优先管理系统”“车路协同管理系统”“盲区监测管理系统”“自动充电系统”“智能云控平台”“云充电监控管理”等自动驾驶相关的关键字段。</w:t>
            </w:r>
          </w:p>
          <w:p w:rsidR="009064F8" w:rsidRPr="00557022" w:rsidRDefault="009064F8" w:rsidP="00BD6506">
            <w:pPr>
              <w:rPr>
                <w:rFonts w:ascii="仿宋" w:eastAsia="仿宋" w:hAnsi="仿宋"/>
                <w:sz w:val="24"/>
              </w:rPr>
            </w:pPr>
            <w:r w:rsidRPr="00557022">
              <w:rPr>
                <w:rFonts w:ascii="仿宋" w:eastAsia="仿宋" w:hAnsi="仿宋" w:hint="eastAsia"/>
                <w:sz w:val="24"/>
              </w:rPr>
              <w:t>1.自动驾驶相关软件著作权数量不少于5项，得3分；</w:t>
            </w:r>
          </w:p>
          <w:p w:rsidR="009064F8" w:rsidRPr="00557022" w:rsidRDefault="009064F8" w:rsidP="00BD6506">
            <w:pPr>
              <w:rPr>
                <w:rFonts w:ascii="仿宋" w:eastAsia="仿宋" w:hAnsi="仿宋"/>
                <w:sz w:val="24"/>
              </w:rPr>
            </w:pPr>
            <w:r w:rsidRPr="00557022">
              <w:rPr>
                <w:rFonts w:ascii="仿宋" w:eastAsia="仿宋" w:hAnsi="仿宋" w:hint="eastAsia"/>
                <w:sz w:val="24"/>
              </w:rPr>
              <w:t>2.有自动驾驶相关软件著作权，且数量小于5项，得1分；</w:t>
            </w:r>
          </w:p>
          <w:p w:rsidR="009064F8" w:rsidRPr="00557022" w:rsidRDefault="009064F8" w:rsidP="00BD6506">
            <w:pPr>
              <w:rPr>
                <w:rFonts w:ascii="仿宋" w:eastAsia="仿宋" w:hAnsi="仿宋"/>
                <w:sz w:val="24"/>
              </w:rPr>
            </w:pPr>
            <w:r w:rsidRPr="00557022">
              <w:rPr>
                <w:rFonts w:ascii="仿宋" w:eastAsia="仿宋" w:hAnsi="仿宋" w:hint="eastAsia"/>
                <w:sz w:val="24"/>
              </w:rPr>
              <w:t>3.没有不得分。</w:t>
            </w:r>
          </w:p>
          <w:p w:rsidR="009064F8" w:rsidRPr="00557022" w:rsidRDefault="009064F8" w:rsidP="00BD6506">
            <w:pPr>
              <w:rPr>
                <w:rFonts w:ascii="仿宋" w:eastAsia="仿宋" w:hAnsi="仿宋"/>
                <w:sz w:val="24"/>
              </w:rPr>
            </w:pPr>
            <w:r w:rsidRPr="00557022">
              <w:rPr>
                <w:rFonts w:ascii="仿宋" w:eastAsia="仿宋" w:hAnsi="仿宋" w:hint="eastAsia"/>
                <w:sz w:val="24"/>
              </w:rPr>
              <w:t>注：须提供相应软件著作权证书，复印件加盖公章。</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3分</w:t>
            </w:r>
          </w:p>
        </w:tc>
      </w:tr>
      <w:tr w:rsidR="00557022" w:rsidRPr="00557022" w:rsidTr="009064F8">
        <w:trPr>
          <w:trHeight w:val="781"/>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12</w:t>
            </w:r>
          </w:p>
        </w:tc>
        <w:tc>
          <w:tcPr>
            <w:tcW w:w="1294" w:type="dxa"/>
            <w:vMerge w:val="restart"/>
            <w:vAlign w:val="center"/>
          </w:tcPr>
          <w:p w:rsidR="009064F8" w:rsidRPr="00557022" w:rsidRDefault="009064F8" w:rsidP="00BD6506">
            <w:pPr>
              <w:jc w:val="center"/>
              <w:rPr>
                <w:rFonts w:ascii="仿宋" w:eastAsia="仿宋" w:hAnsi="仿宋"/>
                <w:bCs/>
                <w:sz w:val="24"/>
              </w:rPr>
            </w:pPr>
            <w:r w:rsidRPr="00557022">
              <w:rPr>
                <w:rFonts w:ascii="仿宋" w:eastAsia="仿宋" w:hAnsi="仿宋" w:hint="eastAsia"/>
                <w:bCs/>
                <w:sz w:val="24"/>
              </w:rPr>
              <w:t>售后服务</w:t>
            </w:r>
          </w:p>
          <w:p w:rsidR="009064F8" w:rsidRPr="00557022" w:rsidRDefault="009064F8" w:rsidP="00BD6506">
            <w:pPr>
              <w:jc w:val="center"/>
              <w:rPr>
                <w:rFonts w:ascii="仿宋" w:eastAsia="仿宋" w:hAnsi="仿宋"/>
                <w:b/>
                <w:sz w:val="24"/>
              </w:rPr>
            </w:pPr>
            <w:r w:rsidRPr="00557022">
              <w:rPr>
                <w:rFonts w:ascii="仿宋" w:eastAsia="仿宋" w:hAnsi="仿宋" w:hint="eastAsia"/>
                <w:bCs/>
                <w:sz w:val="24"/>
              </w:rPr>
              <w:t>及质保</w:t>
            </w: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投标人制定驾驶、维修人员的培训计划和</w:t>
            </w:r>
            <w:proofErr w:type="gramStart"/>
            <w:r w:rsidRPr="00557022">
              <w:rPr>
                <w:rFonts w:ascii="仿宋" w:eastAsia="仿宋" w:hAnsi="仿宋" w:hint="eastAsia"/>
                <w:sz w:val="24"/>
              </w:rPr>
              <w:t>车辆维保体系</w:t>
            </w:r>
            <w:proofErr w:type="gramEnd"/>
            <w:r w:rsidRPr="00557022">
              <w:rPr>
                <w:rFonts w:ascii="仿宋" w:eastAsia="仿宋" w:hAnsi="仿宋" w:hint="eastAsia"/>
                <w:sz w:val="24"/>
              </w:rPr>
              <w:t>构建运行方案及技术支持方案，方案可行性较强得1.1-2分，一般的得0-1分。</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2分</w:t>
            </w:r>
          </w:p>
        </w:tc>
      </w:tr>
      <w:tr w:rsidR="00557022" w:rsidRPr="00557022" w:rsidTr="009064F8">
        <w:trPr>
          <w:trHeight w:val="50"/>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lastRenderedPageBreak/>
              <w:t>13</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投标人投标车辆所采用的纯电动系统在招标人营运范围内已经设立特约维修服务站的或者承诺在中标后设立的，得1分；无特约维修服务站的或者不承诺中标后设立维修服务站的，不得分。（投标时提供相关承诺证明资料，加盖公章）</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1分</w:t>
            </w:r>
          </w:p>
        </w:tc>
      </w:tr>
      <w:tr w:rsidR="00557022" w:rsidRPr="00557022" w:rsidTr="005E4032">
        <w:trPr>
          <w:trHeight w:val="1096"/>
        </w:trPr>
        <w:tc>
          <w:tcPr>
            <w:tcW w:w="817" w:type="dxa"/>
            <w:vAlign w:val="center"/>
          </w:tcPr>
          <w:p w:rsidR="009064F8" w:rsidRPr="00557022" w:rsidRDefault="009064F8" w:rsidP="009064F8">
            <w:pPr>
              <w:jc w:val="center"/>
              <w:rPr>
                <w:rFonts w:ascii="仿宋" w:eastAsia="仿宋" w:hAnsi="仿宋"/>
                <w:bCs/>
                <w:sz w:val="24"/>
              </w:rPr>
            </w:pPr>
            <w:r w:rsidRPr="00557022">
              <w:rPr>
                <w:rFonts w:ascii="仿宋" w:eastAsia="仿宋" w:hAnsi="仿宋" w:hint="eastAsia"/>
                <w:bCs/>
                <w:sz w:val="24"/>
              </w:rPr>
              <w:t>14</w:t>
            </w:r>
          </w:p>
        </w:tc>
        <w:tc>
          <w:tcPr>
            <w:tcW w:w="1294" w:type="dxa"/>
            <w:vMerge/>
            <w:vAlign w:val="center"/>
          </w:tcPr>
          <w:p w:rsidR="009064F8" w:rsidRPr="00557022" w:rsidRDefault="009064F8" w:rsidP="00BD6506">
            <w:pPr>
              <w:rPr>
                <w:rFonts w:ascii="仿宋" w:eastAsia="仿宋" w:hAnsi="仿宋"/>
                <w:bCs/>
                <w:sz w:val="24"/>
              </w:rPr>
            </w:pPr>
          </w:p>
        </w:tc>
        <w:tc>
          <w:tcPr>
            <w:tcW w:w="6107" w:type="dxa"/>
            <w:vAlign w:val="center"/>
          </w:tcPr>
          <w:p w:rsidR="009064F8" w:rsidRPr="00557022" w:rsidRDefault="009064F8" w:rsidP="00BD6506">
            <w:pPr>
              <w:rPr>
                <w:rFonts w:ascii="仿宋" w:eastAsia="仿宋" w:hAnsi="仿宋"/>
                <w:sz w:val="24"/>
              </w:rPr>
            </w:pPr>
            <w:r w:rsidRPr="00557022">
              <w:rPr>
                <w:rFonts w:ascii="仿宋" w:eastAsia="仿宋" w:hAnsi="仿宋" w:hint="eastAsia"/>
                <w:sz w:val="24"/>
              </w:rPr>
              <w:t>针对“整车技术配置需求”“质保要求”，投标人能分别出具全部的中标后签订八年质</w:t>
            </w:r>
            <w:proofErr w:type="gramStart"/>
            <w:r w:rsidRPr="00557022">
              <w:rPr>
                <w:rFonts w:ascii="仿宋" w:eastAsia="仿宋" w:hAnsi="仿宋" w:hint="eastAsia"/>
                <w:sz w:val="24"/>
              </w:rPr>
              <w:t>保协议</w:t>
            </w:r>
            <w:proofErr w:type="gramEnd"/>
            <w:r w:rsidRPr="00557022">
              <w:rPr>
                <w:rFonts w:ascii="仿宋" w:eastAsia="仿宋" w:hAnsi="仿宋" w:hint="eastAsia"/>
                <w:sz w:val="24"/>
              </w:rPr>
              <w:t>承诺书的，得满分6分，每缺一项扣2分，扣完为止。</w:t>
            </w:r>
          </w:p>
        </w:tc>
        <w:tc>
          <w:tcPr>
            <w:tcW w:w="929" w:type="dxa"/>
            <w:vAlign w:val="center"/>
          </w:tcPr>
          <w:p w:rsidR="009064F8" w:rsidRPr="00557022" w:rsidRDefault="009064F8" w:rsidP="009064F8">
            <w:pPr>
              <w:jc w:val="center"/>
              <w:rPr>
                <w:rFonts w:ascii="仿宋" w:eastAsia="仿宋" w:hAnsi="仿宋"/>
                <w:sz w:val="24"/>
              </w:rPr>
            </w:pPr>
            <w:r w:rsidRPr="00557022">
              <w:rPr>
                <w:rFonts w:ascii="仿宋" w:eastAsia="仿宋" w:hAnsi="仿宋" w:hint="eastAsia"/>
                <w:sz w:val="24"/>
              </w:rPr>
              <w:t>6分</w:t>
            </w:r>
          </w:p>
        </w:tc>
      </w:tr>
    </w:tbl>
    <w:p w:rsidR="00197C04" w:rsidRPr="00557022" w:rsidRDefault="00776526" w:rsidP="005E4032">
      <w:pPr>
        <w:spacing w:line="440" w:lineRule="exact"/>
        <w:rPr>
          <w:rFonts w:ascii="仿宋" w:eastAsia="仿宋" w:hAnsi="仿宋" w:cs="仿宋"/>
          <w:bCs/>
          <w:iCs/>
          <w:sz w:val="24"/>
        </w:rPr>
      </w:pPr>
      <w:r w:rsidRPr="00557022">
        <w:rPr>
          <w:rFonts w:ascii="仿宋" w:eastAsia="仿宋" w:hAnsi="仿宋" w:cs="仿宋" w:hint="eastAsia"/>
          <w:bCs/>
          <w:iCs/>
          <w:sz w:val="24"/>
        </w:rPr>
        <w:t>对省级以上主管部门认定的首台套产品，自纳入《省推广应用指导目录》起三年内参加政府采购活动，视同已具备相应销售业绩，业绩分为满分。</w:t>
      </w:r>
    </w:p>
    <w:p w:rsidR="00197C04" w:rsidRPr="00557022" w:rsidRDefault="00776526" w:rsidP="005E4032">
      <w:pPr>
        <w:spacing w:line="440" w:lineRule="exact"/>
        <w:rPr>
          <w:rFonts w:ascii="仿宋" w:eastAsia="仿宋" w:hAnsi="仿宋" w:cs="仿宋"/>
          <w:b/>
          <w:bCs/>
          <w:iCs/>
          <w:sz w:val="24"/>
        </w:rPr>
      </w:pPr>
      <w:r w:rsidRPr="00557022">
        <w:rPr>
          <w:rFonts w:ascii="仿宋" w:eastAsia="仿宋" w:hAnsi="仿宋" w:cs="仿宋" w:hint="eastAsia"/>
          <w:b/>
          <w:bCs/>
          <w:iCs/>
          <w:sz w:val="24"/>
        </w:rPr>
        <w:t>2.2</w:t>
      </w:r>
      <w:r w:rsidRPr="00557022">
        <w:rPr>
          <w:rFonts w:asciiTheme="minorEastAsia" w:eastAsiaTheme="minorEastAsia" w:hAnsiTheme="minorEastAsia" w:hint="eastAsia"/>
          <w:b/>
          <w:bCs/>
          <w:szCs w:val="21"/>
          <w:bdr w:val="single" w:sz="4" w:space="0" w:color="auto"/>
        </w:rPr>
        <w:t>01标</w:t>
      </w:r>
      <w:r w:rsidRPr="00557022">
        <w:rPr>
          <w:rFonts w:ascii="仿宋" w:eastAsia="仿宋" w:hAnsi="仿宋" w:cs="仿宋" w:hint="eastAsia"/>
          <w:b/>
          <w:bCs/>
          <w:iCs/>
          <w:sz w:val="24"/>
        </w:rPr>
        <w:t>价格分（30分）</w:t>
      </w:r>
    </w:p>
    <w:bookmarkEnd w:id="10"/>
    <w:bookmarkEnd w:id="11"/>
    <w:bookmarkEnd w:id="12"/>
    <w:bookmarkEnd w:id="13"/>
    <w:p w:rsidR="005E4032" w:rsidRPr="00557022" w:rsidRDefault="005E4032" w:rsidP="005E4032">
      <w:pPr>
        <w:topLinePunct/>
        <w:spacing w:line="440" w:lineRule="exact"/>
        <w:rPr>
          <w:rFonts w:ascii="仿宋" w:eastAsia="仿宋" w:hAnsi="仿宋"/>
          <w:bCs/>
          <w:iCs/>
          <w:sz w:val="24"/>
        </w:rPr>
      </w:pPr>
      <w:r w:rsidRPr="00557022">
        <w:rPr>
          <w:rFonts w:ascii="仿宋" w:eastAsia="仿宋" w:hAnsi="仿宋"/>
          <w:bCs/>
          <w:iCs/>
          <w:sz w:val="24"/>
        </w:rPr>
        <w:t>2.2.1评标基准价：即满足招标文件要求且投标价格最低的投标报价为评标基准价，其价格分为满分。</w:t>
      </w:r>
    </w:p>
    <w:p w:rsidR="005E4032" w:rsidRPr="00557022" w:rsidRDefault="005E4032" w:rsidP="005E4032">
      <w:pPr>
        <w:topLinePunct/>
        <w:spacing w:line="440" w:lineRule="exact"/>
        <w:rPr>
          <w:rFonts w:ascii="仿宋" w:eastAsia="仿宋" w:hAnsi="仿宋"/>
          <w:bCs/>
          <w:iCs/>
          <w:sz w:val="24"/>
        </w:rPr>
      </w:pPr>
      <w:r w:rsidRPr="00557022">
        <w:rPr>
          <w:rFonts w:ascii="仿宋" w:eastAsia="仿宋" w:hAnsi="仿宋"/>
          <w:bCs/>
          <w:iCs/>
          <w:sz w:val="24"/>
        </w:rPr>
        <w:t>2.2.2其他投标人的价格</w:t>
      </w:r>
      <w:proofErr w:type="gramStart"/>
      <w:r w:rsidRPr="00557022">
        <w:rPr>
          <w:rFonts w:ascii="仿宋" w:eastAsia="仿宋" w:hAnsi="仿宋"/>
          <w:bCs/>
          <w:iCs/>
          <w:sz w:val="24"/>
        </w:rPr>
        <w:t>分统一</w:t>
      </w:r>
      <w:proofErr w:type="gramEnd"/>
      <w:r w:rsidRPr="00557022">
        <w:rPr>
          <w:rFonts w:ascii="仿宋" w:eastAsia="仿宋" w:hAnsi="仿宋"/>
          <w:bCs/>
          <w:iCs/>
          <w:sz w:val="24"/>
        </w:rPr>
        <w:t>按照下列公式计算：</w:t>
      </w:r>
    </w:p>
    <w:p w:rsidR="005E4032" w:rsidRPr="00557022" w:rsidRDefault="005E4032" w:rsidP="005E4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spacing w:line="440" w:lineRule="exact"/>
        <w:rPr>
          <w:rFonts w:ascii="仿宋" w:eastAsia="仿宋" w:hAnsi="仿宋"/>
          <w:bCs/>
          <w:iCs/>
          <w:sz w:val="24"/>
        </w:rPr>
      </w:pPr>
      <w:r w:rsidRPr="00557022">
        <w:rPr>
          <w:rFonts w:ascii="仿宋" w:eastAsia="仿宋" w:hAnsi="仿宋" w:hint="eastAsia"/>
          <w:bCs/>
          <w:iCs/>
          <w:sz w:val="24"/>
        </w:rPr>
        <w:t>投标报价得分</w:t>
      </w:r>
      <w:r w:rsidRPr="00557022">
        <w:rPr>
          <w:rFonts w:ascii="仿宋" w:eastAsia="仿宋" w:hAnsi="仿宋"/>
          <w:bCs/>
          <w:iCs/>
          <w:sz w:val="24"/>
        </w:rPr>
        <w:t>=(评标基准价／投标报价)×</w:t>
      </w:r>
      <w:proofErr w:type="gramStart"/>
      <w:r w:rsidRPr="00557022">
        <w:rPr>
          <w:rFonts w:ascii="仿宋" w:eastAsia="仿宋" w:hAnsi="仿宋"/>
          <w:bCs/>
          <w:iCs/>
          <w:sz w:val="24"/>
        </w:rPr>
        <w:t>价格权</w:t>
      </w:r>
      <w:proofErr w:type="gramEnd"/>
      <w:r w:rsidRPr="00557022">
        <w:rPr>
          <w:rFonts w:ascii="仿宋" w:eastAsia="仿宋" w:hAnsi="仿宋"/>
          <w:bCs/>
          <w:iCs/>
          <w:sz w:val="24"/>
        </w:rPr>
        <w:t>值×100</w:t>
      </w:r>
    </w:p>
    <w:p w:rsidR="005E4032" w:rsidRPr="00557022" w:rsidRDefault="005E4032" w:rsidP="005E4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spacing w:line="440" w:lineRule="exact"/>
        <w:rPr>
          <w:rFonts w:ascii="仿宋" w:eastAsia="仿宋" w:hAnsi="仿宋" w:cs="仿宋_GB2312"/>
          <w:b/>
          <w:sz w:val="36"/>
          <w:szCs w:val="20"/>
        </w:rPr>
      </w:pPr>
      <w:r w:rsidRPr="00557022">
        <w:rPr>
          <w:rFonts w:ascii="仿宋" w:eastAsia="仿宋" w:hAnsi="仿宋" w:hint="eastAsia"/>
          <w:bCs/>
          <w:iCs/>
          <w:sz w:val="24"/>
        </w:rPr>
        <w:t>即：投标报价得分</w:t>
      </w:r>
      <w:r w:rsidRPr="00557022">
        <w:rPr>
          <w:rFonts w:ascii="仿宋" w:eastAsia="仿宋" w:hAnsi="仿宋"/>
          <w:bCs/>
          <w:iCs/>
          <w:sz w:val="24"/>
        </w:rPr>
        <w:t>=(评标基准价／投标报价)×</w:t>
      </w:r>
      <w:r w:rsidRPr="00557022">
        <w:rPr>
          <w:rFonts w:ascii="仿宋" w:eastAsia="仿宋" w:hAnsi="仿宋" w:hint="eastAsia"/>
          <w:bCs/>
          <w:iCs/>
          <w:sz w:val="24"/>
        </w:rPr>
        <w:t>30</w:t>
      </w:r>
    </w:p>
    <w:p w:rsidR="00197C04" w:rsidRPr="00557022" w:rsidRDefault="00776526">
      <w:pPr>
        <w:pageBreakBefore/>
        <w:snapToGrid w:val="0"/>
        <w:spacing w:line="360" w:lineRule="auto"/>
        <w:jc w:val="center"/>
        <w:rPr>
          <w:rFonts w:ascii="仿宋" w:eastAsia="仿宋" w:hAnsi="仿宋" w:cs="仿宋"/>
          <w:b/>
          <w:sz w:val="36"/>
          <w:szCs w:val="20"/>
        </w:rPr>
      </w:pPr>
      <w:r w:rsidRPr="00557022">
        <w:rPr>
          <w:rFonts w:ascii="仿宋" w:eastAsia="仿宋" w:hAnsi="仿宋" w:cs="仿宋" w:hint="eastAsia"/>
          <w:b/>
          <w:sz w:val="36"/>
          <w:szCs w:val="20"/>
        </w:rPr>
        <w:lastRenderedPageBreak/>
        <w:t>第六部分</w:t>
      </w:r>
      <w:r w:rsidRPr="00557022">
        <w:rPr>
          <w:rFonts w:ascii="仿宋" w:eastAsia="仿宋" w:hAnsi="仿宋" w:cs="仿宋" w:hint="eastAsia"/>
          <w:b/>
          <w:sz w:val="36"/>
          <w:szCs w:val="36"/>
        </w:rPr>
        <w:t>投标文件</w:t>
      </w:r>
      <w:r w:rsidRPr="00557022">
        <w:rPr>
          <w:rFonts w:ascii="仿宋" w:eastAsia="仿宋" w:hAnsi="仿宋" w:cs="仿宋" w:hint="eastAsia"/>
          <w:b/>
          <w:sz w:val="36"/>
          <w:szCs w:val="20"/>
        </w:rPr>
        <w:t>应提交的有关格式范例</w:t>
      </w:r>
    </w:p>
    <w:p w:rsidR="00197C04" w:rsidRPr="00557022" w:rsidRDefault="00776526">
      <w:pPr>
        <w:spacing w:line="360" w:lineRule="auto"/>
        <w:ind w:firstLineChars="200" w:firstLine="480"/>
        <w:outlineLvl w:val="0"/>
        <w:rPr>
          <w:rFonts w:ascii="仿宋" w:eastAsia="仿宋" w:hAnsi="仿宋" w:cs="仿宋"/>
          <w:sz w:val="24"/>
        </w:rPr>
      </w:pPr>
      <w:r w:rsidRPr="00557022">
        <w:rPr>
          <w:rFonts w:ascii="仿宋" w:eastAsia="仿宋" w:hAnsi="仿宋" w:cs="仿宋" w:hint="eastAsia"/>
          <w:sz w:val="24"/>
        </w:rPr>
        <w:t>投标人按照以下格式编制投标文件，并将报价文件、商务技术（资信）文件分别编制成册。</w:t>
      </w:r>
    </w:p>
    <w:p w:rsidR="00197C04" w:rsidRPr="00557022" w:rsidRDefault="00197C04">
      <w:pPr>
        <w:spacing w:line="360" w:lineRule="auto"/>
        <w:ind w:firstLineChars="200" w:firstLine="480"/>
        <w:outlineLvl w:val="0"/>
        <w:rPr>
          <w:rFonts w:ascii="仿宋" w:eastAsia="仿宋" w:hAnsi="仿宋" w:cs="仿宋"/>
          <w:sz w:val="24"/>
        </w:rPr>
      </w:pPr>
    </w:p>
    <w:p w:rsidR="00197C04" w:rsidRPr="00557022" w:rsidRDefault="00197C04">
      <w:pPr>
        <w:spacing w:line="360" w:lineRule="auto"/>
        <w:ind w:firstLineChars="200" w:firstLine="480"/>
        <w:outlineLvl w:val="0"/>
        <w:rPr>
          <w:rFonts w:ascii="仿宋" w:eastAsia="仿宋" w:hAnsi="仿宋" w:cs="仿宋"/>
          <w:sz w:val="24"/>
        </w:rPr>
      </w:pPr>
    </w:p>
    <w:p w:rsidR="00197C04" w:rsidRPr="00557022" w:rsidRDefault="00197C04">
      <w:pPr>
        <w:spacing w:line="360" w:lineRule="auto"/>
        <w:ind w:firstLineChars="200" w:firstLine="480"/>
        <w:outlineLvl w:val="0"/>
        <w:rPr>
          <w:rFonts w:ascii="仿宋" w:eastAsia="仿宋" w:hAnsi="仿宋" w:cs="仿宋"/>
          <w:sz w:val="24"/>
        </w:rPr>
      </w:pPr>
    </w:p>
    <w:p w:rsidR="00197C04" w:rsidRPr="00557022" w:rsidRDefault="00197C04">
      <w:pPr>
        <w:spacing w:line="360" w:lineRule="auto"/>
        <w:ind w:firstLineChars="200" w:firstLine="480"/>
        <w:outlineLvl w:val="0"/>
        <w:rPr>
          <w:rFonts w:ascii="仿宋" w:eastAsia="仿宋" w:hAnsi="仿宋" w:cs="仿宋"/>
          <w:sz w:val="24"/>
        </w:rPr>
      </w:pPr>
    </w:p>
    <w:p w:rsidR="00197C04" w:rsidRPr="00557022" w:rsidRDefault="00197C04">
      <w:pPr>
        <w:spacing w:line="360" w:lineRule="auto"/>
        <w:ind w:firstLineChars="200" w:firstLine="480"/>
        <w:outlineLvl w:val="0"/>
        <w:rPr>
          <w:rFonts w:ascii="仿宋" w:eastAsia="仿宋" w:hAnsi="仿宋" w:cs="仿宋"/>
          <w:sz w:val="24"/>
        </w:rPr>
      </w:pPr>
    </w:p>
    <w:p w:rsidR="00197C04" w:rsidRPr="00557022" w:rsidRDefault="00776526">
      <w:pPr>
        <w:snapToGrid w:val="0"/>
        <w:spacing w:line="360" w:lineRule="auto"/>
        <w:jc w:val="center"/>
        <w:rPr>
          <w:rFonts w:ascii="仿宋" w:eastAsia="仿宋" w:hAnsi="仿宋" w:cs="仿宋"/>
          <w:b/>
          <w:kern w:val="0"/>
          <w:sz w:val="36"/>
          <w:szCs w:val="36"/>
        </w:rPr>
      </w:pPr>
      <w:r w:rsidRPr="00557022">
        <w:rPr>
          <w:rFonts w:ascii="仿宋" w:eastAsia="仿宋" w:hAnsi="仿宋" w:cs="仿宋" w:hint="eastAsia"/>
          <w:b/>
          <w:kern w:val="0"/>
          <w:sz w:val="36"/>
          <w:szCs w:val="36"/>
        </w:rPr>
        <w:t>报价文件部分</w:t>
      </w:r>
    </w:p>
    <w:p w:rsidR="00197C04" w:rsidRPr="00557022" w:rsidRDefault="00197C04">
      <w:pPr>
        <w:spacing w:line="360" w:lineRule="auto"/>
        <w:jc w:val="center"/>
        <w:outlineLvl w:val="0"/>
        <w:rPr>
          <w:rFonts w:ascii="仿宋" w:eastAsia="仿宋" w:hAnsi="仿宋" w:cs="仿宋"/>
          <w:b/>
          <w:kern w:val="0"/>
          <w:sz w:val="24"/>
        </w:rPr>
      </w:pPr>
    </w:p>
    <w:p w:rsidR="00197C04" w:rsidRPr="00557022" w:rsidRDefault="00776526">
      <w:pPr>
        <w:spacing w:line="360" w:lineRule="auto"/>
        <w:jc w:val="center"/>
        <w:outlineLvl w:val="0"/>
        <w:rPr>
          <w:rFonts w:ascii="仿宋" w:eastAsia="仿宋" w:hAnsi="仿宋" w:cs="仿宋"/>
          <w:b/>
          <w:kern w:val="0"/>
          <w:sz w:val="36"/>
          <w:szCs w:val="36"/>
        </w:rPr>
      </w:pPr>
      <w:r w:rsidRPr="00557022">
        <w:rPr>
          <w:rFonts w:ascii="仿宋" w:eastAsia="仿宋" w:hAnsi="仿宋" w:cs="仿宋" w:hint="eastAsia"/>
          <w:b/>
          <w:kern w:val="0"/>
          <w:sz w:val="36"/>
          <w:szCs w:val="36"/>
        </w:rPr>
        <w:t>目录</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（1）投标响应函……</w:t>
      </w:r>
      <w:proofErr w:type="gramStart"/>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（2）开标一览表……</w:t>
      </w:r>
      <w:proofErr w:type="gramStart"/>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（3）中小企业声明函……</w:t>
      </w:r>
      <w:proofErr w:type="gramStart"/>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outlineLvl w:val="0"/>
        <w:rPr>
          <w:rFonts w:ascii="仿宋" w:eastAsia="仿宋" w:hAnsi="仿宋" w:cs="仿宋"/>
          <w:b/>
          <w:sz w:val="36"/>
          <w:szCs w:val="36"/>
        </w:rPr>
      </w:pPr>
      <w:r w:rsidRPr="00557022">
        <w:rPr>
          <w:rFonts w:ascii="仿宋" w:eastAsia="仿宋" w:hAnsi="仿宋" w:cs="仿宋" w:hint="eastAsia"/>
          <w:sz w:val="24"/>
        </w:rPr>
        <w:t>（4）残疾人福利性单位声明函</w:t>
      </w:r>
      <w:r w:rsidRPr="00557022">
        <w:rPr>
          <w:rFonts w:ascii="仿宋" w:eastAsia="仿宋" w:hAnsi="仿宋" w:cs="仿宋" w:hint="eastAsia"/>
          <w:kern w:val="0"/>
          <w:sz w:val="24"/>
        </w:rPr>
        <w:t>……</w:t>
      </w:r>
      <w:proofErr w:type="gramStart"/>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197C04">
      <w:pPr>
        <w:pStyle w:val="a9"/>
        <w:spacing w:line="800" w:lineRule="atLeast"/>
        <w:ind w:leftChars="0" w:left="0"/>
        <w:rPr>
          <w:rFonts w:ascii="仿宋" w:eastAsia="仿宋" w:hAnsi="仿宋" w:cs="仿宋"/>
          <w:b/>
          <w:sz w:val="36"/>
          <w:szCs w:val="36"/>
        </w:rPr>
      </w:pPr>
    </w:p>
    <w:p w:rsidR="00197C04" w:rsidRPr="00557022" w:rsidRDefault="00197C04">
      <w:pPr>
        <w:pStyle w:val="a9"/>
        <w:spacing w:line="800" w:lineRule="atLeast"/>
        <w:ind w:leftChars="0" w:left="0"/>
        <w:rPr>
          <w:rFonts w:ascii="仿宋" w:eastAsia="仿宋" w:hAnsi="仿宋" w:cs="仿宋"/>
          <w:b/>
          <w:sz w:val="36"/>
          <w:szCs w:val="36"/>
        </w:rPr>
      </w:pPr>
    </w:p>
    <w:p w:rsidR="00197C04" w:rsidRPr="00557022" w:rsidRDefault="00197C04">
      <w:pPr>
        <w:pStyle w:val="a9"/>
        <w:spacing w:line="800" w:lineRule="atLeast"/>
        <w:ind w:leftChars="0" w:left="0"/>
        <w:rPr>
          <w:rFonts w:ascii="仿宋" w:eastAsia="仿宋" w:hAnsi="仿宋" w:cs="仿宋"/>
          <w:b/>
          <w:sz w:val="36"/>
          <w:szCs w:val="36"/>
        </w:rPr>
      </w:pPr>
    </w:p>
    <w:p w:rsidR="00197C04" w:rsidRPr="00557022" w:rsidRDefault="00197C04">
      <w:pPr>
        <w:rPr>
          <w:rFonts w:ascii="仿宋" w:eastAsia="仿宋" w:hAnsi="仿宋" w:cs="仿宋"/>
          <w:b/>
          <w:sz w:val="30"/>
          <w:szCs w:val="30"/>
        </w:rPr>
      </w:pPr>
    </w:p>
    <w:p w:rsidR="00197C04" w:rsidRPr="00557022" w:rsidRDefault="00197C04">
      <w:pPr>
        <w:rPr>
          <w:rFonts w:ascii="仿宋" w:eastAsia="仿宋" w:hAnsi="仿宋" w:cs="仿宋"/>
          <w:b/>
          <w:sz w:val="30"/>
          <w:szCs w:val="30"/>
        </w:rPr>
      </w:pPr>
    </w:p>
    <w:p w:rsidR="00197C04" w:rsidRPr="00557022" w:rsidRDefault="00776526">
      <w:pPr>
        <w:pageBreakBefore/>
        <w:rPr>
          <w:rFonts w:ascii="仿宋" w:eastAsia="仿宋" w:hAnsi="仿宋" w:cs="仿宋"/>
          <w:b/>
          <w:sz w:val="30"/>
          <w:szCs w:val="30"/>
        </w:rPr>
      </w:pPr>
      <w:r w:rsidRPr="00557022">
        <w:rPr>
          <w:rFonts w:ascii="仿宋" w:eastAsia="仿宋" w:hAnsi="仿宋" w:cs="仿宋" w:hint="eastAsia"/>
          <w:b/>
          <w:sz w:val="30"/>
          <w:szCs w:val="30"/>
        </w:rPr>
        <w:lastRenderedPageBreak/>
        <w:t>1、投标响应函（格式）</w:t>
      </w:r>
    </w:p>
    <w:p w:rsidR="00197C04" w:rsidRPr="00557022" w:rsidRDefault="00197C04">
      <w:pPr>
        <w:pStyle w:val="afc"/>
        <w:spacing w:afterLines="0" w:line="440" w:lineRule="exact"/>
        <w:ind w:firstLineChars="0" w:firstLine="0"/>
        <w:rPr>
          <w:rFonts w:ascii="仿宋" w:eastAsia="仿宋" w:hAnsi="仿宋" w:cs="仿宋"/>
          <w:szCs w:val="24"/>
        </w:rPr>
      </w:pPr>
    </w:p>
    <w:p w:rsidR="00197C04" w:rsidRPr="00557022" w:rsidRDefault="00776526">
      <w:pPr>
        <w:pStyle w:val="afc"/>
        <w:spacing w:afterLines="0" w:line="440" w:lineRule="exact"/>
        <w:ind w:firstLineChars="0" w:firstLine="0"/>
        <w:rPr>
          <w:rFonts w:ascii="仿宋" w:eastAsia="仿宋" w:hAnsi="仿宋" w:cs="仿宋"/>
          <w:szCs w:val="24"/>
        </w:rPr>
      </w:pPr>
      <w:r w:rsidRPr="00557022">
        <w:rPr>
          <w:rFonts w:ascii="仿宋" w:eastAsia="仿宋" w:hAnsi="仿宋" w:cs="仿宋" w:hint="eastAsia"/>
          <w:szCs w:val="24"/>
        </w:rPr>
        <w:t>致：</w:t>
      </w:r>
      <w:r w:rsidRPr="00557022">
        <w:rPr>
          <w:rFonts w:ascii="仿宋" w:eastAsia="仿宋" w:hAnsi="仿宋" w:cs="仿宋" w:hint="eastAsia"/>
          <w:szCs w:val="24"/>
          <w:u w:val="single"/>
        </w:rPr>
        <w:t>绍兴市公共交通集团有限公司、浙江翔实建设项目管理有限公司</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根据贵方招标文件（</w:t>
      </w:r>
      <w:r w:rsidRPr="00557022">
        <w:rPr>
          <w:rFonts w:ascii="仿宋" w:eastAsia="仿宋" w:hAnsi="仿宋" w:cs="仿宋" w:hint="eastAsia"/>
          <w:b/>
          <w:szCs w:val="24"/>
          <w:u w:val="single"/>
        </w:rPr>
        <w:t>填写招标编号：</w:t>
      </w:r>
      <w:r w:rsidRPr="00557022">
        <w:rPr>
          <w:rFonts w:ascii="仿宋" w:eastAsia="仿宋" w:hAnsi="仿宋" w:cs="仿宋" w:hint="eastAsia"/>
          <w:szCs w:val="24"/>
        </w:rPr>
        <w:t>）的要求，正式授权</w:t>
      </w:r>
      <w:r w:rsidRPr="00557022">
        <w:rPr>
          <w:rFonts w:ascii="仿宋" w:eastAsia="仿宋" w:hAnsi="仿宋" w:cs="仿宋" w:hint="eastAsia"/>
          <w:b/>
          <w:szCs w:val="24"/>
          <w:u w:val="single"/>
        </w:rPr>
        <w:t>（全权代表姓名    、单位    、职务   ）</w:t>
      </w:r>
      <w:r w:rsidRPr="00557022">
        <w:rPr>
          <w:rFonts w:ascii="仿宋" w:eastAsia="仿宋" w:hAnsi="仿宋" w:cs="仿宋" w:hint="eastAsia"/>
          <w:szCs w:val="24"/>
        </w:rPr>
        <w:t>代表投标人</w:t>
      </w:r>
      <w:r w:rsidRPr="00557022">
        <w:rPr>
          <w:rFonts w:ascii="仿宋" w:eastAsia="仿宋" w:hAnsi="仿宋" w:cs="仿宋" w:hint="eastAsia"/>
          <w:szCs w:val="24"/>
          <w:u w:val="single"/>
        </w:rPr>
        <w:t>（</w:t>
      </w:r>
      <w:r w:rsidRPr="00557022">
        <w:rPr>
          <w:rFonts w:ascii="仿宋" w:eastAsia="仿宋" w:hAnsi="仿宋" w:cs="仿宋" w:hint="eastAsia"/>
          <w:b/>
          <w:szCs w:val="24"/>
          <w:u w:val="single"/>
        </w:rPr>
        <w:t xml:space="preserve">填写单位    、地址   </w:t>
      </w:r>
      <w:r w:rsidRPr="00557022">
        <w:rPr>
          <w:rFonts w:ascii="仿宋" w:eastAsia="仿宋" w:hAnsi="仿宋" w:cs="仿宋" w:hint="eastAsia"/>
          <w:szCs w:val="24"/>
          <w:u w:val="single"/>
        </w:rPr>
        <w:t>）</w:t>
      </w:r>
      <w:r w:rsidRPr="00557022">
        <w:rPr>
          <w:rFonts w:ascii="仿宋" w:eastAsia="仿宋" w:hAnsi="仿宋" w:cs="仿宋" w:hint="eastAsia"/>
          <w:szCs w:val="24"/>
        </w:rPr>
        <w:t>提交投标文件。</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我方已完全明白招标文件的所有条款要求，兹声明同意如下：</w:t>
      </w:r>
    </w:p>
    <w:p w:rsidR="00197C04" w:rsidRPr="00557022" w:rsidRDefault="00776526">
      <w:pPr>
        <w:pStyle w:val="20"/>
        <w:tabs>
          <w:tab w:val="clear" w:pos="1697"/>
        </w:tabs>
        <w:spacing w:afterLines="0" w:line="440" w:lineRule="exact"/>
        <w:ind w:left="0" w:firstLineChars="200" w:firstLine="480"/>
        <w:rPr>
          <w:rFonts w:ascii="仿宋" w:eastAsia="仿宋" w:hAnsi="仿宋" w:cs="仿宋"/>
          <w:szCs w:val="24"/>
        </w:rPr>
      </w:pPr>
      <w:r w:rsidRPr="00557022">
        <w:rPr>
          <w:rFonts w:ascii="仿宋" w:eastAsia="仿宋" w:hAnsi="仿宋" w:cs="仿宋" w:hint="eastAsia"/>
          <w:szCs w:val="24"/>
        </w:rPr>
        <w:t>1.</w:t>
      </w:r>
      <w:r w:rsidRPr="00557022">
        <w:rPr>
          <w:rFonts w:ascii="仿宋" w:eastAsia="仿宋" w:hAnsi="仿宋" w:cs="仿宋" w:hint="eastAsia"/>
        </w:rPr>
        <w:t>我方同意在投标人</w:t>
      </w:r>
      <w:r w:rsidRPr="00557022">
        <w:rPr>
          <w:rFonts w:ascii="仿宋" w:eastAsia="仿宋" w:hAnsi="仿宋" w:cs="仿宋" w:hint="eastAsia"/>
          <w:kern w:val="44"/>
        </w:rPr>
        <w:t>须知</w:t>
      </w:r>
      <w:r w:rsidRPr="00557022">
        <w:rPr>
          <w:rFonts w:ascii="仿宋" w:eastAsia="仿宋" w:hAnsi="仿宋" w:cs="仿宋" w:hint="eastAsia"/>
        </w:rPr>
        <w:t>规定的开标日期起遵守本投标文件中的承诺且在投标有效期满之前均具有约束力</w:t>
      </w:r>
      <w:r w:rsidRPr="00557022">
        <w:rPr>
          <w:rFonts w:ascii="仿宋" w:eastAsia="仿宋" w:hAnsi="仿宋" w:cs="仿宋" w:hint="eastAsia"/>
          <w:szCs w:val="24"/>
        </w:rPr>
        <w:t>。</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2.我方承诺已经具备《中华人民共和国政府采购法》中规定的参加政府采购活动的供应商应当具备的条件。</w:t>
      </w:r>
    </w:p>
    <w:p w:rsidR="00197C04" w:rsidRPr="00557022" w:rsidRDefault="00776526">
      <w:pPr>
        <w:pStyle w:val="afc"/>
        <w:spacing w:afterLines="0" w:line="440" w:lineRule="exact"/>
        <w:ind w:firstLine="480"/>
        <w:rPr>
          <w:rFonts w:ascii="仿宋" w:eastAsia="仿宋" w:hAnsi="仿宋" w:cs="仿宋"/>
        </w:rPr>
      </w:pPr>
      <w:r w:rsidRPr="00557022">
        <w:rPr>
          <w:rFonts w:ascii="仿宋" w:eastAsia="仿宋" w:hAnsi="仿宋" w:cs="仿宋" w:hint="eastAsia"/>
          <w:szCs w:val="24"/>
        </w:rPr>
        <w:t>3.</w:t>
      </w:r>
      <w:r w:rsidRPr="00557022">
        <w:rPr>
          <w:rFonts w:ascii="仿宋" w:eastAsia="仿宋" w:hAnsi="仿宋" w:cs="仿宋" w:hint="eastAsia"/>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4.我方理解贵方将不受你们所收到的最低报价的约束。</w:t>
      </w:r>
    </w:p>
    <w:p w:rsidR="00197C04" w:rsidRPr="00557022" w:rsidRDefault="00776526">
      <w:pPr>
        <w:pStyle w:val="20"/>
        <w:tabs>
          <w:tab w:val="clear" w:pos="1697"/>
        </w:tabs>
        <w:spacing w:afterLines="0" w:line="440" w:lineRule="exact"/>
        <w:ind w:left="0" w:firstLineChars="200" w:firstLine="480"/>
        <w:rPr>
          <w:rFonts w:ascii="仿宋" w:eastAsia="仿宋" w:hAnsi="仿宋" w:cs="仿宋"/>
          <w:szCs w:val="24"/>
        </w:rPr>
      </w:pPr>
      <w:r w:rsidRPr="00557022">
        <w:rPr>
          <w:rFonts w:ascii="仿宋" w:eastAsia="仿宋" w:hAnsi="仿宋" w:cs="仿宋" w:hint="eastAsia"/>
        </w:rPr>
        <w:t>5.</w:t>
      </w:r>
      <w:r w:rsidRPr="00557022">
        <w:rPr>
          <w:rFonts w:ascii="仿宋" w:eastAsia="仿宋" w:hAnsi="仿宋" w:cs="仿宋" w:hint="eastAsia"/>
          <w:szCs w:val="24"/>
        </w:rPr>
        <w:t>本投标自开标之日（投标截止之日）起90天内有效。</w:t>
      </w:r>
    </w:p>
    <w:p w:rsidR="00197C04" w:rsidRPr="00557022" w:rsidRDefault="00776526">
      <w:pPr>
        <w:pStyle w:val="afc"/>
        <w:spacing w:afterLines="0" w:line="440" w:lineRule="exact"/>
        <w:ind w:firstLine="480"/>
        <w:rPr>
          <w:rFonts w:ascii="仿宋" w:eastAsia="仿宋" w:hAnsi="仿宋" w:cs="仿宋"/>
        </w:rPr>
      </w:pPr>
      <w:r w:rsidRPr="00557022">
        <w:rPr>
          <w:rFonts w:ascii="仿宋" w:eastAsia="仿宋" w:hAnsi="仿宋" w:cs="仿宋" w:hint="eastAsia"/>
          <w:szCs w:val="24"/>
        </w:rPr>
        <w:t>6</w:t>
      </w:r>
      <w:r w:rsidRPr="00557022">
        <w:rPr>
          <w:rFonts w:ascii="仿宋" w:eastAsia="仿宋" w:hAnsi="仿宋" w:cs="仿宋"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a)提供虚假材料谋取中标、成交的；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b)采取不正当手段诋毁、排挤其他供应商的；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c)与采购人、其它供应商或者采购代理机构恶意串通的；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d)向采购人、采购代理机构行贿或者提供其他不正当利益的；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e)在招标采购过程中与采购人进行协商谈判的；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f)拒绝有关部门监督检查或提供虚假情况的。</w:t>
      </w:r>
    </w:p>
    <w:p w:rsidR="00197C04" w:rsidRPr="00557022" w:rsidRDefault="00776526">
      <w:pPr>
        <w:snapToGrid w:val="0"/>
        <w:spacing w:line="440" w:lineRule="exact"/>
        <w:ind w:firstLineChars="200" w:firstLine="480"/>
        <w:rPr>
          <w:rFonts w:ascii="仿宋" w:eastAsia="仿宋" w:hAnsi="仿宋" w:cs="仿宋"/>
          <w:sz w:val="24"/>
        </w:rPr>
      </w:pPr>
      <w:r w:rsidRPr="00557022">
        <w:rPr>
          <w:rFonts w:ascii="仿宋" w:eastAsia="仿宋" w:hAnsi="仿宋" w:cs="仿宋" w:hint="eastAsia"/>
          <w:sz w:val="24"/>
        </w:rPr>
        <w:t>供应商有前款第a)至e)项情形之一的，中标、成交无效。</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地址：　　　　　　　　　　　　　　　邮政编码：</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电话：                              传真：</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 xml:space="preserve">开户银行：                          </w:t>
      </w:r>
      <w:proofErr w:type="gramStart"/>
      <w:r w:rsidRPr="00557022">
        <w:rPr>
          <w:rFonts w:ascii="仿宋" w:eastAsia="仿宋" w:hAnsi="仿宋" w:cs="仿宋" w:hint="eastAsia"/>
          <w:szCs w:val="24"/>
        </w:rPr>
        <w:t>帐号</w:t>
      </w:r>
      <w:proofErr w:type="gramEnd"/>
      <w:r w:rsidRPr="00557022">
        <w:rPr>
          <w:rFonts w:ascii="仿宋" w:eastAsia="仿宋" w:hAnsi="仿宋" w:cs="仿宋" w:hint="eastAsia"/>
          <w:szCs w:val="24"/>
        </w:rPr>
        <w:t>：</w:t>
      </w:r>
    </w:p>
    <w:p w:rsidR="00197C04" w:rsidRPr="00557022" w:rsidRDefault="00776526">
      <w:pPr>
        <w:pStyle w:val="afc"/>
        <w:spacing w:afterLines="0" w:line="440" w:lineRule="exact"/>
        <w:ind w:firstLine="480"/>
        <w:rPr>
          <w:rFonts w:ascii="仿宋" w:eastAsia="仿宋" w:hAnsi="仿宋" w:cs="仿宋"/>
          <w:szCs w:val="24"/>
        </w:rPr>
      </w:pPr>
      <w:r w:rsidRPr="00557022">
        <w:rPr>
          <w:rFonts w:ascii="仿宋" w:eastAsia="仿宋" w:hAnsi="仿宋" w:cs="仿宋" w:hint="eastAsia"/>
          <w:szCs w:val="24"/>
        </w:rPr>
        <w:t>法定代表人或其授权代表(签字或盖章)：</w:t>
      </w:r>
    </w:p>
    <w:p w:rsidR="00197C04" w:rsidRPr="00557022" w:rsidRDefault="00776526">
      <w:pPr>
        <w:pStyle w:val="afc"/>
        <w:spacing w:afterLines="0" w:line="440" w:lineRule="exact"/>
        <w:ind w:firstLine="480"/>
        <w:rPr>
          <w:rFonts w:ascii="仿宋" w:eastAsia="仿宋" w:hAnsi="仿宋" w:cs="仿宋"/>
          <w:b/>
          <w:sz w:val="30"/>
          <w:szCs w:val="30"/>
        </w:rPr>
      </w:pPr>
      <w:r w:rsidRPr="00557022">
        <w:rPr>
          <w:rFonts w:ascii="仿宋" w:eastAsia="仿宋" w:hAnsi="仿宋" w:cs="仿宋" w:hint="eastAsia"/>
          <w:szCs w:val="24"/>
        </w:rPr>
        <w:t xml:space="preserve">投标人(盖章)：　　　　　　　　　日期：   </w:t>
      </w:r>
    </w:p>
    <w:p w:rsidR="00197C04" w:rsidRPr="00557022" w:rsidRDefault="00776526">
      <w:pPr>
        <w:pageBreakBefore/>
        <w:spacing w:line="800" w:lineRule="exact"/>
        <w:rPr>
          <w:rFonts w:ascii="仿宋" w:eastAsia="仿宋" w:hAnsi="仿宋" w:cs="仿宋"/>
          <w:b/>
          <w:sz w:val="30"/>
          <w:szCs w:val="30"/>
        </w:rPr>
      </w:pPr>
      <w:r w:rsidRPr="00557022">
        <w:rPr>
          <w:rFonts w:ascii="仿宋" w:eastAsia="仿宋" w:hAnsi="仿宋" w:cs="仿宋" w:hint="eastAsia"/>
          <w:b/>
          <w:sz w:val="30"/>
          <w:szCs w:val="30"/>
        </w:rPr>
        <w:lastRenderedPageBreak/>
        <w:t>2、开标一览表（格式）</w:t>
      </w:r>
    </w:p>
    <w:p w:rsidR="00197C04" w:rsidRPr="00557022" w:rsidRDefault="00197C04">
      <w:pPr>
        <w:spacing w:line="400" w:lineRule="exact"/>
        <w:rPr>
          <w:rFonts w:ascii="仿宋" w:eastAsia="仿宋" w:hAnsi="仿宋" w:cs="仿宋"/>
          <w:sz w:val="24"/>
        </w:rPr>
      </w:pPr>
    </w:p>
    <w:p w:rsidR="00197C04" w:rsidRPr="00557022" w:rsidRDefault="00776526">
      <w:pPr>
        <w:spacing w:line="400" w:lineRule="exact"/>
        <w:rPr>
          <w:rFonts w:ascii="仿宋" w:eastAsia="仿宋" w:hAnsi="仿宋" w:cs="仿宋"/>
          <w:sz w:val="24"/>
          <w:u w:val="single"/>
        </w:rPr>
      </w:pPr>
      <w:r w:rsidRPr="00557022">
        <w:rPr>
          <w:rFonts w:ascii="仿宋" w:eastAsia="仿宋" w:hAnsi="仿宋" w:cs="仿宋" w:hint="eastAsia"/>
          <w:sz w:val="24"/>
        </w:rPr>
        <w:t>投标人名称：</w:t>
      </w:r>
      <w:r w:rsidRPr="00557022">
        <w:rPr>
          <w:rFonts w:ascii="仿宋" w:eastAsia="仿宋" w:hAnsi="仿宋" w:cs="仿宋" w:hint="eastAsia"/>
          <w:sz w:val="24"/>
          <w:u w:val="single"/>
        </w:rPr>
        <w:t xml:space="preserve">                  </w:t>
      </w:r>
    </w:p>
    <w:p w:rsidR="00197C04" w:rsidRPr="00557022" w:rsidRDefault="00776526">
      <w:pPr>
        <w:snapToGrid w:val="0"/>
        <w:spacing w:line="400" w:lineRule="exact"/>
        <w:rPr>
          <w:rFonts w:ascii="仿宋" w:eastAsia="仿宋" w:hAnsi="仿宋" w:cs="仿宋"/>
          <w:b/>
          <w:sz w:val="24"/>
        </w:rPr>
      </w:pPr>
      <w:r w:rsidRPr="00557022">
        <w:rPr>
          <w:rFonts w:ascii="仿宋" w:eastAsia="仿宋" w:hAnsi="仿宋" w:cs="仿宋" w:hint="eastAsia"/>
          <w:b/>
          <w:sz w:val="24"/>
        </w:rPr>
        <w:t>标    项：</w:t>
      </w:r>
      <w:r w:rsidRPr="00557022">
        <w:rPr>
          <w:rFonts w:ascii="仿宋" w:eastAsia="仿宋" w:hAnsi="仿宋" w:cs="仿宋" w:hint="eastAsia"/>
          <w:b/>
          <w:sz w:val="24"/>
          <w:u w:val="single"/>
        </w:rPr>
        <w:t xml:space="preserve">                    </w:t>
      </w:r>
    </w:p>
    <w:p w:rsidR="00197C04" w:rsidRPr="00557022" w:rsidRDefault="00776526">
      <w:pPr>
        <w:snapToGrid w:val="0"/>
        <w:spacing w:line="400" w:lineRule="exact"/>
        <w:rPr>
          <w:rFonts w:ascii="仿宋" w:eastAsia="仿宋" w:hAnsi="仿宋" w:cs="仿宋"/>
          <w:sz w:val="24"/>
          <w:u w:val="single"/>
        </w:rPr>
      </w:pPr>
      <w:r w:rsidRPr="00557022">
        <w:rPr>
          <w:rFonts w:ascii="仿宋" w:eastAsia="仿宋" w:hAnsi="仿宋" w:cs="仿宋" w:hint="eastAsia"/>
          <w:sz w:val="24"/>
        </w:rPr>
        <w:t>招标编号：</w:t>
      </w:r>
      <w:r w:rsidRPr="00557022">
        <w:rPr>
          <w:rFonts w:ascii="仿宋" w:eastAsia="仿宋" w:hAnsi="仿宋" w:cs="仿宋" w:hint="eastAsia"/>
          <w:sz w:val="24"/>
          <w:u w:val="single"/>
        </w:rPr>
        <w:t xml:space="preserve">                    </w:t>
      </w:r>
    </w:p>
    <w:p w:rsidR="00197C04" w:rsidRPr="00557022" w:rsidRDefault="00776526">
      <w:pPr>
        <w:spacing w:line="440" w:lineRule="exact"/>
        <w:jc w:val="left"/>
        <w:rPr>
          <w:rFonts w:ascii="仿宋" w:eastAsia="仿宋" w:hAnsi="仿宋" w:cs="仿宋"/>
          <w:sz w:val="24"/>
        </w:rPr>
      </w:pPr>
      <w:r w:rsidRPr="00557022">
        <w:rPr>
          <w:rFonts w:ascii="仿宋" w:eastAsia="仿宋" w:hAnsi="仿宋" w:cs="仿宋" w:hint="eastAsia"/>
          <w:sz w:val="24"/>
        </w:rPr>
        <w:t xml:space="preserve">                                                                     单位：元</w:t>
      </w:r>
    </w:p>
    <w:tbl>
      <w:tblPr>
        <w:tblW w:w="9153" w:type="dxa"/>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731"/>
        <w:gridCol w:w="1304"/>
        <w:gridCol w:w="1230"/>
        <w:gridCol w:w="1276"/>
        <w:gridCol w:w="962"/>
      </w:tblGrid>
      <w:tr w:rsidR="00557022" w:rsidRPr="00557022" w:rsidTr="005E4032">
        <w:trPr>
          <w:trHeight w:val="980"/>
          <w:jc w:val="center"/>
        </w:trPr>
        <w:tc>
          <w:tcPr>
            <w:tcW w:w="650" w:type="dxa"/>
            <w:vAlign w:val="center"/>
          </w:tcPr>
          <w:p w:rsidR="005E4032" w:rsidRPr="00557022" w:rsidRDefault="005E4032" w:rsidP="00024C79">
            <w:pPr>
              <w:topLinePunct/>
              <w:spacing w:line="400" w:lineRule="exact"/>
              <w:jc w:val="center"/>
              <w:rPr>
                <w:rFonts w:ascii="仿宋" w:eastAsia="仿宋" w:hAnsi="仿宋" w:cs="宋体"/>
                <w:b/>
                <w:bCs/>
                <w:kern w:val="0"/>
                <w:sz w:val="24"/>
              </w:rPr>
            </w:pPr>
            <w:r w:rsidRPr="00557022">
              <w:rPr>
                <w:rFonts w:ascii="仿宋" w:eastAsia="仿宋" w:hAnsi="仿宋" w:cs="宋体" w:hint="eastAsia"/>
                <w:b/>
                <w:bCs/>
                <w:kern w:val="0"/>
                <w:sz w:val="24"/>
              </w:rPr>
              <w:t>序号</w:t>
            </w:r>
          </w:p>
        </w:tc>
        <w:tc>
          <w:tcPr>
            <w:tcW w:w="3731" w:type="dxa"/>
            <w:vAlign w:val="center"/>
          </w:tcPr>
          <w:p w:rsidR="005E4032" w:rsidRPr="00557022" w:rsidRDefault="005E4032" w:rsidP="00024C79">
            <w:pPr>
              <w:topLinePunct/>
              <w:spacing w:line="400" w:lineRule="exact"/>
              <w:jc w:val="center"/>
              <w:rPr>
                <w:rFonts w:ascii="仿宋" w:eastAsia="仿宋" w:hAnsi="仿宋" w:cs="宋体"/>
                <w:b/>
                <w:bCs/>
                <w:kern w:val="0"/>
                <w:sz w:val="24"/>
              </w:rPr>
            </w:pPr>
            <w:r w:rsidRPr="00557022">
              <w:rPr>
                <w:rFonts w:ascii="仿宋" w:eastAsia="仿宋" w:hAnsi="仿宋" w:cs="宋体" w:hint="eastAsia"/>
                <w:b/>
                <w:bCs/>
                <w:kern w:val="0"/>
                <w:sz w:val="24"/>
              </w:rPr>
              <w:t>名称</w:t>
            </w:r>
          </w:p>
        </w:tc>
        <w:tc>
          <w:tcPr>
            <w:tcW w:w="1304" w:type="dxa"/>
            <w:vAlign w:val="center"/>
          </w:tcPr>
          <w:p w:rsidR="005E4032" w:rsidRPr="00557022" w:rsidRDefault="005E4032" w:rsidP="00024C79">
            <w:pPr>
              <w:topLinePunct/>
              <w:spacing w:line="400" w:lineRule="exact"/>
              <w:jc w:val="center"/>
              <w:rPr>
                <w:rFonts w:ascii="仿宋" w:eastAsia="仿宋" w:hAnsi="仿宋" w:cs="宋体"/>
                <w:b/>
                <w:bCs/>
                <w:kern w:val="0"/>
                <w:sz w:val="24"/>
              </w:rPr>
            </w:pPr>
            <w:r w:rsidRPr="00557022">
              <w:rPr>
                <w:rFonts w:ascii="仿宋" w:eastAsia="仿宋" w:hAnsi="仿宋" w:cs="宋体" w:hint="eastAsia"/>
                <w:b/>
                <w:bCs/>
                <w:kern w:val="0"/>
                <w:sz w:val="24"/>
              </w:rPr>
              <w:t>上限</w:t>
            </w:r>
            <w:r w:rsidRPr="00557022">
              <w:rPr>
                <w:rFonts w:ascii="仿宋" w:eastAsia="仿宋" w:hAnsi="仿宋" w:cs="宋体"/>
                <w:b/>
                <w:bCs/>
                <w:kern w:val="0"/>
                <w:sz w:val="24"/>
              </w:rPr>
              <w:t>价</w:t>
            </w:r>
          </w:p>
          <w:p w:rsidR="005E4032" w:rsidRPr="00557022" w:rsidRDefault="005E4032" w:rsidP="00024C79">
            <w:pPr>
              <w:topLinePunct/>
              <w:spacing w:line="400" w:lineRule="exact"/>
              <w:jc w:val="center"/>
              <w:rPr>
                <w:rFonts w:ascii="仿宋" w:eastAsia="仿宋" w:hAnsi="仿宋" w:cs="宋体"/>
                <w:b/>
                <w:bCs/>
                <w:kern w:val="0"/>
                <w:sz w:val="24"/>
              </w:rPr>
            </w:pPr>
            <w:r w:rsidRPr="00557022">
              <w:rPr>
                <w:rFonts w:ascii="仿宋" w:eastAsia="仿宋" w:hAnsi="仿宋" w:cs="宋体" w:hint="eastAsia"/>
                <w:b/>
                <w:bCs/>
                <w:kern w:val="0"/>
                <w:sz w:val="24"/>
              </w:rPr>
              <w:t>（</w:t>
            </w:r>
            <w:r w:rsidRPr="00557022">
              <w:rPr>
                <w:rFonts w:ascii="仿宋" w:eastAsia="仿宋" w:hAnsi="仿宋" w:cs="宋体"/>
                <w:b/>
                <w:bCs/>
                <w:kern w:val="0"/>
                <w:sz w:val="24"/>
              </w:rPr>
              <w:t>元）</w:t>
            </w:r>
          </w:p>
        </w:tc>
        <w:tc>
          <w:tcPr>
            <w:tcW w:w="1230" w:type="dxa"/>
            <w:vAlign w:val="center"/>
          </w:tcPr>
          <w:p w:rsidR="005E4032" w:rsidRPr="00557022" w:rsidRDefault="005E4032" w:rsidP="00024C79">
            <w:pPr>
              <w:tabs>
                <w:tab w:val="left" w:pos="675"/>
              </w:tabs>
              <w:topLinePunct/>
              <w:spacing w:line="400" w:lineRule="exact"/>
              <w:jc w:val="center"/>
              <w:rPr>
                <w:rFonts w:ascii="仿宋" w:eastAsia="仿宋" w:hAnsi="仿宋" w:cs="宋体"/>
                <w:b/>
                <w:sz w:val="24"/>
              </w:rPr>
            </w:pPr>
            <w:proofErr w:type="gramStart"/>
            <w:r w:rsidRPr="00557022">
              <w:rPr>
                <w:rFonts w:ascii="仿宋" w:eastAsia="仿宋" w:hAnsi="仿宋" w:hint="eastAsia"/>
                <w:b/>
                <w:sz w:val="24"/>
              </w:rPr>
              <w:t>下浮</w:t>
            </w:r>
            <w:r w:rsidRPr="00557022">
              <w:rPr>
                <w:rFonts w:ascii="仿宋" w:eastAsia="仿宋" w:hAnsi="仿宋"/>
                <w:b/>
                <w:sz w:val="24"/>
              </w:rPr>
              <w:t>率</w:t>
            </w:r>
            <w:proofErr w:type="gramEnd"/>
          </w:p>
        </w:tc>
        <w:tc>
          <w:tcPr>
            <w:tcW w:w="1276" w:type="dxa"/>
            <w:vAlign w:val="center"/>
          </w:tcPr>
          <w:p w:rsidR="005E4032" w:rsidRPr="00557022" w:rsidRDefault="005E4032" w:rsidP="00024C79">
            <w:pPr>
              <w:pStyle w:val="ab"/>
              <w:topLinePunct/>
              <w:spacing w:line="400" w:lineRule="exact"/>
              <w:jc w:val="center"/>
              <w:rPr>
                <w:rFonts w:ascii="仿宋" w:eastAsia="仿宋" w:hAnsi="仿宋"/>
                <w:b/>
                <w:sz w:val="24"/>
                <w:szCs w:val="24"/>
              </w:rPr>
            </w:pPr>
            <w:r w:rsidRPr="00557022">
              <w:rPr>
                <w:rFonts w:ascii="仿宋" w:eastAsia="仿宋" w:hAnsi="仿宋" w:hint="eastAsia"/>
                <w:b/>
                <w:sz w:val="24"/>
                <w:szCs w:val="24"/>
              </w:rPr>
              <w:t>下浮</w:t>
            </w:r>
            <w:r w:rsidRPr="00557022">
              <w:rPr>
                <w:rFonts w:ascii="仿宋" w:eastAsia="仿宋" w:hAnsi="仿宋"/>
                <w:b/>
                <w:sz w:val="24"/>
                <w:szCs w:val="24"/>
              </w:rPr>
              <w:t>后的固定总价</w:t>
            </w:r>
            <w:r w:rsidRPr="00557022">
              <w:rPr>
                <w:rFonts w:ascii="仿宋" w:eastAsia="仿宋" w:hAnsi="仿宋" w:hint="eastAsia"/>
                <w:b/>
                <w:bCs/>
                <w:sz w:val="24"/>
                <w:szCs w:val="24"/>
              </w:rPr>
              <w:t>（</w:t>
            </w:r>
            <w:r w:rsidRPr="00557022">
              <w:rPr>
                <w:rFonts w:ascii="仿宋" w:eastAsia="仿宋" w:hAnsi="仿宋"/>
                <w:b/>
                <w:bCs/>
                <w:sz w:val="24"/>
                <w:szCs w:val="24"/>
              </w:rPr>
              <w:t>元）</w:t>
            </w:r>
          </w:p>
        </w:tc>
        <w:tc>
          <w:tcPr>
            <w:tcW w:w="962" w:type="dxa"/>
            <w:vAlign w:val="center"/>
          </w:tcPr>
          <w:p w:rsidR="005E4032" w:rsidRPr="00557022" w:rsidRDefault="005E4032" w:rsidP="00024C79">
            <w:pPr>
              <w:pStyle w:val="ab"/>
              <w:topLinePunct/>
              <w:spacing w:line="400" w:lineRule="exact"/>
              <w:jc w:val="center"/>
              <w:rPr>
                <w:rFonts w:ascii="仿宋" w:eastAsia="仿宋" w:hAnsi="仿宋"/>
                <w:b/>
                <w:sz w:val="24"/>
                <w:szCs w:val="24"/>
              </w:rPr>
            </w:pPr>
            <w:r w:rsidRPr="00557022">
              <w:rPr>
                <w:rFonts w:ascii="仿宋" w:eastAsia="仿宋" w:hAnsi="仿宋" w:hint="eastAsia"/>
                <w:b/>
                <w:sz w:val="24"/>
                <w:szCs w:val="24"/>
              </w:rPr>
              <w:t>备注</w:t>
            </w:r>
          </w:p>
        </w:tc>
      </w:tr>
      <w:tr w:rsidR="00557022" w:rsidRPr="00557022" w:rsidTr="00024C79">
        <w:trPr>
          <w:trHeight w:val="1180"/>
          <w:jc w:val="center"/>
        </w:trPr>
        <w:tc>
          <w:tcPr>
            <w:tcW w:w="650" w:type="dxa"/>
            <w:vAlign w:val="center"/>
          </w:tcPr>
          <w:p w:rsidR="005E4032" w:rsidRPr="00557022" w:rsidRDefault="005E4032" w:rsidP="00BD6506">
            <w:pPr>
              <w:pStyle w:val="Style2"/>
              <w:topLinePunct/>
              <w:spacing w:line="360" w:lineRule="auto"/>
              <w:ind w:firstLineChars="0" w:firstLine="0"/>
              <w:jc w:val="center"/>
              <w:rPr>
                <w:rFonts w:ascii="仿宋" w:eastAsia="仿宋" w:hAnsi="仿宋"/>
                <w:szCs w:val="21"/>
                <w:lang w:val="ru-RU"/>
              </w:rPr>
            </w:pPr>
            <w:r w:rsidRPr="00557022">
              <w:rPr>
                <w:rFonts w:ascii="仿宋" w:eastAsia="仿宋" w:hAnsi="仿宋" w:hint="eastAsia"/>
                <w:szCs w:val="21"/>
                <w:lang w:val="ru-RU"/>
              </w:rPr>
              <w:t>1</w:t>
            </w:r>
          </w:p>
        </w:tc>
        <w:tc>
          <w:tcPr>
            <w:tcW w:w="3731" w:type="dxa"/>
            <w:tcBorders>
              <w:top w:val="single" w:sz="4" w:space="0" w:color="auto"/>
              <w:left w:val="single" w:sz="4" w:space="0" w:color="auto"/>
              <w:bottom w:val="single" w:sz="4" w:space="0" w:color="auto"/>
              <w:right w:val="single" w:sz="4" w:space="0" w:color="auto"/>
            </w:tcBorders>
            <w:vAlign w:val="center"/>
          </w:tcPr>
          <w:p w:rsidR="005E4032" w:rsidRPr="00557022" w:rsidRDefault="005E4032" w:rsidP="00BD6506">
            <w:pPr>
              <w:topLinePunct/>
              <w:spacing w:line="360" w:lineRule="auto"/>
              <w:jc w:val="center"/>
              <w:rPr>
                <w:rFonts w:ascii="仿宋" w:eastAsia="仿宋" w:hAnsi="仿宋"/>
              </w:rPr>
            </w:pPr>
            <w:r w:rsidRPr="00557022">
              <w:rPr>
                <w:rFonts w:ascii="仿宋" w:eastAsia="仿宋" w:hAnsi="仿宋" w:hint="eastAsia"/>
                <w:sz w:val="24"/>
              </w:rPr>
              <w:t>自动驾驶车辆（含落地部署服务及其他平台类服务）采购项目</w:t>
            </w:r>
          </w:p>
        </w:tc>
        <w:tc>
          <w:tcPr>
            <w:tcW w:w="1304" w:type="dxa"/>
            <w:tcBorders>
              <w:top w:val="single" w:sz="4" w:space="0" w:color="auto"/>
              <w:left w:val="single" w:sz="4" w:space="0" w:color="auto"/>
              <w:bottom w:val="single" w:sz="4" w:space="0" w:color="auto"/>
              <w:right w:val="single" w:sz="4" w:space="0" w:color="auto"/>
            </w:tcBorders>
            <w:vAlign w:val="center"/>
          </w:tcPr>
          <w:p w:rsidR="005E4032" w:rsidRPr="00557022" w:rsidRDefault="005E4032" w:rsidP="00BD6506">
            <w:pPr>
              <w:topLinePunct/>
              <w:spacing w:line="360" w:lineRule="auto"/>
              <w:jc w:val="center"/>
              <w:rPr>
                <w:rFonts w:ascii="仿宋" w:eastAsia="仿宋" w:hAnsi="仿宋"/>
              </w:rPr>
            </w:pPr>
            <w:r w:rsidRPr="00557022">
              <w:rPr>
                <w:rFonts w:ascii="仿宋" w:eastAsia="仿宋" w:hAnsi="仿宋" w:hint="eastAsia"/>
              </w:rPr>
              <w:t>8000000.00</w:t>
            </w:r>
          </w:p>
        </w:tc>
        <w:tc>
          <w:tcPr>
            <w:tcW w:w="1230" w:type="dxa"/>
            <w:vAlign w:val="center"/>
          </w:tcPr>
          <w:p w:rsidR="005E4032" w:rsidRPr="00557022" w:rsidRDefault="005E4032" w:rsidP="00BD6506">
            <w:pPr>
              <w:pStyle w:val="Style2"/>
              <w:topLinePunct/>
              <w:spacing w:line="360" w:lineRule="auto"/>
              <w:ind w:firstLineChars="0" w:firstLine="0"/>
              <w:jc w:val="left"/>
              <w:rPr>
                <w:rFonts w:ascii="仿宋" w:eastAsia="仿宋" w:hAnsi="仿宋"/>
                <w:szCs w:val="21"/>
                <w:lang w:val="ru-RU"/>
              </w:rPr>
            </w:pPr>
            <w:r w:rsidRPr="00557022">
              <w:rPr>
                <w:rFonts w:ascii="仿宋" w:eastAsia="仿宋" w:hAnsi="仿宋" w:hint="eastAsia"/>
                <w:szCs w:val="21"/>
                <w:u w:val="single"/>
                <w:lang w:val="ru-RU"/>
              </w:rPr>
              <w:t xml:space="preserve">     </w:t>
            </w:r>
            <w:r w:rsidRPr="00557022">
              <w:rPr>
                <w:rFonts w:ascii="仿宋" w:eastAsia="仿宋" w:hAnsi="仿宋" w:hint="eastAsia"/>
                <w:szCs w:val="21"/>
                <w:lang w:val="ru-RU"/>
              </w:rPr>
              <w:t>%</w:t>
            </w:r>
          </w:p>
        </w:tc>
        <w:tc>
          <w:tcPr>
            <w:tcW w:w="1276" w:type="dxa"/>
            <w:vAlign w:val="center"/>
          </w:tcPr>
          <w:p w:rsidR="005E4032" w:rsidRPr="00557022" w:rsidRDefault="005E4032" w:rsidP="00BD6506">
            <w:pPr>
              <w:pStyle w:val="Style2"/>
              <w:topLinePunct/>
              <w:spacing w:line="360" w:lineRule="auto"/>
              <w:ind w:firstLineChars="0" w:firstLine="0"/>
              <w:jc w:val="left"/>
              <w:rPr>
                <w:rFonts w:ascii="仿宋" w:eastAsia="仿宋" w:hAnsi="仿宋"/>
                <w:szCs w:val="21"/>
                <w:lang w:val="ru-RU"/>
              </w:rPr>
            </w:pPr>
          </w:p>
        </w:tc>
        <w:tc>
          <w:tcPr>
            <w:tcW w:w="962" w:type="dxa"/>
            <w:vAlign w:val="center"/>
          </w:tcPr>
          <w:p w:rsidR="005E4032" w:rsidRPr="00557022" w:rsidRDefault="005E4032" w:rsidP="00BD6506">
            <w:pPr>
              <w:pStyle w:val="Style2"/>
              <w:topLinePunct/>
              <w:spacing w:line="360" w:lineRule="auto"/>
              <w:ind w:firstLineChars="0" w:firstLine="0"/>
              <w:jc w:val="left"/>
              <w:rPr>
                <w:rFonts w:ascii="仿宋" w:eastAsia="仿宋" w:hAnsi="仿宋"/>
                <w:szCs w:val="21"/>
                <w:lang w:val="ru-RU"/>
              </w:rPr>
            </w:pPr>
          </w:p>
        </w:tc>
        <w:bookmarkStart w:id="170" w:name="_GoBack"/>
        <w:bookmarkEnd w:id="170"/>
      </w:tr>
      <w:tr w:rsidR="00557022" w:rsidRPr="00557022" w:rsidTr="005E4032">
        <w:trPr>
          <w:trHeight w:val="667"/>
          <w:jc w:val="center"/>
        </w:trPr>
        <w:tc>
          <w:tcPr>
            <w:tcW w:w="4381" w:type="dxa"/>
            <w:gridSpan w:val="2"/>
            <w:vAlign w:val="center"/>
          </w:tcPr>
          <w:p w:rsidR="005E4032" w:rsidRPr="00557022" w:rsidRDefault="005E4032" w:rsidP="00BD6506">
            <w:pPr>
              <w:pStyle w:val="Style2"/>
              <w:topLinePunct/>
              <w:spacing w:line="360" w:lineRule="auto"/>
              <w:ind w:firstLineChars="0" w:firstLine="0"/>
              <w:jc w:val="center"/>
              <w:rPr>
                <w:rFonts w:ascii="仿宋" w:eastAsia="仿宋" w:hAnsi="仿宋"/>
                <w:szCs w:val="21"/>
                <w:lang w:val="ru-RU"/>
              </w:rPr>
            </w:pPr>
            <w:r w:rsidRPr="00557022">
              <w:rPr>
                <w:rFonts w:ascii="仿宋" w:eastAsia="仿宋" w:hAnsi="仿宋" w:hint="eastAsia"/>
                <w:sz w:val="24"/>
                <w:szCs w:val="24"/>
              </w:rPr>
              <w:t>投标报价（大写）：</w:t>
            </w:r>
          </w:p>
        </w:tc>
        <w:tc>
          <w:tcPr>
            <w:tcW w:w="4772" w:type="dxa"/>
            <w:gridSpan w:val="4"/>
            <w:vAlign w:val="center"/>
          </w:tcPr>
          <w:p w:rsidR="005E4032" w:rsidRPr="00024C79" w:rsidRDefault="005E4032" w:rsidP="00BD6506">
            <w:pPr>
              <w:pStyle w:val="Style2"/>
              <w:topLinePunct/>
              <w:spacing w:line="360" w:lineRule="auto"/>
              <w:ind w:firstLineChars="0" w:firstLine="0"/>
              <w:jc w:val="center"/>
              <w:rPr>
                <w:rFonts w:ascii="仿宋" w:eastAsia="仿宋" w:hAnsi="仿宋"/>
                <w:szCs w:val="21"/>
                <w:lang w:val="ru-RU"/>
              </w:rPr>
            </w:pPr>
            <w:r w:rsidRPr="00557022">
              <w:rPr>
                <w:rFonts w:ascii="仿宋" w:eastAsia="仿宋" w:hAnsi="仿宋" w:hint="eastAsia"/>
                <w:szCs w:val="21"/>
                <w:u w:val="single"/>
                <w:lang w:val="ru-RU"/>
              </w:rPr>
              <w:t xml:space="preserve">             </w:t>
            </w:r>
            <w:r w:rsidRPr="00024C79">
              <w:rPr>
                <w:rFonts w:ascii="仿宋" w:eastAsia="仿宋" w:hAnsi="仿宋" w:hint="eastAsia"/>
                <w:szCs w:val="21"/>
                <w:lang w:val="ru-RU"/>
              </w:rPr>
              <w:t>元整</w:t>
            </w:r>
          </w:p>
        </w:tc>
      </w:tr>
    </w:tbl>
    <w:p w:rsidR="005E4032" w:rsidRPr="00557022" w:rsidRDefault="005E4032">
      <w:pPr>
        <w:spacing w:line="360" w:lineRule="auto"/>
        <w:jc w:val="left"/>
        <w:rPr>
          <w:rFonts w:ascii="仿宋" w:eastAsia="仿宋" w:hAnsi="仿宋" w:cs="宋体"/>
          <w:sz w:val="24"/>
        </w:rPr>
      </w:pPr>
    </w:p>
    <w:p w:rsidR="00197C04" w:rsidRPr="00557022" w:rsidRDefault="00776526">
      <w:pPr>
        <w:spacing w:line="360" w:lineRule="auto"/>
        <w:jc w:val="left"/>
        <w:rPr>
          <w:rFonts w:ascii="仿宋" w:eastAsia="仿宋" w:hAnsi="仿宋" w:cs="宋体"/>
          <w:sz w:val="24"/>
        </w:rPr>
      </w:pPr>
      <w:r w:rsidRPr="00557022">
        <w:rPr>
          <w:rFonts w:ascii="仿宋" w:eastAsia="仿宋" w:hAnsi="仿宋" w:cs="宋体" w:hint="eastAsia"/>
          <w:sz w:val="24"/>
        </w:rPr>
        <w:t>注: 1.报价一经涂改，应在涂改处加盖单位公章或者由法定代表人或其授权代表签字或盖章，否则其投标作无效投标处理。</w:t>
      </w:r>
    </w:p>
    <w:p w:rsidR="00197C04" w:rsidRPr="00557022" w:rsidRDefault="00776526">
      <w:pPr>
        <w:spacing w:line="360" w:lineRule="auto"/>
        <w:ind w:firstLineChars="200" w:firstLine="480"/>
        <w:jc w:val="left"/>
        <w:rPr>
          <w:rFonts w:ascii="仿宋" w:eastAsia="仿宋" w:hAnsi="仿宋" w:cs="宋体"/>
          <w:sz w:val="24"/>
        </w:rPr>
      </w:pPr>
      <w:r w:rsidRPr="00557022">
        <w:rPr>
          <w:rFonts w:ascii="仿宋" w:eastAsia="仿宋" w:hAnsi="仿宋" w:cs="宋体" w:hint="eastAsia"/>
          <w:sz w:val="24"/>
        </w:rPr>
        <w:t>2.招标人不接受某</w:t>
      </w:r>
      <w:proofErr w:type="gramStart"/>
      <w:r w:rsidRPr="00557022">
        <w:rPr>
          <w:rFonts w:ascii="仿宋" w:eastAsia="仿宋" w:hAnsi="仿宋" w:cs="宋体" w:hint="eastAsia"/>
          <w:sz w:val="24"/>
        </w:rPr>
        <w:t>一标项中</w:t>
      </w:r>
      <w:proofErr w:type="gramEnd"/>
      <w:r w:rsidRPr="00557022">
        <w:rPr>
          <w:rFonts w:ascii="仿宋" w:eastAsia="仿宋" w:hAnsi="仿宋" w:cs="宋体" w:hint="eastAsia"/>
          <w:sz w:val="24"/>
        </w:rPr>
        <w:t>有2个(含)以上的报价或方案，若投标人在此表中有2个（含）以上的报价或方案，其投标作无效投标处理。</w:t>
      </w:r>
    </w:p>
    <w:p w:rsidR="00197C04" w:rsidRPr="00557022" w:rsidRDefault="00776526">
      <w:pPr>
        <w:spacing w:line="360" w:lineRule="auto"/>
        <w:ind w:firstLineChars="200" w:firstLine="480"/>
        <w:rPr>
          <w:rFonts w:ascii="仿宋" w:eastAsia="仿宋" w:hAnsi="仿宋" w:cs="宋体"/>
          <w:sz w:val="24"/>
        </w:rPr>
      </w:pPr>
      <w:r w:rsidRPr="00557022">
        <w:rPr>
          <w:rFonts w:ascii="仿宋" w:eastAsia="仿宋" w:hAnsi="仿宋" w:cs="宋体" w:hint="eastAsia"/>
          <w:sz w:val="24"/>
        </w:rPr>
        <w:t>3.投标人需按本表格式填写，如无对应内容，则填写：“无或/”。</w:t>
      </w:r>
    </w:p>
    <w:p w:rsidR="00197C04" w:rsidRPr="00557022" w:rsidRDefault="00776526" w:rsidP="005E4032">
      <w:pPr>
        <w:spacing w:line="360" w:lineRule="auto"/>
        <w:ind w:firstLineChars="200" w:firstLine="480"/>
        <w:rPr>
          <w:rFonts w:ascii="仿宋" w:eastAsia="仿宋" w:hAnsi="仿宋" w:cs="仿宋"/>
          <w:sz w:val="24"/>
        </w:rPr>
      </w:pPr>
      <w:r w:rsidRPr="00557022">
        <w:rPr>
          <w:rFonts w:ascii="仿宋" w:eastAsia="仿宋" w:hAnsi="仿宋" w:cs="宋体" w:hint="eastAsia"/>
          <w:sz w:val="24"/>
        </w:rPr>
        <w:t>4.</w:t>
      </w:r>
      <w:r w:rsidR="005E4032" w:rsidRPr="00557022">
        <w:rPr>
          <w:rFonts w:ascii="仿宋" w:eastAsia="仿宋" w:hAnsi="仿宋" w:cs="宋体" w:hint="eastAsia"/>
          <w:sz w:val="24"/>
        </w:rPr>
        <w:t>有关本项目实施所涉及的一切费用均计入报价。</w:t>
      </w:r>
    </w:p>
    <w:p w:rsidR="00197C04" w:rsidRPr="00557022" w:rsidRDefault="00197C04">
      <w:pPr>
        <w:ind w:firstLineChars="200" w:firstLine="482"/>
        <w:rPr>
          <w:rFonts w:ascii="仿宋" w:eastAsia="仿宋" w:hAnsi="仿宋" w:cs="仿宋"/>
          <w:b/>
          <w:kern w:val="0"/>
          <w:sz w:val="24"/>
          <w:lang w:val="zh-CN"/>
        </w:rPr>
      </w:pPr>
    </w:p>
    <w:p w:rsidR="00197C04" w:rsidRPr="00557022" w:rsidRDefault="00197C04">
      <w:pPr>
        <w:spacing w:line="360" w:lineRule="auto"/>
        <w:ind w:leftChars="-72" w:left="-2" w:rightChars="-389" w:right="-817" w:hangingChars="62" w:hanging="149"/>
        <w:rPr>
          <w:rFonts w:ascii="仿宋" w:eastAsia="仿宋" w:hAnsi="仿宋" w:cs="仿宋"/>
          <w:sz w:val="24"/>
        </w:rPr>
      </w:pPr>
    </w:p>
    <w:p w:rsidR="00197C04" w:rsidRPr="00557022" w:rsidRDefault="00776526">
      <w:pPr>
        <w:spacing w:line="360" w:lineRule="auto"/>
        <w:ind w:leftChars="-2" w:left="-4" w:rightChars="-389" w:right="-817" w:firstLine="2"/>
        <w:rPr>
          <w:rFonts w:ascii="仿宋" w:eastAsia="仿宋" w:hAnsi="仿宋" w:cs="仿宋"/>
          <w:sz w:val="24"/>
        </w:rPr>
      </w:pPr>
      <w:r w:rsidRPr="00557022">
        <w:rPr>
          <w:rFonts w:ascii="仿宋" w:eastAsia="仿宋" w:hAnsi="仿宋" w:cs="仿宋" w:hint="eastAsia"/>
          <w:sz w:val="24"/>
        </w:rPr>
        <w:t>投标人（盖章）：</w:t>
      </w:r>
    </w:p>
    <w:p w:rsidR="00197C04" w:rsidRPr="00557022" w:rsidRDefault="00776526">
      <w:pPr>
        <w:spacing w:line="360" w:lineRule="auto"/>
        <w:outlineLvl w:val="0"/>
        <w:rPr>
          <w:rFonts w:ascii="仿宋" w:eastAsia="仿宋" w:hAnsi="仿宋" w:cs="仿宋"/>
          <w:sz w:val="24"/>
        </w:rPr>
      </w:pPr>
      <w:r w:rsidRPr="00557022">
        <w:rPr>
          <w:rFonts w:ascii="仿宋" w:eastAsia="仿宋" w:hAnsi="仿宋" w:cs="仿宋" w:hint="eastAsia"/>
          <w:sz w:val="24"/>
        </w:rPr>
        <w:t>法定代表人或其授权代表（签字或盖章）：            日期：    年   月   日</w:t>
      </w:r>
    </w:p>
    <w:p w:rsidR="00197C04" w:rsidRPr="00557022" w:rsidRDefault="00197C04">
      <w:pPr>
        <w:spacing w:line="360" w:lineRule="auto"/>
        <w:outlineLvl w:val="0"/>
        <w:rPr>
          <w:rFonts w:ascii="仿宋" w:eastAsia="仿宋" w:hAnsi="仿宋" w:cs="仿宋"/>
          <w:sz w:val="24"/>
        </w:rPr>
      </w:pPr>
    </w:p>
    <w:p w:rsidR="00197C04" w:rsidRPr="00557022" w:rsidRDefault="00197C04">
      <w:pPr>
        <w:spacing w:line="360" w:lineRule="auto"/>
        <w:outlineLvl w:val="0"/>
        <w:rPr>
          <w:rFonts w:ascii="仿宋" w:eastAsia="仿宋" w:hAnsi="仿宋" w:cs="仿宋"/>
          <w:sz w:val="24"/>
        </w:rPr>
      </w:pPr>
    </w:p>
    <w:p w:rsidR="00197C04" w:rsidRPr="00557022" w:rsidRDefault="00197C04">
      <w:pPr>
        <w:spacing w:line="360" w:lineRule="auto"/>
        <w:outlineLvl w:val="0"/>
        <w:rPr>
          <w:rFonts w:ascii="仿宋" w:eastAsia="仿宋" w:hAnsi="仿宋" w:cs="仿宋"/>
          <w:sz w:val="24"/>
        </w:rPr>
      </w:pPr>
    </w:p>
    <w:p w:rsidR="00197C04" w:rsidRPr="00557022" w:rsidRDefault="00197C04">
      <w:pPr>
        <w:spacing w:line="360" w:lineRule="auto"/>
        <w:outlineLvl w:val="0"/>
        <w:rPr>
          <w:rFonts w:ascii="仿宋" w:eastAsia="仿宋" w:hAnsi="仿宋" w:cs="仿宋"/>
          <w:sz w:val="24"/>
        </w:rPr>
      </w:pPr>
    </w:p>
    <w:p w:rsidR="00197C04" w:rsidRPr="00557022" w:rsidRDefault="00776526">
      <w:pPr>
        <w:pageBreakBefore/>
        <w:spacing w:line="360" w:lineRule="auto"/>
        <w:jc w:val="center"/>
        <w:outlineLvl w:val="0"/>
        <w:rPr>
          <w:rFonts w:ascii="仿宋" w:eastAsia="仿宋" w:hAnsi="仿宋" w:cs="仿宋"/>
          <w:b/>
          <w:kern w:val="0"/>
          <w:sz w:val="36"/>
          <w:szCs w:val="36"/>
        </w:rPr>
      </w:pPr>
      <w:r w:rsidRPr="00557022">
        <w:rPr>
          <w:rFonts w:ascii="仿宋" w:eastAsia="仿宋" w:hAnsi="仿宋" w:cs="仿宋" w:hint="eastAsia"/>
          <w:b/>
          <w:kern w:val="0"/>
          <w:sz w:val="36"/>
          <w:szCs w:val="36"/>
        </w:rPr>
        <w:lastRenderedPageBreak/>
        <w:t>商务技术（资信）文件部分</w:t>
      </w:r>
    </w:p>
    <w:p w:rsidR="00197C04" w:rsidRPr="00557022" w:rsidRDefault="00197C04">
      <w:pPr>
        <w:spacing w:line="360" w:lineRule="auto"/>
        <w:jc w:val="center"/>
        <w:outlineLvl w:val="0"/>
        <w:rPr>
          <w:rFonts w:ascii="仿宋" w:eastAsia="仿宋" w:hAnsi="仿宋" w:cs="仿宋"/>
          <w:b/>
          <w:kern w:val="0"/>
          <w:sz w:val="24"/>
        </w:rPr>
      </w:pPr>
    </w:p>
    <w:p w:rsidR="00197C04" w:rsidRPr="00557022" w:rsidRDefault="00776526">
      <w:pPr>
        <w:spacing w:line="360" w:lineRule="auto"/>
        <w:jc w:val="center"/>
        <w:outlineLvl w:val="0"/>
        <w:rPr>
          <w:rFonts w:ascii="仿宋" w:eastAsia="仿宋" w:hAnsi="仿宋" w:cs="仿宋"/>
          <w:b/>
          <w:kern w:val="0"/>
          <w:sz w:val="28"/>
          <w:szCs w:val="28"/>
        </w:rPr>
      </w:pPr>
      <w:r w:rsidRPr="00557022">
        <w:rPr>
          <w:rFonts w:ascii="仿宋" w:eastAsia="仿宋" w:hAnsi="仿宋" w:cs="仿宋" w:hint="eastAsia"/>
          <w:b/>
          <w:kern w:val="0"/>
          <w:sz w:val="28"/>
          <w:szCs w:val="28"/>
        </w:rPr>
        <w:t>目录</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（1）法定代表人授权书 ……</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（2）授权代表</w:t>
      </w:r>
      <w:proofErr w:type="gramStart"/>
      <w:r w:rsidRPr="00557022">
        <w:rPr>
          <w:rFonts w:ascii="仿宋" w:eastAsia="仿宋" w:cs="仿宋" w:hint="eastAsia"/>
        </w:rPr>
        <w:t>社保证明</w:t>
      </w:r>
      <w:proofErr w:type="gramEnd"/>
      <w:r w:rsidRPr="00557022">
        <w:rPr>
          <w:rFonts w:ascii="仿宋" w:eastAsia="仿宋" w:cs="仿宋" w:hint="eastAsia"/>
        </w:rPr>
        <w:t>（复印件）……</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（3）法定代表人及其授权代表的身份证（复印件）……</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（4）法定代表人身份证明书……</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spacing w:line="360" w:lineRule="auto"/>
        <w:outlineLvl w:val="0"/>
        <w:rPr>
          <w:rFonts w:ascii="仿宋" w:eastAsia="仿宋" w:hAnsi="仿宋" w:cs="仿宋"/>
          <w:sz w:val="24"/>
        </w:rPr>
      </w:pPr>
      <w:r w:rsidRPr="00557022">
        <w:rPr>
          <w:rFonts w:ascii="仿宋" w:eastAsia="仿宋" w:hAnsi="仿宋" w:cs="仿宋" w:hint="eastAsia"/>
          <w:sz w:val="24"/>
        </w:rPr>
        <w:t>（5）资格审查有关的书面承诺函</w:t>
      </w:r>
      <w:r w:rsidRPr="00557022">
        <w:rPr>
          <w:rFonts w:ascii="仿宋" w:eastAsia="仿宋" w:hAnsi="仿宋" w:cs="仿宋" w:hint="eastAsia"/>
          <w:lang w:val="zh-CN"/>
        </w:rPr>
        <w:t>……</w:t>
      </w:r>
      <w:proofErr w:type="gramStart"/>
      <w:r w:rsidRPr="00557022">
        <w:rPr>
          <w:rFonts w:ascii="仿宋" w:eastAsia="仿宋" w:hAnsi="仿宋" w:cs="仿宋" w:hint="eastAsia"/>
          <w:lang w:val="zh-CN"/>
        </w:rPr>
        <w:t>…………………………………………</w:t>
      </w:r>
      <w:r w:rsidRPr="00557022">
        <w:rPr>
          <w:rFonts w:ascii="仿宋" w:eastAsia="仿宋" w:hAnsi="仿宋" w:cs="仿宋" w:hint="eastAsia"/>
        </w:rPr>
        <w:t>…………</w:t>
      </w:r>
      <w:proofErr w:type="gramEnd"/>
      <w:r w:rsidRPr="00557022">
        <w:rPr>
          <w:rFonts w:ascii="仿宋" w:eastAsia="仿宋" w:hAnsi="仿宋" w:cs="仿宋" w:hint="eastAsia"/>
          <w:kern w:val="0"/>
          <w:sz w:val="24"/>
        </w:rPr>
        <w:t>（页码）</w:t>
      </w:r>
    </w:p>
    <w:p w:rsidR="00197C04" w:rsidRPr="00557022" w:rsidRDefault="00776526">
      <w:pPr>
        <w:pStyle w:val="50"/>
        <w:spacing w:line="360" w:lineRule="auto"/>
        <w:ind w:firstLineChars="0" w:firstLine="0"/>
        <w:rPr>
          <w:rFonts w:ascii="仿宋" w:eastAsia="仿宋" w:cs="仿宋"/>
        </w:rPr>
      </w:pPr>
      <w:r w:rsidRPr="00557022">
        <w:rPr>
          <w:rFonts w:ascii="仿宋" w:eastAsia="仿宋" w:cs="仿宋" w:hint="eastAsia"/>
        </w:rPr>
        <w:t>（6）符合特定资格条件（如果项目要求）的有关证明材料（复印件）……</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（7）</w:t>
      </w:r>
      <w:r w:rsidRPr="00557022">
        <w:rPr>
          <w:rFonts w:ascii="仿宋" w:eastAsia="仿宋" w:cs="仿宋" w:hint="eastAsia"/>
          <w:snapToGrid w:val="0"/>
        </w:rPr>
        <w:t>投标人售后服务证明材料</w:t>
      </w:r>
      <w:r w:rsidRPr="00557022">
        <w:rPr>
          <w:rFonts w:ascii="仿宋" w:eastAsia="仿宋" w:cs="仿宋" w:hint="eastAsia"/>
        </w:rPr>
        <w:t>……</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（8）</w:t>
      </w:r>
      <w:r w:rsidRPr="00557022">
        <w:rPr>
          <w:rFonts w:ascii="仿宋" w:eastAsia="仿宋" w:cs="仿宋" w:hint="eastAsia"/>
          <w:lang w:val="zh-CN"/>
        </w:rPr>
        <w:t>主要业绩证明……</w:t>
      </w:r>
      <w:proofErr w:type="gramStart"/>
      <w:r w:rsidRPr="00557022">
        <w:rPr>
          <w:rFonts w:ascii="仿宋" w:eastAsia="仿宋" w:cs="仿宋" w:hint="eastAsia"/>
          <w:lang w:val="zh-CN"/>
        </w:rPr>
        <w:t>……………………………………………</w:t>
      </w:r>
      <w:r w:rsidRPr="00557022">
        <w:rPr>
          <w:rFonts w:ascii="仿宋" w:eastAsia="仿宋" w:cs="仿宋" w:hint="eastAsia"/>
        </w:rPr>
        <w:t>…………</w:t>
      </w:r>
      <w:r w:rsidRPr="00557022">
        <w:rPr>
          <w:rFonts w:ascii="仿宋" w:eastAsia="仿宋" w:cs="仿宋" w:hint="eastAsia"/>
          <w:lang w:val="zh-CN"/>
        </w:rPr>
        <w:t>…</w:t>
      </w:r>
      <w:proofErr w:type="gramEnd"/>
      <w:r w:rsidRPr="00557022">
        <w:rPr>
          <w:rFonts w:ascii="仿宋" w:eastAsia="仿宋" w:cs="仿宋" w:hint="eastAsia"/>
        </w:rPr>
        <w:t>（页码）</w:t>
      </w:r>
    </w:p>
    <w:p w:rsidR="00197C04" w:rsidRPr="00557022" w:rsidRDefault="00776526">
      <w:pPr>
        <w:pStyle w:val="50"/>
        <w:spacing w:line="360" w:lineRule="auto"/>
        <w:ind w:left="0" w:firstLineChars="0" w:firstLine="0"/>
        <w:rPr>
          <w:rFonts w:ascii="仿宋" w:eastAsia="仿宋" w:cs="仿宋"/>
        </w:rPr>
      </w:pPr>
      <w:r w:rsidRPr="00557022">
        <w:rPr>
          <w:rFonts w:ascii="仿宋" w:eastAsia="仿宋" w:cs="仿宋" w:hint="eastAsia"/>
        </w:rPr>
        <w:t>（9）廉政承诺书 ……</w:t>
      </w:r>
      <w:proofErr w:type="gramStart"/>
      <w:r w:rsidRPr="00557022">
        <w:rPr>
          <w:rFonts w:ascii="仿宋" w:eastAsia="仿宋" w:cs="仿宋" w:hint="eastAsia"/>
        </w:rPr>
        <w:t>……………………………………………………………</w:t>
      </w:r>
      <w:proofErr w:type="gramEnd"/>
      <w:r w:rsidRPr="00557022">
        <w:rPr>
          <w:rFonts w:ascii="仿宋" w:eastAsia="仿宋" w:cs="仿宋" w:hint="eastAsia"/>
        </w:rPr>
        <w:t>（页码）</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（10）技术解决方案……</w:t>
      </w:r>
      <w:proofErr w:type="gramStart"/>
      <w:r w:rsidRPr="00557022">
        <w:rPr>
          <w:rFonts w:ascii="仿宋" w:eastAsia="仿宋" w:hAnsi="仿宋" w:cs="仿宋" w:hint="eastAsia"/>
          <w:kern w:val="0"/>
          <w:sz w:val="24"/>
        </w:rPr>
        <w:t>……………………………………………</w:t>
      </w:r>
      <w:r w:rsidRPr="00557022">
        <w:rPr>
          <w:rFonts w:ascii="仿宋" w:eastAsia="仿宋" w:hAnsi="仿宋" w:cs="仿宋" w:hint="eastAsia"/>
        </w:rPr>
        <w:t>…………</w:t>
      </w:r>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（11）技术偏离说明表……</w:t>
      </w:r>
      <w:proofErr w:type="gramStart"/>
      <w:r w:rsidRPr="00557022">
        <w:rPr>
          <w:rFonts w:ascii="仿宋" w:eastAsia="仿宋" w:hAnsi="仿宋" w:cs="仿宋" w:hint="eastAsia"/>
          <w:kern w:val="0"/>
          <w:sz w:val="24"/>
        </w:rPr>
        <w:t>…………………………………………</w:t>
      </w:r>
      <w:r w:rsidRPr="00557022">
        <w:rPr>
          <w:rFonts w:ascii="仿宋" w:eastAsia="仿宋" w:hAnsi="仿宋" w:cs="仿宋" w:hint="eastAsia"/>
        </w:rPr>
        <w:t>…………</w:t>
      </w:r>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outlineLvl w:val="0"/>
        <w:rPr>
          <w:rFonts w:ascii="仿宋" w:eastAsia="仿宋" w:hAnsi="仿宋" w:cs="仿宋"/>
          <w:kern w:val="0"/>
          <w:sz w:val="24"/>
        </w:rPr>
      </w:pPr>
      <w:r w:rsidRPr="00557022">
        <w:rPr>
          <w:rFonts w:ascii="仿宋" w:eastAsia="仿宋" w:hAnsi="仿宋" w:cs="仿宋" w:hint="eastAsia"/>
          <w:kern w:val="0"/>
          <w:sz w:val="24"/>
        </w:rPr>
        <w:t>（12）组织实施方案……</w:t>
      </w:r>
      <w:proofErr w:type="gramStart"/>
      <w:r w:rsidRPr="00557022">
        <w:rPr>
          <w:rFonts w:ascii="仿宋" w:eastAsia="仿宋" w:hAnsi="仿宋" w:cs="仿宋" w:hint="eastAsia"/>
          <w:kern w:val="0"/>
          <w:sz w:val="24"/>
        </w:rPr>
        <w:t>………………………………………</w:t>
      </w:r>
      <w:r w:rsidRPr="00557022">
        <w:rPr>
          <w:rFonts w:ascii="仿宋" w:eastAsia="仿宋" w:hAnsi="仿宋" w:cs="仿宋" w:hint="eastAsia"/>
        </w:rPr>
        <w:t>…………</w:t>
      </w:r>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（13）售后服务方案……</w:t>
      </w:r>
      <w:proofErr w:type="gramStart"/>
      <w:r w:rsidRPr="00557022">
        <w:rPr>
          <w:rFonts w:ascii="仿宋" w:eastAsia="仿宋" w:hAnsi="仿宋" w:cs="仿宋" w:hint="eastAsia"/>
          <w:kern w:val="0"/>
          <w:sz w:val="24"/>
        </w:rPr>
        <w:t>………………………………………</w:t>
      </w:r>
      <w:r w:rsidRPr="00557022">
        <w:rPr>
          <w:rFonts w:ascii="仿宋" w:eastAsia="仿宋" w:hAnsi="仿宋" w:cs="仿宋" w:hint="eastAsia"/>
        </w:rPr>
        <w:t>…………</w:t>
      </w:r>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（14）项目小组人员名单……</w:t>
      </w:r>
      <w:proofErr w:type="gramStart"/>
      <w:r w:rsidRPr="00557022">
        <w:rPr>
          <w:rFonts w:ascii="仿宋" w:eastAsia="仿宋" w:hAnsi="仿宋" w:cs="仿宋" w:hint="eastAsia"/>
          <w:kern w:val="0"/>
          <w:sz w:val="24"/>
        </w:rPr>
        <w:t>…………………………………</w:t>
      </w:r>
      <w:r w:rsidRPr="00557022">
        <w:rPr>
          <w:rFonts w:ascii="仿宋" w:eastAsia="仿宋" w:hAnsi="仿宋" w:cs="仿宋" w:hint="eastAsia"/>
        </w:rPr>
        <w:t>…………</w:t>
      </w:r>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（15）</w:t>
      </w:r>
      <w:r w:rsidRPr="00557022">
        <w:rPr>
          <w:rFonts w:ascii="仿宋" w:eastAsia="仿宋" w:hAnsi="仿宋" w:cs="仿宋" w:hint="eastAsia"/>
          <w:kern w:val="0"/>
          <w:sz w:val="24"/>
          <w:lang w:val="zh-CN"/>
        </w:rPr>
        <w:t>优惠条件及特殊承诺……</w:t>
      </w:r>
      <w:proofErr w:type="gramStart"/>
      <w:r w:rsidRPr="00557022">
        <w:rPr>
          <w:rFonts w:ascii="仿宋" w:eastAsia="仿宋" w:hAnsi="仿宋" w:cs="仿宋" w:hint="eastAsia"/>
          <w:kern w:val="0"/>
          <w:sz w:val="24"/>
          <w:lang w:val="zh-CN"/>
        </w:rPr>
        <w:t>………………………………</w:t>
      </w:r>
      <w:r w:rsidRPr="00557022">
        <w:rPr>
          <w:rFonts w:ascii="仿宋" w:eastAsia="仿宋" w:hAnsi="仿宋" w:cs="仿宋" w:hint="eastAsia"/>
        </w:rPr>
        <w:t>…………</w:t>
      </w:r>
      <w:r w:rsidRPr="00557022">
        <w:rPr>
          <w:rFonts w:ascii="仿宋" w:eastAsia="仿宋" w:hAnsi="仿宋" w:cs="仿宋" w:hint="eastAsia"/>
          <w:kern w:val="0"/>
          <w:sz w:val="24"/>
          <w:lang w:val="zh-CN"/>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（16）</w:t>
      </w:r>
      <w:r w:rsidRPr="00557022">
        <w:rPr>
          <w:rFonts w:ascii="仿宋" w:eastAsia="仿宋" w:hAnsi="仿宋" w:cs="仿宋" w:hint="eastAsia"/>
          <w:kern w:val="0"/>
          <w:sz w:val="24"/>
          <w:lang w:val="zh-CN"/>
        </w:rPr>
        <w:t>备品备件及供选择的配套零部件清单……</w:t>
      </w:r>
      <w:proofErr w:type="gramStart"/>
      <w:r w:rsidRPr="00557022">
        <w:rPr>
          <w:rFonts w:ascii="仿宋" w:eastAsia="仿宋" w:hAnsi="仿宋" w:cs="仿宋" w:hint="eastAsia"/>
          <w:kern w:val="0"/>
          <w:sz w:val="24"/>
          <w:lang w:val="zh-CN"/>
        </w:rPr>
        <w:t>…………………</w:t>
      </w:r>
      <w:r w:rsidRPr="00557022">
        <w:rPr>
          <w:rFonts w:ascii="仿宋" w:eastAsia="仿宋" w:hAnsi="仿宋" w:cs="仿宋" w:hint="eastAsia"/>
        </w:rPr>
        <w:t>…………</w:t>
      </w:r>
      <w:r w:rsidRPr="00557022">
        <w:rPr>
          <w:rFonts w:ascii="仿宋" w:eastAsia="仿宋" w:hAnsi="仿宋" w:cs="仿宋" w:hint="eastAsia"/>
          <w:kern w:val="0"/>
          <w:sz w:val="24"/>
          <w:lang w:val="zh-CN"/>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（17）</w:t>
      </w:r>
      <w:r w:rsidRPr="00557022">
        <w:rPr>
          <w:rFonts w:ascii="仿宋" w:eastAsia="仿宋" w:hAnsi="仿宋" w:cs="仿宋" w:hint="eastAsia"/>
          <w:kern w:val="0"/>
          <w:sz w:val="24"/>
          <w:lang w:val="zh-CN"/>
        </w:rPr>
        <w:t>培训计划……</w:t>
      </w:r>
      <w:proofErr w:type="gramStart"/>
      <w:r w:rsidRPr="00557022">
        <w:rPr>
          <w:rFonts w:ascii="仿宋" w:eastAsia="仿宋" w:hAnsi="仿宋" w:cs="仿宋" w:hint="eastAsia"/>
          <w:kern w:val="0"/>
          <w:sz w:val="24"/>
          <w:lang w:val="zh-CN"/>
        </w:rPr>
        <w:t>…………………………………………………</w:t>
      </w:r>
      <w:r w:rsidRPr="00557022">
        <w:rPr>
          <w:rFonts w:ascii="仿宋" w:eastAsia="仿宋" w:hAnsi="仿宋" w:cs="仿宋" w:hint="eastAsia"/>
        </w:rPr>
        <w:t>…………</w:t>
      </w:r>
      <w:r w:rsidRPr="00557022">
        <w:rPr>
          <w:rFonts w:ascii="仿宋" w:eastAsia="仿宋" w:hAnsi="仿宋" w:cs="仿宋" w:hint="eastAsia"/>
          <w:kern w:val="0"/>
          <w:sz w:val="24"/>
          <w:lang w:val="zh-CN"/>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lang w:val="zh-CN"/>
        </w:rPr>
      </w:pPr>
      <w:r w:rsidRPr="00557022">
        <w:rPr>
          <w:rFonts w:ascii="仿宋" w:eastAsia="仿宋" w:hAnsi="仿宋" w:cs="仿宋" w:hint="eastAsia"/>
          <w:kern w:val="0"/>
          <w:sz w:val="24"/>
        </w:rPr>
        <w:t>（18）</w:t>
      </w:r>
      <w:r w:rsidRPr="00557022">
        <w:rPr>
          <w:rFonts w:ascii="仿宋" w:eastAsia="仿宋" w:hAnsi="仿宋" w:cs="仿宋" w:hint="eastAsia"/>
          <w:kern w:val="0"/>
          <w:sz w:val="24"/>
          <w:lang w:val="zh-CN"/>
        </w:rPr>
        <w:t>验收方案……</w:t>
      </w:r>
      <w:proofErr w:type="gramStart"/>
      <w:r w:rsidRPr="00557022">
        <w:rPr>
          <w:rFonts w:ascii="仿宋" w:eastAsia="仿宋" w:hAnsi="仿宋" w:cs="仿宋" w:hint="eastAsia"/>
          <w:kern w:val="0"/>
          <w:sz w:val="24"/>
          <w:lang w:val="zh-CN"/>
        </w:rPr>
        <w:t>………………………………………………………………</w:t>
      </w:r>
      <w:proofErr w:type="gramEnd"/>
      <w:r w:rsidRPr="00557022">
        <w:rPr>
          <w:rFonts w:ascii="仿宋" w:eastAsia="仿宋" w:hAnsi="仿宋" w:cs="仿宋" w:hint="eastAsia"/>
          <w:kern w:val="0"/>
          <w:sz w:val="24"/>
          <w:lang w:val="zh-CN"/>
        </w:rPr>
        <w:t>（页码）</w:t>
      </w:r>
    </w:p>
    <w:p w:rsidR="00197C04" w:rsidRPr="00557022" w:rsidRDefault="00776526">
      <w:pPr>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（19）认为需要的其他商务技术（资信）文件或说明……</w:t>
      </w:r>
      <w:proofErr w:type="gramStart"/>
      <w:r w:rsidRPr="00557022">
        <w:rPr>
          <w:rFonts w:ascii="仿宋" w:eastAsia="仿宋" w:hAnsi="仿宋" w:cs="仿宋" w:hint="eastAsia"/>
          <w:kern w:val="0"/>
          <w:sz w:val="24"/>
          <w:lang w:val="zh-CN"/>
        </w:rPr>
        <w:t>……………………</w:t>
      </w:r>
      <w:proofErr w:type="gramEnd"/>
      <w:r w:rsidRPr="00557022">
        <w:rPr>
          <w:rFonts w:ascii="仿宋" w:eastAsia="仿宋" w:hAnsi="仿宋" w:cs="仿宋" w:hint="eastAsia"/>
          <w:kern w:val="0"/>
          <w:sz w:val="24"/>
          <w:lang w:val="zh-CN"/>
        </w:rPr>
        <w:t>（页码）</w:t>
      </w:r>
    </w:p>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kern w:val="0"/>
          <w:sz w:val="24"/>
        </w:rPr>
        <w:t>（20）</w:t>
      </w:r>
      <w:r w:rsidRPr="00557022">
        <w:rPr>
          <w:rFonts w:ascii="仿宋" w:eastAsia="仿宋" w:hAnsi="仿宋" w:cs="仿宋" w:hint="eastAsia"/>
          <w:kern w:val="0"/>
          <w:sz w:val="24"/>
          <w:lang w:val="zh-CN"/>
        </w:rPr>
        <w:t>联合协议（如有）……</w:t>
      </w:r>
      <w:proofErr w:type="gramStart"/>
      <w:r w:rsidRPr="00557022">
        <w:rPr>
          <w:rFonts w:ascii="仿宋" w:eastAsia="仿宋" w:hAnsi="仿宋" w:cs="仿宋" w:hint="eastAsia"/>
          <w:kern w:val="0"/>
          <w:sz w:val="24"/>
          <w:lang w:val="zh-CN"/>
        </w:rPr>
        <w:t>………………………………………………</w:t>
      </w:r>
      <w:r w:rsidRPr="00557022">
        <w:rPr>
          <w:rFonts w:ascii="仿宋" w:eastAsia="仿宋" w:hAnsi="仿宋" w:cs="仿宋" w:hint="eastAsia"/>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kern w:val="0"/>
          <w:sz w:val="24"/>
        </w:rPr>
      </w:pPr>
      <w:r w:rsidRPr="00557022">
        <w:rPr>
          <w:rFonts w:ascii="仿宋" w:eastAsia="仿宋" w:hAnsi="仿宋" w:cs="仿宋" w:hint="eastAsia"/>
          <w:kern w:val="0"/>
          <w:sz w:val="24"/>
        </w:rPr>
        <w:t>（21）</w:t>
      </w:r>
      <w:r w:rsidRPr="00557022">
        <w:rPr>
          <w:rFonts w:ascii="仿宋" w:eastAsia="仿宋" w:hAnsi="仿宋" w:cs="仿宋" w:hint="eastAsia"/>
          <w:kern w:val="0"/>
          <w:sz w:val="24"/>
          <w:lang w:val="zh-CN"/>
        </w:rPr>
        <w:t>分包意向协议（如有）……</w:t>
      </w:r>
      <w:proofErr w:type="gramStart"/>
      <w:r w:rsidRPr="00557022">
        <w:rPr>
          <w:rFonts w:ascii="仿宋" w:eastAsia="仿宋" w:hAnsi="仿宋" w:cs="仿宋" w:hint="eastAsia"/>
          <w:kern w:val="0"/>
          <w:sz w:val="24"/>
          <w:lang w:val="zh-CN"/>
        </w:rPr>
        <w:t>……………………………………</w:t>
      </w:r>
      <w:r w:rsidRPr="00557022">
        <w:rPr>
          <w:rFonts w:ascii="仿宋" w:eastAsia="仿宋" w:hAnsi="仿宋" w:cs="仿宋" w:hint="eastAsia"/>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kern w:val="0"/>
          <w:sz w:val="24"/>
        </w:rPr>
        <w:t>（22）中小企业声明函</w:t>
      </w:r>
      <w:r w:rsidRPr="00557022">
        <w:rPr>
          <w:rFonts w:ascii="仿宋" w:eastAsia="仿宋" w:hAnsi="仿宋" w:cs="仿宋" w:hint="eastAsia"/>
          <w:kern w:val="0"/>
          <w:sz w:val="24"/>
          <w:lang w:val="zh-CN"/>
        </w:rPr>
        <w:t>（如有）</w:t>
      </w:r>
      <w:r w:rsidRPr="00557022">
        <w:rPr>
          <w:rFonts w:ascii="仿宋" w:eastAsia="仿宋" w:hAnsi="仿宋" w:cs="仿宋" w:hint="eastAsia"/>
          <w:kern w:val="0"/>
          <w:sz w:val="24"/>
        </w:rPr>
        <w:t>……</w:t>
      </w:r>
      <w:proofErr w:type="gramStart"/>
      <w:r w:rsidRPr="00557022">
        <w:rPr>
          <w:rFonts w:ascii="仿宋" w:eastAsia="仿宋" w:hAnsi="仿宋" w:cs="仿宋" w:hint="eastAsia"/>
          <w:kern w:val="0"/>
          <w:sz w:val="24"/>
        </w:rPr>
        <w:t>………………………………………………</w:t>
      </w:r>
      <w:proofErr w:type="gramEnd"/>
      <w:r w:rsidRPr="00557022">
        <w:rPr>
          <w:rFonts w:ascii="仿宋" w:eastAsia="仿宋" w:hAnsi="仿宋" w:cs="仿宋" w:hint="eastAsia"/>
          <w:kern w:val="0"/>
          <w:sz w:val="24"/>
        </w:rPr>
        <w:t>（页码）</w:t>
      </w:r>
    </w:p>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b/>
          <w:bCs/>
          <w:sz w:val="24"/>
        </w:rPr>
        <w:t>注：以上目录是基本格式要求，各投标人可根据自身情况和评分标准进一步细化。</w:t>
      </w:r>
    </w:p>
    <w:p w:rsidR="00197C04" w:rsidRPr="00557022" w:rsidRDefault="00776526">
      <w:pPr>
        <w:pageBreakBefore/>
        <w:spacing w:line="800" w:lineRule="exact"/>
        <w:rPr>
          <w:rFonts w:ascii="仿宋" w:eastAsia="仿宋" w:hAnsi="仿宋" w:cs="仿宋"/>
          <w:b/>
          <w:sz w:val="30"/>
          <w:szCs w:val="30"/>
        </w:rPr>
      </w:pPr>
      <w:r w:rsidRPr="00557022">
        <w:rPr>
          <w:rFonts w:ascii="仿宋" w:eastAsia="仿宋" w:hAnsi="仿宋" w:cs="仿宋" w:hint="eastAsia"/>
          <w:b/>
          <w:sz w:val="30"/>
          <w:szCs w:val="30"/>
        </w:rPr>
        <w:lastRenderedPageBreak/>
        <w:t xml:space="preserve">1、法定代表人授权委托书（格式） </w:t>
      </w:r>
      <w:r w:rsidRPr="00557022">
        <w:rPr>
          <w:rFonts w:ascii="仿宋" w:eastAsia="仿宋" w:hAnsi="仿宋" w:cs="仿宋" w:hint="eastAsia"/>
          <w:b/>
          <w:kern w:val="0"/>
          <w:sz w:val="32"/>
          <w:szCs w:val="32"/>
          <w:lang w:val="zh-CN"/>
        </w:rPr>
        <w:t>（适用于非联合体投标）</w:t>
      </w:r>
    </w:p>
    <w:p w:rsidR="00197C04" w:rsidRPr="00557022" w:rsidRDefault="00197C04">
      <w:pPr>
        <w:jc w:val="center"/>
        <w:rPr>
          <w:rFonts w:ascii="仿宋" w:eastAsia="仿宋" w:hAnsi="仿宋" w:cs="仿宋"/>
          <w:b/>
          <w:sz w:val="24"/>
        </w:rPr>
      </w:pPr>
    </w:p>
    <w:p w:rsidR="00197C04" w:rsidRPr="00557022" w:rsidRDefault="00776526">
      <w:pPr>
        <w:snapToGrid w:val="0"/>
        <w:spacing w:line="560" w:lineRule="exact"/>
        <w:ind w:firstLineChars="200" w:firstLine="480"/>
        <w:rPr>
          <w:rFonts w:ascii="仿宋" w:eastAsia="仿宋" w:hAnsi="仿宋" w:cs="仿宋"/>
          <w:sz w:val="24"/>
        </w:rPr>
      </w:pPr>
      <w:r w:rsidRPr="00557022">
        <w:rPr>
          <w:rFonts w:ascii="仿宋" w:eastAsia="仿宋" w:hAnsi="仿宋" w:cs="仿宋" w:hint="eastAsia"/>
          <w:sz w:val="24"/>
        </w:rPr>
        <w:t>本授权委托书声明：我</w:t>
      </w:r>
      <w:r w:rsidRPr="00557022">
        <w:rPr>
          <w:rFonts w:ascii="仿宋" w:eastAsia="仿宋" w:hAnsi="仿宋" w:cs="仿宋" w:hint="eastAsia"/>
          <w:sz w:val="24"/>
          <w:u w:val="single"/>
        </w:rPr>
        <w:t xml:space="preserve">         (填写姓名)</w:t>
      </w:r>
      <w:r w:rsidRPr="00557022">
        <w:rPr>
          <w:rFonts w:ascii="仿宋" w:eastAsia="仿宋" w:hAnsi="仿宋" w:cs="仿宋" w:hint="eastAsia"/>
          <w:sz w:val="24"/>
        </w:rPr>
        <w:t>系</w:t>
      </w:r>
      <w:r w:rsidRPr="00557022">
        <w:rPr>
          <w:rFonts w:ascii="仿宋" w:eastAsia="仿宋" w:hAnsi="仿宋" w:cs="仿宋" w:hint="eastAsia"/>
          <w:sz w:val="24"/>
          <w:u w:val="single"/>
        </w:rPr>
        <w:t xml:space="preserve">                   （填写投标人单位全称）</w:t>
      </w:r>
      <w:r w:rsidRPr="00557022">
        <w:rPr>
          <w:rFonts w:ascii="仿宋" w:eastAsia="仿宋" w:hAnsi="仿宋" w:cs="仿宋" w:hint="eastAsia"/>
          <w:sz w:val="24"/>
        </w:rPr>
        <w:t>的法定代表人，现授权委托</w:t>
      </w:r>
      <w:r w:rsidRPr="00557022">
        <w:rPr>
          <w:rFonts w:ascii="仿宋" w:eastAsia="仿宋" w:hAnsi="仿宋" w:cs="仿宋" w:hint="eastAsia"/>
          <w:sz w:val="24"/>
          <w:u w:val="single"/>
        </w:rPr>
        <w:t xml:space="preserve">                  （填写单位全称）</w:t>
      </w:r>
      <w:r w:rsidRPr="00557022">
        <w:rPr>
          <w:rFonts w:ascii="仿宋" w:eastAsia="仿宋" w:hAnsi="仿宋" w:cs="仿宋" w:hint="eastAsia"/>
          <w:sz w:val="24"/>
        </w:rPr>
        <w:t>的（填写姓名）为我公司授权代表，</w:t>
      </w:r>
      <w:r w:rsidRPr="00557022">
        <w:rPr>
          <w:rFonts w:ascii="仿宋" w:eastAsia="仿宋" w:hAnsi="仿宋" w:cs="仿宋" w:hint="eastAsia"/>
          <w:sz w:val="24"/>
          <w:u w:val="single"/>
        </w:rPr>
        <w:t>（填写身份证号码：                       ）</w:t>
      </w:r>
      <w:r w:rsidRPr="00557022">
        <w:rPr>
          <w:rFonts w:ascii="仿宋" w:eastAsia="仿宋" w:hAnsi="仿宋" w:cs="仿宋" w:hint="eastAsia"/>
          <w:sz w:val="24"/>
        </w:rPr>
        <w:t>。以本公司的名义参加</w:t>
      </w:r>
      <w:r w:rsidRPr="00557022">
        <w:rPr>
          <w:rFonts w:ascii="仿宋" w:eastAsia="仿宋" w:hAnsi="仿宋" w:cs="仿宋" w:hint="eastAsia"/>
          <w:sz w:val="24"/>
          <w:u w:val="single"/>
        </w:rPr>
        <w:t>绍兴市公共交通集团有限公司、浙江翔实建设项目管理有限公司</w:t>
      </w:r>
      <w:r w:rsidRPr="00557022">
        <w:rPr>
          <w:rFonts w:ascii="仿宋" w:eastAsia="仿宋" w:hAnsi="仿宋" w:cs="仿宋" w:hint="eastAsia"/>
          <w:sz w:val="24"/>
        </w:rPr>
        <w:t>组织的</w:t>
      </w:r>
    </w:p>
    <w:p w:rsidR="00197C04" w:rsidRPr="00557022" w:rsidRDefault="00776526">
      <w:pPr>
        <w:snapToGrid w:val="0"/>
        <w:spacing w:line="560" w:lineRule="exact"/>
        <w:rPr>
          <w:rFonts w:ascii="仿宋" w:eastAsia="仿宋" w:hAnsi="仿宋" w:cs="仿宋"/>
          <w:sz w:val="24"/>
        </w:rPr>
      </w:pPr>
      <w:r w:rsidRPr="00557022">
        <w:rPr>
          <w:rFonts w:ascii="仿宋" w:eastAsia="仿宋" w:hAnsi="仿宋" w:cs="仿宋" w:hint="eastAsia"/>
          <w:sz w:val="24"/>
          <w:u w:val="single"/>
        </w:rPr>
        <w:t xml:space="preserve">             </w:t>
      </w:r>
      <w:r w:rsidRPr="00557022">
        <w:rPr>
          <w:rFonts w:ascii="仿宋" w:eastAsia="仿宋" w:hAnsi="仿宋" w:cs="仿宋" w:hint="eastAsia"/>
          <w:sz w:val="24"/>
        </w:rPr>
        <w:t>投标活动。授权代表在开标、评标、合同谈判过程中所签署的一切文件和处理与之有关的一切事务，我均予以承认。</w:t>
      </w:r>
    </w:p>
    <w:p w:rsidR="00197C04" w:rsidRPr="00557022" w:rsidRDefault="00776526">
      <w:pPr>
        <w:snapToGrid w:val="0"/>
        <w:spacing w:line="560" w:lineRule="exact"/>
        <w:ind w:firstLineChars="200" w:firstLine="480"/>
        <w:jc w:val="left"/>
        <w:rPr>
          <w:rFonts w:ascii="仿宋" w:eastAsia="仿宋" w:hAnsi="仿宋" w:cs="仿宋"/>
          <w:sz w:val="24"/>
        </w:rPr>
      </w:pPr>
      <w:r w:rsidRPr="00557022">
        <w:rPr>
          <w:rFonts w:ascii="仿宋" w:eastAsia="仿宋" w:hAnsi="仿宋" w:cs="仿宋" w:hint="eastAsia"/>
          <w:sz w:val="24"/>
        </w:rPr>
        <w:t>在撤销授权的书面通知以前，本授权书一直有效。全权代表在授权书有效期内签署的所有文件不因授权的撤销而失效。</w:t>
      </w:r>
    </w:p>
    <w:p w:rsidR="00197C04" w:rsidRPr="00557022" w:rsidRDefault="00776526">
      <w:pPr>
        <w:spacing w:line="560" w:lineRule="exact"/>
        <w:ind w:firstLineChars="200" w:firstLine="480"/>
        <w:rPr>
          <w:rFonts w:ascii="仿宋" w:eastAsia="仿宋" w:hAnsi="仿宋" w:cs="仿宋"/>
          <w:sz w:val="24"/>
        </w:rPr>
      </w:pPr>
      <w:r w:rsidRPr="00557022">
        <w:rPr>
          <w:rFonts w:ascii="仿宋" w:eastAsia="仿宋" w:hAnsi="仿宋" w:cs="仿宋" w:hint="eastAsia"/>
          <w:sz w:val="24"/>
        </w:rPr>
        <w:t>授权代表无转委托权。特此委托。</w:t>
      </w:r>
    </w:p>
    <w:p w:rsidR="00197C04" w:rsidRPr="00557022" w:rsidRDefault="00197C04">
      <w:pPr>
        <w:snapToGrid w:val="0"/>
        <w:spacing w:line="600" w:lineRule="exact"/>
        <w:jc w:val="lef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授权代表姓名：              性别：               年龄：</w:t>
      </w:r>
    </w:p>
    <w:p w:rsidR="00197C04" w:rsidRPr="00557022" w:rsidRDefault="00197C04">
      <w:pPr>
        <w:spacing w:line="360" w:lineRule="exac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单位：                      部门：               职务：</w:t>
      </w:r>
    </w:p>
    <w:p w:rsidR="00197C04" w:rsidRPr="00557022" w:rsidRDefault="00197C04">
      <w:pPr>
        <w:spacing w:line="360" w:lineRule="exact"/>
        <w:rPr>
          <w:rFonts w:ascii="仿宋" w:eastAsia="仿宋" w:hAnsi="仿宋" w:cs="仿宋"/>
          <w:sz w:val="24"/>
        </w:rPr>
      </w:pPr>
    </w:p>
    <w:p w:rsidR="00197C04" w:rsidRPr="00557022" w:rsidRDefault="00776526">
      <w:pPr>
        <w:widowControl/>
        <w:snapToGrid w:val="0"/>
        <w:spacing w:line="440" w:lineRule="exact"/>
        <w:rPr>
          <w:rFonts w:ascii="仿宋" w:eastAsia="仿宋" w:hAnsi="仿宋" w:cs="仿宋"/>
          <w:sz w:val="24"/>
        </w:rPr>
      </w:pPr>
      <w:r w:rsidRPr="00557022">
        <w:rPr>
          <w:rFonts w:ascii="仿宋" w:eastAsia="仿宋" w:hAnsi="仿宋" w:cs="仿宋" w:hint="eastAsia"/>
          <w:kern w:val="0"/>
          <w:sz w:val="24"/>
        </w:rPr>
        <w:t>办公地址：                  联系电话：           传真：</w:t>
      </w:r>
    </w:p>
    <w:p w:rsidR="00197C04" w:rsidRPr="00557022" w:rsidRDefault="00197C04">
      <w:pPr>
        <w:spacing w:line="360" w:lineRule="exact"/>
        <w:rPr>
          <w:rFonts w:ascii="仿宋" w:eastAsia="仿宋" w:hAnsi="仿宋" w:cs="仿宋"/>
          <w:sz w:val="24"/>
        </w:rPr>
      </w:pPr>
    </w:p>
    <w:p w:rsidR="00197C04" w:rsidRPr="00557022" w:rsidRDefault="00197C04">
      <w:pPr>
        <w:spacing w:line="360" w:lineRule="exac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投标人（盖章）：</w:t>
      </w:r>
    </w:p>
    <w:p w:rsidR="00197C04" w:rsidRPr="00557022" w:rsidRDefault="00197C04">
      <w:pPr>
        <w:spacing w:line="360" w:lineRule="exact"/>
        <w:rPr>
          <w:rFonts w:ascii="仿宋" w:eastAsia="仿宋" w:hAnsi="仿宋" w:cs="仿宋"/>
          <w:sz w:val="24"/>
        </w:rPr>
      </w:pPr>
    </w:p>
    <w:p w:rsidR="00197C04" w:rsidRPr="00557022" w:rsidRDefault="00197C04">
      <w:pPr>
        <w:spacing w:line="360" w:lineRule="exac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法定代表人（签字或盖章）：</w:t>
      </w:r>
    </w:p>
    <w:p w:rsidR="00197C04" w:rsidRPr="00557022" w:rsidRDefault="00197C04">
      <w:pPr>
        <w:spacing w:line="360" w:lineRule="exact"/>
        <w:rPr>
          <w:rFonts w:ascii="仿宋" w:eastAsia="仿宋" w:hAnsi="仿宋" w:cs="仿宋"/>
          <w:sz w:val="24"/>
        </w:rPr>
      </w:pPr>
    </w:p>
    <w:p w:rsidR="00197C04" w:rsidRPr="00557022" w:rsidRDefault="00197C04">
      <w:pPr>
        <w:spacing w:line="360" w:lineRule="exact"/>
        <w:rPr>
          <w:rFonts w:ascii="仿宋" w:eastAsia="仿宋" w:hAnsi="仿宋" w:cs="仿宋"/>
          <w:sz w:val="24"/>
        </w:rPr>
      </w:pPr>
    </w:p>
    <w:p w:rsidR="00197C04" w:rsidRPr="00557022" w:rsidRDefault="00776526">
      <w:pPr>
        <w:ind w:firstLineChars="2200" w:firstLine="5280"/>
        <w:jc w:val="left"/>
        <w:rPr>
          <w:rFonts w:ascii="仿宋" w:eastAsia="仿宋" w:hAnsi="仿宋" w:cs="仿宋"/>
          <w:sz w:val="24"/>
        </w:rPr>
      </w:pPr>
      <w:r w:rsidRPr="00557022">
        <w:rPr>
          <w:rFonts w:ascii="仿宋" w:eastAsia="仿宋" w:hAnsi="仿宋" w:cs="仿宋" w:hint="eastAsia"/>
          <w:sz w:val="24"/>
        </w:rPr>
        <w:t>日期：    年   月   日</w:t>
      </w:r>
    </w:p>
    <w:p w:rsidR="00197C04" w:rsidRPr="00557022" w:rsidRDefault="00197C04">
      <w:pPr>
        <w:ind w:firstLineChars="2050" w:firstLine="4920"/>
        <w:jc w:val="left"/>
        <w:rPr>
          <w:rFonts w:ascii="仿宋" w:eastAsia="仿宋" w:hAnsi="仿宋" w:cs="仿宋"/>
          <w:sz w:val="24"/>
        </w:rPr>
      </w:pPr>
    </w:p>
    <w:p w:rsidR="00197C04" w:rsidRPr="00557022" w:rsidRDefault="00197C04">
      <w:pPr>
        <w:spacing w:line="800" w:lineRule="exact"/>
        <w:rPr>
          <w:rFonts w:ascii="仿宋" w:eastAsia="仿宋" w:hAnsi="仿宋" w:cs="仿宋"/>
          <w:b/>
          <w:sz w:val="24"/>
        </w:rPr>
      </w:pPr>
    </w:p>
    <w:p w:rsidR="00197C04" w:rsidRPr="00557022" w:rsidRDefault="00197C04">
      <w:pPr>
        <w:spacing w:line="800" w:lineRule="exact"/>
        <w:rPr>
          <w:rFonts w:ascii="仿宋" w:eastAsia="仿宋" w:hAnsi="仿宋" w:cs="仿宋"/>
          <w:b/>
          <w:sz w:val="24"/>
        </w:rPr>
      </w:pPr>
    </w:p>
    <w:p w:rsidR="00197C04" w:rsidRPr="00557022" w:rsidRDefault="00776526">
      <w:pPr>
        <w:pageBreakBefore/>
        <w:spacing w:line="800" w:lineRule="exact"/>
        <w:jc w:val="center"/>
        <w:rPr>
          <w:rFonts w:ascii="仿宋" w:eastAsia="仿宋" w:hAnsi="仿宋" w:cs="仿宋"/>
          <w:b/>
          <w:sz w:val="30"/>
          <w:szCs w:val="30"/>
        </w:rPr>
      </w:pPr>
      <w:r w:rsidRPr="00557022">
        <w:rPr>
          <w:rFonts w:ascii="仿宋" w:eastAsia="仿宋" w:hAnsi="仿宋" w:cs="仿宋" w:hint="eastAsia"/>
          <w:b/>
          <w:sz w:val="30"/>
          <w:szCs w:val="30"/>
        </w:rPr>
        <w:lastRenderedPageBreak/>
        <w:t xml:space="preserve">法定代表人授权委托书（格式） </w:t>
      </w:r>
      <w:r w:rsidRPr="00557022">
        <w:rPr>
          <w:rFonts w:ascii="仿宋" w:eastAsia="仿宋" w:hAnsi="仿宋" w:cs="仿宋" w:hint="eastAsia"/>
          <w:b/>
          <w:kern w:val="0"/>
          <w:sz w:val="32"/>
          <w:szCs w:val="32"/>
          <w:lang w:val="zh-CN"/>
        </w:rPr>
        <w:t>（适用于联合体投标）</w:t>
      </w:r>
    </w:p>
    <w:p w:rsidR="00197C04" w:rsidRPr="00557022" w:rsidRDefault="00197C04">
      <w:pPr>
        <w:jc w:val="center"/>
        <w:rPr>
          <w:rFonts w:ascii="仿宋" w:eastAsia="仿宋" w:hAnsi="仿宋" w:cs="仿宋"/>
          <w:b/>
          <w:sz w:val="24"/>
        </w:rPr>
      </w:pPr>
    </w:p>
    <w:p w:rsidR="00197C04" w:rsidRPr="00557022" w:rsidRDefault="00776526">
      <w:pPr>
        <w:snapToGrid w:val="0"/>
        <w:spacing w:line="560" w:lineRule="exact"/>
        <w:ind w:firstLineChars="200" w:firstLine="480"/>
        <w:rPr>
          <w:rFonts w:ascii="仿宋" w:eastAsia="仿宋" w:hAnsi="仿宋" w:cs="仿宋"/>
          <w:sz w:val="24"/>
        </w:rPr>
      </w:pPr>
      <w:r w:rsidRPr="00557022">
        <w:rPr>
          <w:rFonts w:ascii="仿宋" w:eastAsia="仿宋" w:hAnsi="仿宋" w:cs="仿宋" w:hint="eastAsia"/>
          <w:sz w:val="24"/>
        </w:rPr>
        <w:t>本授权委托书声明：</w:t>
      </w:r>
    </w:p>
    <w:p w:rsidR="00197C04" w:rsidRPr="00557022" w:rsidRDefault="00776526">
      <w:pPr>
        <w:snapToGrid w:val="0"/>
        <w:spacing w:line="560" w:lineRule="exact"/>
        <w:ind w:firstLineChars="200" w:firstLine="480"/>
        <w:rPr>
          <w:rFonts w:ascii="仿宋" w:eastAsia="仿宋" w:hAnsi="仿宋" w:cs="仿宋"/>
          <w:sz w:val="24"/>
        </w:rPr>
      </w:pPr>
      <w:r w:rsidRPr="00557022">
        <w:rPr>
          <w:rFonts w:ascii="仿宋" w:eastAsia="仿宋" w:hAnsi="仿宋" w:cs="仿宋" w:hint="eastAsia"/>
          <w:sz w:val="24"/>
        </w:rPr>
        <w:t>现授权委托</w:t>
      </w:r>
      <w:r w:rsidRPr="00557022">
        <w:rPr>
          <w:rFonts w:ascii="仿宋" w:eastAsia="仿宋" w:hAnsi="仿宋" w:cs="仿宋" w:hint="eastAsia"/>
          <w:sz w:val="24"/>
          <w:u w:val="single"/>
        </w:rPr>
        <w:t xml:space="preserve">                  （填写单位全称）</w:t>
      </w:r>
      <w:r w:rsidRPr="00557022">
        <w:rPr>
          <w:rFonts w:ascii="仿宋" w:eastAsia="仿宋" w:hAnsi="仿宋" w:cs="仿宋" w:hint="eastAsia"/>
          <w:sz w:val="24"/>
        </w:rPr>
        <w:t>的（填写姓名）为我方授权代表，</w:t>
      </w:r>
      <w:r w:rsidRPr="00557022">
        <w:rPr>
          <w:rFonts w:ascii="仿宋" w:eastAsia="仿宋" w:hAnsi="仿宋" w:cs="仿宋" w:hint="eastAsia"/>
          <w:sz w:val="24"/>
          <w:u w:val="single"/>
        </w:rPr>
        <w:t>（填写身份证号码：                       ）</w:t>
      </w:r>
      <w:r w:rsidRPr="00557022">
        <w:rPr>
          <w:rFonts w:ascii="仿宋" w:eastAsia="仿宋" w:hAnsi="仿宋" w:cs="仿宋" w:hint="eastAsia"/>
          <w:sz w:val="24"/>
        </w:rPr>
        <w:t>。以我方的名义参加</w:t>
      </w:r>
      <w:r w:rsidRPr="00557022">
        <w:rPr>
          <w:rFonts w:ascii="仿宋" w:eastAsia="仿宋" w:hAnsi="仿宋" w:cs="仿宋" w:hint="eastAsia"/>
          <w:sz w:val="24"/>
          <w:u w:val="single"/>
        </w:rPr>
        <w:t>绍兴市公共交通集团有限公司、浙江翔实建设项目管理有限公司</w:t>
      </w:r>
      <w:r w:rsidRPr="00557022">
        <w:rPr>
          <w:rFonts w:ascii="仿宋" w:eastAsia="仿宋" w:hAnsi="仿宋" w:cs="仿宋" w:hint="eastAsia"/>
          <w:sz w:val="24"/>
        </w:rPr>
        <w:t>组织的</w:t>
      </w:r>
      <w:r w:rsidRPr="00557022">
        <w:rPr>
          <w:rFonts w:ascii="仿宋" w:eastAsia="仿宋" w:hAnsi="仿宋" w:cs="仿宋" w:hint="eastAsia"/>
          <w:u w:val="single"/>
        </w:rPr>
        <w:t xml:space="preserve">               </w:t>
      </w:r>
      <w:r w:rsidRPr="00557022">
        <w:rPr>
          <w:rFonts w:ascii="仿宋" w:eastAsia="仿宋" w:hAnsi="仿宋" w:cs="仿宋" w:hint="eastAsia"/>
          <w:sz w:val="24"/>
        </w:rPr>
        <w:t>投标活动。授权代表在开标、评标、合同谈判过程中所签署的一切文件和处理与之有关的一切事务，我均予以承认。</w:t>
      </w:r>
    </w:p>
    <w:p w:rsidR="00197C04" w:rsidRPr="00557022" w:rsidRDefault="00776526">
      <w:pPr>
        <w:snapToGrid w:val="0"/>
        <w:spacing w:line="560" w:lineRule="exact"/>
        <w:ind w:firstLineChars="200" w:firstLine="480"/>
        <w:jc w:val="left"/>
        <w:rPr>
          <w:rFonts w:ascii="仿宋" w:eastAsia="仿宋" w:hAnsi="仿宋" w:cs="仿宋"/>
          <w:sz w:val="24"/>
        </w:rPr>
      </w:pPr>
      <w:r w:rsidRPr="00557022">
        <w:rPr>
          <w:rFonts w:ascii="仿宋" w:eastAsia="仿宋" w:hAnsi="仿宋" w:cs="仿宋" w:hint="eastAsia"/>
          <w:sz w:val="24"/>
        </w:rPr>
        <w:t>在撤销授权的书面通知以前，本授权书一直有效。全权代表在授权书有效期内签署的所有文件不因授权的撤销而失效。</w:t>
      </w:r>
    </w:p>
    <w:p w:rsidR="00197C04" w:rsidRPr="00557022" w:rsidRDefault="00776526">
      <w:pPr>
        <w:spacing w:line="560" w:lineRule="exact"/>
        <w:ind w:firstLineChars="200" w:firstLine="480"/>
        <w:rPr>
          <w:rFonts w:ascii="仿宋" w:eastAsia="仿宋" w:hAnsi="仿宋" w:cs="仿宋"/>
          <w:sz w:val="24"/>
        </w:rPr>
      </w:pPr>
      <w:r w:rsidRPr="00557022">
        <w:rPr>
          <w:rFonts w:ascii="仿宋" w:eastAsia="仿宋" w:hAnsi="仿宋" w:cs="仿宋" w:hint="eastAsia"/>
          <w:sz w:val="24"/>
        </w:rPr>
        <w:t>授权代表无转委托权。特此委托。</w:t>
      </w:r>
    </w:p>
    <w:p w:rsidR="00197C04" w:rsidRPr="00557022" w:rsidRDefault="00197C04">
      <w:pPr>
        <w:snapToGrid w:val="0"/>
        <w:spacing w:line="600" w:lineRule="exact"/>
        <w:jc w:val="lef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授权代表姓名：              性别：               年龄：</w:t>
      </w:r>
    </w:p>
    <w:p w:rsidR="00197C04" w:rsidRPr="00557022" w:rsidRDefault="00197C04">
      <w:pPr>
        <w:spacing w:line="360" w:lineRule="exact"/>
        <w:rPr>
          <w:rFonts w:ascii="仿宋" w:eastAsia="仿宋" w:hAnsi="仿宋" w:cs="仿宋"/>
          <w:sz w:val="24"/>
        </w:rPr>
      </w:pPr>
    </w:p>
    <w:p w:rsidR="00197C04" w:rsidRPr="00557022" w:rsidRDefault="00776526">
      <w:pPr>
        <w:spacing w:line="360" w:lineRule="exact"/>
        <w:rPr>
          <w:rFonts w:ascii="仿宋" w:eastAsia="仿宋" w:hAnsi="仿宋" w:cs="仿宋"/>
          <w:sz w:val="24"/>
        </w:rPr>
      </w:pPr>
      <w:r w:rsidRPr="00557022">
        <w:rPr>
          <w:rFonts w:ascii="仿宋" w:eastAsia="仿宋" w:hAnsi="仿宋" w:cs="仿宋" w:hint="eastAsia"/>
          <w:sz w:val="24"/>
        </w:rPr>
        <w:t>单位：                      部门：               职务：</w:t>
      </w:r>
    </w:p>
    <w:p w:rsidR="00197C04" w:rsidRPr="00557022" w:rsidRDefault="00197C04">
      <w:pPr>
        <w:spacing w:line="360" w:lineRule="exact"/>
        <w:rPr>
          <w:rFonts w:ascii="仿宋" w:eastAsia="仿宋" w:hAnsi="仿宋" w:cs="仿宋"/>
          <w:sz w:val="24"/>
        </w:rPr>
      </w:pPr>
    </w:p>
    <w:p w:rsidR="00197C04" w:rsidRPr="00557022" w:rsidRDefault="00776526">
      <w:pPr>
        <w:widowControl/>
        <w:snapToGrid w:val="0"/>
        <w:spacing w:line="440" w:lineRule="exact"/>
        <w:rPr>
          <w:rFonts w:ascii="仿宋" w:eastAsia="仿宋" w:hAnsi="仿宋" w:cs="仿宋"/>
          <w:sz w:val="24"/>
        </w:rPr>
      </w:pPr>
      <w:r w:rsidRPr="00557022">
        <w:rPr>
          <w:rFonts w:ascii="仿宋" w:eastAsia="仿宋" w:hAnsi="仿宋" w:cs="仿宋" w:hint="eastAsia"/>
          <w:kern w:val="0"/>
          <w:sz w:val="24"/>
        </w:rPr>
        <w:t>办公地址：                  联系电话：           传真：</w:t>
      </w:r>
    </w:p>
    <w:p w:rsidR="00197C04" w:rsidRPr="00557022" w:rsidRDefault="00197C04">
      <w:pPr>
        <w:spacing w:line="360" w:lineRule="exact"/>
        <w:rPr>
          <w:rFonts w:ascii="仿宋" w:eastAsia="仿宋" w:hAnsi="仿宋" w:cs="仿宋"/>
          <w:sz w:val="24"/>
        </w:rPr>
      </w:pPr>
    </w:p>
    <w:p w:rsidR="00197C04" w:rsidRPr="00557022" w:rsidRDefault="00197C04">
      <w:pPr>
        <w:spacing w:line="360" w:lineRule="exact"/>
        <w:rPr>
          <w:rFonts w:ascii="仿宋" w:eastAsia="仿宋" w:hAnsi="仿宋" w:cs="仿宋"/>
          <w:sz w:val="24"/>
        </w:rPr>
      </w:pPr>
    </w:p>
    <w:p w:rsidR="00197C04" w:rsidRPr="00557022" w:rsidRDefault="00197C04">
      <w:pPr>
        <w:jc w:val="center"/>
        <w:rPr>
          <w:rFonts w:ascii="仿宋" w:eastAsia="仿宋" w:hAnsi="仿宋" w:cs="仿宋"/>
          <w:b/>
          <w:kern w:val="0"/>
          <w:sz w:val="32"/>
          <w:szCs w:val="32"/>
        </w:rPr>
      </w:pPr>
    </w:p>
    <w:p w:rsidR="00197C04" w:rsidRPr="00557022" w:rsidRDefault="00197C04">
      <w:pPr>
        <w:rPr>
          <w:rFonts w:ascii="仿宋" w:eastAsia="仿宋" w:hAnsi="仿宋" w:cs="仿宋"/>
        </w:rPr>
      </w:pPr>
    </w:p>
    <w:p w:rsidR="00197C04" w:rsidRPr="00557022" w:rsidRDefault="00776526">
      <w:pPr>
        <w:snapToGrid w:val="0"/>
        <w:spacing w:line="360" w:lineRule="auto"/>
        <w:ind w:firstLineChars="2100" w:firstLine="5040"/>
        <w:rPr>
          <w:rFonts w:ascii="仿宋" w:eastAsia="仿宋" w:hAnsi="仿宋" w:cs="仿宋"/>
          <w:kern w:val="0"/>
          <w:sz w:val="24"/>
          <w:lang w:val="zh-CN"/>
        </w:rPr>
      </w:pPr>
      <w:r w:rsidRPr="00557022">
        <w:rPr>
          <w:rFonts w:ascii="仿宋" w:eastAsia="仿宋" w:hAnsi="仿宋" w:cs="仿宋" w:hint="eastAsia"/>
          <w:kern w:val="0"/>
          <w:sz w:val="24"/>
          <w:lang w:val="zh-CN"/>
        </w:rPr>
        <w:t>联合体成员名称(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100" w:firstLine="5040"/>
        <w:rPr>
          <w:rFonts w:ascii="仿宋" w:eastAsia="仿宋" w:hAnsi="仿宋" w:cs="仿宋"/>
          <w:kern w:val="0"/>
          <w:sz w:val="24"/>
          <w:lang w:val="zh-CN"/>
        </w:rPr>
      </w:pPr>
      <w:r w:rsidRPr="00557022">
        <w:rPr>
          <w:rFonts w:ascii="仿宋" w:eastAsia="仿宋" w:hAnsi="仿宋" w:cs="仿宋" w:hint="eastAsia"/>
          <w:kern w:val="0"/>
          <w:sz w:val="24"/>
          <w:lang w:val="zh-CN"/>
        </w:rPr>
        <w:t>联合体成员名称(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400" w:firstLine="5760"/>
        <w:rPr>
          <w:rFonts w:ascii="仿宋" w:eastAsia="仿宋" w:hAnsi="仿宋" w:cs="仿宋"/>
        </w:rPr>
      </w:pP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日期：  年  月   日</w:t>
      </w:r>
    </w:p>
    <w:p w:rsidR="00197C04" w:rsidRPr="00557022" w:rsidRDefault="00197C04">
      <w:pPr>
        <w:spacing w:line="800" w:lineRule="exact"/>
        <w:rPr>
          <w:rFonts w:ascii="仿宋" w:eastAsia="仿宋" w:hAnsi="仿宋" w:cs="仿宋"/>
          <w:b/>
          <w:sz w:val="24"/>
        </w:rPr>
      </w:pPr>
    </w:p>
    <w:p w:rsidR="00197C04" w:rsidRPr="00557022" w:rsidRDefault="00776526">
      <w:pPr>
        <w:pageBreakBefore/>
        <w:spacing w:line="800" w:lineRule="exact"/>
        <w:rPr>
          <w:rFonts w:ascii="仿宋" w:eastAsia="仿宋" w:hAnsi="仿宋" w:cs="仿宋"/>
          <w:b/>
          <w:sz w:val="30"/>
          <w:szCs w:val="30"/>
        </w:rPr>
      </w:pPr>
      <w:r w:rsidRPr="00557022">
        <w:rPr>
          <w:rFonts w:ascii="仿宋" w:eastAsia="仿宋" w:hAnsi="仿宋" w:cs="仿宋" w:hint="eastAsia"/>
          <w:b/>
          <w:sz w:val="30"/>
          <w:szCs w:val="30"/>
        </w:rPr>
        <w:lastRenderedPageBreak/>
        <w:t>2、授权代表</w:t>
      </w:r>
      <w:proofErr w:type="gramStart"/>
      <w:r w:rsidRPr="00557022">
        <w:rPr>
          <w:rFonts w:ascii="仿宋" w:eastAsia="仿宋" w:hAnsi="仿宋" w:cs="仿宋" w:hint="eastAsia"/>
          <w:b/>
          <w:sz w:val="30"/>
          <w:szCs w:val="30"/>
        </w:rPr>
        <w:t>社保证明</w:t>
      </w:r>
      <w:proofErr w:type="gramEnd"/>
      <w:r w:rsidRPr="00557022">
        <w:rPr>
          <w:rFonts w:ascii="仿宋" w:eastAsia="仿宋" w:hAnsi="仿宋" w:cs="仿宋" w:hint="eastAsia"/>
          <w:b/>
          <w:sz w:val="30"/>
          <w:szCs w:val="30"/>
        </w:rPr>
        <w:t>（复印件）</w:t>
      </w:r>
    </w:p>
    <w:p w:rsidR="00197C04" w:rsidRPr="00557022" w:rsidRDefault="00776526">
      <w:pPr>
        <w:spacing w:line="800" w:lineRule="exact"/>
        <w:ind w:firstLineChars="200" w:firstLine="480"/>
        <w:rPr>
          <w:rFonts w:ascii="仿宋" w:eastAsia="仿宋" w:hAnsi="仿宋" w:cs="仿宋"/>
          <w:sz w:val="24"/>
          <w:u w:val="wave"/>
        </w:rPr>
      </w:pPr>
      <w:r w:rsidRPr="00557022">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557022">
        <w:rPr>
          <w:rFonts w:ascii="仿宋" w:eastAsia="仿宋" w:hAnsi="仿宋" w:cs="仿宋" w:hint="eastAsia"/>
          <w:b/>
          <w:sz w:val="24"/>
        </w:rPr>
        <w:t>未提供上述证明的投标做无效投标处理。</w:t>
      </w:r>
    </w:p>
    <w:p w:rsidR="00197C04" w:rsidRPr="00557022" w:rsidRDefault="00197C04">
      <w:pPr>
        <w:spacing w:line="800" w:lineRule="exact"/>
        <w:ind w:firstLineChars="1800" w:firstLine="4320"/>
        <w:rPr>
          <w:rFonts w:ascii="仿宋" w:eastAsia="仿宋" w:hAnsi="仿宋" w:cs="仿宋"/>
          <w:sz w:val="24"/>
        </w:rPr>
      </w:pPr>
    </w:p>
    <w:p w:rsidR="00197C04" w:rsidRPr="00557022" w:rsidRDefault="00197C04">
      <w:pPr>
        <w:spacing w:line="800" w:lineRule="exact"/>
        <w:ind w:firstLineChars="1800" w:firstLine="4337"/>
        <w:rPr>
          <w:rFonts w:ascii="仿宋" w:eastAsia="仿宋" w:hAnsi="仿宋" w:cs="仿宋"/>
          <w:b/>
          <w:sz w:val="24"/>
        </w:rPr>
      </w:pPr>
    </w:p>
    <w:p w:rsidR="00197C04" w:rsidRPr="00557022" w:rsidRDefault="00776526">
      <w:pPr>
        <w:spacing w:line="800" w:lineRule="exact"/>
        <w:rPr>
          <w:rFonts w:ascii="仿宋" w:eastAsia="仿宋" w:hAnsi="仿宋" w:cs="仿宋"/>
          <w:b/>
          <w:sz w:val="30"/>
          <w:szCs w:val="30"/>
        </w:rPr>
      </w:pPr>
      <w:r w:rsidRPr="00557022">
        <w:rPr>
          <w:rFonts w:ascii="仿宋" w:eastAsia="仿宋" w:hAnsi="仿宋" w:cs="仿宋" w:hint="eastAsia"/>
          <w:b/>
          <w:sz w:val="30"/>
          <w:szCs w:val="30"/>
        </w:rPr>
        <w:t>3、法定代表人及其授权代表身份证复印件（正反面）</w:t>
      </w:r>
    </w:p>
    <w:p w:rsidR="00197C04" w:rsidRPr="00557022" w:rsidRDefault="00197C04">
      <w:pPr>
        <w:spacing w:line="800" w:lineRule="exact"/>
        <w:rPr>
          <w:rFonts w:ascii="仿宋" w:eastAsia="仿宋" w:hAnsi="仿宋" w:cs="仿宋"/>
          <w:b/>
          <w:sz w:val="24"/>
        </w:rPr>
      </w:pPr>
    </w:p>
    <w:p w:rsidR="00197C04" w:rsidRPr="00557022" w:rsidRDefault="00197C04">
      <w:pPr>
        <w:spacing w:line="800" w:lineRule="exact"/>
        <w:rPr>
          <w:rFonts w:ascii="仿宋" w:eastAsia="仿宋" w:hAnsi="仿宋" w:cs="仿宋"/>
          <w:b/>
          <w:sz w:val="24"/>
        </w:rPr>
      </w:pPr>
    </w:p>
    <w:p w:rsidR="00197C04" w:rsidRPr="00557022" w:rsidRDefault="00776526">
      <w:pPr>
        <w:spacing w:line="800" w:lineRule="exact"/>
        <w:rPr>
          <w:rFonts w:ascii="仿宋" w:eastAsia="仿宋" w:hAnsi="仿宋" w:cs="仿宋"/>
          <w:b/>
          <w:sz w:val="30"/>
          <w:szCs w:val="30"/>
        </w:rPr>
      </w:pPr>
      <w:r w:rsidRPr="00557022">
        <w:rPr>
          <w:rFonts w:ascii="仿宋" w:eastAsia="仿宋" w:hAnsi="仿宋" w:cs="仿宋" w:hint="eastAsia"/>
          <w:b/>
          <w:sz w:val="30"/>
          <w:szCs w:val="30"/>
        </w:rPr>
        <w:t>4、法定代表人身份证明书(格式)</w:t>
      </w:r>
    </w:p>
    <w:p w:rsidR="00197C04" w:rsidRPr="00557022" w:rsidRDefault="00776526">
      <w:pPr>
        <w:spacing w:line="440" w:lineRule="exact"/>
        <w:rPr>
          <w:rFonts w:ascii="仿宋" w:eastAsia="仿宋" w:hAnsi="仿宋" w:cs="仿宋"/>
          <w:sz w:val="24"/>
          <w:u w:val="single"/>
        </w:rPr>
      </w:pPr>
      <w:r w:rsidRPr="00557022">
        <w:rPr>
          <w:rFonts w:ascii="仿宋" w:eastAsia="仿宋" w:hAnsi="仿宋" w:cs="仿宋" w:hint="eastAsia"/>
          <w:sz w:val="24"/>
        </w:rPr>
        <w:t>投 标 人：</w:t>
      </w:r>
      <w:r w:rsidRPr="00557022">
        <w:rPr>
          <w:rFonts w:ascii="仿宋" w:eastAsia="仿宋" w:hAnsi="仿宋" w:cs="仿宋" w:hint="eastAsia"/>
          <w:sz w:val="24"/>
          <w:u w:val="single"/>
        </w:rPr>
        <w:t xml:space="preserve">                  </w:t>
      </w:r>
    </w:p>
    <w:p w:rsidR="00197C04" w:rsidRPr="00557022" w:rsidRDefault="00776526">
      <w:pPr>
        <w:spacing w:line="440" w:lineRule="exact"/>
        <w:rPr>
          <w:rFonts w:ascii="仿宋" w:eastAsia="仿宋" w:hAnsi="仿宋" w:cs="仿宋"/>
          <w:sz w:val="24"/>
          <w:u w:val="single"/>
        </w:rPr>
      </w:pPr>
      <w:r w:rsidRPr="00557022">
        <w:rPr>
          <w:rFonts w:ascii="仿宋" w:eastAsia="仿宋" w:hAnsi="仿宋" w:cs="仿宋" w:hint="eastAsia"/>
          <w:sz w:val="24"/>
        </w:rPr>
        <w:t>地    址：</w:t>
      </w:r>
      <w:r w:rsidRPr="00557022">
        <w:rPr>
          <w:rFonts w:ascii="仿宋" w:eastAsia="仿宋" w:hAnsi="仿宋" w:cs="仿宋" w:hint="eastAsia"/>
          <w:sz w:val="24"/>
          <w:u w:val="single"/>
        </w:rPr>
        <w:t xml:space="preserve">                  </w:t>
      </w:r>
    </w:p>
    <w:p w:rsidR="00197C04" w:rsidRPr="00557022" w:rsidRDefault="00776526">
      <w:pPr>
        <w:spacing w:line="440" w:lineRule="exact"/>
        <w:ind w:rightChars="134" w:right="281"/>
        <w:rPr>
          <w:rFonts w:ascii="仿宋" w:eastAsia="仿宋" w:hAnsi="仿宋" w:cs="仿宋"/>
          <w:sz w:val="24"/>
          <w:u w:val="single"/>
        </w:rPr>
      </w:pPr>
      <w:r w:rsidRPr="00557022">
        <w:rPr>
          <w:rFonts w:ascii="仿宋" w:eastAsia="仿宋" w:hAnsi="仿宋" w:cs="仿宋" w:hint="eastAsia"/>
          <w:sz w:val="24"/>
        </w:rPr>
        <w:t>姓    名：</w:t>
      </w:r>
      <w:r w:rsidRPr="00557022">
        <w:rPr>
          <w:rFonts w:ascii="仿宋" w:eastAsia="仿宋" w:hAnsi="仿宋" w:cs="仿宋" w:hint="eastAsia"/>
          <w:sz w:val="24"/>
          <w:u w:val="single"/>
        </w:rPr>
        <w:t xml:space="preserve">                  </w:t>
      </w:r>
    </w:p>
    <w:p w:rsidR="00197C04" w:rsidRPr="00557022" w:rsidRDefault="00776526">
      <w:pPr>
        <w:spacing w:line="440" w:lineRule="exact"/>
        <w:ind w:rightChars="134" w:right="281"/>
        <w:rPr>
          <w:rFonts w:ascii="仿宋" w:eastAsia="仿宋" w:hAnsi="仿宋" w:cs="仿宋"/>
          <w:sz w:val="24"/>
          <w:u w:val="single"/>
        </w:rPr>
      </w:pPr>
      <w:r w:rsidRPr="00557022">
        <w:rPr>
          <w:rFonts w:ascii="仿宋" w:eastAsia="仿宋" w:hAnsi="仿宋" w:cs="仿宋" w:hint="eastAsia"/>
          <w:sz w:val="24"/>
        </w:rPr>
        <w:t>身份证号码：</w:t>
      </w:r>
      <w:r w:rsidRPr="00557022">
        <w:rPr>
          <w:rFonts w:ascii="仿宋" w:eastAsia="仿宋" w:hAnsi="仿宋" w:cs="仿宋" w:hint="eastAsia"/>
          <w:sz w:val="24"/>
          <w:u w:val="single"/>
        </w:rPr>
        <w:t xml:space="preserve">                     </w:t>
      </w:r>
    </w:p>
    <w:p w:rsidR="00197C04" w:rsidRPr="00557022" w:rsidRDefault="00776526">
      <w:pPr>
        <w:spacing w:line="440" w:lineRule="exact"/>
        <w:ind w:rightChars="134" w:right="281"/>
        <w:rPr>
          <w:rFonts w:ascii="仿宋" w:eastAsia="仿宋" w:hAnsi="仿宋" w:cs="仿宋"/>
          <w:sz w:val="24"/>
          <w:u w:val="single"/>
        </w:rPr>
      </w:pPr>
      <w:r w:rsidRPr="00557022">
        <w:rPr>
          <w:rFonts w:ascii="仿宋" w:eastAsia="仿宋" w:hAnsi="仿宋" w:cs="仿宋" w:hint="eastAsia"/>
          <w:sz w:val="24"/>
        </w:rPr>
        <w:t xml:space="preserve">职   </w:t>
      </w:r>
      <w:proofErr w:type="gramStart"/>
      <w:r w:rsidRPr="00557022">
        <w:rPr>
          <w:rFonts w:ascii="仿宋" w:eastAsia="仿宋" w:hAnsi="仿宋" w:cs="仿宋" w:hint="eastAsia"/>
          <w:sz w:val="24"/>
        </w:rPr>
        <w:t>务</w:t>
      </w:r>
      <w:proofErr w:type="gramEnd"/>
      <w:r w:rsidRPr="00557022">
        <w:rPr>
          <w:rFonts w:ascii="仿宋" w:eastAsia="仿宋" w:hAnsi="仿宋" w:cs="仿宋" w:hint="eastAsia"/>
          <w:sz w:val="24"/>
        </w:rPr>
        <w:t>：</w:t>
      </w:r>
      <w:r w:rsidRPr="00557022">
        <w:rPr>
          <w:rFonts w:ascii="仿宋" w:eastAsia="仿宋" w:hAnsi="仿宋" w:cs="仿宋" w:hint="eastAsia"/>
          <w:sz w:val="24"/>
          <w:u w:val="single"/>
        </w:rPr>
        <w:t xml:space="preserve">              </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系</w:t>
      </w:r>
      <w:r w:rsidRPr="00557022">
        <w:rPr>
          <w:rFonts w:ascii="仿宋" w:eastAsia="仿宋" w:hAnsi="仿宋" w:cs="仿宋" w:hint="eastAsia"/>
          <w:sz w:val="24"/>
          <w:u w:val="single"/>
        </w:rPr>
        <w:t xml:space="preserve">                           （填写投标人名称）</w:t>
      </w:r>
      <w:r w:rsidRPr="00557022">
        <w:rPr>
          <w:rFonts w:ascii="仿宋" w:eastAsia="仿宋" w:hAnsi="仿宋" w:cs="仿宋" w:hint="eastAsia"/>
          <w:sz w:val="24"/>
        </w:rPr>
        <w:t>的法定代表人。</w:t>
      </w: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特此证明。</w:t>
      </w:r>
    </w:p>
    <w:p w:rsidR="00197C04" w:rsidRPr="00557022" w:rsidRDefault="00197C04">
      <w:pPr>
        <w:spacing w:line="440" w:lineRule="exact"/>
        <w:rPr>
          <w:rFonts w:ascii="仿宋" w:eastAsia="仿宋" w:hAnsi="仿宋" w:cs="仿宋"/>
          <w:sz w:val="24"/>
        </w:rPr>
      </w:pPr>
    </w:p>
    <w:p w:rsidR="00197C04" w:rsidRPr="00557022" w:rsidRDefault="00776526">
      <w:pPr>
        <w:spacing w:line="440" w:lineRule="exact"/>
        <w:rPr>
          <w:rFonts w:ascii="仿宋" w:eastAsia="仿宋" w:hAnsi="仿宋" w:cs="仿宋"/>
          <w:sz w:val="24"/>
        </w:rPr>
      </w:pPr>
      <w:r w:rsidRPr="00557022">
        <w:rPr>
          <w:rFonts w:ascii="仿宋" w:eastAsia="仿宋" w:hAnsi="仿宋" w:cs="仿宋" w:hint="eastAsia"/>
          <w:sz w:val="24"/>
        </w:rPr>
        <w:t>投标人：                             （盖章）</w:t>
      </w:r>
    </w:p>
    <w:p w:rsidR="00197C04" w:rsidRPr="00557022" w:rsidRDefault="00197C04">
      <w:pPr>
        <w:spacing w:line="440" w:lineRule="exact"/>
        <w:ind w:right="480"/>
        <w:rPr>
          <w:rFonts w:ascii="仿宋" w:eastAsia="仿宋" w:hAnsi="仿宋" w:cs="仿宋"/>
          <w:sz w:val="24"/>
        </w:rPr>
      </w:pPr>
    </w:p>
    <w:p w:rsidR="00197C04" w:rsidRPr="00557022" w:rsidRDefault="00776526">
      <w:pPr>
        <w:spacing w:line="440" w:lineRule="exact"/>
        <w:ind w:right="720"/>
        <w:jc w:val="right"/>
        <w:rPr>
          <w:rFonts w:ascii="仿宋" w:eastAsia="仿宋" w:hAnsi="仿宋" w:cs="仿宋"/>
          <w:sz w:val="24"/>
        </w:rPr>
      </w:pPr>
      <w:r w:rsidRPr="00557022">
        <w:rPr>
          <w:rFonts w:ascii="仿宋" w:eastAsia="仿宋" w:hAnsi="仿宋" w:cs="仿宋" w:hint="eastAsia"/>
          <w:sz w:val="24"/>
        </w:rPr>
        <w:t>年   月   日</w:t>
      </w:r>
    </w:p>
    <w:p w:rsidR="00197C04" w:rsidRPr="00557022" w:rsidRDefault="00776526">
      <w:pPr>
        <w:pageBreakBefore/>
        <w:spacing w:afterLines="100" w:after="240"/>
        <w:rPr>
          <w:rFonts w:ascii="仿宋" w:eastAsia="仿宋" w:hAnsi="仿宋" w:cs="仿宋"/>
          <w:b/>
          <w:kern w:val="0"/>
          <w:sz w:val="32"/>
          <w:szCs w:val="32"/>
        </w:rPr>
      </w:pPr>
      <w:r w:rsidRPr="00557022">
        <w:rPr>
          <w:rFonts w:ascii="仿宋" w:eastAsia="仿宋" w:hAnsi="仿宋" w:cs="仿宋" w:hint="eastAsia"/>
          <w:b/>
          <w:sz w:val="30"/>
          <w:szCs w:val="30"/>
        </w:rPr>
        <w:lastRenderedPageBreak/>
        <w:t>5、资格审查有关的书面承诺函</w:t>
      </w:r>
    </w:p>
    <w:p w:rsidR="00197C04" w:rsidRPr="00557022" w:rsidRDefault="00776526">
      <w:pPr>
        <w:snapToGrid w:val="0"/>
        <w:spacing w:line="360" w:lineRule="auto"/>
        <w:rPr>
          <w:rFonts w:ascii="仿宋" w:eastAsia="仿宋" w:hAnsi="仿宋" w:cs="仿宋"/>
          <w:sz w:val="24"/>
        </w:rPr>
      </w:pPr>
      <w:r w:rsidRPr="00557022">
        <w:rPr>
          <w:rFonts w:ascii="仿宋" w:eastAsia="仿宋" w:hAnsi="仿宋" w:cs="仿宋" w:hint="eastAsia"/>
          <w:sz w:val="24"/>
        </w:rPr>
        <w:t>绍兴市公共交通集团有限公司、浙江翔实建设项目管理有限公司</w:t>
      </w:r>
      <w:r w:rsidRPr="00557022">
        <w:rPr>
          <w:rFonts w:ascii="仿宋" w:eastAsia="仿宋" w:hAnsi="仿宋" w:cs="仿宋" w:hint="eastAsia"/>
          <w:kern w:val="0"/>
          <w:sz w:val="24"/>
          <w:lang w:val="zh-CN"/>
        </w:rPr>
        <w:t>：</w:t>
      </w:r>
    </w:p>
    <w:p w:rsidR="00197C04" w:rsidRPr="00557022" w:rsidRDefault="00776526" w:rsidP="00E23B75">
      <w:pPr>
        <w:snapToGrid w:val="0"/>
        <w:spacing w:line="360" w:lineRule="auto"/>
        <w:ind w:firstLineChars="200" w:firstLine="480"/>
        <w:jc w:val="left"/>
        <w:rPr>
          <w:rFonts w:ascii="仿宋" w:eastAsia="仿宋" w:hAnsi="仿宋" w:cs="仿宋"/>
          <w:sz w:val="24"/>
        </w:rPr>
      </w:pPr>
      <w:r w:rsidRPr="00557022">
        <w:rPr>
          <w:rFonts w:ascii="仿宋" w:eastAsia="仿宋" w:hAnsi="仿宋" w:cs="仿宋" w:hint="eastAsia"/>
          <w:sz w:val="24"/>
        </w:rPr>
        <w:t>我方郑重承诺，已具有</w:t>
      </w:r>
      <w:r w:rsidR="00761080" w:rsidRPr="00557022">
        <w:rPr>
          <w:rFonts w:ascii="仿宋" w:eastAsia="仿宋" w:hAnsi="仿宋" w:cs="仿宋" w:hint="eastAsia"/>
          <w:sz w:val="24"/>
        </w:rPr>
        <w:t>自动驾驶车辆（含落地部署服务及其他平台类服务）采购项目</w:t>
      </w:r>
      <w:r w:rsidRPr="00557022">
        <w:rPr>
          <w:rFonts w:ascii="仿宋" w:eastAsia="仿宋" w:hAnsi="仿宋" w:cs="仿宋" w:hint="eastAsia"/>
          <w:sz w:val="24"/>
        </w:rPr>
        <w:t>（招标编号:</w:t>
      </w:r>
      <w:r w:rsidR="00657D49" w:rsidRPr="00557022">
        <w:rPr>
          <w:rFonts w:ascii="仿宋" w:eastAsia="仿宋" w:hAnsi="仿宋" w:cs="仿宋" w:hint="eastAsia"/>
          <w:sz w:val="24"/>
        </w:rPr>
        <w:t>CGSHZJ-2023-N000815</w:t>
      </w:r>
      <w:r w:rsidRPr="00557022">
        <w:rPr>
          <w:rFonts w:ascii="仿宋" w:eastAsia="仿宋" w:hAnsi="仿宋" w:cs="仿宋" w:hint="eastAsia"/>
          <w:sz w:val="24"/>
        </w:rPr>
        <w:t>）招标文件中关于申请人资格要求的下列条件：</w:t>
      </w:r>
    </w:p>
    <w:p w:rsidR="00197C04" w:rsidRPr="00557022" w:rsidRDefault="00776526">
      <w:pPr>
        <w:pStyle w:val="afc"/>
        <w:spacing w:after="120" w:line="440" w:lineRule="exact"/>
        <w:ind w:firstLine="480"/>
        <w:jc w:val="left"/>
        <w:rPr>
          <w:rFonts w:ascii="仿宋" w:eastAsia="仿宋" w:hAnsi="仿宋" w:cs="仿宋"/>
        </w:rPr>
      </w:pPr>
      <w:r w:rsidRPr="00557022">
        <w:rPr>
          <w:rFonts w:ascii="仿宋" w:eastAsia="仿宋" w:hAnsi="仿宋" w:cs="仿宋" w:hint="eastAsia"/>
        </w:rPr>
        <w:t>1、</w:t>
      </w:r>
      <w:r w:rsidRPr="00557022">
        <w:rPr>
          <w:rFonts w:ascii="仿宋" w:eastAsia="仿宋" w:hAnsi="仿宋" w:cs="仿宋" w:hint="eastAsia"/>
          <w:szCs w:val="24"/>
        </w:rPr>
        <w:t>符合《中华人民共和国政府采购法》第二十二条的规定：</w:t>
      </w:r>
    </w:p>
    <w:p w:rsidR="00197C04" w:rsidRPr="00557022" w:rsidRDefault="00776526">
      <w:pPr>
        <w:snapToGrid w:val="0"/>
        <w:spacing w:line="360" w:lineRule="auto"/>
        <w:ind w:firstLineChars="200" w:firstLine="480"/>
        <w:rPr>
          <w:rFonts w:ascii="仿宋" w:eastAsia="仿宋" w:hAnsi="仿宋" w:cs="仿宋"/>
          <w:sz w:val="24"/>
        </w:rPr>
      </w:pPr>
      <w:r w:rsidRPr="00557022">
        <w:rPr>
          <w:rFonts w:ascii="仿宋" w:eastAsia="仿宋" w:hAnsi="仿宋" w:cs="仿宋" w:hint="eastAsia"/>
          <w:sz w:val="24"/>
        </w:rPr>
        <w:t xml:space="preserve">(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 </w:t>
      </w:r>
    </w:p>
    <w:p w:rsidR="00197C04" w:rsidRPr="00557022" w:rsidRDefault="00776526">
      <w:pPr>
        <w:snapToGrid w:val="0"/>
        <w:spacing w:line="360" w:lineRule="auto"/>
        <w:ind w:firstLineChars="200" w:firstLine="480"/>
        <w:rPr>
          <w:rFonts w:ascii="仿宋" w:eastAsia="仿宋" w:hAnsi="仿宋" w:cs="仿宋"/>
          <w:sz w:val="24"/>
        </w:rPr>
      </w:pPr>
      <w:r w:rsidRPr="00557022">
        <w:rPr>
          <w:rFonts w:ascii="仿宋" w:eastAsia="仿宋" w:hAnsi="仿宋" w:cs="仿宋" w:hint="eastAsia"/>
          <w:sz w:val="24"/>
        </w:rPr>
        <w:t>(二）具有良好的商业信誉和健全的财务会计制度;</w:t>
      </w:r>
    </w:p>
    <w:p w:rsidR="00197C04" w:rsidRPr="00557022" w:rsidRDefault="00776526">
      <w:pPr>
        <w:snapToGrid w:val="0"/>
        <w:spacing w:line="360" w:lineRule="auto"/>
        <w:ind w:firstLineChars="200" w:firstLine="480"/>
        <w:rPr>
          <w:rFonts w:ascii="仿宋" w:eastAsia="仿宋" w:hAnsi="仿宋" w:cs="仿宋"/>
          <w:sz w:val="24"/>
        </w:rPr>
      </w:pPr>
      <w:r w:rsidRPr="00557022">
        <w:rPr>
          <w:rFonts w:ascii="仿宋" w:eastAsia="仿宋" w:hAnsi="仿宋" w:cs="仿宋" w:hint="eastAsia"/>
          <w:sz w:val="24"/>
        </w:rPr>
        <w:t>(三）具有履行合同所必需的设备和专业技术能力;</w:t>
      </w:r>
    </w:p>
    <w:p w:rsidR="00197C04" w:rsidRPr="00557022" w:rsidRDefault="00776526">
      <w:pPr>
        <w:snapToGrid w:val="0"/>
        <w:spacing w:line="360" w:lineRule="auto"/>
        <w:ind w:firstLineChars="200" w:firstLine="480"/>
        <w:rPr>
          <w:rFonts w:ascii="仿宋" w:eastAsia="仿宋" w:hAnsi="仿宋" w:cs="仿宋"/>
          <w:sz w:val="24"/>
        </w:rPr>
      </w:pPr>
      <w:r w:rsidRPr="00557022">
        <w:rPr>
          <w:rFonts w:ascii="仿宋" w:eastAsia="仿宋" w:hAnsi="仿宋" w:cs="仿宋" w:hint="eastAsia"/>
          <w:sz w:val="24"/>
        </w:rPr>
        <w:t>(四）有依法缴纳税收和社会保障资金的良好记录;</w:t>
      </w:r>
    </w:p>
    <w:p w:rsidR="00197C04" w:rsidRPr="00557022" w:rsidRDefault="00776526">
      <w:pPr>
        <w:snapToGrid w:val="0"/>
        <w:spacing w:line="360" w:lineRule="auto"/>
        <w:ind w:firstLineChars="200" w:firstLine="480"/>
        <w:rPr>
          <w:rFonts w:ascii="仿宋" w:eastAsia="仿宋" w:hAnsi="仿宋" w:cs="仿宋"/>
          <w:kern w:val="0"/>
          <w:sz w:val="24"/>
        </w:rPr>
      </w:pPr>
      <w:r w:rsidRPr="00557022">
        <w:rPr>
          <w:rFonts w:ascii="仿宋" w:eastAsia="仿宋" w:hAnsi="仿宋" w:cs="仿宋" w:hint="eastAsia"/>
          <w:sz w:val="24"/>
        </w:rPr>
        <w:t>(五）参加政府采购活动前三年内，在经营活动中没有重大违法记录;</w:t>
      </w:r>
    </w:p>
    <w:p w:rsidR="00197C04" w:rsidRPr="00557022" w:rsidRDefault="00776526">
      <w:pPr>
        <w:spacing w:line="360" w:lineRule="auto"/>
        <w:ind w:firstLineChars="200" w:firstLine="480"/>
        <w:rPr>
          <w:rFonts w:ascii="仿宋" w:eastAsia="仿宋" w:hAnsi="仿宋" w:cs="仿宋"/>
          <w:sz w:val="24"/>
          <w:szCs w:val="20"/>
        </w:rPr>
      </w:pPr>
      <w:r w:rsidRPr="00557022">
        <w:rPr>
          <w:rFonts w:ascii="仿宋" w:eastAsia="仿宋" w:hAnsi="仿宋" w:cs="仿宋" w:hint="eastAsia"/>
          <w:kern w:val="0"/>
          <w:sz w:val="24"/>
        </w:rPr>
        <w:t>2、</w:t>
      </w:r>
      <w:r w:rsidRPr="00557022">
        <w:rPr>
          <w:rFonts w:ascii="仿宋" w:eastAsia="仿宋" w:hAnsi="仿宋" w:cs="仿宋" w:hint="eastAsia"/>
          <w:kern w:val="0"/>
          <w:sz w:val="24"/>
          <w:lang w:val="zh-CN"/>
        </w:rPr>
        <w:t>我公司</w:t>
      </w:r>
      <w:r w:rsidRPr="00557022">
        <w:rPr>
          <w:rFonts w:ascii="仿宋" w:eastAsia="仿宋" w:hAnsi="仿宋" w:cs="仿宋" w:hint="eastAsia"/>
          <w:sz w:val="24"/>
        </w:rPr>
        <w:t>声明参加本次政府采购活动前三年内未</w:t>
      </w:r>
      <w:r w:rsidRPr="00557022">
        <w:rPr>
          <w:rFonts w:ascii="仿宋" w:eastAsia="仿宋" w:hAnsi="仿宋" w:cs="仿宋" w:hint="eastAsia"/>
          <w:sz w:val="24"/>
          <w:szCs w:val="20"/>
        </w:rPr>
        <w:t>被列入“黑名单”</w:t>
      </w:r>
      <w:r w:rsidRPr="00557022">
        <w:rPr>
          <w:rFonts w:ascii="仿宋" w:eastAsia="仿宋" w:hAnsi="仿宋" w:cs="仿宋" w:hint="eastAsia"/>
          <w:sz w:val="24"/>
        </w:rPr>
        <w:t>，</w:t>
      </w:r>
      <w:r w:rsidRPr="00557022">
        <w:rPr>
          <w:rFonts w:ascii="仿宋" w:eastAsia="仿宋" w:hAnsi="仿宋" w:cs="仿宋" w:hint="eastAsia"/>
          <w:sz w:val="24"/>
          <w:szCs w:val="20"/>
        </w:rPr>
        <w:t>我方通过“信用中国”网站（www.creditchina.gov.cn）、中国政府采购网（www.ccgp.gov.cn）查询，未被列入失信被执行人、重大税收违法案件当事人名单、政府采购严重违法失信行为记录名单。</w:t>
      </w: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ind w:firstLineChars="2300" w:firstLine="5520"/>
        <w:rPr>
          <w:rFonts w:ascii="仿宋" w:eastAsia="仿宋" w:hAnsi="仿宋" w:cs="仿宋"/>
          <w:kern w:val="0"/>
          <w:sz w:val="24"/>
          <w:lang w:val="zh-CN"/>
        </w:rPr>
      </w:pPr>
      <w:r w:rsidRPr="00557022">
        <w:rPr>
          <w:rFonts w:ascii="仿宋" w:eastAsia="仿宋" w:hAnsi="仿宋" w:cs="仿宋" w:hint="eastAsia"/>
          <w:kern w:val="0"/>
          <w:sz w:val="24"/>
          <w:lang w:val="zh-CN"/>
        </w:rPr>
        <w:t>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b/>
          <w:sz w:val="30"/>
          <w:szCs w:val="30"/>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pageBreakBefore/>
        <w:spacing w:line="360" w:lineRule="auto"/>
        <w:rPr>
          <w:rFonts w:ascii="仿宋" w:eastAsia="仿宋" w:hAnsi="仿宋" w:cs="仿宋"/>
          <w:b/>
          <w:sz w:val="32"/>
          <w:szCs w:val="32"/>
        </w:rPr>
      </w:pPr>
      <w:r w:rsidRPr="00557022">
        <w:rPr>
          <w:rFonts w:ascii="仿宋" w:eastAsia="仿宋" w:hAnsi="仿宋" w:cs="仿宋" w:hint="eastAsia"/>
          <w:b/>
          <w:sz w:val="32"/>
          <w:szCs w:val="32"/>
        </w:rPr>
        <w:lastRenderedPageBreak/>
        <w:t>6、特定资格条件要求的资质文件（复印件）</w:t>
      </w:r>
    </w:p>
    <w:p w:rsidR="00197C04" w:rsidRPr="00557022" w:rsidRDefault="00776526">
      <w:pPr>
        <w:widowControl/>
        <w:spacing w:line="360" w:lineRule="auto"/>
        <w:ind w:firstLineChars="200" w:firstLine="480"/>
        <w:jc w:val="left"/>
        <w:rPr>
          <w:rFonts w:ascii="仿宋" w:eastAsia="仿宋" w:hAnsi="仿宋" w:cs="仿宋"/>
          <w:b/>
          <w:bCs/>
          <w:sz w:val="32"/>
          <w:szCs w:val="32"/>
        </w:rPr>
      </w:pPr>
      <w:r w:rsidRPr="00557022">
        <w:rPr>
          <w:rFonts w:ascii="仿宋" w:eastAsia="仿宋" w:hAnsi="仿宋" w:cs="仿宋" w:hint="eastAsia"/>
          <w:sz w:val="24"/>
        </w:rPr>
        <w:t>（由投标人根据招标公告合格的投标人应具备的特定资格要求编制）</w:t>
      </w:r>
    </w:p>
    <w:p w:rsidR="00197C04" w:rsidRPr="00557022" w:rsidRDefault="00197C04">
      <w:pPr>
        <w:spacing w:line="360" w:lineRule="auto"/>
        <w:rPr>
          <w:rFonts w:ascii="仿宋" w:eastAsia="仿宋" w:hAnsi="仿宋" w:cs="仿宋"/>
          <w:b/>
          <w:sz w:val="30"/>
          <w:szCs w:val="30"/>
        </w:rPr>
      </w:pPr>
    </w:p>
    <w:p w:rsidR="00197C04" w:rsidRPr="00557022" w:rsidRDefault="00197C04">
      <w:pPr>
        <w:spacing w:line="360" w:lineRule="auto"/>
        <w:rPr>
          <w:rFonts w:ascii="仿宋" w:eastAsia="仿宋" w:hAnsi="仿宋" w:cs="仿宋"/>
          <w:b/>
          <w:sz w:val="30"/>
          <w:szCs w:val="30"/>
        </w:rPr>
      </w:pPr>
    </w:p>
    <w:p w:rsidR="00197C04" w:rsidRPr="00557022" w:rsidRDefault="00197C04">
      <w:pPr>
        <w:spacing w:line="360" w:lineRule="auto"/>
        <w:rPr>
          <w:rFonts w:ascii="仿宋" w:eastAsia="仿宋" w:hAnsi="仿宋" w:cs="仿宋"/>
          <w:b/>
          <w:sz w:val="30"/>
          <w:szCs w:val="30"/>
        </w:rPr>
      </w:pPr>
    </w:p>
    <w:p w:rsidR="00197C04" w:rsidRPr="00557022" w:rsidRDefault="00197C04">
      <w:pPr>
        <w:spacing w:line="360" w:lineRule="auto"/>
        <w:rPr>
          <w:rFonts w:ascii="仿宋" w:eastAsia="仿宋" w:hAnsi="仿宋" w:cs="仿宋"/>
          <w:b/>
          <w:sz w:val="30"/>
          <w:szCs w:val="30"/>
        </w:rPr>
      </w:pPr>
    </w:p>
    <w:p w:rsidR="00197C04" w:rsidRPr="00557022" w:rsidRDefault="00776526">
      <w:pPr>
        <w:spacing w:line="360" w:lineRule="auto"/>
        <w:rPr>
          <w:rFonts w:ascii="仿宋" w:eastAsia="仿宋" w:hAnsi="仿宋" w:cs="仿宋"/>
          <w:b/>
          <w:sz w:val="30"/>
          <w:szCs w:val="30"/>
        </w:rPr>
      </w:pPr>
      <w:r w:rsidRPr="00557022">
        <w:rPr>
          <w:rFonts w:ascii="仿宋" w:eastAsia="仿宋" w:hAnsi="仿宋" w:cs="仿宋" w:hint="eastAsia"/>
          <w:b/>
          <w:sz w:val="30"/>
          <w:szCs w:val="30"/>
        </w:rPr>
        <w:t>7、投标人售后服务能力证明材料</w:t>
      </w:r>
    </w:p>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（由投标人根据采购需求及招标文件要求编制）</w:t>
      </w:r>
    </w:p>
    <w:p w:rsidR="00197C04" w:rsidRPr="00557022" w:rsidRDefault="00197C04">
      <w:pPr>
        <w:spacing w:line="360" w:lineRule="auto"/>
        <w:jc w:val="center"/>
        <w:rPr>
          <w:rFonts w:ascii="仿宋" w:eastAsia="仿宋" w:hAnsi="仿宋" w:cs="仿宋"/>
          <w:b/>
          <w:sz w:val="32"/>
          <w:szCs w:val="32"/>
        </w:rPr>
      </w:pPr>
    </w:p>
    <w:p w:rsidR="00197C04" w:rsidRPr="00557022" w:rsidRDefault="00197C04">
      <w:pPr>
        <w:spacing w:line="360" w:lineRule="auto"/>
        <w:jc w:val="center"/>
        <w:rPr>
          <w:rFonts w:ascii="仿宋" w:eastAsia="仿宋" w:hAnsi="仿宋" w:cs="仿宋"/>
          <w:b/>
          <w:sz w:val="32"/>
          <w:szCs w:val="32"/>
        </w:rPr>
      </w:pPr>
    </w:p>
    <w:p w:rsidR="00197C04" w:rsidRPr="00557022" w:rsidRDefault="00197C04">
      <w:pPr>
        <w:spacing w:line="360" w:lineRule="auto"/>
        <w:jc w:val="center"/>
        <w:rPr>
          <w:rFonts w:ascii="仿宋" w:eastAsia="仿宋" w:hAnsi="仿宋" w:cs="仿宋"/>
          <w:b/>
          <w:sz w:val="32"/>
          <w:szCs w:val="32"/>
        </w:rPr>
      </w:pPr>
    </w:p>
    <w:p w:rsidR="00197C04" w:rsidRPr="00557022" w:rsidRDefault="00776526">
      <w:pPr>
        <w:spacing w:line="360" w:lineRule="auto"/>
        <w:rPr>
          <w:rFonts w:ascii="仿宋" w:eastAsia="仿宋" w:hAnsi="仿宋" w:cs="仿宋"/>
          <w:b/>
          <w:bCs/>
          <w:sz w:val="32"/>
          <w:szCs w:val="32"/>
        </w:rPr>
      </w:pPr>
      <w:r w:rsidRPr="00557022">
        <w:rPr>
          <w:rFonts w:ascii="仿宋" w:eastAsia="仿宋" w:hAnsi="仿宋" w:cs="仿宋" w:hint="eastAsia"/>
          <w:b/>
          <w:bCs/>
          <w:sz w:val="32"/>
          <w:szCs w:val="32"/>
        </w:rPr>
        <w:t>8、</w:t>
      </w:r>
      <w:r w:rsidRPr="00557022">
        <w:rPr>
          <w:rFonts w:ascii="仿宋" w:eastAsia="仿宋" w:hAnsi="仿宋" w:cs="仿宋" w:hint="eastAsia"/>
          <w:b/>
          <w:kern w:val="0"/>
          <w:sz w:val="32"/>
          <w:szCs w:val="32"/>
          <w:lang w:val="zh-CN"/>
        </w:rPr>
        <w:t>主要业绩证明</w:t>
      </w:r>
    </w:p>
    <w:p w:rsidR="00197C04" w:rsidRPr="00557022" w:rsidRDefault="00776526">
      <w:pPr>
        <w:autoSpaceDE w:val="0"/>
        <w:autoSpaceDN w:val="0"/>
        <w:spacing w:line="360" w:lineRule="auto"/>
        <w:ind w:firstLine="120"/>
        <w:rPr>
          <w:rFonts w:ascii="仿宋" w:eastAsia="仿宋" w:hAnsi="仿宋" w:cs="仿宋"/>
          <w:b/>
          <w:sz w:val="24"/>
        </w:rPr>
      </w:pPr>
      <w:r w:rsidRPr="00557022">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557022" w:rsidRPr="0055702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项目</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合同</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金额</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所在页码</w:t>
            </w:r>
          </w:p>
        </w:tc>
      </w:tr>
      <w:tr w:rsidR="00557022" w:rsidRPr="00557022">
        <w:trPr>
          <w:trHeight w:val="659"/>
        </w:trPr>
        <w:tc>
          <w:tcPr>
            <w:tcW w:w="18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r>
      <w:tr w:rsidR="00557022" w:rsidRPr="00557022">
        <w:trPr>
          <w:trHeight w:val="697"/>
        </w:trPr>
        <w:tc>
          <w:tcPr>
            <w:tcW w:w="18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r>
      <w:tr w:rsidR="00557022" w:rsidRPr="00557022">
        <w:trPr>
          <w:trHeight w:val="693"/>
        </w:trPr>
        <w:tc>
          <w:tcPr>
            <w:tcW w:w="18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r>
    </w:tbl>
    <w:p w:rsidR="00197C04" w:rsidRPr="00557022" w:rsidRDefault="00776526">
      <w:pPr>
        <w:autoSpaceDE w:val="0"/>
        <w:autoSpaceDN w:val="0"/>
        <w:spacing w:line="360" w:lineRule="auto"/>
        <w:rPr>
          <w:rFonts w:ascii="仿宋" w:eastAsia="仿宋" w:hAnsi="仿宋" w:cs="仿宋"/>
          <w:sz w:val="24"/>
        </w:rPr>
      </w:pPr>
      <w:r w:rsidRPr="00557022">
        <w:rPr>
          <w:rFonts w:ascii="仿宋" w:eastAsia="仿宋" w:hAnsi="仿宋" w:cs="仿宋" w:hint="eastAsia"/>
          <w:b/>
          <w:sz w:val="24"/>
        </w:rPr>
        <w:t>注：投标人可按上述的格式自行编制，须随表提交相应的合同复印件和用户单位验收证明并注明页码。</w:t>
      </w: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pStyle w:val="41"/>
        <w:pageBreakBefore/>
        <w:ind w:firstLine="0"/>
        <w:jc w:val="both"/>
        <w:rPr>
          <w:rFonts w:ascii="仿宋" w:eastAsia="仿宋" w:cs="仿宋"/>
        </w:rPr>
      </w:pPr>
      <w:r w:rsidRPr="00557022">
        <w:rPr>
          <w:rFonts w:ascii="仿宋" w:eastAsia="仿宋" w:cs="仿宋" w:hint="eastAsia"/>
        </w:rPr>
        <w:lastRenderedPageBreak/>
        <w:t>9、廉政承诺书</w:t>
      </w:r>
    </w:p>
    <w:p w:rsidR="00197C04" w:rsidRPr="00557022" w:rsidRDefault="00776526">
      <w:pPr>
        <w:autoSpaceDE w:val="0"/>
        <w:autoSpaceDN w:val="0"/>
        <w:spacing w:line="360" w:lineRule="auto"/>
        <w:ind w:left="2"/>
        <w:jc w:val="left"/>
        <w:rPr>
          <w:rFonts w:ascii="仿宋" w:eastAsia="仿宋" w:hAnsi="仿宋" w:cs="仿宋"/>
          <w:kern w:val="0"/>
          <w:sz w:val="24"/>
          <w:lang w:val="zh-CN"/>
        </w:rPr>
      </w:pPr>
      <w:r w:rsidRPr="00557022">
        <w:rPr>
          <w:rFonts w:ascii="仿宋" w:eastAsia="仿宋" w:hAnsi="仿宋" w:cs="仿宋" w:hint="eastAsia"/>
          <w:sz w:val="24"/>
        </w:rPr>
        <w:t>绍兴市公共交通集团有限公司</w:t>
      </w:r>
      <w:r w:rsidRPr="00557022">
        <w:rPr>
          <w:rFonts w:ascii="仿宋" w:eastAsia="仿宋" w:hAnsi="仿宋" w:cs="仿宋" w:hint="eastAsia"/>
          <w:kern w:val="0"/>
          <w:sz w:val="24"/>
          <w:lang w:val="zh-CN"/>
        </w:rPr>
        <w:t xml:space="preserve">：    </w:t>
      </w:r>
    </w:p>
    <w:p w:rsidR="00197C04" w:rsidRPr="00557022" w:rsidRDefault="00776526">
      <w:pPr>
        <w:autoSpaceDE w:val="0"/>
        <w:autoSpaceDN w:val="0"/>
        <w:spacing w:line="360" w:lineRule="auto"/>
        <w:ind w:leftChars="1" w:left="2"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我单位响应你</w:t>
      </w:r>
      <w:r w:rsidRPr="00557022">
        <w:rPr>
          <w:rFonts w:ascii="仿宋" w:eastAsia="仿宋" w:hAnsi="仿宋" w:cs="仿宋" w:hint="eastAsia"/>
          <w:sz w:val="24"/>
        </w:rPr>
        <w:t>单位</w:t>
      </w:r>
      <w:r w:rsidRPr="00557022">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197C04" w:rsidRPr="00557022" w:rsidRDefault="00776526">
      <w:pPr>
        <w:autoSpaceDE w:val="0"/>
        <w:autoSpaceDN w:val="0"/>
        <w:spacing w:line="360" w:lineRule="auto"/>
        <w:ind w:leftChars="1" w:left="2"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197C04" w:rsidRPr="00557022" w:rsidRDefault="00776526">
      <w:pPr>
        <w:autoSpaceDE w:val="0"/>
        <w:autoSpaceDN w:val="0"/>
        <w:spacing w:line="360" w:lineRule="auto"/>
        <w:ind w:leftChars="1" w:left="2"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二、不为项目有关人员及部门报销应由你方单位或个人支付的费用；    </w:t>
      </w:r>
    </w:p>
    <w:p w:rsidR="00197C04" w:rsidRPr="00557022" w:rsidRDefault="00776526">
      <w:pPr>
        <w:autoSpaceDE w:val="0"/>
        <w:autoSpaceDN w:val="0"/>
        <w:spacing w:line="360" w:lineRule="auto"/>
        <w:ind w:leftChars="1" w:left="2"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三、不向项目有关人员及部门提供有可能影响公正的宴请和健身娱乐等活动；    </w:t>
      </w:r>
    </w:p>
    <w:p w:rsidR="00197C04" w:rsidRPr="00557022" w:rsidRDefault="00776526">
      <w:pPr>
        <w:autoSpaceDE w:val="0"/>
        <w:autoSpaceDN w:val="0"/>
        <w:spacing w:line="360" w:lineRule="auto"/>
        <w:ind w:leftChars="1" w:left="2"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四、不为项目有关人员及部门出国（境）、旅游等提供方便；    </w:t>
      </w:r>
    </w:p>
    <w:p w:rsidR="00197C04" w:rsidRPr="00557022" w:rsidRDefault="00776526">
      <w:pPr>
        <w:autoSpaceDE w:val="0"/>
        <w:autoSpaceDN w:val="0"/>
        <w:spacing w:line="360" w:lineRule="auto"/>
        <w:ind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五、不为项目有关人员个人装修住房、婚丧嫁娶、配偶子女工作安排等提供好处；    </w:t>
      </w:r>
    </w:p>
    <w:p w:rsidR="00197C04" w:rsidRPr="00557022" w:rsidRDefault="00776526">
      <w:pPr>
        <w:autoSpaceDE w:val="0"/>
        <w:autoSpaceDN w:val="0"/>
        <w:spacing w:line="360" w:lineRule="auto"/>
        <w:ind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 xml:space="preserve">六、严格遵守政府采购法等法律法规，诚实守信，合法经营，坚决抵制各种违法违纪行为。    </w:t>
      </w:r>
    </w:p>
    <w:p w:rsidR="00197C04" w:rsidRPr="00557022" w:rsidRDefault="00776526">
      <w:pPr>
        <w:autoSpaceDE w:val="0"/>
        <w:autoSpaceDN w:val="0"/>
        <w:spacing w:line="360" w:lineRule="auto"/>
        <w:ind w:firstLineChars="200" w:firstLine="480"/>
        <w:jc w:val="left"/>
        <w:rPr>
          <w:rFonts w:ascii="仿宋" w:eastAsia="仿宋" w:hAnsi="仿宋" w:cs="仿宋"/>
          <w:kern w:val="0"/>
          <w:sz w:val="24"/>
          <w:lang w:val="zh-CN"/>
        </w:rPr>
      </w:pPr>
      <w:r w:rsidRPr="00557022">
        <w:rPr>
          <w:rFonts w:ascii="仿宋" w:eastAsia="仿宋" w:hAnsi="仿宋" w:cs="仿宋" w:hint="eastAsia"/>
          <w:kern w:val="0"/>
          <w:sz w:val="24"/>
          <w:lang w:val="zh-CN"/>
        </w:rPr>
        <w:t>如违反上述承诺，你</w:t>
      </w:r>
      <w:r w:rsidRPr="00557022">
        <w:rPr>
          <w:rFonts w:ascii="仿宋" w:eastAsia="仿宋" w:hAnsi="仿宋" w:cs="仿宋" w:hint="eastAsia"/>
          <w:sz w:val="24"/>
        </w:rPr>
        <w:t>单位</w:t>
      </w:r>
      <w:r w:rsidRPr="00557022">
        <w:rPr>
          <w:rFonts w:ascii="仿宋" w:eastAsia="仿宋" w:hAnsi="仿宋" w:cs="仿宋" w:hint="eastAsia"/>
          <w:kern w:val="0"/>
          <w:sz w:val="24"/>
          <w:lang w:val="zh-CN"/>
        </w:rPr>
        <w:t>有权立即取消我单位投标、中标或在建项目的建设资格，有权拒绝我单位在一定时期内进入你</w:t>
      </w:r>
      <w:r w:rsidRPr="00557022">
        <w:rPr>
          <w:rFonts w:ascii="仿宋" w:eastAsia="仿宋" w:hAnsi="仿宋" w:cs="仿宋" w:hint="eastAsia"/>
          <w:sz w:val="24"/>
        </w:rPr>
        <w:t>单位</w:t>
      </w:r>
      <w:r w:rsidRPr="00557022">
        <w:rPr>
          <w:rFonts w:ascii="仿宋" w:eastAsia="仿宋" w:hAnsi="仿宋" w:cs="仿宋" w:hint="eastAsia"/>
          <w:kern w:val="0"/>
          <w:sz w:val="24"/>
          <w:lang w:val="zh-CN"/>
        </w:rPr>
        <w:t>进行项目建设或其他经营活动，并通报市财政局。由此引起的相应损失均由我单位承担。</w:t>
      </w:r>
    </w:p>
    <w:p w:rsidR="00197C04" w:rsidRPr="00557022" w:rsidRDefault="00197C04">
      <w:pPr>
        <w:autoSpaceDE w:val="0"/>
        <w:autoSpaceDN w:val="0"/>
        <w:spacing w:line="360" w:lineRule="auto"/>
        <w:ind w:left="2"/>
        <w:jc w:val="left"/>
        <w:rPr>
          <w:rFonts w:ascii="仿宋" w:eastAsia="仿宋" w:hAnsi="仿宋" w:cs="仿宋"/>
          <w:kern w:val="0"/>
          <w:sz w:val="24"/>
          <w:lang w:val="zh-CN"/>
        </w:rPr>
      </w:pPr>
    </w:p>
    <w:p w:rsidR="00197C04" w:rsidRPr="00557022" w:rsidRDefault="00197C04">
      <w:pPr>
        <w:autoSpaceDE w:val="0"/>
        <w:autoSpaceDN w:val="0"/>
        <w:spacing w:line="360" w:lineRule="auto"/>
        <w:ind w:left="2"/>
        <w:jc w:val="left"/>
        <w:rPr>
          <w:rFonts w:ascii="仿宋" w:eastAsia="仿宋" w:hAnsi="仿宋" w:cs="仿宋"/>
          <w:kern w:val="0"/>
          <w:sz w:val="24"/>
          <w:lang w:val="zh-CN"/>
        </w:rPr>
      </w:pPr>
    </w:p>
    <w:p w:rsidR="00197C04" w:rsidRPr="00557022" w:rsidRDefault="00197C04">
      <w:pPr>
        <w:autoSpaceDE w:val="0"/>
        <w:autoSpaceDN w:val="0"/>
        <w:spacing w:line="360" w:lineRule="auto"/>
        <w:ind w:left="2"/>
        <w:jc w:val="left"/>
        <w:rPr>
          <w:rFonts w:ascii="仿宋" w:eastAsia="仿宋" w:hAnsi="仿宋" w:cs="仿宋"/>
          <w:kern w:val="0"/>
          <w:sz w:val="24"/>
          <w:lang w:val="zh-CN"/>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776526">
      <w:pPr>
        <w:pageBreakBefore/>
        <w:spacing w:line="360" w:lineRule="auto"/>
        <w:rPr>
          <w:rFonts w:ascii="仿宋" w:eastAsia="仿宋" w:hAnsi="仿宋" w:cs="仿宋"/>
          <w:b/>
          <w:bCs/>
          <w:sz w:val="32"/>
          <w:szCs w:val="32"/>
        </w:rPr>
      </w:pPr>
      <w:r w:rsidRPr="00557022">
        <w:rPr>
          <w:rFonts w:ascii="仿宋" w:eastAsia="仿宋" w:hAnsi="仿宋" w:cs="仿宋" w:hint="eastAsia"/>
          <w:b/>
          <w:bCs/>
          <w:sz w:val="32"/>
          <w:szCs w:val="32"/>
        </w:rPr>
        <w:lastRenderedPageBreak/>
        <w:t>10、技术解决方案</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（由投标人根据采购需求及招标文件要求编制）</w:t>
      </w:r>
    </w:p>
    <w:p w:rsidR="00197C04" w:rsidRPr="00557022" w:rsidRDefault="00197C04">
      <w:pPr>
        <w:spacing w:line="360" w:lineRule="auto"/>
        <w:jc w:val="center"/>
        <w:rPr>
          <w:rFonts w:ascii="仿宋" w:eastAsia="仿宋" w:hAnsi="仿宋" w:cs="仿宋"/>
          <w:sz w:val="24"/>
        </w:rPr>
      </w:pPr>
    </w:p>
    <w:p w:rsidR="00197C04" w:rsidRPr="00557022" w:rsidRDefault="00776526">
      <w:pPr>
        <w:snapToGrid w:val="0"/>
        <w:spacing w:line="360" w:lineRule="auto"/>
        <w:jc w:val="center"/>
        <w:rPr>
          <w:rFonts w:ascii="仿宋" w:eastAsia="仿宋" w:hAnsi="仿宋" w:cs="仿宋"/>
          <w:b/>
          <w:sz w:val="32"/>
          <w:szCs w:val="32"/>
        </w:rPr>
      </w:pPr>
      <w:r w:rsidRPr="00557022">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557022" w:rsidRPr="00557022">
        <w:trPr>
          <w:trHeight w:val="773"/>
        </w:trPr>
        <w:tc>
          <w:tcPr>
            <w:tcW w:w="737"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序号</w:t>
            </w:r>
          </w:p>
        </w:tc>
        <w:tc>
          <w:tcPr>
            <w:tcW w:w="1531"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设备名称</w:t>
            </w:r>
          </w:p>
        </w:tc>
        <w:tc>
          <w:tcPr>
            <w:tcW w:w="2160"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投标品牌及型号</w:t>
            </w:r>
          </w:p>
        </w:tc>
        <w:tc>
          <w:tcPr>
            <w:tcW w:w="2340"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规格配置详细说明</w:t>
            </w:r>
          </w:p>
        </w:tc>
        <w:tc>
          <w:tcPr>
            <w:tcW w:w="1080"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数量</w:t>
            </w:r>
          </w:p>
        </w:tc>
        <w:tc>
          <w:tcPr>
            <w:tcW w:w="1332" w:type="dxa"/>
            <w:vAlign w:val="center"/>
          </w:tcPr>
          <w:p w:rsidR="00197C04" w:rsidRPr="00557022" w:rsidRDefault="00776526">
            <w:pPr>
              <w:spacing w:line="360" w:lineRule="auto"/>
              <w:jc w:val="center"/>
              <w:rPr>
                <w:rFonts w:ascii="仿宋" w:eastAsia="仿宋" w:hAnsi="仿宋" w:cs="仿宋"/>
                <w:b/>
                <w:sz w:val="24"/>
              </w:rPr>
            </w:pPr>
            <w:r w:rsidRPr="00557022">
              <w:rPr>
                <w:rFonts w:ascii="仿宋" w:eastAsia="仿宋" w:hAnsi="仿宋" w:cs="仿宋" w:hint="eastAsia"/>
                <w:b/>
                <w:sz w:val="24"/>
              </w:rPr>
              <w:t>备注</w:t>
            </w:r>
          </w:p>
        </w:tc>
      </w:tr>
      <w:tr w:rsidR="00557022" w:rsidRPr="00557022">
        <w:trPr>
          <w:trHeight w:val="441"/>
        </w:trPr>
        <w:tc>
          <w:tcPr>
            <w:tcW w:w="737" w:type="dxa"/>
            <w:vAlign w:val="center"/>
          </w:tcPr>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1</w:t>
            </w:r>
          </w:p>
        </w:tc>
        <w:tc>
          <w:tcPr>
            <w:tcW w:w="1531" w:type="dxa"/>
            <w:vAlign w:val="center"/>
          </w:tcPr>
          <w:p w:rsidR="00197C04" w:rsidRPr="00557022" w:rsidRDefault="00197C04">
            <w:pPr>
              <w:snapToGrid w:val="0"/>
              <w:spacing w:line="360" w:lineRule="auto"/>
              <w:jc w:val="center"/>
              <w:rPr>
                <w:rFonts w:ascii="仿宋" w:eastAsia="仿宋" w:hAnsi="仿宋" w:cs="仿宋"/>
                <w:sz w:val="24"/>
              </w:rPr>
            </w:pPr>
          </w:p>
        </w:tc>
        <w:tc>
          <w:tcPr>
            <w:tcW w:w="2160" w:type="dxa"/>
            <w:vAlign w:val="center"/>
          </w:tcPr>
          <w:p w:rsidR="00197C04" w:rsidRPr="00557022" w:rsidRDefault="00197C04">
            <w:pPr>
              <w:snapToGrid w:val="0"/>
              <w:spacing w:line="360" w:lineRule="auto"/>
              <w:jc w:val="center"/>
              <w:rPr>
                <w:rFonts w:ascii="仿宋" w:eastAsia="仿宋" w:hAnsi="仿宋" w:cs="仿宋"/>
                <w:sz w:val="24"/>
              </w:rPr>
            </w:pPr>
          </w:p>
        </w:tc>
        <w:tc>
          <w:tcPr>
            <w:tcW w:w="2340" w:type="dxa"/>
            <w:vAlign w:val="center"/>
          </w:tcPr>
          <w:p w:rsidR="00197C04" w:rsidRPr="00557022" w:rsidRDefault="00197C04">
            <w:pPr>
              <w:spacing w:line="360" w:lineRule="auto"/>
              <w:jc w:val="center"/>
              <w:rPr>
                <w:rFonts w:ascii="仿宋" w:eastAsia="仿宋" w:hAnsi="仿宋" w:cs="仿宋"/>
                <w:sz w:val="24"/>
              </w:rPr>
            </w:pPr>
          </w:p>
        </w:tc>
        <w:tc>
          <w:tcPr>
            <w:tcW w:w="1080" w:type="dxa"/>
            <w:vAlign w:val="center"/>
          </w:tcPr>
          <w:p w:rsidR="00197C04" w:rsidRPr="00557022" w:rsidRDefault="00197C04">
            <w:pPr>
              <w:spacing w:line="360" w:lineRule="auto"/>
              <w:jc w:val="center"/>
              <w:rPr>
                <w:rFonts w:ascii="仿宋" w:eastAsia="仿宋" w:hAnsi="仿宋" w:cs="仿宋"/>
                <w:sz w:val="24"/>
              </w:rPr>
            </w:pPr>
          </w:p>
        </w:tc>
        <w:tc>
          <w:tcPr>
            <w:tcW w:w="1332" w:type="dxa"/>
            <w:vAlign w:val="center"/>
          </w:tcPr>
          <w:p w:rsidR="00197C04" w:rsidRPr="00557022" w:rsidRDefault="00197C04">
            <w:pPr>
              <w:spacing w:line="360" w:lineRule="auto"/>
              <w:jc w:val="center"/>
              <w:rPr>
                <w:rFonts w:ascii="仿宋" w:eastAsia="仿宋" w:hAnsi="仿宋" w:cs="仿宋"/>
                <w:sz w:val="24"/>
              </w:rPr>
            </w:pPr>
          </w:p>
        </w:tc>
      </w:tr>
      <w:tr w:rsidR="00557022" w:rsidRPr="00557022">
        <w:trPr>
          <w:trHeight w:val="453"/>
        </w:trPr>
        <w:tc>
          <w:tcPr>
            <w:tcW w:w="737" w:type="dxa"/>
            <w:vAlign w:val="center"/>
          </w:tcPr>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2</w:t>
            </w:r>
          </w:p>
        </w:tc>
        <w:tc>
          <w:tcPr>
            <w:tcW w:w="1531" w:type="dxa"/>
            <w:vAlign w:val="center"/>
          </w:tcPr>
          <w:p w:rsidR="00197C04" w:rsidRPr="00557022" w:rsidRDefault="00197C04">
            <w:pPr>
              <w:snapToGrid w:val="0"/>
              <w:spacing w:line="360" w:lineRule="auto"/>
              <w:jc w:val="center"/>
              <w:rPr>
                <w:rFonts w:ascii="仿宋" w:eastAsia="仿宋" w:hAnsi="仿宋" w:cs="仿宋"/>
                <w:sz w:val="24"/>
              </w:rPr>
            </w:pPr>
          </w:p>
        </w:tc>
        <w:tc>
          <w:tcPr>
            <w:tcW w:w="2160" w:type="dxa"/>
            <w:vAlign w:val="center"/>
          </w:tcPr>
          <w:p w:rsidR="00197C04" w:rsidRPr="00557022" w:rsidRDefault="00197C04">
            <w:pPr>
              <w:snapToGrid w:val="0"/>
              <w:spacing w:line="360" w:lineRule="auto"/>
              <w:jc w:val="center"/>
              <w:rPr>
                <w:rFonts w:ascii="仿宋" w:eastAsia="仿宋" w:hAnsi="仿宋" w:cs="仿宋"/>
                <w:sz w:val="24"/>
              </w:rPr>
            </w:pPr>
          </w:p>
        </w:tc>
        <w:tc>
          <w:tcPr>
            <w:tcW w:w="2340" w:type="dxa"/>
            <w:vAlign w:val="center"/>
          </w:tcPr>
          <w:p w:rsidR="00197C04" w:rsidRPr="00557022" w:rsidRDefault="00197C04">
            <w:pPr>
              <w:spacing w:line="360" w:lineRule="auto"/>
              <w:jc w:val="center"/>
              <w:rPr>
                <w:rFonts w:ascii="仿宋" w:eastAsia="仿宋" w:hAnsi="仿宋" w:cs="仿宋"/>
                <w:sz w:val="24"/>
              </w:rPr>
            </w:pPr>
          </w:p>
        </w:tc>
        <w:tc>
          <w:tcPr>
            <w:tcW w:w="1080" w:type="dxa"/>
            <w:vAlign w:val="center"/>
          </w:tcPr>
          <w:p w:rsidR="00197C04" w:rsidRPr="00557022" w:rsidRDefault="00197C04">
            <w:pPr>
              <w:spacing w:line="360" w:lineRule="auto"/>
              <w:jc w:val="center"/>
              <w:rPr>
                <w:rFonts w:ascii="仿宋" w:eastAsia="仿宋" w:hAnsi="仿宋" w:cs="仿宋"/>
                <w:sz w:val="24"/>
              </w:rPr>
            </w:pPr>
          </w:p>
        </w:tc>
        <w:tc>
          <w:tcPr>
            <w:tcW w:w="1332" w:type="dxa"/>
            <w:vAlign w:val="center"/>
          </w:tcPr>
          <w:p w:rsidR="00197C04" w:rsidRPr="00557022" w:rsidRDefault="00197C04">
            <w:pPr>
              <w:spacing w:line="360" w:lineRule="auto"/>
              <w:jc w:val="center"/>
              <w:rPr>
                <w:rFonts w:ascii="仿宋" w:eastAsia="仿宋" w:hAnsi="仿宋" w:cs="仿宋"/>
                <w:sz w:val="24"/>
              </w:rPr>
            </w:pPr>
          </w:p>
        </w:tc>
      </w:tr>
      <w:tr w:rsidR="00557022" w:rsidRPr="00557022">
        <w:trPr>
          <w:trHeight w:val="453"/>
        </w:trPr>
        <w:tc>
          <w:tcPr>
            <w:tcW w:w="737" w:type="dxa"/>
            <w:vAlign w:val="center"/>
          </w:tcPr>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3</w:t>
            </w:r>
          </w:p>
        </w:tc>
        <w:tc>
          <w:tcPr>
            <w:tcW w:w="1531" w:type="dxa"/>
            <w:vAlign w:val="center"/>
          </w:tcPr>
          <w:p w:rsidR="00197C04" w:rsidRPr="00557022" w:rsidRDefault="00197C04">
            <w:pPr>
              <w:snapToGrid w:val="0"/>
              <w:spacing w:line="360" w:lineRule="auto"/>
              <w:jc w:val="center"/>
              <w:rPr>
                <w:rFonts w:ascii="仿宋" w:eastAsia="仿宋" w:hAnsi="仿宋" w:cs="仿宋"/>
                <w:sz w:val="24"/>
              </w:rPr>
            </w:pPr>
          </w:p>
        </w:tc>
        <w:tc>
          <w:tcPr>
            <w:tcW w:w="2160" w:type="dxa"/>
            <w:vAlign w:val="center"/>
          </w:tcPr>
          <w:p w:rsidR="00197C04" w:rsidRPr="00557022" w:rsidRDefault="00197C04">
            <w:pPr>
              <w:snapToGrid w:val="0"/>
              <w:spacing w:line="360" w:lineRule="auto"/>
              <w:jc w:val="center"/>
              <w:rPr>
                <w:rFonts w:ascii="仿宋" w:eastAsia="仿宋" w:hAnsi="仿宋" w:cs="仿宋"/>
                <w:sz w:val="24"/>
              </w:rPr>
            </w:pPr>
          </w:p>
        </w:tc>
        <w:tc>
          <w:tcPr>
            <w:tcW w:w="2340" w:type="dxa"/>
            <w:vAlign w:val="center"/>
          </w:tcPr>
          <w:p w:rsidR="00197C04" w:rsidRPr="00557022" w:rsidRDefault="00197C04">
            <w:pPr>
              <w:spacing w:line="360" w:lineRule="auto"/>
              <w:jc w:val="center"/>
              <w:rPr>
                <w:rFonts w:ascii="仿宋" w:eastAsia="仿宋" w:hAnsi="仿宋" w:cs="仿宋"/>
                <w:sz w:val="24"/>
              </w:rPr>
            </w:pPr>
          </w:p>
        </w:tc>
        <w:tc>
          <w:tcPr>
            <w:tcW w:w="1080" w:type="dxa"/>
            <w:vAlign w:val="center"/>
          </w:tcPr>
          <w:p w:rsidR="00197C04" w:rsidRPr="00557022" w:rsidRDefault="00197C04">
            <w:pPr>
              <w:spacing w:line="360" w:lineRule="auto"/>
              <w:jc w:val="center"/>
              <w:rPr>
                <w:rFonts w:ascii="仿宋" w:eastAsia="仿宋" w:hAnsi="仿宋" w:cs="仿宋"/>
                <w:sz w:val="24"/>
              </w:rPr>
            </w:pPr>
          </w:p>
        </w:tc>
        <w:tc>
          <w:tcPr>
            <w:tcW w:w="1332" w:type="dxa"/>
            <w:vAlign w:val="center"/>
          </w:tcPr>
          <w:p w:rsidR="00197C04" w:rsidRPr="00557022" w:rsidRDefault="00197C04">
            <w:pPr>
              <w:spacing w:line="360" w:lineRule="auto"/>
              <w:jc w:val="center"/>
              <w:rPr>
                <w:rFonts w:ascii="仿宋" w:eastAsia="仿宋" w:hAnsi="仿宋" w:cs="仿宋"/>
                <w:sz w:val="24"/>
              </w:rPr>
            </w:pPr>
          </w:p>
        </w:tc>
      </w:tr>
      <w:tr w:rsidR="00557022" w:rsidRPr="00557022">
        <w:trPr>
          <w:trHeight w:val="453"/>
        </w:trPr>
        <w:tc>
          <w:tcPr>
            <w:tcW w:w="737" w:type="dxa"/>
            <w:vAlign w:val="center"/>
          </w:tcPr>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4</w:t>
            </w:r>
          </w:p>
        </w:tc>
        <w:tc>
          <w:tcPr>
            <w:tcW w:w="1531" w:type="dxa"/>
            <w:vAlign w:val="center"/>
          </w:tcPr>
          <w:p w:rsidR="00197C04" w:rsidRPr="00557022" w:rsidRDefault="00197C04">
            <w:pPr>
              <w:snapToGrid w:val="0"/>
              <w:spacing w:line="360" w:lineRule="auto"/>
              <w:jc w:val="center"/>
              <w:rPr>
                <w:rFonts w:ascii="仿宋" w:eastAsia="仿宋" w:hAnsi="仿宋" w:cs="仿宋"/>
                <w:sz w:val="24"/>
              </w:rPr>
            </w:pPr>
          </w:p>
        </w:tc>
        <w:tc>
          <w:tcPr>
            <w:tcW w:w="2160" w:type="dxa"/>
            <w:vAlign w:val="center"/>
          </w:tcPr>
          <w:p w:rsidR="00197C04" w:rsidRPr="00557022" w:rsidRDefault="00197C04">
            <w:pPr>
              <w:snapToGrid w:val="0"/>
              <w:spacing w:line="360" w:lineRule="auto"/>
              <w:jc w:val="center"/>
              <w:rPr>
                <w:rFonts w:ascii="仿宋" w:eastAsia="仿宋" w:hAnsi="仿宋" w:cs="仿宋"/>
                <w:sz w:val="24"/>
              </w:rPr>
            </w:pPr>
          </w:p>
        </w:tc>
        <w:tc>
          <w:tcPr>
            <w:tcW w:w="2340" w:type="dxa"/>
            <w:vAlign w:val="center"/>
          </w:tcPr>
          <w:p w:rsidR="00197C04" w:rsidRPr="00557022" w:rsidRDefault="00197C04">
            <w:pPr>
              <w:spacing w:line="360" w:lineRule="auto"/>
              <w:jc w:val="center"/>
              <w:rPr>
                <w:rFonts w:ascii="仿宋" w:eastAsia="仿宋" w:hAnsi="仿宋" w:cs="仿宋"/>
                <w:sz w:val="24"/>
              </w:rPr>
            </w:pPr>
          </w:p>
        </w:tc>
        <w:tc>
          <w:tcPr>
            <w:tcW w:w="1080" w:type="dxa"/>
            <w:vAlign w:val="center"/>
          </w:tcPr>
          <w:p w:rsidR="00197C04" w:rsidRPr="00557022" w:rsidRDefault="00197C04">
            <w:pPr>
              <w:spacing w:line="360" w:lineRule="auto"/>
              <w:jc w:val="center"/>
              <w:rPr>
                <w:rFonts w:ascii="仿宋" w:eastAsia="仿宋" w:hAnsi="仿宋" w:cs="仿宋"/>
                <w:sz w:val="24"/>
              </w:rPr>
            </w:pPr>
          </w:p>
        </w:tc>
        <w:tc>
          <w:tcPr>
            <w:tcW w:w="1332" w:type="dxa"/>
            <w:vAlign w:val="center"/>
          </w:tcPr>
          <w:p w:rsidR="00197C04" w:rsidRPr="00557022" w:rsidRDefault="00197C04">
            <w:pPr>
              <w:spacing w:line="360" w:lineRule="auto"/>
              <w:jc w:val="center"/>
              <w:rPr>
                <w:rFonts w:ascii="仿宋" w:eastAsia="仿宋" w:hAnsi="仿宋" w:cs="仿宋"/>
                <w:sz w:val="24"/>
              </w:rPr>
            </w:pPr>
          </w:p>
        </w:tc>
      </w:tr>
      <w:tr w:rsidR="00557022" w:rsidRPr="00557022">
        <w:trPr>
          <w:trHeight w:val="453"/>
        </w:trPr>
        <w:tc>
          <w:tcPr>
            <w:tcW w:w="737" w:type="dxa"/>
            <w:vAlign w:val="center"/>
          </w:tcPr>
          <w:p w:rsidR="00197C04" w:rsidRPr="00557022" w:rsidRDefault="00776526">
            <w:pPr>
              <w:spacing w:line="360" w:lineRule="auto"/>
              <w:jc w:val="center"/>
              <w:rPr>
                <w:rFonts w:ascii="仿宋" w:eastAsia="仿宋" w:hAnsi="仿宋" w:cs="仿宋"/>
                <w:sz w:val="24"/>
              </w:rPr>
            </w:pPr>
            <w:r w:rsidRPr="00557022">
              <w:rPr>
                <w:rFonts w:ascii="仿宋" w:eastAsia="仿宋" w:hAnsi="仿宋" w:cs="仿宋" w:hint="eastAsia"/>
                <w:sz w:val="24"/>
              </w:rPr>
              <w:t>5</w:t>
            </w:r>
          </w:p>
        </w:tc>
        <w:tc>
          <w:tcPr>
            <w:tcW w:w="1531" w:type="dxa"/>
            <w:vAlign w:val="center"/>
          </w:tcPr>
          <w:p w:rsidR="00197C04" w:rsidRPr="00557022" w:rsidRDefault="00197C04">
            <w:pPr>
              <w:snapToGrid w:val="0"/>
              <w:spacing w:line="360" w:lineRule="auto"/>
              <w:jc w:val="center"/>
              <w:rPr>
                <w:rFonts w:ascii="仿宋" w:eastAsia="仿宋" w:hAnsi="仿宋" w:cs="仿宋"/>
                <w:sz w:val="24"/>
              </w:rPr>
            </w:pPr>
          </w:p>
        </w:tc>
        <w:tc>
          <w:tcPr>
            <w:tcW w:w="2160" w:type="dxa"/>
            <w:vAlign w:val="center"/>
          </w:tcPr>
          <w:p w:rsidR="00197C04" w:rsidRPr="00557022" w:rsidRDefault="00197C04">
            <w:pPr>
              <w:snapToGrid w:val="0"/>
              <w:spacing w:line="360" w:lineRule="auto"/>
              <w:jc w:val="center"/>
              <w:rPr>
                <w:rFonts w:ascii="仿宋" w:eastAsia="仿宋" w:hAnsi="仿宋" w:cs="仿宋"/>
                <w:sz w:val="24"/>
              </w:rPr>
            </w:pPr>
          </w:p>
        </w:tc>
        <w:tc>
          <w:tcPr>
            <w:tcW w:w="2340" w:type="dxa"/>
            <w:vAlign w:val="center"/>
          </w:tcPr>
          <w:p w:rsidR="00197C04" w:rsidRPr="00557022" w:rsidRDefault="00197C04">
            <w:pPr>
              <w:spacing w:line="360" w:lineRule="auto"/>
              <w:jc w:val="center"/>
              <w:rPr>
                <w:rFonts w:ascii="仿宋" w:eastAsia="仿宋" w:hAnsi="仿宋" w:cs="仿宋"/>
                <w:sz w:val="24"/>
              </w:rPr>
            </w:pPr>
          </w:p>
        </w:tc>
        <w:tc>
          <w:tcPr>
            <w:tcW w:w="1080" w:type="dxa"/>
            <w:vAlign w:val="center"/>
          </w:tcPr>
          <w:p w:rsidR="00197C04" w:rsidRPr="00557022" w:rsidRDefault="00197C04">
            <w:pPr>
              <w:spacing w:line="360" w:lineRule="auto"/>
              <w:jc w:val="center"/>
              <w:rPr>
                <w:rFonts w:ascii="仿宋" w:eastAsia="仿宋" w:hAnsi="仿宋" w:cs="仿宋"/>
                <w:sz w:val="24"/>
              </w:rPr>
            </w:pPr>
          </w:p>
        </w:tc>
        <w:tc>
          <w:tcPr>
            <w:tcW w:w="1332" w:type="dxa"/>
            <w:vAlign w:val="center"/>
          </w:tcPr>
          <w:p w:rsidR="00197C04" w:rsidRPr="00557022" w:rsidRDefault="00197C04">
            <w:pPr>
              <w:spacing w:line="360" w:lineRule="auto"/>
              <w:jc w:val="center"/>
              <w:rPr>
                <w:rFonts w:ascii="仿宋" w:eastAsia="仿宋" w:hAnsi="仿宋" w:cs="仿宋"/>
                <w:sz w:val="24"/>
              </w:rPr>
            </w:pPr>
          </w:p>
        </w:tc>
      </w:tr>
    </w:tbl>
    <w:p w:rsidR="00197C04" w:rsidRPr="00557022" w:rsidRDefault="00776526">
      <w:pPr>
        <w:autoSpaceDE w:val="0"/>
        <w:autoSpaceDN w:val="0"/>
        <w:spacing w:line="360" w:lineRule="auto"/>
        <w:rPr>
          <w:rFonts w:ascii="仿宋" w:eastAsia="仿宋" w:hAnsi="仿宋" w:cs="仿宋"/>
          <w:b/>
          <w:sz w:val="24"/>
        </w:rPr>
      </w:pPr>
      <w:r w:rsidRPr="00557022">
        <w:rPr>
          <w:rFonts w:ascii="仿宋" w:eastAsia="仿宋" w:hAnsi="仿宋" w:cs="仿宋" w:hint="eastAsia"/>
          <w:b/>
          <w:kern w:val="0"/>
          <w:sz w:val="24"/>
        </w:rPr>
        <w:t>注：1.</w:t>
      </w:r>
      <w:r w:rsidRPr="00557022">
        <w:rPr>
          <w:rFonts w:ascii="仿宋" w:eastAsia="仿宋" w:hAnsi="仿宋" w:cs="仿宋" w:hint="eastAsia"/>
          <w:b/>
          <w:sz w:val="24"/>
        </w:rPr>
        <w:t>如果本项目涉及硬件设备采购，须在技术文件中提供此配置清单，提供主要投标产品的技术参数证明材料（如</w:t>
      </w:r>
      <w:proofErr w:type="gramStart"/>
      <w:r w:rsidRPr="00557022">
        <w:rPr>
          <w:rFonts w:ascii="仿宋" w:eastAsia="仿宋" w:hAnsi="仿宋" w:cs="仿宋" w:hint="eastAsia"/>
          <w:b/>
          <w:sz w:val="24"/>
        </w:rPr>
        <w:t>官网截</w:t>
      </w:r>
      <w:proofErr w:type="gramEnd"/>
      <w:r w:rsidRPr="00557022">
        <w:rPr>
          <w:rFonts w:ascii="仿宋" w:eastAsia="仿宋" w:hAnsi="仿宋" w:cs="仿宋" w:hint="eastAsia"/>
          <w:b/>
          <w:sz w:val="24"/>
        </w:rPr>
        <w:t>图、产品彩页、原厂技术说明等）。</w:t>
      </w:r>
    </w:p>
    <w:p w:rsidR="00197C04" w:rsidRPr="00557022" w:rsidRDefault="00776526">
      <w:pPr>
        <w:autoSpaceDE w:val="0"/>
        <w:autoSpaceDN w:val="0"/>
        <w:spacing w:line="360" w:lineRule="auto"/>
        <w:rPr>
          <w:rFonts w:ascii="仿宋" w:eastAsia="仿宋" w:hAnsi="仿宋" w:cs="仿宋"/>
          <w:b/>
          <w:spacing w:val="6"/>
          <w:sz w:val="24"/>
        </w:rPr>
      </w:pPr>
      <w:r w:rsidRPr="00557022">
        <w:rPr>
          <w:rFonts w:ascii="仿宋" w:eastAsia="仿宋" w:hAnsi="仿宋" w:cs="仿宋" w:hint="eastAsia"/>
          <w:b/>
          <w:spacing w:val="6"/>
          <w:sz w:val="24"/>
        </w:rPr>
        <w:t>2.</w:t>
      </w:r>
      <w:r w:rsidRPr="00557022">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rsidR="00197C04" w:rsidRPr="00557022" w:rsidRDefault="00776526">
      <w:pPr>
        <w:autoSpaceDE w:val="0"/>
        <w:autoSpaceDN w:val="0"/>
        <w:spacing w:line="360" w:lineRule="auto"/>
        <w:ind w:firstLineChars="196" w:firstLine="551"/>
        <w:jc w:val="left"/>
        <w:rPr>
          <w:rFonts w:ascii="仿宋" w:eastAsia="仿宋" w:hAnsi="仿宋" w:cs="仿宋"/>
          <w:b/>
          <w:kern w:val="0"/>
          <w:sz w:val="28"/>
          <w:szCs w:val="28"/>
        </w:rPr>
      </w:pPr>
      <w:r w:rsidRPr="00557022">
        <w:rPr>
          <w:rFonts w:ascii="仿宋" w:eastAsia="仿宋" w:hAnsi="仿宋" w:cs="仿宋" w:hint="eastAsia"/>
          <w:b/>
          <w:kern w:val="0"/>
          <w:sz w:val="28"/>
          <w:szCs w:val="28"/>
        </w:rPr>
        <w:t>附：</w:t>
      </w:r>
      <w:r w:rsidRPr="00557022">
        <w:rPr>
          <w:rFonts w:ascii="仿宋" w:eastAsia="仿宋" w:hAnsi="仿宋" w:cs="仿宋"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42pt" o:ole="">
            <v:imagedata r:id="rId13" o:title=""/>
          </v:shape>
          <o:OLEObject Type="Embed" ProgID="Package" ShapeID="_x0000_i1025" DrawAspect="Content" ObjectID="_1736916966" r:id="rId14"/>
        </w:object>
      </w:r>
      <w:r w:rsidRPr="00557022">
        <w:rPr>
          <w:rFonts w:ascii="仿宋" w:eastAsia="仿宋" w:hAnsi="仿宋" w:cs="仿宋" w:hint="eastAsia"/>
          <w:b/>
          <w:kern w:val="0"/>
          <w:sz w:val="28"/>
          <w:szCs w:val="28"/>
        </w:rPr>
        <w:object w:dxaOrig="8820" w:dyaOrig="840">
          <v:shape id="_x0000_i1026" type="#_x0000_t75" style="width:441.6pt;height:42pt" o:ole="">
            <v:imagedata r:id="rId15" o:title=""/>
          </v:shape>
          <o:OLEObject Type="Embed" ProgID="Package" ShapeID="_x0000_i1026" DrawAspect="Content" ObjectID="_1736916967" r:id="rId16"/>
        </w:object>
      </w: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sidRPr="00557022">
        <w:rPr>
          <w:rFonts w:ascii="仿宋" w:eastAsia="仿宋" w:hAnsi="仿宋" w:cs="仿宋" w:hint="eastAsia"/>
          <w:b/>
          <w:bCs/>
          <w:kern w:val="0"/>
          <w:sz w:val="24"/>
          <w:lang w:val="zh-CN"/>
        </w:rPr>
        <w:tab/>
      </w:r>
      <w:r w:rsidRPr="00557022">
        <w:rPr>
          <w:rFonts w:ascii="仿宋" w:eastAsia="仿宋" w:hAnsi="仿宋" w:cs="仿宋" w:hint="eastAsia"/>
          <w:b/>
          <w:bCs/>
          <w:kern w:val="0"/>
          <w:sz w:val="24"/>
          <w:lang w:val="zh-CN"/>
        </w:rPr>
        <w:tab/>
      </w:r>
    </w:p>
    <w:p w:rsidR="00197C04" w:rsidRPr="00557022" w:rsidRDefault="00197C04">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197C04" w:rsidRPr="00557022" w:rsidRDefault="00776526">
      <w:pPr>
        <w:pageBreakBefore/>
        <w:spacing w:line="360" w:lineRule="auto"/>
        <w:rPr>
          <w:rFonts w:ascii="仿宋" w:eastAsia="仿宋" w:hAnsi="仿宋" w:cs="仿宋"/>
          <w:b/>
          <w:bCs/>
          <w:sz w:val="32"/>
          <w:szCs w:val="32"/>
        </w:rPr>
      </w:pPr>
      <w:r w:rsidRPr="00557022">
        <w:rPr>
          <w:rFonts w:ascii="仿宋" w:eastAsia="仿宋" w:hAnsi="仿宋" w:cs="仿宋" w:hint="eastAsia"/>
          <w:b/>
          <w:bCs/>
          <w:sz w:val="32"/>
          <w:szCs w:val="32"/>
        </w:rPr>
        <w:lastRenderedPageBreak/>
        <w:t>11、技术偏离说明表</w:t>
      </w:r>
    </w:p>
    <w:p w:rsidR="00197C04" w:rsidRPr="00557022" w:rsidRDefault="00776526">
      <w:pPr>
        <w:spacing w:line="360" w:lineRule="auto"/>
        <w:rPr>
          <w:rFonts w:ascii="仿宋" w:eastAsia="仿宋" w:hAnsi="仿宋" w:cs="仿宋"/>
          <w:b/>
          <w:bCs/>
          <w:sz w:val="32"/>
          <w:szCs w:val="32"/>
        </w:rPr>
      </w:pPr>
      <w:r w:rsidRPr="00557022">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557022" w:rsidRPr="0055702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备注</w:t>
            </w:r>
          </w:p>
        </w:tc>
      </w:tr>
      <w:tr w:rsidR="00557022" w:rsidRPr="0055702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招标文件技术要求</w:t>
            </w:r>
          </w:p>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w:t>
            </w:r>
            <w:proofErr w:type="gramStart"/>
            <w:r w:rsidRPr="00557022">
              <w:rPr>
                <w:rFonts w:ascii="仿宋" w:eastAsia="仿宋" w:hAnsi="仿宋" w:cs="仿宋" w:hint="eastAsia"/>
                <w:sz w:val="24"/>
              </w:rPr>
              <w:t>根据标内要求</w:t>
            </w:r>
            <w:proofErr w:type="gramEnd"/>
            <w:r w:rsidRPr="00557022">
              <w:rPr>
                <w:rFonts w:ascii="仿宋" w:eastAsia="仿宋" w:hAnsi="仿宋" w:cs="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无偏离/正偏离/负偏离</w:t>
            </w:r>
          </w:p>
        </w:tc>
      </w:tr>
      <w:tr w:rsidR="00557022" w:rsidRPr="0055702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r w:rsidR="00557022" w:rsidRPr="0055702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jc w:val="center"/>
              <w:rPr>
                <w:rFonts w:ascii="仿宋" w:eastAsia="仿宋" w:hAnsi="仿宋" w:cs="仿宋"/>
                <w:sz w:val="24"/>
              </w:rPr>
            </w:pPr>
            <w:r w:rsidRPr="00557022">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197C04" w:rsidRPr="00557022" w:rsidRDefault="00776526">
            <w:pPr>
              <w:tabs>
                <w:tab w:val="left" w:pos="4905"/>
              </w:tabs>
              <w:spacing w:line="400" w:lineRule="exact"/>
              <w:rPr>
                <w:rFonts w:ascii="仿宋" w:eastAsia="仿宋" w:hAnsi="仿宋" w:cs="仿宋"/>
                <w:sz w:val="24"/>
              </w:rPr>
            </w:pPr>
            <w:r w:rsidRPr="00557022">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97C04" w:rsidRPr="00557022" w:rsidRDefault="00197C04">
            <w:pPr>
              <w:tabs>
                <w:tab w:val="left" w:pos="4905"/>
              </w:tabs>
              <w:spacing w:line="400" w:lineRule="exact"/>
              <w:jc w:val="center"/>
              <w:rPr>
                <w:rFonts w:ascii="仿宋" w:eastAsia="仿宋" w:hAnsi="仿宋" w:cs="仿宋"/>
                <w:sz w:val="24"/>
              </w:rPr>
            </w:pPr>
          </w:p>
        </w:tc>
      </w:tr>
    </w:tbl>
    <w:p w:rsidR="00197C04" w:rsidRPr="00557022" w:rsidRDefault="00776526">
      <w:pPr>
        <w:tabs>
          <w:tab w:val="left" w:pos="570"/>
        </w:tabs>
        <w:spacing w:line="440" w:lineRule="exact"/>
        <w:ind w:firstLineChars="50" w:firstLine="120"/>
        <w:jc w:val="left"/>
        <w:rPr>
          <w:rFonts w:ascii="仿宋" w:eastAsia="仿宋" w:hAnsi="仿宋" w:cs="仿宋"/>
          <w:sz w:val="24"/>
        </w:rPr>
      </w:pPr>
      <w:r w:rsidRPr="00557022">
        <w:rPr>
          <w:rFonts w:ascii="仿宋" w:eastAsia="仿宋" w:hAnsi="仿宋" w:cs="仿宋" w:hint="eastAsia"/>
          <w:sz w:val="24"/>
        </w:rPr>
        <w:t>注：1.此表须与</w:t>
      </w:r>
      <w:r w:rsidRPr="00557022">
        <w:rPr>
          <w:rFonts w:ascii="仿宋" w:eastAsia="仿宋" w:hAnsi="仿宋" w:cs="仿宋" w:hint="eastAsia"/>
          <w:kern w:val="0"/>
          <w:sz w:val="24"/>
        </w:rPr>
        <w:t>招标文件“</w:t>
      </w:r>
      <w:r w:rsidRPr="00557022">
        <w:rPr>
          <w:rFonts w:ascii="仿宋" w:eastAsia="仿宋" w:hAnsi="仿宋" w:cs="仿宋" w:hint="eastAsia"/>
          <w:sz w:val="24"/>
        </w:rPr>
        <w:t>招标项目说明及要求</w:t>
      </w:r>
      <w:r w:rsidRPr="00557022">
        <w:rPr>
          <w:rFonts w:ascii="仿宋" w:eastAsia="仿宋" w:hAnsi="仿宋" w:cs="仿宋" w:hint="eastAsia"/>
          <w:kern w:val="0"/>
          <w:sz w:val="24"/>
        </w:rPr>
        <w:t>”</w:t>
      </w:r>
      <w:r w:rsidRPr="00557022">
        <w:rPr>
          <w:rFonts w:ascii="仿宋" w:eastAsia="仿宋" w:hAnsi="仿宋" w:cs="仿宋" w:hint="eastAsia"/>
          <w:sz w:val="24"/>
        </w:rPr>
        <w:t>相应标项内的所有技术规格相比较且一一对应真实逐条填列。</w:t>
      </w:r>
    </w:p>
    <w:p w:rsidR="00197C04" w:rsidRPr="00557022" w:rsidRDefault="00776526">
      <w:pPr>
        <w:tabs>
          <w:tab w:val="left" w:pos="570"/>
        </w:tabs>
        <w:spacing w:line="440" w:lineRule="exact"/>
        <w:jc w:val="left"/>
        <w:rPr>
          <w:rFonts w:ascii="仿宋" w:eastAsia="仿宋" w:hAnsi="仿宋" w:cs="仿宋"/>
          <w:sz w:val="24"/>
        </w:rPr>
      </w:pPr>
      <w:r w:rsidRPr="00557022">
        <w:rPr>
          <w:rFonts w:ascii="仿宋" w:eastAsia="仿宋" w:hAnsi="仿宋" w:cs="仿宋" w:hint="eastAsia"/>
          <w:sz w:val="24"/>
        </w:rPr>
        <w:t>2、投标人递交的技术规格书中必须真实逐条列明，否则由投标人自行承担相关风险。</w:t>
      </w:r>
    </w:p>
    <w:p w:rsidR="00197C04" w:rsidRPr="00557022" w:rsidRDefault="00197C04">
      <w:pPr>
        <w:autoSpaceDE w:val="0"/>
        <w:autoSpaceDN w:val="0"/>
        <w:spacing w:line="360" w:lineRule="auto"/>
        <w:ind w:firstLineChars="2100" w:firstLine="5040"/>
        <w:rPr>
          <w:rFonts w:ascii="仿宋" w:eastAsia="仿宋" w:hAnsi="仿宋" w:cs="仿宋"/>
          <w:kern w:val="0"/>
          <w:sz w:val="24"/>
          <w:lang w:val="zh-CN"/>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197C04" w:rsidRPr="00557022" w:rsidRDefault="00197C04">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197C04" w:rsidRPr="00557022" w:rsidRDefault="00197C04">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197C04" w:rsidRPr="00557022" w:rsidRDefault="00776526">
      <w:pPr>
        <w:pageBreakBefore/>
        <w:tabs>
          <w:tab w:val="left" w:pos="2790"/>
          <w:tab w:val="left" w:pos="4230"/>
        </w:tabs>
        <w:autoSpaceDE w:val="0"/>
        <w:autoSpaceDN w:val="0"/>
        <w:spacing w:line="360" w:lineRule="auto"/>
        <w:ind w:right="1400"/>
        <w:outlineLvl w:val="1"/>
        <w:rPr>
          <w:rFonts w:ascii="仿宋" w:eastAsia="仿宋" w:hAnsi="仿宋" w:cs="仿宋"/>
          <w:b/>
          <w:bCs/>
          <w:kern w:val="0"/>
          <w:sz w:val="32"/>
          <w:szCs w:val="32"/>
          <w:lang w:val="zh-CN"/>
        </w:rPr>
      </w:pPr>
      <w:r w:rsidRPr="00557022">
        <w:rPr>
          <w:rFonts w:ascii="仿宋" w:eastAsia="仿宋" w:hAnsi="仿宋" w:cs="仿宋" w:hint="eastAsia"/>
          <w:b/>
          <w:bCs/>
          <w:kern w:val="0"/>
          <w:sz w:val="32"/>
          <w:szCs w:val="32"/>
          <w:lang w:val="zh-CN"/>
        </w:rPr>
        <w:lastRenderedPageBreak/>
        <w:t>12、组织实施方案</w:t>
      </w:r>
    </w:p>
    <w:p w:rsidR="00197C04" w:rsidRPr="00557022" w:rsidRDefault="00776526">
      <w:pPr>
        <w:autoSpaceDE w:val="0"/>
        <w:autoSpaceDN w:val="0"/>
        <w:spacing w:line="360" w:lineRule="auto"/>
        <w:rPr>
          <w:rFonts w:ascii="仿宋" w:eastAsia="仿宋" w:hAnsi="仿宋" w:cs="仿宋"/>
          <w:sz w:val="24"/>
        </w:rPr>
      </w:pPr>
      <w:r w:rsidRPr="00557022">
        <w:rPr>
          <w:rFonts w:ascii="仿宋" w:eastAsia="仿宋" w:hAnsi="仿宋" w:cs="仿宋" w:hint="eastAsia"/>
          <w:sz w:val="24"/>
        </w:rPr>
        <w:t>（由投标人根据采购需求及招标文件要求编制）</w:t>
      </w:r>
    </w:p>
    <w:p w:rsidR="00197C04" w:rsidRPr="00557022" w:rsidRDefault="00776526">
      <w:pPr>
        <w:tabs>
          <w:tab w:val="left" w:pos="2790"/>
          <w:tab w:val="left" w:pos="4230"/>
        </w:tabs>
        <w:autoSpaceDE w:val="0"/>
        <w:autoSpaceDN w:val="0"/>
        <w:spacing w:line="360" w:lineRule="auto"/>
        <w:ind w:right="1400"/>
        <w:outlineLvl w:val="1"/>
        <w:rPr>
          <w:rFonts w:ascii="仿宋" w:eastAsia="仿宋" w:hAnsi="仿宋" w:cs="仿宋"/>
          <w:b/>
          <w:bCs/>
          <w:kern w:val="0"/>
          <w:sz w:val="24"/>
          <w:lang w:val="zh-CN"/>
        </w:rPr>
      </w:pPr>
      <w:r w:rsidRPr="00557022">
        <w:rPr>
          <w:rFonts w:ascii="仿宋" w:eastAsia="仿宋" w:hAnsi="仿宋" w:cs="仿宋" w:hint="eastAsia"/>
          <w:b/>
          <w:bCs/>
          <w:kern w:val="0"/>
          <w:sz w:val="24"/>
          <w:lang w:val="zh-CN"/>
        </w:rPr>
        <w:t>附表:项目实施进度计划表</w:t>
      </w:r>
      <w:r w:rsidRPr="00557022">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57022" w:rsidRPr="00557022">
        <w:trPr>
          <w:trHeight w:val="616"/>
        </w:trPr>
        <w:tc>
          <w:tcPr>
            <w:tcW w:w="1188" w:type="dxa"/>
            <w:tcBorders>
              <w:tl2br w:val="single" w:sz="4" w:space="0" w:color="auto"/>
            </w:tcBorders>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 xml:space="preserve">  工作日</w:t>
            </w:r>
          </w:p>
          <w:p w:rsidR="00197C04" w:rsidRPr="00557022" w:rsidRDefault="00776526">
            <w:pPr>
              <w:rPr>
                <w:rFonts w:ascii="仿宋" w:eastAsia="仿宋" w:hAnsi="仿宋" w:cs="仿宋"/>
                <w:sz w:val="24"/>
              </w:rPr>
            </w:pPr>
            <w:r w:rsidRPr="00557022">
              <w:rPr>
                <w:rFonts w:ascii="仿宋" w:eastAsia="仿宋" w:hAnsi="仿宋" w:cs="仿宋" w:hint="eastAsia"/>
                <w:sz w:val="24"/>
              </w:rPr>
              <w:t>内容</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2</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3</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4</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5</w:t>
            </w:r>
          </w:p>
        </w:tc>
        <w:tc>
          <w:tcPr>
            <w:tcW w:w="552"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6</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7</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8</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9</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10</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11</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12</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13</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14</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15</w:t>
            </w:r>
          </w:p>
        </w:tc>
        <w:tc>
          <w:tcPr>
            <w:tcW w:w="553" w:type="dxa"/>
            <w:vAlign w:val="center"/>
          </w:tcPr>
          <w:p w:rsidR="00197C04" w:rsidRPr="00557022" w:rsidRDefault="00776526">
            <w:pPr>
              <w:rPr>
                <w:rFonts w:ascii="仿宋" w:eastAsia="仿宋" w:hAnsi="仿宋" w:cs="仿宋"/>
                <w:sz w:val="24"/>
              </w:rPr>
            </w:pPr>
            <w:r w:rsidRPr="00557022">
              <w:rPr>
                <w:rFonts w:ascii="仿宋" w:eastAsia="仿宋" w:hAnsi="仿宋" w:cs="仿宋" w:hint="eastAsia"/>
                <w:sz w:val="24"/>
              </w:rPr>
              <w:t>…</w:t>
            </w:r>
          </w:p>
        </w:tc>
      </w:tr>
      <w:tr w:rsidR="00557022" w:rsidRPr="00557022">
        <w:tc>
          <w:tcPr>
            <w:tcW w:w="1188" w:type="dxa"/>
            <w:vAlign w:val="center"/>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r>
      <w:tr w:rsidR="00557022" w:rsidRPr="00557022">
        <w:tc>
          <w:tcPr>
            <w:tcW w:w="1188" w:type="dxa"/>
            <w:vAlign w:val="center"/>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r>
      <w:tr w:rsidR="00557022" w:rsidRPr="00557022">
        <w:tc>
          <w:tcPr>
            <w:tcW w:w="1188" w:type="dxa"/>
            <w:vAlign w:val="center"/>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2"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c>
          <w:tcPr>
            <w:tcW w:w="553" w:type="dxa"/>
          </w:tcPr>
          <w:p w:rsidR="00197C04" w:rsidRPr="00557022" w:rsidRDefault="00197C04">
            <w:pPr>
              <w:spacing w:line="360" w:lineRule="auto"/>
              <w:rPr>
                <w:rFonts w:ascii="仿宋" w:eastAsia="仿宋" w:hAnsi="仿宋" w:cs="仿宋"/>
                <w:sz w:val="24"/>
              </w:rPr>
            </w:pPr>
          </w:p>
        </w:tc>
      </w:tr>
    </w:tbl>
    <w:p w:rsidR="00197C04" w:rsidRPr="00557022" w:rsidRDefault="00776526">
      <w:pPr>
        <w:autoSpaceDE w:val="0"/>
        <w:autoSpaceDN w:val="0"/>
        <w:spacing w:line="360" w:lineRule="auto"/>
        <w:rPr>
          <w:rFonts w:ascii="仿宋" w:eastAsia="仿宋" w:hAnsi="仿宋" w:cs="仿宋"/>
          <w:kern w:val="0"/>
          <w:sz w:val="24"/>
        </w:rPr>
      </w:pPr>
      <w:r w:rsidRPr="00557022">
        <w:rPr>
          <w:rFonts w:ascii="仿宋" w:eastAsia="仿宋" w:hAnsi="仿宋" w:cs="仿宋" w:hint="eastAsia"/>
          <w:b/>
          <w:sz w:val="24"/>
        </w:rPr>
        <w:t>注：投标人可按上述时间表的格式自行编制切合实际的具体时间表。</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197C04">
      <w:pPr>
        <w:spacing w:line="360" w:lineRule="auto"/>
        <w:jc w:val="center"/>
        <w:rPr>
          <w:rFonts w:ascii="仿宋" w:eastAsia="仿宋" w:hAnsi="仿宋" w:cs="仿宋"/>
          <w:b/>
          <w:bCs/>
          <w:sz w:val="32"/>
          <w:szCs w:val="32"/>
        </w:rPr>
      </w:pPr>
    </w:p>
    <w:p w:rsidR="00197C04" w:rsidRPr="00557022" w:rsidRDefault="00776526">
      <w:pPr>
        <w:pageBreakBefore/>
        <w:spacing w:line="360" w:lineRule="auto"/>
        <w:rPr>
          <w:rFonts w:ascii="仿宋" w:eastAsia="仿宋" w:hAnsi="仿宋" w:cs="仿宋"/>
          <w:b/>
          <w:bCs/>
          <w:sz w:val="32"/>
          <w:szCs w:val="32"/>
        </w:rPr>
      </w:pPr>
      <w:r w:rsidRPr="00557022">
        <w:rPr>
          <w:rFonts w:ascii="仿宋" w:eastAsia="仿宋" w:hAnsi="仿宋" w:cs="仿宋" w:hint="eastAsia"/>
          <w:b/>
          <w:bCs/>
          <w:sz w:val="32"/>
          <w:szCs w:val="32"/>
        </w:rPr>
        <w:lastRenderedPageBreak/>
        <w:t>13、售后服务方案</w:t>
      </w:r>
    </w:p>
    <w:p w:rsidR="00197C04" w:rsidRPr="00557022" w:rsidRDefault="00776526">
      <w:pPr>
        <w:autoSpaceDE w:val="0"/>
        <w:autoSpaceDN w:val="0"/>
        <w:spacing w:line="360" w:lineRule="auto"/>
        <w:rPr>
          <w:rFonts w:ascii="仿宋" w:eastAsia="仿宋" w:hAnsi="仿宋" w:cs="仿宋"/>
          <w:sz w:val="24"/>
        </w:rPr>
      </w:pPr>
      <w:r w:rsidRPr="00557022">
        <w:rPr>
          <w:rFonts w:ascii="仿宋" w:eastAsia="仿宋" w:hAnsi="仿宋" w:cs="仿宋" w:hint="eastAsia"/>
          <w:sz w:val="24"/>
        </w:rPr>
        <w:t>（由投标人根据采购需求及招标文件要求编制）</w:t>
      </w:r>
    </w:p>
    <w:p w:rsidR="00197C04" w:rsidRPr="00557022" w:rsidRDefault="00776526">
      <w:pPr>
        <w:autoSpaceDE w:val="0"/>
        <w:autoSpaceDN w:val="0"/>
        <w:spacing w:line="360" w:lineRule="auto"/>
        <w:rPr>
          <w:rFonts w:ascii="仿宋" w:eastAsia="仿宋" w:hAnsi="仿宋" w:cs="仿宋"/>
          <w:b/>
          <w:sz w:val="24"/>
        </w:rPr>
      </w:pPr>
      <w:r w:rsidRPr="00557022">
        <w:rPr>
          <w:rFonts w:ascii="仿宋" w:eastAsia="仿宋" w:hAnsi="仿宋" w:cs="仿宋" w:hint="eastAsia"/>
          <w:b/>
          <w:sz w:val="24"/>
        </w:rPr>
        <w:t>附表A:售后服务机构情况表</w:t>
      </w:r>
      <w:r w:rsidRPr="00557022">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557022" w:rsidRPr="00557022">
        <w:trPr>
          <w:trHeight w:val="246"/>
        </w:trPr>
        <w:tc>
          <w:tcPr>
            <w:tcW w:w="828"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序号</w:t>
            </w:r>
          </w:p>
        </w:tc>
        <w:tc>
          <w:tcPr>
            <w:tcW w:w="2160"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机构名称</w:t>
            </w:r>
          </w:p>
        </w:tc>
        <w:tc>
          <w:tcPr>
            <w:tcW w:w="1620"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机构性质</w:t>
            </w:r>
          </w:p>
        </w:tc>
        <w:tc>
          <w:tcPr>
            <w:tcW w:w="1245"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注册地址</w:t>
            </w:r>
          </w:p>
        </w:tc>
        <w:tc>
          <w:tcPr>
            <w:tcW w:w="2175"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服务技术人员数量</w:t>
            </w:r>
          </w:p>
        </w:tc>
        <w:tc>
          <w:tcPr>
            <w:tcW w:w="1260" w:type="dxa"/>
          </w:tcPr>
          <w:p w:rsidR="00197C04" w:rsidRPr="00557022" w:rsidRDefault="00776526">
            <w:pPr>
              <w:autoSpaceDE w:val="0"/>
              <w:autoSpaceDN w:val="0"/>
              <w:spacing w:line="360" w:lineRule="auto"/>
              <w:jc w:val="center"/>
              <w:rPr>
                <w:rFonts w:ascii="仿宋" w:eastAsia="仿宋" w:hAnsi="仿宋" w:cs="仿宋"/>
                <w:b/>
                <w:sz w:val="24"/>
              </w:rPr>
            </w:pPr>
            <w:r w:rsidRPr="00557022">
              <w:rPr>
                <w:rFonts w:ascii="仿宋" w:eastAsia="仿宋" w:hAnsi="仿宋" w:cs="仿宋" w:hint="eastAsia"/>
                <w:b/>
                <w:sz w:val="24"/>
              </w:rPr>
              <w:t>联系电话</w:t>
            </w:r>
          </w:p>
        </w:tc>
      </w:tr>
      <w:tr w:rsidR="00557022" w:rsidRPr="00557022">
        <w:tc>
          <w:tcPr>
            <w:tcW w:w="828" w:type="dxa"/>
          </w:tcPr>
          <w:p w:rsidR="00197C04" w:rsidRPr="00557022" w:rsidRDefault="00197C04">
            <w:pPr>
              <w:autoSpaceDE w:val="0"/>
              <w:autoSpaceDN w:val="0"/>
              <w:spacing w:line="360" w:lineRule="auto"/>
              <w:jc w:val="center"/>
              <w:rPr>
                <w:rFonts w:ascii="仿宋" w:eastAsia="仿宋" w:hAnsi="仿宋" w:cs="仿宋"/>
                <w:sz w:val="24"/>
              </w:rPr>
            </w:pPr>
          </w:p>
        </w:tc>
        <w:tc>
          <w:tcPr>
            <w:tcW w:w="2160" w:type="dxa"/>
          </w:tcPr>
          <w:p w:rsidR="00197C04" w:rsidRPr="00557022" w:rsidRDefault="00197C04">
            <w:pPr>
              <w:autoSpaceDE w:val="0"/>
              <w:autoSpaceDN w:val="0"/>
              <w:spacing w:line="360" w:lineRule="auto"/>
              <w:jc w:val="center"/>
              <w:rPr>
                <w:rFonts w:ascii="仿宋" w:eastAsia="仿宋" w:hAnsi="仿宋" w:cs="仿宋"/>
                <w:sz w:val="24"/>
              </w:rPr>
            </w:pPr>
          </w:p>
        </w:tc>
        <w:tc>
          <w:tcPr>
            <w:tcW w:w="1620" w:type="dxa"/>
          </w:tcPr>
          <w:p w:rsidR="00197C04" w:rsidRPr="00557022" w:rsidRDefault="00197C04">
            <w:pPr>
              <w:autoSpaceDE w:val="0"/>
              <w:autoSpaceDN w:val="0"/>
              <w:spacing w:line="360" w:lineRule="auto"/>
              <w:jc w:val="center"/>
              <w:rPr>
                <w:rFonts w:ascii="仿宋" w:eastAsia="仿宋" w:hAnsi="仿宋" w:cs="仿宋"/>
                <w:sz w:val="24"/>
              </w:rPr>
            </w:pPr>
          </w:p>
        </w:tc>
        <w:tc>
          <w:tcPr>
            <w:tcW w:w="1245" w:type="dxa"/>
          </w:tcPr>
          <w:p w:rsidR="00197C04" w:rsidRPr="00557022" w:rsidRDefault="00197C04">
            <w:pPr>
              <w:autoSpaceDE w:val="0"/>
              <w:autoSpaceDN w:val="0"/>
              <w:spacing w:line="360" w:lineRule="auto"/>
              <w:jc w:val="center"/>
              <w:rPr>
                <w:rFonts w:ascii="仿宋" w:eastAsia="仿宋" w:hAnsi="仿宋" w:cs="仿宋"/>
                <w:sz w:val="24"/>
              </w:rPr>
            </w:pPr>
          </w:p>
        </w:tc>
        <w:tc>
          <w:tcPr>
            <w:tcW w:w="2175" w:type="dxa"/>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c>
          <w:tcPr>
            <w:tcW w:w="828" w:type="dxa"/>
          </w:tcPr>
          <w:p w:rsidR="00197C04" w:rsidRPr="00557022" w:rsidRDefault="00197C04">
            <w:pPr>
              <w:autoSpaceDE w:val="0"/>
              <w:autoSpaceDN w:val="0"/>
              <w:spacing w:line="360" w:lineRule="auto"/>
              <w:jc w:val="center"/>
              <w:rPr>
                <w:rFonts w:ascii="仿宋" w:eastAsia="仿宋" w:hAnsi="仿宋" w:cs="仿宋"/>
                <w:sz w:val="24"/>
              </w:rPr>
            </w:pPr>
          </w:p>
        </w:tc>
        <w:tc>
          <w:tcPr>
            <w:tcW w:w="2160" w:type="dxa"/>
          </w:tcPr>
          <w:p w:rsidR="00197C04" w:rsidRPr="00557022" w:rsidRDefault="00197C04">
            <w:pPr>
              <w:autoSpaceDE w:val="0"/>
              <w:autoSpaceDN w:val="0"/>
              <w:spacing w:line="360" w:lineRule="auto"/>
              <w:jc w:val="center"/>
              <w:rPr>
                <w:rFonts w:ascii="仿宋" w:eastAsia="仿宋" w:hAnsi="仿宋" w:cs="仿宋"/>
                <w:sz w:val="24"/>
              </w:rPr>
            </w:pPr>
          </w:p>
        </w:tc>
        <w:tc>
          <w:tcPr>
            <w:tcW w:w="1620" w:type="dxa"/>
          </w:tcPr>
          <w:p w:rsidR="00197C04" w:rsidRPr="00557022" w:rsidRDefault="00197C04">
            <w:pPr>
              <w:autoSpaceDE w:val="0"/>
              <w:autoSpaceDN w:val="0"/>
              <w:spacing w:line="360" w:lineRule="auto"/>
              <w:jc w:val="center"/>
              <w:rPr>
                <w:rFonts w:ascii="仿宋" w:eastAsia="仿宋" w:hAnsi="仿宋" w:cs="仿宋"/>
                <w:sz w:val="24"/>
              </w:rPr>
            </w:pPr>
          </w:p>
        </w:tc>
        <w:tc>
          <w:tcPr>
            <w:tcW w:w="1245" w:type="dxa"/>
          </w:tcPr>
          <w:p w:rsidR="00197C04" w:rsidRPr="00557022" w:rsidRDefault="00197C04">
            <w:pPr>
              <w:autoSpaceDE w:val="0"/>
              <w:autoSpaceDN w:val="0"/>
              <w:spacing w:line="360" w:lineRule="auto"/>
              <w:jc w:val="center"/>
              <w:rPr>
                <w:rFonts w:ascii="仿宋" w:eastAsia="仿宋" w:hAnsi="仿宋" w:cs="仿宋"/>
                <w:sz w:val="24"/>
              </w:rPr>
            </w:pPr>
          </w:p>
        </w:tc>
        <w:tc>
          <w:tcPr>
            <w:tcW w:w="2175" w:type="dxa"/>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c>
          <w:tcPr>
            <w:tcW w:w="828" w:type="dxa"/>
          </w:tcPr>
          <w:p w:rsidR="00197C04" w:rsidRPr="00557022" w:rsidRDefault="00197C04">
            <w:pPr>
              <w:autoSpaceDE w:val="0"/>
              <w:autoSpaceDN w:val="0"/>
              <w:spacing w:line="360" w:lineRule="auto"/>
              <w:jc w:val="center"/>
              <w:rPr>
                <w:rFonts w:ascii="仿宋" w:eastAsia="仿宋" w:hAnsi="仿宋" w:cs="仿宋"/>
                <w:sz w:val="24"/>
              </w:rPr>
            </w:pPr>
          </w:p>
        </w:tc>
        <w:tc>
          <w:tcPr>
            <w:tcW w:w="2160" w:type="dxa"/>
          </w:tcPr>
          <w:p w:rsidR="00197C04" w:rsidRPr="00557022" w:rsidRDefault="00197C04">
            <w:pPr>
              <w:autoSpaceDE w:val="0"/>
              <w:autoSpaceDN w:val="0"/>
              <w:spacing w:line="360" w:lineRule="auto"/>
              <w:jc w:val="center"/>
              <w:rPr>
                <w:rFonts w:ascii="仿宋" w:eastAsia="仿宋" w:hAnsi="仿宋" w:cs="仿宋"/>
                <w:sz w:val="24"/>
              </w:rPr>
            </w:pPr>
          </w:p>
        </w:tc>
        <w:tc>
          <w:tcPr>
            <w:tcW w:w="1620" w:type="dxa"/>
          </w:tcPr>
          <w:p w:rsidR="00197C04" w:rsidRPr="00557022" w:rsidRDefault="00197C04">
            <w:pPr>
              <w:autoSpaceDE w:val="0"/>
              <w:autoSpaceDN w:val="0"/>
              <w:spacing w:line="360" w:lineRule="auto"/>
              <w:jc w:val="center"/>
              <w:rPr>
                <w:rFonts w:ascii="仿宋" w:eastAsia="仿宋" w:hAnsi="仿宋" w:cs="仿宋"/>
                <w:sz w:val="24"/>
              </w:rPr>
            </w:pPr>
          </w:p>
        </w:tc>
        <w:tc>
          <w:tcPr>
            <w:tcW w:w="1245" w:type="dxa"/>
          </w:tcPr>
          <w:p w:rsidR="00197C04" w:rsidRPr="00557022" w:rsidRDefault="00197C04">
            <w:pPr>
              <w:autoSpaceDE w:val="0"/>
              <w:autoSpaceDN w:val="0"/>
              <w:spacing w:line="360" w:lineRule="auto"/>
              <w:jc w:val="center"/>
              <w:rPr>
                <w:rFonts w:ascii="仿宋" w:eastAsia="仿宋" w:hAnsi="仿宋" w:cs="仿宋"/>
                <w:sz w:val="24"/>
              </w:rPr>
            </w:pPr>
          </w:p>
        </w:tc>
        <w:tc>
          <w:tcPr>
            <w:tcW w:w="2175" w:type="dxa"/>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Pr>
          <w:p w:rsidR="00197C04" w:rsidRPr="00557022" w:rsidRDefault="00197C04">
            <w:pPr>
              <w:autoSpaceDE w:val="0"/>
              <w:autoSpaceDN w:val="0"/>
              <w:spacing w:line="360" w:lineRule="auto"/>
              <w:jc w:val="center"/>
              <w:rPr>
                <w:rFonts w:ascii="仿宋" w:eastAsia="仿宋" w:hAnsi="仿宋" w:cs="仿宋"/>
                <w:sz w:val="24"/>
              </w:rPr>
            </w:pPr>
          </w:p>
        </w:tc>
      </w:tr>
    </w:tbl>
    <w:p w:rsidR="00197C04" w:rsidRPr="00557022" w:rsidRDefault="00776526">
      <w:pPr>
        <w:autoSpaceDE w:val="0"/>
        <w:autoSpaceDN w:val="0"/>
        <w:rPr>
          <w:rFonts w:ascii="仿宋" w:eastAsia="仿宋" w:hAnsi="仿宋" w:cs="仿宋"/>
          <w:b/>
          <w:sz w:val="24"/>
        </w:rPr>
      </w:pPr>
      <w:r w:rsidRPr="00557022">
        <w:rPr>
          <w:rFonts w:ascii="仿宋" w:eastAsia="仿宋" w:hAnsi="仿宋" w:cs="仿宋" w:hint="eastAsia"/>
          <w:b/>
          <w:sz w:val="24"/>
        </w:rPr>
        <w:t>注：关于项目涉及的所有售后服务机构均在本表注明，包括投标人本单位和符合条件的第三</w:t>
      </w:r>
      <w:proofErr w:type="gramStart"/>
      <w:r w:rsidRPr="00557022">
        <w:rPr>
          <w:rFonts w:ascii="仿宋" w:eastAsia="仿宋" w:hAnsi="仿宋" w:cs="仿宋" w:hint="eastAsia"/>
          <w:b/>
          <w:sz w:val="24"/>
        </w:rPr>
        <w:t>方服务</w:t>
      </w:r>
      <w:proofErr w:type="gramEnd"/>
      <w:r w:rsidRPr="00557022">
        <w:rPr>
          <w:rFonts w:ascii="仿宋" w:eastAsia="仿宋" w:hAnsi="仿宋" w:cs="仿宋" w:hint="eastAsia"/>
          <w:b/>
          <w:sz w:val="24"/>
        </w:rPr>
        <w:t>机构；</w:t>
      </w:r>
    </w:p>
    <w:p w:rsidR="00197C04" w:rsidRPr="00557022" w:rsidRDefault="00776526">
      <w:pPr>
        <w:autoSpaceDE w:val="0"/>
        <w:autoSpaceDN w:val="0"/>
        <w:rPr>
          <w:rFonts w:ascii="仿宋" w:eastAsia="仿宋" w:hAnsi="仿宋" w:cs="仿宋"/>
          <w:kern w:val="0"/>
          <w:sz w:val="24"/>
        </w:rPr>
      </w:pPr>
      <w:r w:rsidRPr="00557022">
        <w:rPr>
          <w:rFonts w:ascii="仿宋" w:eastAsia="仿宋" w:hAnsi="仿宋" w:cs="仿宋" w:hint="eastAsia"/>
          <w:b/>
          <w:kern w:val="0"/>
          <w:sz w:val="24"/>
        </w:rPr>
        <w:t>附表B：售后服务人员情况表</w:t>
      </w:r>
      <w:r w:rsidRPr="00557022">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557022" w:rsidRPr="0055702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240" w:lineRule="exact"/>
              <w:ind w:leftChars="-17" w:left="-36" w:rightChars="-86" w:right="-181"/>
              <w:jc w:val="center"/>
              <w:rPr>
                <w:rFonts w:ascii="仿宋" w:eastAsia="仿宋" w:hAnsi="仿宋" w:cs="仿宋"/>
                <w:sz w:val="24"/>
              </w:rPr>
            </w:pPr>
            <w:r w:rsidRPr="00557022">
              <w:rPr>
                <w:rFonts w:ascii="仿宋" w:eastAsia="仿宋" w:hAnsi="仿宋" w:cs="仿宋" w:hint="eastAsia"/>
                <w:sz w:val="24"/>
              </w:rPr>
              <w:t>到达现场时间</w:t>
            </w:r>
          </w:p>
        </w:tc>
      </w:tr>
      <w:tr w:rsidR="00557022" w:rsidRPr="0055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97C04" w:rsidRPr="00557022" w:rsidRDefault="00197C04">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r>
      <w:tr w:rsidR="00557022" w:rsidRPr="0055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97C04" w:rsidRPr="00557022" w:rsidRDefault="00197C04">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r>
      <w:tr w:rsidR="00197C04" w:rsidRPr="0055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97C04" w:rsidRPr="00557022" w:rsidRDefault="00197C04">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197C04" w:rsidRPr="00557022" w:rsidRDefault="00776526">
            <w:pPr>
              <w:autoSpaceDE w:val="0"/>
              <w:autoSpaceDN w:val="0"/>
              <w:spacing w:line="240" w:lineRule="exact"/>
              <w:jc w:val="center"/>
              <w:rPr>
                <w:rFonts w:ascii="仿宋" w:eastAsia="仿宋" w:hAnsi="仿宋" w:cs="仿宋"/>
                <w:sz w:val="24"/>
              </w:rPr>
            </w:pPr>
            <w:r w:rsidRPr="00557022">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240" w:lineRule="exact"/>
              <w:rPr>
                <w:rFonts w:ascii="仿宋" w:eastAsia="仿宋" w:hAnsi="仿宋" w:cs="仿宋"/>
                <w:sz w:val="24"/>
              </w:rPr>
            </w:pPr>
          </w:p>
        </w:tc>
      </w:tr>
    </w:tbl>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pageBreakBefore/>
        <w:spacing w:line="360" w:lineRule="auto"/>
        <w:rPr>
          <w:rFonts w:ascii="仿宋" w:eastAsia="仿宋" w:hAnsi="仿宋" w:cs="仿宋"/>
          <w:b/>
          <w:bCs/>
          <w:sz w:val="32"/>
          <w:szCs w:val="32"/>
        </w:rPr>
      </w:pPr>
      <w:r w:rsidRPr="00557022">
        <w:rPr>
          <w:rFonts w:ascii="仿宋" w:eastAsia="仿宋" w:hAnsi="仿宋" w:cs="仿宋" w:hint="eastAsia"/>
          <w:b/>
          <w:bCs/>
          <w:sz w:val="32"/>
          <w:szCs w:val="32"/>
        </w:rPr>
        <w:lastRenderedPageBreak/>
        <w:t>14、项目小组人员名单</w:t>
      </w:r>
    </w:p>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sz w:val="24"/>
        </w:rPr>
        <w:t>（由投标人根据采购需求及招标文件要求编制）</w:t>
      </w:r>
    </w:p>
    <w:p w:rsidR="00197C04" w:rsidRPr="00557022" w:rsidRDefault="00776526">
      <w:pPr>
        <w:keepNext/>
        <w:autoSpaceDE w:val="0"/>
        <w:autoSpaceDN w:val="0"/>
        <w:spacing w:line="360" w:lineRule="auto"/>
        <w:ind w:firstLine="477"/>
        <w:rPr>
          <w:rFonts w:ascii="仿宋" w:eastAsia="仿宋" w:hAnsi="仿宋" w:cs="仿宋"/>
          <w:b/>
          <w:sz w:val="24"/>
        </w:rPr>
      </w:pPr>
      <w:r w:rsidRPr="00557022">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557022" w:rsidRPr="0055702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rPr>
                <w:rFonts w:ascii="仿宋" w:eastAsia="仿宋" w:hAnsi="仿宋" w:cs="仿宋"/>
                <w:sz w:val="24"/>
              </w:rPr>
            </w:pPr>
            <w:r w:rsidRPr="00557022">
              <w:rPr>
                <w:rFonts w:ascii="仿宋" w:eastAsia="仿宋" w:hAnsi="仿宋" w:cs="仿宋" w:hint="eastAsia"/>
                <w:sz w:val="24"/>
              </w:rPr>
              <w:t>截止投标时间近3年业绩及承担的主要工作情况，曾担任项目经理的项目应列明细</w:t>
            </w:r>
          </w:p>
        </w:tc>
      </w:tr>
      <w:tr w:rsidR="00557022" w:rsidRPr="0055702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r w:rsidR="00557022" w:rsidRPr="0055702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97C04" w:rsidRPr="00557022" w:rsidRDefault="00197C04">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97C04" w:rsidRPr="00557022" w:rsidRDefault="00197C04">
            <w:pPr>
              <w:autoSpaceDE w:val="0"/>
              <w:autoSpaceDN w:val="0"/>
              <w:spacing w:line="360" w:lineRule="auto"/>
              <w:jc w:val="center"/>
              <w:rPr>
                <w:rFonts w:ascii="仿宋" w:eastAsia="仿宋" w:hAnsi="仿宋" w:cs="仿宋"/>
                <w:sz w:val="24"/>
              </w:rPr>
            </w:pPr>
          </w:p>
        </w:tc>
      </w:tr>
    </w:tbl>
    <w:p w:rsidR="00197C04" w:rsidRPr="00557022" w:rsidRDefault="00776526">
      <w:pPr>
        <w:autoSpaceDE w:val="0"/>
        <w:autoSpaceDN w:val="0"/>
        <w:spacing w:line="360" w:lineRule="auto"/>
        <w:rPr>
          <w:rFonts w:ascii="仿宋" w:eastAsia="仿宋" w:hAnsi="仿宋" w:cs="仿宋"/>
          <w:b/>
          <w:sz w:val="24"/>
        </w:rPr>
      </w:pPr>
      <w:r w:rsidRPr="00557022">
        <w:rPr>
          <w:rFonts w:ascii="仿宋" w:eastAsia="仿宋" w:hAnsi="仿宋" w:cs="仿宋" w:hint="eastAsia"/>
          <w:b/>
          <w:sz w:val="24"/>
        </w:rPr>
        <w:t>注：须随表提交相应的证书复印件并注明所在投标技术文件页码。</w:t>
      </w:r>
    </w:p>
    <w:p w:rsidR="00197C04" w:rsidRPr="00557022" w:rsidRDefault="00776526">
      <w:pPr>
        <w:autoSpaceDE w:val="0"/>
        <w:autoSpaceDN w:val="0"/>
        <w:spacing w:line="360" w:lineRule="auto"/>
        <w:rPr>
          <w:rFonts w:ascii="仿宋" w:eastAsia="仿宋" w:hAnsi="仿宋" w:cs="仿宋"/>
          <w:b/>
          <w:sz w:val="24"/>
        </w:rPr>
      </w:pPr>
      <w:r w:rsidRPr="00557022">
        <w:rPr>
          <w:rFonts w:ascii="仿宋" w:eastAsia="仿宋" w:hAnsi="仿宋" w:cs="仿宋" w:hint="eastAsia"/>
          <w:b/>
          <w:sz w:val="24"/>
        </w:rPr>
        <w:t>附表B:本项目的项目小组人员情况表</w:t>
      </w:r>
      <w:r w:rsidRPr="00557022">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557022" w:rsidRPr="00557022">
        <w:tc>
          <w:tcPr>
            <w:tcW w:w="42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学历</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专业</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职称</w:t>
            </w:r>
          </w:p>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参与本项目的到位情况</w:t>
            </w:r>
          </w:p>
        </w:tc>
      </w:tr>
      <w:tr w:rsidR="00557022" w:rsidRPr="00557022">
        <w:trPr>
          <w:trHeight w:val="479"/>
        </w:trPr>
        <w:tc>
          <w:tcPr>
            <w:tcW w:w="42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r>
      <w:tr w:rsidR="00557022" w:rsidRPr="00557022">
        <w:trPr>
          <w:trHeight w:val="473"/>
        </w:trPr>
        <w:tc>
          <w:tcPr>
            <w:tcW w:w="42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197C04" w:rsidRPr="00557022" w:rsidRDefault="00197C04">
            <w:pPr>
              <w:autoSpaceDE w:val="0"/>
              <w:autoSpaceDN w:val="0"/>
              <w:spacing w:line="360" w:lineRule="auto"/>
              <w:rPr>
                <w:rFonts w:ascii="仿宋" w:eastAsia="仿宋" w:hAnsi="仿宋" w:cs="仿宋"/>
                <w:sz w:val="24"/>
              </w:rPr>
            </w:pPr>
          </w:p>
        </w:tc>
      </w:tr>
    </w:tbl>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b/>
          <w:sz w:val="24"/>
        </w:rPr>
        <w:t>注：投标人可按上述的格式自行编制，须随表提交相应的证书复印件并注明所在投标技术文件页码。</w:t>
      </w:r>
    </w:p>
    <w:p w:rsidR="00197C04" w:rsidRPr="00557022" w:rsidRDefault="00776526">
      <w:pPr>
        <w:spacing w:line="360" w:lineRule="auto"/>
        <w:rPr>
          <w:rFonts w:ascii="仿宋" w:eastAsia="仿宋" w:hAnsi="仿宋" w:cs="仿宋"/>
          <w:b/>
          <w:bCs/>
          <w:sz w:val="24"/>
        </w:rPr>
      </w:pPr>
      <w:r w:rsidRPr="00557022">
        <w:rPr>
          <w:rFonts w:ascii="仿宋" w:eastAsia="仿宋" w:hAnsi="仿宋" w:cs="仿宋" w:hint="eastAsia"/>
          <w:b/>
          <w:sz w:val="24"/>
        </w:rPr>
        <w:t>附表C:本项目的项目负责人和小组人员社会保障资金记录情况表</w:t>
      </w:r>
      <w:r w:rsidRPr="00557022">
        <w:rPr>
          <w:rFonts w:ascii="仿宋" w:eastAsia="仿宋" w:hAnsi="仿宋" w:cs="仿宋" w:hint="eastAsia"/>
          <w:sz w:val="24"/>
        </w:rPr>
        <w:t>（以社保部门出具缴纳凭证作附件）</w:t>
      </w: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b/>
          <w:bCs/>
          <w:sz w:val="32"/>
          <w:szCs w:val="32"/>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pageBreakBefore/>
        <w:spacing w:line="360" w:lineRule="auto"/>
        <w:rPr>
          <w:rFonts w:ascii="仿宋" w:eastAsia="仿宋" w:hAnsi="仿宋" w:cs="仿宋"/>
          <w:b/>
          <w:kern w:val="0"/>
          <w:sz w:val="32"/>
          <w:szCs w:val="32"/>
          <w:lang w:val="zh-CN"/>
        </w:rPr>
      </w:pPr>
      <w:r w:rsidRPr="00557022">
        <w:rPr>
          <w:rFonts w:ascii="仿宋" w:eastAsia="仿宋" w:hAnsi="仿宋" w:cs="仿宋" w:hint="eastAsia"/>
          <w:b/>
          <w:bCs/>
          <w:sz w:val="32"/>
          <w:szCs w:val="32"/>
        </w:rPr>
        <w:lastRenderedPageBreak/>
        <w:t>15、</w:t>
      </w:r>
      <w:r w:rsidRPr="00557022">
        <w:rPr>
          <w:rFonts w:ascii="仿宋" w:eastAsia="仿宋" w:hAnsi="仿宋" w:cs="仿宋" w:hint="eastAsia"/>
          <w:b/>
          <w:kern w:val="0"/>
          <w:sz w:val="32"/>
          <w:szCs w:val="32"/>
          <w:lang w:val="zh-CN"/>
        </w:rPr>
        <w:t>优惠条件及特殊承诺</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（由投标人根据采购需求自行编制）</w:t>
      </w:r>
    </w:p>
    <w:p w:rsidR="00197C04" w:rsidRPr="00557022" w:rsidRDefault="00197C04">
      <w:pPr>
        <w:spacing w:line="360" w:lineRule="auto"/>
        <w:rPr>
          <w:rFonts w:ascii="仿宋" w:eastAsia="仿宋" w:hAnsi="仿宋" w:cs="仿宋"/>
          <w:sz w:val="18"/>
          <w:szCs w:val="18"/>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rPr>
          <w:rFonts w:ascii="仿宋" w:eastAsia="仿宋" w:hAnsi="仿宋" w:cs="仿宋"/>
          <w:b/>
          <w:bCs/>
          <w:sz w:val="18"/>
          <w:szCs w:val="18"/>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776526">
      <w:pPr>
        <w:spacing w:line="360" w:lineRule="auto"/>
        <w:rPr>
          <w:rFonts w:ascii="仿宋" w:eastAsia="仿宋" w:hAnsi="仿宋" w:cs="仿宋"/>
          <w:b/>
          <w:kern w:val="0"/>
          <w:sz w:val="32"/>
          <w:szCs w:val="32"/>
          <w:lang w:val="zh-CN"/>
        </w:rPr>
      </w:pPr>
      <w:r w:rsidRPr="00557022">
        <w:rPr>
          <w:rFonts w:ascii="仿宋" w:eastAsia="仿宋" w:hAnsi="仿宋" w:cs="仿宋" w:hint="eastAsia"/>
          <w:b/>
          <w:bCs/>
          <w:sz w:val="32"/>
          <w:szCs w:val="32"/>
        </w:rPr>
        <w:t>16、</w:t>
      </w:r>
      <w:r w:rsidRPr="00557022">
        <w:rPr>
          <w:rFonts w:ascii="仿宋" w:eastAsia="仿宋" w:hAnsi="仿宋" w:cs="仿宋" w:hint="eastAsia"/>
          <w:b/>
          <w:kern w:val="0"/>
          <w:sz w:val="32"/>
          <w:szCs w:val="32"/>
          <w:lang w:val="zh-CN"/>
        </w:rPr>
        <w:t>备品备件及供选择的配套零部件清单</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（由投标人根据采购需求自行编制）</w:t>
      </w: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776526">
      <w:pPr>
        <w:snapToGrid w:val="0"/>
        <w:spacing w:line="360" w:lineRule="auto"/>
        <w:ind w:right="1440"/>
        <w:jc w:val="right"/>
        <w:rPr>
          <w:rFonts w:ascii="仿宋" w:eastAsia="仿宋" w:hAnsi="仿宋" w:cs="仿宋"/>
          <w:kern w:val="0"/>
          <w:sz w:val="24"/>
          <w:lang w:val="zh-CN"/>
        </w:rPr>
      </w:pPr>
      <w:r w:rsidRPr="00557022">
        <w:rPr>
          <w:rFonts w:ascii="仿宋" w:eastAsia="仿宋" w:hAnsi="仿宋" w:cs="仿宋" w:hint="eastAsia"/>
          <w:kern w:val="0"/>
          <w:sz w:val="24"/>
          <w:lang w:val="zh-CN"/>
        </w:rPr>
        <w:t>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197C04">
      <w:pPr>
        <w:spacing w:line="360" w:lineRule="auto"/>
        <w:rPr>
          <w:rFonts w:ascii="仿宋" w:eastAsia="仿宋" w:hAnsi="仿宋" w:cs="仿宋"/>
          <w:b/>
          <w:bCs/>
          <w:sz w:val="32"/>
          <w:szCs w:val="32"/>
        </w:rPr>
      </w:pPr>
    </w:p>
    <w:p w:rsidR="00197C04" w:rsidRPr="00557022" w:rsidRDefault="00776526">
      <w:pPr>
        <w:pageBreakBefore/>
        <w:spacing w:line="360" w:lineRule="auto"/>
        <w:rPr>
          <w:rFonts w:ascii="仿宋" w:eastAsia="仿宋" w:hAnsi="仿宋" w:cs="仿宋"/>
          <w:b/>
          <w:kern w:val="0"/>
          <w:sz w:val="32"/>
          <w:szCs w:val="32"/>
          <w:lang w:val="zh-CN"/>
        </w:rPr>
      </w:pPr>
      <w:r w:rsidRPr="00557022">
        <w:rPr>
          <w:rFonts w:ascii="仿宋" w:eastAsia="仿宋" w:hAnsi="仿宋" w:cs="仿宋" w:hint="eastAsia"/>
          <w:b/>
          <w:bCs/>
          <w:sz w:val="32"/>
          <w:szCs w:val="32"/>
        </w:rPr>
        <w:lastRenderedPageBreak/>
        <w:t>17、</w:t>
      </w:r>
      <w:r w:rsidRPr="00557022">
        <w:rPr>
          <w:rFonts w:ascii="仿宋" w:eastAsia="仿宋" w:hAnsi="仿宋" w:cs="仿宋" w:hint="eastAsia"/>
          <w:b/>
          <w:kern w:val="0"/>
          <w:sz w:val="32"/>
          <w:szCs w:val="32"/>
          <w:lang w:val="zh-CN"/>
        </w:rPr>
        <w:t>培训计划</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（由投标人根据采购需求自行编制）</w:t>
      </w:r>
    </w:p>
    <w:p w:rsidR="00197C04" w:rsidRPr="00557022" w:rsidRDefault="00776526">
      <w:pPr>
        <w:keepNext/>
        <w:autoSpaceDE w:val="0"/>
        <w:autoSpaceDN w:val="0"/>
        <w:spacing w:line="360" w:lineRule="auto"/>
        <w:ind w:firstLine="477"/>
        <w:jc w:val="left"/>
        <w:rPr>
          <w:rFonts w:ascii="仿宋" w:eastAsia="仿宋" w:hAnsi="仿宋" w:cs="仿宋"/>
          <w:b/>
          <w:sz w:val="24"/>
        </w:rPr>
      </w:pPr>
      <w:r w:rsidRPr="00557022">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557022" w:rsidRPr="00557022">
        <w:trPr>
          <w:trHeight w:val="764"/>
        </w:trPr>
        <w:tc>
          <w:tcPr>
            <w:tcW w:w="1806" w:type="dxa"/>
            <w:tcBorders>
              <w:top w:val="single" w:sz="6" w:space="0" w:color="auto"/>
              <w:left w:val="single" w:sz="6" w:space="0" w:color="auto"/>
              <w:bottom w:val="nil"/>
              <w:right w:val="nil"/>
            </w:tcBorders>
            <w:shd w:val="pct10" w:color="auto" w:fill="auto"/>
            <w:vAlign w:val="center"/>
          </w:tcPr>
          <w:p w:rsidR="00197C04" w:rsidRPr="00557022" w:rsidRDefault="00776526">
            <w:pPr>
              <w:tabs>
                <w:tab w:val="center" w:pos="1690"/>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97C04" w:rsidRPr="00557022" w:rsidRDefault="00776526">
            <w:pPr>
              <w:tabs>
                <w:tab w:val="center" w:pos="595"/>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97C04" w:rsidRPr="00557022" w:rsidRDefault="00776526">
            <w:pPr>
              <w:tabs>
                <w:tab w:val="center" w:pos="595"/>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97C04" w:rsidRPr="00557022" w:rsidRDefault="00776526">
            <w:pPr>
              <w:tabs>
                <w:tab w:val="center" w:pos="1028"/>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97C04" w:rsidRPr="00557022" w:rsidRDefault="00776526">
            <w:pPr>
              <w:tabs>
                <w:tab w:val="center" w:pos="595"/>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97C04" w:rsidRPr="00557022" w:rsidRDefault="00776526">
            <w:pPr>
              <w:tabs>
                <w:tab w:val="center" w:pos="520"/>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97C04" w:rsidRPr="00557022" w:rsidRDefault="00776526">
            <w:pPr>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课程费用</w:t>
            </w:r>
          </w:p>
        </w:tc>
      </w:tr>
      <w:tr w:rsidR="00557022" w:rsidRPr="00557022">
        <w:trPr>
          <w:trHeight w:val="281"/>
        </w:trPr>
        <w:tc>
          <w:tcPr>
            <w:tcW w:w="1806" w:type="dxa"/>
            <w:tcBorders>
              <w:top w:val="single" w:sz="6" w:space="0" w:color="auto"/>
              <w:left w:val="single" w:sz="6" w:space="0" w:color="auto"/>
              <w:bottom w:val="nil"/>
              <w:right w:val="nil"/>
            </w:tcBorders>
          </w:tcPr>
          <w:p w:rsidR="00197C04" w:rsidRPr="00557022" w:rsidRDefault="00197C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197C04" w:rsidRPr="00557022" w:rsidRDefault="00197C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197C04" w:rsidRPr="00557022" w:rsidRDefault="00197C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197C04" w:rsidRPr="00557022" w:rsidRDefault="00197C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197C04" w:rsidRPr="00557022" w:rsidRDefault="00197C04">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197C04" w:rsidRPr="00557022" w:rsidRDefault="00197C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197C04" w:rsidRPr="00557022" w:rsidRDefault="00197C04">
            <w:pPr>
              <w:suppressAutoHyphens/>
              <w:autoSpaceDE w:val="0"/>
              <w:autoSpaceDN w:val="0"/>
              <w:spacing w:line="360" w:lineRule="auto"/>
              <w:rPr>
                <w:rFonts w:ascii="仿宋" w:eastAsia="仿宋" w:hAnsi="仿宋" w:cs="仿宋"/>
                <w:sz w:val="24"/>
              </w:rPr>
            </w:pPr>
          </w:p>
        </w:tc>
      </w:tr>
      <w:tr w:rsidR="00557022" w:rsidRPr="0055702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97C04" w:rsidRPr="00557022" w:rsidRDefault="0077652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sz w:val="24"/>
              </w:rPr>
            </w:pPr>
            <w:r w:rsidRPr="00557022">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97C04" w:rsidRPr="00557022" w:rsidRDefault="00197C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197C04" w:rsidRPr="00557022" w:rsidRDefault="00197C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197C04" w:rsidRPr="00557022" w:rsidRDefault="00197C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197C04" w:rsidRPr="00557022" w:rsidRDefault="00197C04">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197C04" w:rsidRPr="00557022" w:rsidRDefault="00197C04">
            <w:pPr>
              <w:tabs>
                <w:tab w:val="left" w:pos="7"/>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197C04" w:rsidRPr="00557022" w:rsidRDefault="00197C04">
            <w:pPr>
              <w:suppressAutoHyphens/>
              <w:autoSpaceDE w:val="0"/>
              <w:autoSpaceDN w:val="0"/>
              <w:spacing w:line="360" w:lineRule="auto"/>
              <w:rPr>
                <w:rFonts w:ascii="仿宋" w:eastAsia="仿宋" w:hAnsi="仿宋" w:cs="仿宋"/>
                <w:sz w:val="24"/>
              </w:rPr>
            </w:pPr>
          </w:p>
        </w:tc>
      </w:tr>
    </w:tbl>
    <w:p w:rsidR="00197C04" w:rsidRPr="00557022" w:rsidRDefault="0077652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sz w:val="24"/>
        </w:rPr>
      </w:pPr>
      <w:r w:rsidRPr="00557022">
        <w:rPr>
          <w:rFonts w:ascii="仿宋" w:eastAsia="仿宋" w:hAnsi="仿宋" w:cs="仿宋" w:hint="eastAsia"/>
          <w:sz w:val="24"/>
        </w:rPr>
        <w:t>注解:A</w:t>
      </w:r>
      <w:r w:rsidRPr="00557022">
        <w:rPr>
          <w:rFonts w:ascii="仿宋" w:eastAsia="仿宋" w:hAnsi="仿宋" w:cs="仿宋" w:hint="eastAsia"/>
          <w:sz w:val="24"/>
        </w:rPr>
        <w:tab/>
        <w:t>课程清单按时间顺序排列，并提供以下详细资料：</w:t>
      </w:r>
    </w:p>
    <w:p w:rsidR="00197C04" w:rsidRPr="00557022" w:rsidRDefault="0077652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sidRPr="00557022">
        <w:rPr>
          <w:rFonts w:ascii="仿宋" w:eastAsia="仿宋" w:hAnsi="仿宋" w:cs="仿宋" w:hint="eastAsia"/>
          <w:sz w:val="24"/>
        </w:rPr>
        <w:t>课程概要</w:t>
      </w:r>
    </w:p>
    <w:p w:rsidR="00197C04" w:rsidRPr="00557022" w:rsidRDefault="0077652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sidRPr="00557022">
        <w:rPr>
          <w:rFonts w:ascii="仿宋" w:eastAsia="仿宋" w:hAnsi="仿宋" w:cs="仿宋" w:hint="eastAsia"/>
          <w:sz w:val="24"/>
        </w:rPr>
        <w:t>课程目的</w:t>
      </w:r>
    </w:p>
    <w:p w:rsidR="00197C04" w:rsidRPr="00557022" w:rsidRDefault="0077652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sidRPr="00557022">
        <w:rPr>
          <w:rFonts w:ascii="仿宋" w:eastAsia="仿宋" w:hAnsi="仿宋" w:cs="仿宋" w:hint="eastAsia"/>
          <w:sz w:val="24"/>
        </w:rPr>
        <w:t>教学方式</w:t>
      </w:r>
    </w:p>
    <w:p w:rsidR="00197C04" w:rsidRPr="00557022" w:rsidRDefault="0077652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sidRPr="00557022">
        <w:rPr>
          <w:rFonts w:ascii="仿宋" w:eastAsia="仿宋" w:hAnsi="仿宋" w:cs="仿宋" w:hint="eastAsia"/>
          <w:sz w:val="24"/>
        </w:rPr>
        <w:t>先决条件</w:t>
      </w:r>
    </w:p>
    <w:p w:rsidR="00197C04" w:rsidRPr="00557022" w:rsidRDefault="0077652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sidRPr="00557022">
        <w:rPr>
          <w:rFonts w:ascii="仿宋" w:eastAsia="仿宋" w:hAnsi="仿宋" w:cs="仿宋" w:hint="eastAsia"/>
          <w:sz w:val="24"/>
        </w:rPr>
        <w:t>教材目录</w:t>
      </w:r>
    </w:p>
    <w:p w:rsidR="00197C04" w:rsidRPr="00557022" w:rsidRDefault="00776526">
      <w:pPr>
        <w:autoSpaceDE w:val="0"/>
        <w:autoSpaceDN w:val="0"/>
        <w:spacing w:line="360" w:lineRule="auto"/>
        <w:rPr>
          <w:rFonts w:ascii="仿宋" w:eastAsia="仿宋" w:hAnsi="仿宋" w:cs="仿宋"/>
          <w:sz w:val="24"/>
        </w:rPr>
      </w:pPr>
      <w:r w:rsidRPr="00557022">
        <w:rPr>
          <w:rFonts w:ascii="仿宋" w:eastAsia="仿宋" w:hAnsi="仿宋" w:cs="仿宋" w:hint="eastAsia"/>
          <w:sz w:val="24"/>
        </w:rPr>
        <w:t>B  按照附表A提供授课教师的简历</w:t>
      </w:r>
    </w:p>
    <w:p w:rsidR="00197C04" w:rsidRPr="00557022" w:rsidRDefault="00776526">
      <w:pPr>
        <w:autoSpaceDE w:val="0"/>
        <w:autoSpaceDN w:val="0"/>
        <w:spacing w:line="360" w:lineRule="auto"/>
        <w:rPr>
          <w:rFonts w:ascii="仿宋" w:eastAsia="仿宋" w:hAnsi="仿宋" w:cs="仿宋"/>
          <w:b/>
          <w:sz w:val="24"/>
        </w:rPr>
      </w:pPr>
      <w:r w:rsidRPr="00557022">
        <w:rPr>
          <w:rFonts w:ascii="仿宋" w:eastAsia="仿宋" w:hAnsi="仿宋" w:cs="仿宋" w:hint="eastAsia"/>
          <w:b/>
          <w:sz w:val="24"/>
        </w:rPr>
        <w:t>注：须随表提交相应的证书复印件并注明所在投标技术文件页码。</w:t>
      </w: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776526">
      <w:pPr>
        <w:pageBreakBefore/>
        <w:spacing w:line="360" w:lineRule="auto"/>
        <w:rPr>
          <w:rFonts w:ascii="仿宋" w:eastAsia="仿宋" w:hAnsi="仿宋" w:cs="仿宋"/>
          <w:b/>
          <w:bCs/>
          <w:sz w:val="32"/>
          <w:szCs w:val="32"/>
        </w:rPr>
      </w:pPr>
      <w:r w:rsidRPr="00557022">
        <w:rPr>
          <w:rFonts w:ascii="仿宋" w:eastAsia="仿宋" w:hAnsi="仿宋" w:cs="仿宋" w:hint="eastAsia"/>
          <w:b/>
          <w:bCs/>
          <w:sz w:val="32"/>
          <w:szCs w:val="32"/>
        </w:rPr>
        <w:lastRenderedPageBreak/>
        <w:t>18、验收方案</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（由投标人根据采购需求自行编制）</w:t>
      </w:r>
    </w:p>
    <w:p w:rsidR="00197C04" w:rsidRPr="00557022" w:rsidRDefault="00197C04">
      <w:pPr>
        <w:spacing w:line="360" w:lineRule="auto"/>
        <w:jc w:val="center"/>
        <w:rPr>
          <w:rFonts w:ascii="仿宋" w:eastAsia="仿宋" w:hAnsi="仿宋" w:cs="仿宋"/>
          <w:sz w:val="24"/>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jc w:val="center"/>
        <w:rPr>
          <w:rFonts w:ascii="仿宋" w:eastAsia="仿宋" w:hAnsi="仿宋" w:cs="仿宋"/>
          <w:b/>
          <w:bCs/>
          <w:sz w:val="30"/>
          <w:szCs w:val="30"/>
        </w:rPr>
      </w:pPr>
    </w:p>
    <w:p w:rsidR="00197C04" w:rsidRPr="00557022" w:rsidRDefault="00197C04">
      <w:pPr>
        <w:spacing w:line="360" w:lineRule="auto"/>
        <w:jc w:val="center"/>
        <w:rPr>
          <w:rFonts w:ascii="仿宋" w:eastAsia="仿宋" w:hAnsi="仿宋" w:cs="仿宋"/>
          <w:b/>
          <w:bCs/>
          <w:sz w:val="30"/>
          <w:szCs w:val="30"/>
        </w:rPr>
      </w:pPr>
    </w:p>
    <w:p w:rsidR="00197C04" w:rsidRPr="00557022" w:rsidRDefault="00197C04">
      <w:pPr>
        <w:spacing w:line="360" w:lineRule="auto"/>
        <w:jc w:val="center"/>
        <w:rPr>
          <w:rFonts w:ascii="仿宋" w:eastAsia="仿宋" w:hAnsi="仿宋" w:cs="仿宋"/>
          <w:b/>
          <w:bCs/>
          <w:sz w:val="24"/>
        </w:rPr>
      </w:pPr>
    </w:p>
    <w:p w:rsidR="00197C04" w:rsidRPr="00557022" w:rsidRDefault="00197C04">
      <w:pPr>
        <w:spacing w:line="360" w:lineRule="auto"/>
        <w:jc w:val="center"/>
        <w:rPr>
          <w:rFonts w:ascii="仿宋" w:eastAsia="仿宋" w:hAnsi="仿宋" w:cs="仿宋"/>
          <w:b/>
          <w:bCs/>
          <w:sz w:val="24"/>
        </w:rPr>
      </w:pPr>
    </w:p>
    <w:p w:rsidR="00197C04" w:rsidRPr="00557022" w:rsidRDefault="00776526">
      <w:pPr>
        <w:spacing w:line="360" w:lineRule="auto"/>
        <w:rPr>
          <w:rFonts w:ascii="仿宋" w:eastAsia="仿宋" w:hAnsi="仿宋" w:cs="仿宋"/>
          <w:b/>
          <w:kern w:val="0"/>
          <w:sz w:val="32"/>
          <w:szCs w:val="32"/>
          <w:lang w:val="zh-CN"/>
        </w:rPr>
      </w:pPr>
      <w:r w:rsidRPr="00557022">
        <w:rPr>
          <w:rFonts w:ascii="仿宋" w:eastAsia="仿宋" w:hAnsi="仿宋" w:cs="仿宋" w:hint="eastAsia"/>
          <w:b/>
          <w:bCs/>
          <w:sz w:val="32"/>
          <w:szCs w:val="32"/>
        </w:rPr>
        <w:t>19、认为需要的</w:t>
      </w:r>
      <w:r w:rsidRPr="00557022">
        <w:rPr>
          <w:rFonts w:ascii="仿宋" w:eastAsia="仿宋" w:hAnsi="仿宋" w:cs="仿宋" w:hint="eastAsia"/>
          <w:b/>
          <w:kern w:val="0"/>
          <w:sz w:val="32"/>
          <w:szCs w:val="32"/>
          <w:lang w:val="zh-CN"/>
        </w:rPr>
        <w:t>其他商务技术（资信）文件或说明</w:t>
      </w: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rPr>
        <w:t>（由投标人根据采购需求自行编制）</w:t>
      </w:r>
    </w:p>
    <w:p w:rsidR="00197C04" w:rsidRPr="00557022" w:rsidRDefault="00197C04">
      <w:pPr>
        <w:spacing w:line="360" w:lineRule="auto"/>
        <w:rPr>
          <w:rFonts w:ascii="仿宋" w:eastAsia="仿宋" w:hAnsi="仿宋" w:cs="仿宋"/>
          <w:sz w:val="24"/>
        </w:rPr>
      </w:pPr>
    </w:p>
    <w:p w:rsidR="00197C04" w:rsidRPr="00557022" w:rsidRDefault="00197C04">
      <w:pPr>
        <w:spacing w:line="360" w:lineRule="auto"/>
        <w:ind w:firstLineChars="200" w:firstLine="480"/>
        <w:rPr>
          <w:rFonts w:ascii="仿宋" w:eastAsia="仿宋" w:hAnsi="仿宋" w:cs="仿宋"/>
          <w:sz w:val="24"/>
          <w:szCs w:val="20"/>
        </w:rPr>
      </w:pP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 (</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rPr>
      </w:pPr>
      <w:r w:rsidRPr="00557022">
        <w:rPr>
          <w:rFonts w:ascii="仿宋" w:eastAsia="仿宋" w:hAnsi="仿宋" w:cs="仿宋" w:hint="eastAsia"/>
          <w:kern w:val="0"/>
          <w:sz w:val="24"/>
          <w:lang w:val="zh-CN"/>
        </w:rPr>
        <w:t xml:space="preserve">                                  法定代表人或其授权代表(签字或盖章)：</w:t>
      </w:r>
    </w:p>
    <w:p w:rsidR="00197C04" w:rsidRPr="00557022" w:rsidRDefault="00776526">
      <w:pPr>
        <w:snapToGrid w:val="0"/>
        <w:spacing w:line="360" w:lineRule="auto"/>
        <w:ind w:firstLineChars="2150" w:firstLine="5160"/>
        <w:rPr>
          <w:rFonts w:ascii="仿宋" w:eastAsia="仿宋" w:hAnsi="仿宋" w:cs="仿宋"/>
          <w:kern w:val="0"/>
          <w:sz w:val="24"/>
          <w:lang w:val="zh-CN"/>
        </w:rPr>
      </w:pPr>
      <w:r w:rsidRPr="00557022">
        <w:rPr>
          <w:rFonts w:ascii="仿宋" w:eastAsia="仿宋" w:hAnsi="仿宋" w:cs="仿宋" w:hint="eastAsia"/>
          <w:kern w:val="0"/>
          <w:sz w:val="24"/>
          <w:lang w:val="zh-CN"/>
        </w:rPr>
        <w:t>日期</w:t>
      </w:r>
      <w:r w:rsidRPr="00557022">
        <w:rPr>
          <w:rFonts w:ascii="仿宋" w:eastAsia="仿宋" w:hAnsi="仿宋" w:cs="仿宋" w:hint="eastAsia"/>
          <w:kern w:val="0"/>
          <w:sz w:val="24"/>
        </w:rPr>
        <w:t xml:space="preserve">：  年  </w:t>
      </w:r>
      <w:r w:rsidRPr="00557022">
        <w:rPr>
          <w:rFonts w:ascii="仿宋" w:eastAsia="仿宋" w:hAnsi="仿宋" w:cs="仿宋" w:hint="eastAsia"/>
          <w:kern w:val="0"/>
          <w:sz w:val="24"/>
          <w:lang w:val="zh-CN"/>
        </w:rPr>
        <w:t>月日</w:t>
      </w: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pStyle w:val="2"/>
        <w:numPr>
          <w:ilvl w:val="0"/>
          <w:numId w:val="0"/>
        </w:numPr>
        <w:ind w:left="425"/>
        <w:rPr>
          <w:lang w:val="zh-CN"/>
        </w:rPr>
      </w:pPr>
    </w:p>
    <w:p w:rsidR="00197C04" w:rsidRPr="00557022" w:rsidRDefault="00197C04">
      <w:pPr>
        <w:spacing w:line="360" w:lineRule="auto"/>
        <w:rPr>
          <w:rFonts w:ascii="仿宋" w:eastAsia="仿宋" w:hAnsi="仿宋" w:cs="仿宋"/>
          <w:kern w:val="0"/>
          <w:sz w:val="24"/>
          <w:lang w:val="zh-CN"/>
        </w:rPr>
      </w:pPr>
    </w:p>
    <w:p w:rsidR="00197C04" w:rsidRPr="00557022" w:rsidRDefault="00197C04">
      <w:pPr>
        <w:spacing w:line="360" w:lineRule="auto"/>
        <w:rPr>
          <w:rFonts w:ascii="仿宋" w:eastAsia="仿宋" w:hAnsi="仿宋" w:cs="仿宋"/>
          <w:b/>
          <w:kern w:val="0"/>
          <w:sz w:val="32"/>
          <w:szCs w:val="32"/>
          <w:lang w:val="zh-CN"/>
        </w:rPr>
      </w:pPr>
    </w:p>
    <w:p w:rsidR="00197C04" w:rsidRPr="00557022" w:rsidRDefault="00776526">
      <w:pPr>
        <w:spacing w:line="360" w:lineRule="auto"/>
        <w:rPr>
          <w:rFonts w:ascii="仿宋" w:eastAsia="仿宋" w:hAnsi="仿宋" w:cs="仿宋"/>
          <w:b/>
          <w:kern w:val="0"/>
          <w:sz w:val="32"/>
          <w:szCs w:val="32"/>
          <w:lang w:val="zh-CN"/>
        </w:rPr>
      </w:pPr>
      <w:r w:rsidRPr="00557022">
        <w:rPr>
          <w:rFonts w:ascii="仿宋" w:eastAsia="仿宋" w:hAnsi="仿宋" w:cs="仿宋" w:hint="eastAsia"/>
          <w:b/>
          <w:kern w:val="0"/>
          <w:sz w:val="32"/>
          <w:szCs w:val="32"/>
          <w:lang w:val="zh-CN"/>
        </w:rPr>
        <w:lastRenderedPageBreak/>
        <w:t>20、联合协议</w:t>
      </w:r>
    </w:p>
    <w:p w:rsidR="00197C04" w:rsidRPr="00557022" w:rsidRDefault="00776526">
      <w:pPr>
        <w:widowControl/>
        <w:spacing w:line="360" w:lineRule="auto"/>
        <w:ind w:firstLineChars="200" w:firstLine="482"/>
        <w:jc w:val="left"/>
        <w:rPr>
          <w:rFonts w:ascii="仿宋" w:eastAsia="仿宋" w:hAnsi="仿宋" w:cs="仿宋"/>
          <w:b/>
          <w:sz w:val="24"/>
        </w:rPr>
      </w:pPr>
      <w:r w:rsidRPr="00557022">
        <w:rPr>
          <w:rFonts w:ascii="仿宋" w:eastAsia="仿宋" w:hAnsi="仿宋" w:cs="仿宋" w:hint="eastAsia"/>
          <w:b/>
          <w:sz w:val="24"/>
        </w:rPr>
        <w:t>（以联合体形式投标的，提供联合协议；本项目不接受联合体投标或者投标人不以联合体形式投标的，则不需要提供）</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（联合体所有成员名称）</w:t>
      </w:r>
      <w:r w:rsidRPr="00557022">
        <w:rPr>
          <w:rFonts w:ascii="仿宋" w:eastAsia="仿宋" w:hAnsi="仿宋" w:cs="仿宋" w:hint="eastAsia"/>
          <w:kern w:val="0"/>
          <w:sz w:val="24"/>
        </w:rPr>
        <w:t>自愿</w:t>
      </w:r>
      <w:r w:rsidRPr="00557022">
        <w:rPr>
          <w:rFonts w:ascii="仿宋" w:eastAsia="仿宋" w:hAnsi="仿宋" w:cs="仿宋" w:hint="eastAsia"/>
          <w:kern w:val="0"/>
          <w:sz w:val="24"/>
          <w:lang w:val="zh-CN"/>
        </w:rPr>
        <w:t>组成一个联合体，以一个投标人的身份</w:t>
      </w:r>
      <w:r w:rsidRPr="00557022">
        <w:rPr>
          <w:rFonts w:ascii="仿宋" w:eastAsia="仿宋" w:hAnsi="仿宋" w:cs="仿宋" w:hint="eastAsia"/>
          <w:kern w:val="0"/>
          <w:sz w:val="24"/>
        </w:rPr>
        <w:t>参加</w:t>
      </w:r>
      <w:r w:rsidRPr="00557022">
        <w:rPr>
          <w:rFonts w:ascii="仿宋" w:eastAsia="仿宋" w:hAnsi="仿宋" w:cs="仿宋" w:hint="eastAsia"/>
          <w:sz w:val="24"/>
        </w:rPr>
        <w:t>（项目名称）【招标编号：（采购编号）】</w:t>
      </w:r>
      <w:r w:rsidRPr="00557022">
        <w:rPr>
          <w:rFonts w:ascii="仿宋" w:eastAsia="仿宋" w:hAnsi="仿宋" w:cs="仿宋" w:hint="eastAsia"/>
          <w:kern w:val="0"/>
          <w:sz w:val="24"/>
          <w:lang w:val="zh-CN"/>
        </w:rPr>
        <w:t>投标。</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一、各方一致决定，</w:t>
      </w:r>
      <w:r w:rsidRPr="00557022">
        <w:rPr>
          <w:rFonts w:ascii="仿宋" w:eastAsia="仿宋" w:hAnsi="仿宋" w:cs="仿宋" w:hint="eastAsia"/>
          <w:kern w:val="0"/>
          <w:sz w:val="24"/>
          <w:u w:val="single"/>
        </w:rPr>
        <w:t>（某联合体成员名称）</w:t>
      </w:r>
      <w:r w:rsidRPr="00557022">
        <w:rPr>
          <w:rFonts w:ascii="仿宋" w:eastAsia="仿宋" w:hAnsi="仿宋" w:cs="仿宋" w:hint="eastAsia"/>
          <w:kern w:val="0"/>
          <w:sz w:val="24"/>
        </w:rPr>
        <w:t>为联合体</w:t>
      </w:r>
      <w:r w:rsidRPr="00557022">
        <w:rPr>
          <w:rFonts w:ascii="仿宋" w:eastAsia="仿宋" w:hAnsi="仿宋" w:cs="仿宋" w:hint="eastAsia"/>
          <w:kern w:val="0"/>
          <w:sz w:val="24"/>
          <w:lang w:val="zh-CN"/>
        </w:rPr>
        <w:t>牵头人</w:t>
      </w:r>
      <w:r w:rsidRPr="00557022">
        <w:rPr>
          <w:rFonts w:ascii="仿宋" w:eastAsia="仿宋" w:hAnsi="仿宋" w:cs="仿宋" w:hint="eastAsia"/>
          <w:sz w:val="24"/>
        </w:rPr>
        <w:t>，代表所有联合体成员负责投标和合同实施阶段的主办、协调工作</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二、</w:t>
      </w:r>
      <w:r w:rsidRPr="00557022">
        <w:rPr>
          <w:rFonts w:ascii="仿宋" w:eastAsia="仿宋" w:hAnsi="仿宋" w:cs="仿宋" w:hint="eastAsia"/>
          <w:sz w:val="24"/>
        </w:rPr>
        <w:t>所有联合体成员各方签署授权书，授权书载明的</w:t>
      </w:r>
      <w:r w:rsidRPr="00557022">
        <w:rPr>
          <w:rFonts w:ascii="仿宋" w:eastAsia="仿宋" w:hAnsi="仿宋" w:cs="仿宋" w:hint="eastAsia"/>
          <w:kern w:val="0"/>
          <w:sz w:val="24"/>
          <w:lang w:val="zh-CN"/>
        </w:rPr>
        <w:t>授权代表根据招标文件规定及投标内容而对采购人、采购机构所作的任何合法承诺，包括书面澄清及相应等均对联合投标各方产生约束力。</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三、本次联合投标中，分工如下：</w:t>
      </w:r>
      <w:r w:rsidRPr="00557022">
        <w:rPr>
          <w:rFonts w:ascii="仿宋" w:eastAsia="仿宋" w:hAnsi="仿宋" w:cs="仿宋" w:hint="eastAsia"/>
          <w:kern w:val="0"/>
          <w:sz w:val="24"/>
          <w:u w:val="single"/>
        </w:rPr>
        <w:t>（联合体其中一方成员名称）</w:t>
      </w:r>
      <w:r w:rsidRPr="00557022">
        <w:rPr>
          <w:rFonts w:ascii="仿宋" w:eastAsia="仿宋" w:hAnsi="仿宋" w:cs="仿宋" w:hint="eastAsia"/>
          <w:kern w:val="0"/>
          <w:sz w:val="24"/>
          <w:lang w:val="zh-CN"/>
        </w:rPr>
        <w:t>承担的工作和义务为：；……。</w:t>
      </w:r>
    </w:p>
    <w:p w:rsidR="00197C04" w:rsidRPr="00557022" w:rsidRDefault="00776526">
      <w:pPr>
        <w:snapToGrid w:val="0"/>
        <w:spacing w:line="360" w:lineRule="auto"/>
        <w:ind w:firstLine="576"/>
        <w:rPr>
          <w:rFonts w:ascii="仿宋" w:eastAsia="仿宋" w:hAnsi="仿宋" w:cs="仿宋"/>
          <w:b/>
          <w:kern w:val="0"/>
          <w:sz w:val="24"/>
          <w:lang w:val="zh-CN"/>
        </w:rPr>
      </w:pPr>
      <w:r w:rsidRPr="00557022">
        <w:rPr>
          <w:rFonts w:ascii="仿宋" w:eastAsia="仿宋" w:hAnsi="仿宋" w:cs="仿宋" w:hint="eastAsia"/>
          <w:kern w:val="0"/>
          <w:sz w:val="24"/>
          <w:lang w:val="zh-CN"/>
        </w:rPr>
        <w:t>四、</w:t>
      </w:r>
      <w:r w:rsidRPr="00557022">
        <w:rPr>
          <w:rFonts w:ascii="仿宋" w:eastAsia="仿宋" w:hAnsi="仿宋" w:cs="仿宋" w:hint="eastAsia"/>
          <w:kern w:val="0"/>
          <w:sz w:val="24"/>
          <w:u w:val="single"/>
        </w:rPr>
        <w:t>（联合体其中一方成员名称）</w:t>
      </w:r>
      <w:r w:rsidRPr="00557022">
        <w:rPr>
          <w:rFonts w:ascii="仿宋" w:eastAsia="仿宋" w:hAnsi="仿宋" w:cs="仿宋" w:hint="eastAsia"/>
          <w:kern w:val="0"/>
          <w:sz w:val="24"/>
        </w:rPr>
        <w:t>提供的全部货物由小</w:t>
      </w:r>
      <w:proofErr w:type="gramStart"/>
      <w:r w:rsidRPr="00557022">
        <w:rPr>
          <w:rFonts w:ascii="仿宋" w:eastAsia="仿宋" w:hAnsi="仿宋" w:cs="仿宋" w:hint="eastAsia"/>
          <w:kern w:val="0"/>
          <w:sz w:val="24"/>
        </w:rPr>
        <w:t>微企业</w:t>
      </w:r>
      <w:proofErr w:type="gramEnd"/>
      <w:r w:rsidRPr="00557022">
        <w:rPr>
          <w:rFonts w:ascii="仿宋" w:eastAsia="仿宋" w:hAnsi="仿宋" w:cs="仿宋" w:hint="eastAsia"/>
          <w:kern w:val="0"/>
          <w:sz w:val="24"/>
        </w:rPr>
        <w:t>制造，其合同份额占到合同总金额%以上；</w:t>
      </w:r>
      <w:r w:rsidRPr="00557022">
        <w:rPr>
          <w:rFonts w:ascii="仿宋" w:eastAsia="仿宋" w:hAnsi="仿宋" w:cs="仿宋" w:hint="eastAsia"/>
          <w:kern w:val="0"/>
          <w:sz w:val="24"/>
          <w:lang w:val="zh-CN"/>
        </w:rPr>
        <w:t>……。</w:t>
      </w:r>
      <w:r w:rsidRPr="00557022">
        <w:rPr>
          <w:rFonts w:ascii="仿宋" w:eastAsia="仿宋" w:hAnsi="仿宋" w:cs="仿宋" w:hint="eastAsia"/>
          <w:b/>
          <w:kern w:val="0"/>
          <w:sz w:val="24"/>
          <w:lang w:val="zh-CN"/>
        </w:rPr>
        <w:t>（未预留份额专门面向中小企业采购的</w:t>
      </w:r>
      <w:proofErr w:type="gramStart"/>
      <w:r w:rsidRPr="00557022">
        <w:rPr>
          <w:rFonts w:ascii="仿宋" w:eastAsia="仿宋" w:hAnsi="仿宋" w:cs="仿宋" w:hint="eastAsia"/>
          <w:b/>
          <w:kern w:val="0"/>
          <w:sz w:val="24"/>
          <w:lang w:val="zh-CN"/>
        </w:rPr>
        <w:t>的</w:t>
      </w:r>
      <w:proofErr w:type="gramEnd"/>
      <w:r w:rsidRPr="00557022">
        <w:rPr>
          <w:rFonts w:ascii="仿宋" w:eastAsia="仿宋" w:hAnsi="仿宋" w:cs="仿宋" w:hint="eastAsia"/>
          <w:b/>
          <w:kern w:val="0"/>
          <w:sz w:val="24"/>
          <w:lang w:val="zh-CN"/>
        </w:rPr>
        <w:t>采购项目，以及预留份额中的非预留部分采购包，接受联合体投标的，联合体其中一方提供的货物全部由小</w:t>
      </w:r>
      <w:proofErr w:type="gramStart"/>
      <w:r w:rsidRPr="00557022">
        <w:rPr>
          <w:rFonts w:ascii="仿宋" w:eastAsia="仿宋" w:hAnsi="仿宋" w:cs="仿宋" w:hint="eastAsia"/>
          <w:b/>
          <w:kern w:val="0"/>
          <w:sz w:val="24"/>
          <w:lang w:val="zh-CN"/>
        </w:rPr>
        <w:t>微企业</w:t>
      </w:r>
      <w:proofErr w:type="gramEnd"/>
      <w:r w:rsidRPr="00557022">
        <w:rPr>
          <w:rFonts w:ascii="仿宋" w:eastAsia="仿宋" w:hAnsi="仿宋" w:cs="仿宋" w:hint="eastAsia"/>
          <w:b/>
          <w:kern w:val="0"/>
          <w:sz w:val="24"/>
          <w:lang w:val="zh-CN"/>
        </w:rPr>
        <w:t>制造，且其合同份额占到合同总金额 30%以上，对联合体报价给予6%的扣除，须提供《中小企业声明函》。）</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五、如果中标，</w:t>
      </w:r>
      <w:r w:rsidRPr="00557022">
        <w:rPr>
          <w:rFonts w:ascii="仿宋" w:eastAsia="仿宋" w:hAnsi="仿宋" w:cs="仿宋" w:hint="eastAsia"/>
          <w:sz w:val="24"/>
        </w:rPr>
        <w:t>联合体各成员方共同与采购人签订合同，并就采购合同约定的事项对采购人承担连带责任。</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六、有关本次联合投标的其他事宜：</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1、联合体各方不再单独参加或者与其</w:t>
      </w:r>
      <w:proofErr w:type="gramStart"/>
      <w:r w:rsidRPr="00557022">
        <w:rPr>
          <w:rFonts w:ascii="仿宋" w:eastAsia="仿宋" w:hAnsi="仿宋" w:cs="仿宋" w:hint="eastAsia"/>
          <w:kern w:val="0"/>
          <w:sz w:val="24"/>
          <w:lang w:val="zh-CN"/>
        </w:rPr>
        <w:t>他供应</w:t>
      </w:r>
      <w:proofErr w:type="gramEnd"/>
      <w:r w:rsidRPr="00557022">
        <w:rPr>
          <w:rFonts w:ascii="仿宋" w:eastAsia="仿宋" w:hAnsi="仿宋" w:cs="仿宋" w:hint="eastAsia"/>
          <w:kern w:val="0"/>
          <w:sz w:val="24"/>
          <w:lang w:val="zh-CN"/>
        </w:rPr>
        <w:t>商另外组成联合体参加同一合同项下的政府采购活动。</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2、联合体中有同类资质的各方按照联合体分工承担相同工作的，按照资质等级较低的供应商确定资质等级。</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3、本协议提交采购人、采购机构后，联合体各方不得以任何形式对上述内容进行修改或撤销。</w:t>
      </w:r>
    </w:p>
    <w:p w:rsidR="00197C04" w:rsidRPr="00557022" w:rsidRDefault="00776526">
      <w:pPr>
        <w:snapToGrid w:val="0"/>
        <w:spacing w:line="360" w:lineRule="auto"/>
        <w:ind w:firstLineChars="2100" w:firstLine="5040"/>
        <w:rPr>
          <w:rFonts w:ascii="仿宋" w:eastAsia="仿宋" w:hAnsi="仿宋" w:cs="仿宋"/>
          <w:kern w:val="0"/>
          <w:sz w:val="24"/>
          <w:lang w:val="zh-CN"/>
        </w:rPr>
      </w:pPr>
      <w:r w:rsidRPr="00557022">
        <w:rPr>
          <w:rFonts w:ascii="仿宋" w:eastAsia="仿宋" w:hAnsi="仿宋" w:cs="仿宋" w:hint="eastAsia"/>
          <w:kern w:val="0"/>
          <w:sz w:val="24"/>
          <w:lang w:val="zh-CN"/>
        </w:rPr>
        <w:t>联合体成员名称(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400" w:firstLine="5760"/>
        <w:rPr>
          <w:rFonts w:ascii="仿宋" w:eastAsia="仿宋" w:hAnsi="仿宋" w:cs="仿宋"/>
        </w:rPr>
      </w:pP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日期：  年  月   日</w:t>
      </w:r>
    </w:p>
    <w:p w:rsidR="00197C04" w:rsidRPr="00557022" w:rsidRDefault="00197C04">
      <w:pPr>
        <w:snapToGrid w:val="0"/>
        <w:spacing w:line="360" w:lineRule="auto"/>
        <w:ind w:right="480"/>
        <w:rPr>
          <w:rFonts w:ascii="仿宋" w:eastAsia="仿宋" w:hAnsi="仿宋" w:cs="仿宋"/>
          <w:b/>
          <w:kern w:val="0"/>
          <w:sz w:val="32"/>
          <w:szCs w:val="32"/>
          <w:lang w:val="zh-CN"/>
        </w:rPr>
        <w:sectPr w:rsidR="00197C04" w:rsidRPr="00557022">
          <w:headerReference w:type="default" r:id="rId17"/>
          <w:footerReference w:type="default" r:id="rId18"/>
          <w:headerReference w:type="first" r:id="rId19"/>
          <w:footerReference w:type="first" r:id="rId20"/>
          <w:pgSz w:w="11906" w:h="16838"/>
          <w:pgMar w:top="1134" w:right="1134" w:bottom="1134" w:left="1418" w:header="567" w:footer="567" w:gutter="0"/>
          <w:cols w:space="720"/>
          <w:titlePg/>
          <w:docGrid w:linePitch="312"/>
        </w:sectPr>
      </w:pPr>
    </w:p>
    <w:p w:rsidR="00197C04" w:rsidRPr="00557022" w:rsidRDefault="00776526">
      <w:pPr>
        <w:spacing w:line="360" w:lineRule="auto"/>
        <w:rPr>
          <w:rFonts w:ascii="仿宋" w:eastAsia="仿宋" w:hAnsi="仿宋" w:cs="仿宋"/>
          <w:b/>
          <w:kern w:val="0"/>
          <w:sz w:val="32"/>
          <w:szCs w:val="32"/>
          <w:lang w:val="zh-CN"/>
        </w:rPr>
      </w:pPr>
      <w:r w:rsidRPr="00557022">
        <w:rPr>
          <w:rFonts w:ascii="仿宋" w:eastAsia="仿宋" w:hAnsi="仿宋" w:cs="仿宋" w:hint="eastAsia"/>
          <w:b/>
          <w:kern w:val="0"/>
          <w:sz w:val="32"/>
          <w:szCs w:val="32"/>
          <w:lang w:val="zh-CN"/>
        </w:rPr>
        <w:lastRenderedPageBreak/>
        <w:t>21、分包意向协议</w:t>
      </w:r>
    </w:p>
    <w:p w:rsidR="00197C04" w:rsidRPr="00557022" w:rsidRDefault="00776526">
      <w:pPr>
        <w:widowControl/>
        <w:spacing w:line="360" w:lineRule="auto"/>
        <w:ind w:firstLineChars="50" w:firstLine="120"/>
        <w:jc w:val="left"/>
        <w:rPr>
          <w:rFonts w:ascii="仿宋" w:eastAsia="仿宋" w:hAnsi="仿宋" w:cs="仿宋"/>
          <w:sz w:val="24"/>
        </w:rPr>
      </w:pPr>
      <w:r w:rsidRPr="00557022">
        <w:rPr>
          <w:rFonts w:ascii="仿宋" w:eastAsia="仿宋" w:hAnsi="仿宋" w:cs="仿宋" w:hint="eastAsia"/>
          <w:sz w:val="24"/>
        </w:rPr>
        <w:t>（</w:t>
      </w:r>
      <w:r w:rsidRPr="0055702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557022">
        <w:rPr>
          <w:rFonts w:ascii="仿宋" w:eastAsia="仿宋" w:hAnsi="仿宋" w:cs="仿宋" w:hint="eastAsia"/>
          <w:sz w:val="24"/>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lang w:val="zh-CN"/>
        </w:rPr>
        <w:t>若成为</w:t>
      </w:r>
      <w:r w:rsidRPr="00557022">
        <w:rPr>
          <w:rFonts w:ascii="仿宋" w:eastAsia="仿宋" w:hAnsi="仿宋" w:cs="仿宋" w:hint="eastAsia"/>
          <w:sz w:val="24"/>
        </w:rPr>
        <w:t>（项目名称）【招标编号：（采购编号）】</w:t>
      </w:r>
      <w:r w:rsidRPr="00557022">
        <w:rPr>
          <w:rFonts w:ascii="仿宋" w:eastAsia="仿宋" w:hAnsi="仿宋" w:cs="仿宋" w:hint="eastAsia"/>
          <w:kern w:val="0"/>
          <w:sz w:val="24"/>
          <w:lang w:val="zh-CN"/>
        </w:rPr>
        <w:t>的中标供应商，将依法采取分包方式履行合同。</w:t>
      </w: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rPr>
        <w:t>与</w:t>
      </w:r>
      <w:r w:rsidRPr="00557022">
        <w:rPr>
          <w:rFonts w:ascii="仿宋" w:eastAsia="仿宋" w:hAnsi="仿宋" w:cs="仿宋" w:hint="eastAsia"/>
          <w:kern w:val="0"/>
          <w:sz w:val="24"/>
          <w:u w:val="single"/>
        </w:rPr>
        <w:t>（所有分包供应商名称）</w:t>
      </w:r>
      <w:r w:rsidRPr="00557022">
        <w:rPr>
          <w:rFonts w:ascii="仿宋" w:eastAsia="仿宋" w:hAnsi="仿宋" w:cs="仿宋" w:hint="eastAsia"/>
          <w:kern w:val="0"/>
          <w:sz w:val="24"/>
        </w:rPr>
        <w:t>达成分包意向协议</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一、分包标的及数量</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lang w:val="zh-CN"/>
        </w:rPr>
        <w:t>将</w:t>
      </w:r>
      <w:r w:rsidRPr="00557022">
        <w:rPr>
          <w:rFonts w:ascii="仿宋" w:eastAsia="仿宋" w:hAnsi="仿宋" w:cs="仿宋" w:hint="eastAsia"/>
          <w:u w:val="single"/>
        </w:rPr>
        <w:t xml:space="preserve">   XX工作内容   </w:t>
      </w:r>
      <w:r w:rsidRPr="00557022">
        <w:rPr>
          <w:rFonts w:ascii="仿宋" w:eastAsia="仿宋" w:hAnsi="仿宋" w:cs="仿宋" w:hint="eastAsia"/>
          <w:sz w:val="24"/>
        </w:rPr>
        <w:t>分包给</w:t>
      </w:r>
      <w:r w:rsidRPr="00557022">
        <w:rPr>
          <w:rFonts w:ascii="仿宋" w:eastAsia="仿宋" w:hAnsi="仿宋" w:cs="仿宋" w:hint="eastAsia"/>
          <w:kern w:val="0"/>
          <w:sz w:val="24"/>
          <w:u w:val="single"/>
        </w:rPr>
        <w:t>（某分包供应商名称）</w:t>
      </w:r>
      <w:r w:rsidRPr="00557022">
        <w:rPr>
          <w:rFonts w:ascii="仿宋" w:eastAsia="仿宋" w:hAnsi="仿宋" w:cs="仿宋" w:hint="eastAsia"/>
          <w:kern w:val="0"/>
          <w:sz w:val="24"/>
          <w:lang w:val="zh-CN"/>
        </w:rPr>
        <w:t>，</w:t>
      </w:r>
      <w:r w:rsidRPr="00557022">
        <w:rPr>
          <w:rFonts w:ascii="仿宋" w:eastAsia="仿宋" w:hAnsi="仿宋" w:cs="仿宋" w:hint="eastAsia"/>
          <w:kern w:val="0"/>
          <w:sz w:val="24"/>
          <w:u w:val="single"/>
        </w:rPr>
        <w:t>（某分包供应商名称），</w:t>
      </w:r>
      <w:r w:rsidRPr="00557022">
        <w:rPr>
          <w:rFonts w:ascii="仿宋" w:eastAsia="仿宋" w:hAnsi="仿宋" w:cs="仿宋" w:hint="eastAsia"/>
          <w:kern w:val="0"/>
          <w:sz w:val="24"/>
          <w:lang w:val="zh-CN"/>
        </w:rPr>
        <w:t>具备承</w:t>
      </w:r>
      <w:r w:rsidRPr="00557022">
        <w:rPr>
          <w:rFonts w:ascii="仿宋" w:eastAsia="仿宋" w:hAnsi="仿宋" w:cs="仿宋" w:hint="eastAsia"/>
          <w:kern w:val="0"/>
          <w:sz w:val="24"/>
        </w:rPr>
        <w:t>担</w:t>
      </w:r>
      <w:r w:rsidRPr="00557022">
        <w:rPr>
          <w:rFonts w:ascii="仿宋" w:eastAsia="仿宋" w:hAnsi="仿宋" w:cs="仿宋" w:hint="eastAsia"/>
          <w:kern w:val="0"/>
          <w:sz w:val="24"/>
          <w:u w:val="single"/>
          <w:lang w:val="zh-CN"/>
        </w:rPr>
        <w:t>XX工作内容</w:t>
      </w:r>
      <w:r w:rsidRPr="00557022">
        <w:rPr>
          <w:rFonts w:ascii="仿宋" w:eastAsia="仿宋" w:hAnsi="仿宋" w:cs="仿宋" w:hint="eastAsia"/>
          <w:kern w:val="0"/>
          <w:sz w:val="24"/>
          <w:lang w:val="zh-CN"/>
        </w:rPr>
        <w:t>相应资质条件且不得再次分包；</w:t>
      </w:r>
    </w:p>
    <w:p w:rsidR="00197C04" w:rsidRPr="00557022" w:rsidRDefault="00776526">
      <w:pPr>
        <w:snapToGrid w:val="0"/>
        <w:spacing w:line="360" w:lineRule="auto"/>
        <w:ind w:firstLine="576"/>
        <w:rPr>
          <w:rFonts w:ascii="仿宋" w:eastAsia="仿宋" w:hAnsi="仿宋" w:cs="仿宋"/>
        </w:rPr>
      </w:pPr>
      <w:r w:rsidRPr="00557022">
        <w:rPr>
          <w:rFonts w:ascii="仿宋" w:eastAsia="仿宋" w:hAnsi="仿宋" w:cs="仿宋" w:hint="eastAsia"/>
          <w:kern w:val="0"/>
          <w:sz w:val="24"/>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二、分包工作履行期限、地点、方式</w:t>
      </w:r>
    </w:p>
    <w:p w:rsidR="00197C04" w:rsidRPr="00557022" w:rsidRDefault="00197C04">
      <w:pPr>
        <w:snapToGrid w:val="0"/>
        <w:spacing w:line="360" w:lineRule="auto"/>
        <w:ind w:firstLine="576"/>
        <w:rPr>
          <w:rFonts w:ascii="仿宋" w:eastAsia="仿宋" w:hAnsi="仿宋" w:cs="仿宋"/>
          <w:u w:val="single"/>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三、质量</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四、价款或者报酬</w:t>
      </w:r>
    </w:p>
    <w:p w:rsidR="00197C04" w:rsidRPr="00557022" w:rsidRDefault="00197C04">
      <w:pPr>
        <w:snapToGrid w:val="0"/>
        <w:spacing w:line="360" w:lineRule="auto"/>
        <w:ind w:leftChars="273" w:left="573"/>
        <w:rPr>
          <w:rFonts w:ascii="仿宋" w:eastAsia="仿宋" w:hAnsi="仿宋" w:cs="仿宋"/>
          <w:kern w:val="0"/>
          <w:sz w:val="24"/>
          <w:lang w:val="zh-CN"/>
        </w:rPr>
      </w:pPr>
    </w:p>
    <w:p w:rsidR="00197C04" w:rsidRPr="00557022" w:rsidRDefault="00776526">
      <w:pPr>
        <w:snapToGrid w:val="0"/>
        <w:spacing w:line="360" w:lineRule="auto"/>
        <w:ind w:leftChars="273" w:left="573"/>
        <w:rPr>
          <w:rFonts w:ascii="仿宋" w:eastAsia="仿宋" w:hAnsi="仿宋" w:cs="仿宋"/>
          <w:kern w:val="0"/>
          <w:sz w:val="24"/>
          <w:lang w:val="zh-CN"/>
        </w:rPr>
      </w:pPr>
      <w:r w:rsidRPr="00557022">
        <w:rPr>
          <w:rFonts w:ascii="仿宋" w:eastAsia="仿宋" w:hAnsi="仿宋" w:cs="仿宋" w:hint="eastAsia"/>
          <w:kern w:val="0"/>
          <w:sz w:val="24"/>
          <w:lang w:val="zh-CN"/>
        </w:rPr>
        <w:t>五、违约责任</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六、争议解决的办法</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七、其他</w:t>
      </w:r>
    </w:p>
    <w:p w:rsidR="00197C04" w:rsidRPr="00557022" w:rsidRDefault="00776526">
      <w:pPr>
        <w:snapToGrid w:val="0"/>
        <w:spacing w:line="360" w:lineRule="auto"/>
        <w:ind w:firstLine="576"/>
        <w:rPr>
          <w:rFonts w:ascii="仿宋" w:eastAsia="仿宋" w:hAnsi="仿宋" w:cs="仿宋"/>
          <w:b/>
          <w:kern w:val="0"/>
          <w:sz w:val="24"/>
          <w:lang w:val="zh-CN"/>
        </w:rPr>
      </w:pPr>
      <w:r w:rsidRPr="00557022">
        <w:rPr>
          <w:rFonts w:ascii="仿宋" w:eastAsia="仿宋" w:hAnsi="仿宋" w:cs="仿宋" w:hint="eastAsia"/>
          <w:kern w:val="0"/>
          <w:sz w:val="24"/>
          <w:u w:val="single"/>
        </w:rPr>
        <w:t>（分包供应商名称）提供的货物全部由小</w:t>
      </w:r>
      <w:proofErr w:type="gramStart"/>
      <w:r w:rsidRPr="00557022">
        <w:rPr>
          <w:rFonts w:ascii="仿宋" w:eastAsia="仿宋" w:hAnsi="仿宋" w:cs="仿宋" w:hint="eastAsia"/>
          <w:kern w:val="0"/>
          <w:sz w:val="24"/>
          <w:u w:val="single"/>
        </w:rPr>
        <w:t>微企业</w:t>
      </w:r>
      <w:proofErr w:type="gramEnd"/>
      <w:r w:rsidRPr="00557022">
        <w:rPr>
          <w:rFonts w:ascii="仿宋" w:eastAsia="仿宋" w:hAnsi="仿宋" w:cs="仿宋" w:hint="eastAsia"/>
          <w:kern w:val="0"/>
          <w:sz w:val="24"/>
          <w:u w:val="single"/>
        </w:rPr>
        <w:t>制造，</w:t>
      </w:r>
      <w:r w:rsidRPr="00557022">
        <w:rPr>
          <w:rFonts w:ascii="仿宋" w:eastAsia="仿宋" w:hAnsi="仿宋" w:cs="仿宋" w:hint="eastAsia"/>
          <w:kern w:val="0"/>
          <w:sz w:val="24"/>
        </w:rPr>
        <w:t>其合同份额占到合同总金额%以上</w:t>
      </w:r>
      <w:r w:rsidRPr="00557022">
        <w:rPr>
          <w:rFonts w:ascii="仿宋" w:eastAsia="仿宋" w:hAnsi="仿宋" w:cs="仿宋" w:hint="eastAsia"/>
        </w:rPr>
        <w:t>。</w:t>
      </w:r>
      <w:r w:rsidRPr="00557022">
        <w:rPr>
          <w:rFonts w:ascii="仿宋" w:eastAsia="仿宋" w:hAnsi="仿宋" w:cs="仿宋" w:hint="eastAsia"/>
          <w:b/>
          <w:kern w:val="0"/>
          <w:sz w:val="24"/>
          <w:lang w:val="zh-CN"/>
        </w:rPr>
        <w:t>（未预留份额专门面向中小企业采购的</w:t>
      </w:r>
      <w:proofErr w:type="gramStart"/>
      <w:r w:rsidRPr="00557022">
        <w:rPr>
          <w:rFonts w:ascii="仿宋" w:eastAsia="仿宋" w:hAnsi="仿宋" w:cs="仿宋" w:hint="eastAsia"/>
          <w:b/>
          <w:kern w:val="0"/>
          <w:sz w:val="24"/>
          <w:lang w:val="zh-CN"/>
        </w:rPr>
        <w:t>的</w:t>
      </w:r>
      <w:proofErr w:type="gramEnd"/>
      <w:r w:rsidRPr="00557022">
        <w:rPr>
          <w:rFonts w:ascii="仿宋" w:eastAsia="仿宋" w:hAnsi="仿宋" w:cs="仿宋" w:hint="eastAsia"/>
          <w:b/>
          <w:kern w:val="0"/>
          <w:sz w:val="24"/>
          <w:lang w:val="zh-CN"/>
        </w:rPr>
        <w:t>采购项目，以及预留份额中的非预留部分采购包，允许分包的，分包供应商提供的货物全部由小</w:t>
      </w:r>
      <w:proofErr w:type="gramStart"/>
      <w:r w:rsidRPr="00557022">
        <w:rPr>
          <w:rFonts w:ascii="仿宋" w:eastAsia="仿宋" w:hAnsi="仿宋" w:cs="仿宋" w:hint="eastAsia"/>
          <w:b/>
          <w:kern w:val="0"/>
          <w:sz w:val="24"/>
          <w:lang w:val="zh-CN"/>
        </w:rPr>
        <w:t>微企业</w:t>
      </w:r>
      <w:proofErr w:type="gramEnd"/>
      <w:r w:rsidRPr="00557022">
        <w:rPr>
          <w:rFonts w:ascii="仿宋" w:eastAsia="仿宋" w:hAnsi="仿宋" w:cs="仿宋" w:hint="eastAsia"/>
          <w:b/>
          <w:kern w:val="0"/>
          <w:sz w:val="24"/>
          <w:lang w:val="zh-CN"/>
        </w:rPr>
        <w:t>制造，且其合同份额占到合同总金额30%以上的，对大中型企业的报价给予6%的扣除）</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投标人名称(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350" w:firstLine="5640"/>
        <w:rPr>
          <w:rFonts w:ascii="仿宋" w:eastAsia="仿宋" w:hAnsi="仿宋" w:cs="仿宋"/>
          <w:kern w:val="0"/>
          <w:sz w:val="24"/>
          <w:lang w:val="zh-CN"/>
        </w:rPr>
      </w:pPr>
      <w:r w:rsidRPr="00557022">
        <w:rPr>
          <w:rFonts w:ascii="仿宋" w:eastAsia="仿宋" w:hAnsi="仿宋" w:cs="仿宋" w:hint="eastAsia"/>
          <w:kern w:val="0"/>
          <w:sz w:val="24"/>
          <w:lang w:val="zh-CN"/>
        </w:rPr>
        <w:t>分包供应商名称：</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日期：  年  月   日</w:t>
      </w:r>
    </w:p>
    <w:p w:rsidR="00197C04" w:rsidRPr="00557022" w:rsidRDefault="00776526">
      <w:pPr>
        <w:pageBreakBefore/>
        <w:spacing w:line="360" w:lineRule="auto"/>
        <w:rPr>
          <w:rFonts w:ascii="仿宋" w:eastAsia="仿宋" w:hAnsi="仿宋" w:cs="仿宋"/>
          <w:b/>
          <w:kern w:val="0"/>
          <w:sz w:val="32"/>
          <w:szCs w:val="32"/>
          <w:lang w:val="zh-CN"/>
        </w:rPr>
      </w:pPr>
      <w:r w:rsidRPr="00557022">
        <w:rPr>
          <w:rFonts w:ascii="仿宋" w:eastAsia="仿宋" w:hAnsi="仿宋" w:cs="仿宋" w:hint="eastAsia"/>
          <w:b/>
          <w:kern w:val="0"/>
          <w:sz w:val="32"/>
          <w:szCs w:val="32"/>
          <w:lang w:val="zh-CN"/>
        </w:rPr>
        <w:lastRenderedPageBreak/>
        <w:t>22、落实政府采购政策需满足的资格要求</w:t>
      </w:r>
    </w:p>
    <w:p w:rsidR="00197C04" w:rsidRPr="00557022" w:rsidRDefault="00776526">
      <w:pPr>
        <w:spacing w:line="440" w:lineRule="exact"/>
        <w:rPr>
          <w:rFonts w:ascii="仿宋" w:eastAsia="仿宋" w:hAnsi="仿宋" w:cs="仿宋"/>
          <w:b/>
          <w:sz w:val="24"/>
        </w:rPr>
      </w:pPr>
      <w:r w:rsidRPr="00557022">
        <w:rPr>
          <w:rFonts w:ascii="仿宋" w:eastAsia="仿宋" w:hAnsi="仿宋" w:cs="仿宋" w:hint="eastAsia"/>
          <w:b/>
          <w:sz w:val="24"/>
        </w:rPr>
        <w:t>（根据招标公告落实政府采购政策需满足的资格要求选择提供相应的材料；未要求的，无需提供）</w:t>
      </w:r>
    </w:p>
    <w:p w:rsidR="00197C04" w:rsidRPr="00557022" w:rsidRDefault="00776526">
      <w:pPr>
        <w:snapToGrid w:val="0"/>
        <w:spacing w:line="440" w:lineRule="exact"/>
        <w:ind w:firstLineChars="196" w:firstLine="472"/>
        <w:jc w:val="left"/>
        <w:rPr>
          <w:rFonts w:ascii="仿宋" w:eastAsia="仿宋" w:hAnsi="仿宋" w:cs="仿宋"/>
          <w:sz w:val="24"/>
        </w:rPr>
      </w:pPr>
      <w:r w:rsidRPr="00557022">
        <w:rPr>
          <w:rFonts w:ascii="仿宋" w:eastAsia="仿宋" w:hAnsi="仿宋" w:cs="仿宋" w:hint="eastAsia"/>
          <w:b/>
          <w:sz w:val="24"/>
        </w:rPr>
        <w:t>A</w:t>
      </w:r>
      <w:r w:rsidRPr="00557022">
        <w:rPr>
          <w:rFonts w:ascii="仿宋" w:eastAsia="仿宋" w:hAnsi="仿宋" w:cs="仿宋" w:hint="eastAsia"/>
          <w:sz w:val="24"/>
        </w:rPr>
        <w:t>.专门面向中小企业，货物全部由符合政策要求的中小企业（或小微企业）制造或者服务全部由符合政策要求的中小企业（或小微企业）承接的，提供相应的</w:t>
      </w:r>
      <w:r w:rsidRPr="00557022">
        <w:rPr>
          <w:rFonts w:ascii="仿宋" w:eastAsia="仿宋" w:hAnsi="仿宋" w:cs="仿宋" w:hint="eastAsia"/>
          <w:b/>
          <w:sz w:val="24"/>
        </w:rPr>
        <w:t>中小企业声明函</w:t>
      </w:r>
      <w:r w:rsidRPr="00557022">
        <w:rPr>
          <w:rFonts w:ascii="仿宋" w:eastAsia="仿宋" w:hAnsi="仿宋" w:cs="仿宋" w:hint="eastAsia"/>
          <w:sz w:val="24"/>
        </w:rPr>
        <w:t>（附件）。</w:t>
      </w:r>
    </w:p>
    <w:p w:rsidR="00197C04" w:rsidRPr="00557022" w:rsidRDefault="00776526">
      <w:pPr>
        <w:widowControl/>
        <w:spacing w:line="440" w:lineRule="exact"/>
        <w:ind w:firstLineChars="196" w:firstLine="472"/>
        <w:jc w:val="left"/>
        <w:rPr>
          <w:rFonts w:ascii="仿宋" w:eastAsia="仿宋" w:hAnsi="仿宋" w:cs="仿宋"/>
          <w:sz w:val="24"/>
        </w:rPr>
      </w:pPr>
      <w:r w:rsidRPr="00557022">
        <w:rPr>
          <w:rFonts w:ascii="仿宋" w:eastAsia="仿宋" w:hAnsi="仿宋" w:cs="仿宋" w:hint="eastAsia"/>
          <w:b/>
          <w:sz w:val="24"/>
        </w:rPr>
        <w:t>B.</w:t>
      </w:r>
      <w:r w:rsidRPr="00557022">
        <w:rPr>
          <w:rFonts w:ascii="仿宋" w:eastAsia="仿宋" w:hAnsi="仿宋" w:cs="仿宋" w:hint="eastAsia"/>
          <w:sz w:val="24"/>
        </w:rPr>
        <w:t>要求以联合体形</w:t>
      </w:r>
      <w:proofErr w:type="gramStart"/>
      <w:r w:rsidRPr="00557022">
        <w:rPr>
          <w:rFonts w:ascii="仿宋" w:eastAsia="仿宋" w:hAnsi="仿宋" w:cs="仿宋" w:hint="eastAsia"/>
          <w:sz w:val="24"/>
        </w:rPr>
        <w:t>式参加</w:t>
      </w:r>
      <w:proofErr w:type="gramEnd"/>
      <w:r w:rsidRPr="00557022">
        <w:rPr>
          <w:rFonts w:ascii="仿宋" w:eastAsia="仿宋" w:hAnsi="仿宋" w:cs="仿宋" w:hint="eastAsia"/>
          <w:sz w:val="24"/>
        </w:rPr>
        <w:t>的，提供联合协议和</w:t>
      </w:r>
      <w:r w:rsidRPr="00557022">
        <w:rPr>
          <w:rFonts w:ascii="仿宋" w:eastAsia="仿宋" w:hAnsi="仿宋" w:cs="仿宋" w:hint="eastAsia"/>
          <w:b/>
          <w:sz w:val="24"/>
        </w:rPr>
        <w:t>中小企业声明函</w:t>
      </w:r>
      <w:r w:rsidRPr="00557022">
        <w:rPr>
          <w:rFonts w:ascii="仿宋" w:eastAsia="仿宋" w:hAnsi="仿宋" w:cs="仿宋"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197C04" w:rsidRPr="00557022" w:rsidRDefault="00197C04">
      <w:pPr>
        <w:adjustRightInd w:val="0"/>
        <w:snapToGrid w:val="0"/>
        <w:spacing w:before="50" w:after="50" w:line="360" w:lineRule="auto"/>
        <w:jc w:val="center"/>
        <w:rPr>
          <w:rFonts w:ascii="仿宋" w:eastAsia="仿宋" w:hAnsi="仿宋" w:cs="仿宋"/>
          <w:b/>
          <w:kern w:val="0"/>
          <w:sz w:val="32"/>
          <w:szCs w:val="32"/>
          <w:lang w:val="zh-CN"/>
        </w:rPr>
      </w:pPr>
    </w:p>
    <w:p w:rsidR="00197C04" w:rsidRPr="00557022" w:rsidRDefault="00776526">
      <w:pPr>
        <w:adjustRightInd w:val="0"/>
        <w:snapToGrid w:val="0"/>
        <w:spacing w:before="50" w:after="50" w:line="360" w:lineRule="auto"/>
        <w:jc w:val="center"/>
        <w:rPr>
          <w:rFonts w:ascii="仿宋" w:eastAsia="仿宋" w:hAnsi="仿宋" w:cs="仿宋"/>
          <w:b/>
          <w:kern w:val="0"/>
          <w:sz w:val="32"/>
          <w:szCs w:val="32"/>
          <w:lang w:val="zh-CN"/>
        </w:rPr>
      </w:pPr>
      <w:r w:rsidRPr="00557022">
        <w:rPr>
          <w:rFonts w:ascii="仿宋" w:eastAsia="仿宋" w:hAnsi="仿宋" w:cs="仿宋" w:hint="eastAsia"/>
          <w:b/>
          <w:kern w:val="0"/>
          <w:sz w:val="32"/>
          <w:szCs w:val="32"/>
          <w:lang w:val="zh-CN"/>
        </w:rPr>
        <w:t>联合协议</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（联合体所有成员名称）</w:t>
      </w:r>
      <w:r w:rsidRPr="00557022">
        <w:rPr>
          <w:rFonts w:ascii="仿宋" w:eastAsia="仿宋" w:hAnsi="仿宋" w:cs="仿宋" w:hint="eastAsia"/>
          <w:kern w:val="0"/>
          <w:sz w:val="24"/>
        </w:rPr>
        <w:t>自愿</w:t>
      </w:r>
      <w:r w:rsidRPr="00557022">
        <w:rPr>
          <w:rFonts w:ascii="仿宋" w:eastAsia="仿宋" w:hAnsi="仿宋" w:cs="仿宋" w:hint="eastAsia"/>
          <w:kern w:val="0"/>
          <w:sz w:val="24"/>
          <w:lang w:val="zh-CN"/>
        </w:rPr>
        <w:t>组成一个联合体，以一个投标人的身份</w:t>
      </w:r>
      <w:r w:rsidRPr="00557022">
        <w:rPr>
          <w:rFonts w:ascii="仿宋" w:eastAsia="仿宋" w:hAnsi="仿宋" w:cs="仿宋" w:hint="eastAsia"/>
          <w:kern w:val="0"/>
          <w:sz w:val="24"/>
        </w:rPr>
        <w:t>参加</w:t>
      </w:r>
      <w:r w:rsidRPr="00557022">
        <w:rPr>
          <w:rFonts w:ascii="仿宋" w:eastAsia="仿宋" w:hAnsi="仿宋" w:cs="仿宋" w:hint="eastAsia"/>
          <w:sz w:val="24"/>
        </w:rPr>
        <w:t>（项目名称）【招标编号：（采购编号）】</w:t>
      </w:r>
      <w:r w:rsidRPr="00557022">
        <w:rPr>
          <w:rFonts w:ascii="仿宋" w:eastAsia="仿宋" w:hAnsi="仿宋" w:cs="仿宋" w:hint="eastAsia"/>
          <w:kern w:val="0"/>
          <w:sz w:val="24"/>
          <w:lang w:val="zh-CN"/>
        </w:rPr>
        <w:t>投标。</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一、各方一致决定，</w:t>
      </w:r>
      <w:r w:rsidRPr="00557022">
        <w:rPr>
          <w:rFonts w:ascii="仿宋" w:eastAsia="仿宋" w:hAnsi="仿宋" w:cs="仿宋" w:hint="eastAsia"/>
          <w:kern w:val="0"/>
          <w:sz w:val="24"/>
          <w:u w:val="single"/>
        </w:rPr>
        <w:t>（某联合体成员名称）</w:t>
      </w:r>
      <w:r w:rsidRPr="00557022">
        <w:rPr>
          <w:rFonts w:ascii="仿宋" w:eastAsia="仿宋" w:hAnsi="仿宋" w:cs="仿宋" w:hint="eastAsia"/>
          <w:kern w:val="0"/>
          <w:sz w:val="24"/>
        </w:rPr>
        <w:t>为联合体</w:t>
      </w:r>
      <w:r w:rsidRPr="00557022">
        <w:rPr>
          <w:rFonts w:ascii="仿宋" w:eastAsia="仿宋" w:hAnsi="仿宋" w:cs="仿宋" w:hint="eastAsia"/>
          <w:kern w:val="0"/>
          <w:sz w:val="24"/>
          <w:lang w:val="zh-CN"/>
        </w:rPr>
        <w:t>牵头人</w:t>
      </w:r>
      <w:r w:rsidRPr="00557022">
        <w:rPr>
          <w:rFonts w:ascii="仿宋" w:eastAsia="仿宋" w:hAnsi="仿宋" w:cs="仿宋" w:hint="eastAsia"/>
          <w:sz w:val="24"/>
        </w:rPr>
        <w:t>，代表所有联合体成员负责投标和合同实施阶段的主办、协调工作</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二、</w:t>
      </w:r>
      <w:r w:rsidRPr="00557022">
        <w:rPr>
          <w:rFonts w:ascii="仿宋" w:eastAsia="仿宋" w:hAnsi="仿宋" w:cs="仿宋" w:hint="eastAsia"/>
          <w:sz w:val="24"/>
        </w:rPr>
        <w:t>所有联合体成员各方签署授权书，授权书载明的</w:t>
      </w:r>
      <w:r w:rsidRPr="00557022">
        <w:rPr>
          <w:rFonts w:ascii="仿宋" w:eastAsia="仿宋" w:hAnsi="仿宋" w:cs="仿宋" w:hint="eastAsia"/>
          <w:kern w:val="0"/>
          <w:sz w:val="24"/>
          <w:lang w:val="zh-CN"/>
        </w:rPr>
        <w:t>授权代表根据招标文件规定及投标内容而对采购人、采购机构所作的任何合法承诺，包括书面澄清及相应等均对联合投标各方产生约束力。</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三、本次联合投标中，分工如下：</w:t>
      </w:r>
      <w:r w:rsidRPr="00557022">
        <w:rPr>
          <w:rFonts w:ascii="仿宋" w:eastAsia="仿宋" w:hAnsi="仿宋" w:cs="仿宋" w:hint="eastAsia"/>
          <w:kern w:val="0"/>
          <w:sz w:val="24"/>
          <w:u w:val="single"/>
        </w:rPr>
        <w:t>（联合体其中一方成员名称）</w:t>
      </w:r>
      <w:r w:rsidRPr="00557022">
        <w:rPr>
          <w:rFonts w:ascii="仿宋" w:eastAsia="仿宋" w:hAnsi="仿宋" w:cs="仿宋" w:hint="eastAsia"/>
          <w:kern w:val="0"/>
          <w:sz w:val="24"/>
          <w:lang w:val="zh-CN"/>
        </w:rPr>
        <w:t>承担的工作和义务为：；</w:t>
      </w:r>
      <w:r w:rsidRPr="00557022">
        <w:rPr>
          <w:rFonts w:ascii="仿宋" w:eastAsia="仿宋" w:hAnsi="仿宋" w:cs="仿宋" w:hint="eastAsia"/>
          <w:kern w:val="0"/>
          <w:sz w:val="24"/>
          <w:u w:val="single"/>
        </w:rPr>
        <w:t>（联合体其中一方成员名称）</w:t>
      </w:r>
      <w:r w:rsidRPr="00557022">
        <w:rPr>
          <w:rFonts w:ascii="仿宋" w:eastAsia="仿宋" w:hAnsi="仿宋" w:cs="仿宋" w:hint="eastAsia"/>
          <w:kern w:val="0"/>
          <w:sz w:val="24"/>
          <w:lang w:val="zh-CN"/>
        </w:rPr>
        <w:t>承担的工作和义务为： ；……。</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四、</w:t>
      </w:r>
      <w:r w:rsidRPr="00557022">
        <w:rPr>
          <w:rFonts w:ascii="仿宋" w:eastAsia="仿宋" w:hAnsi="仿宋" w:cs="仿宋" w:hint="eastAsia"/>
          <w:sz w:val="24"/>
        </w:rPr>
        <w:t>中小企业合同金额达到%，小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合同金额达到%</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五、如果中标，</w:t>
      </w:r>
      <w:r w:rsidRPr="00557022">
        <w:rPr>
          <w:rFonts w:ascii="仿宋" w:eastAsia="仿宋" w:hAnsi="仿宋" w:cs="仿宋" w:hint="eastAsia"/>
          <w:sz w:val="24"/>
        </w:rPr>
        <w:t>联合体各成员方共同与采购人签订合同，并就采购合同约定的事项对采购人承担连带责任。</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六、有关本次联合投标的其他事宜：</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1、联合体各方不再单独参加或者与其</w:t>
      </w:r>
      <w:proofErr w:type="gramStart"/>
      <w:r w:rsidRPr="00557022">
        <w:rPr>
          <w:rFonts w:ascii="仿宋" w:eastAsia="仿宋" w:hAnsi="仿宋" w:cs="仿宋" w:hint="eastAsia"/>
          <w:kern w:val="0"/>
          <w:sz w:val="24"/>
          <w:lang w:val="zh-CN"/>
        </w:rPr>
        <w:t>他供应</w:t>
      </w:r>
      <w:proofErr w:type="gramEnd"/>
      <w:r w:rsidRPr="00557022">
        <w:rPr>
          <w:rFonts w:ascii="仿宋" w:eastAsia="仿宋" w:hAnsi="仿宋" w:cs="仿宋" w:hint="eastAsia"/>
          <w:kern w:val="0"/>
          <w:sz w:val="24"/>
          <w:lang w:val="zh-CN"/>
        </w:rPr>
        <w:t>商另外组成联合体参加同一合同项下的政府采购活动。</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2、联合体中有同类资质的各方按照联合体分工承担相同工作的，按照资质等级较低的供应商确定资质等级。</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3、本协议提交采购人、采购机构后，联合体各方不得以任何形式对上述内容进行修</w:t>
      </w:r>
      <w:r w:rsidRPr="00557022">
        <w:rPr>
          <w:rFonts w:ascii="仿宋" w:eastAsia="仿宋" w:hAnsi="仿宋" w:cs="仿宋" w:hint="eastAsia"/>
          <w:kern w:val="0"/>
          <w:sz w:val="24"/>
          <w:lang w:val="zh-CN"/>
        </w:rPr>
        <w:lastRenderedPageBreak/>
        <w:t>改或撤销。</w:t>
      </w:r>
    </w:p>
    <w:p w:rsidR="00197C04" w:rsidRPr="00557022" w:rsidRDefault="00776526">
      <w:pPr>
        <w:snapToGrid w:val="0"/>
        <w:spacing w:line="360" w:lineRule="auto"/>
        <w:ind w:firstLineChars="2100" w:firstLine="5040"/>
        <w:rPr>
          <w:rFonts w:ascii="仿宋" w:eastAsia="仿宋" w:hAnsi="仿宋" w:cs="仿宋"/>
          <w:kern w:val="0"/>
          <w:sz w:val="24"/>
          <w:lang w:val="zh-CN"/>
        </w:rPr>
      </w:pPr>
      <w:r w:rsidRPr="00557022">
        <w:rPr>
          <w:rFonts w:ascii="仿宋" w:eastAsia="仿宋" w:hAnsi="仿宋" w:cs="仿宋" w:hint="eastAsia"/>
          <w:kern w:val="0"/>
          <w:sz w:val="24"/>
          <w:lang w:val="zh-CN"/>
        </w:rPr>
        <w:t>联合体成员名称(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100" w:firstLine="5040"/>
        <w:rPr>
          <w:rFonts w:ascii="仿宋" w:eastAsia="仿宋" w:hAnsi="仿宋" w:cs="仿宋"/>
          <w:kern w:val="0"/>
          <w:sz w:val="24"/>
          <w:lang w:val="zh-CN"/>
        </w:rPr>
      </w:pPr>
      <w:r w:rsidRPr="00557022">
        <w:rPr>
          <w:rFonts w:ascii="仿宋" w:eastAsia="仿宋" w:hAnsi="仿宋" w:cs="仿宋" w:hint="eastAsia"/>
          <w:kern w:val="0"/>
          <w:sz w:val="24"/>
          <w:lang w:val="zh-CN"/>
        </w:rPr>
        <w:t>联合体成员名称(</w:t>
      </w:r>
      <w:r w:rsidRPr="00557022">
        <w:rPr>
          <w:rFonts w:ascii="仿宋" w:eastAsia="仿宋" w:hAnsi="仿宋" w:cs="仿宋" w:hint="eastAsia"/>
          <w:sz w:val="24"/>
        </w:rPr>
        <w:t>盖章</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Chars="2400" w:firstLine="5760"/>
        <w:jc w:val="center"/>
        <w:rPr>
          <w:rFonts w:ascii="仿宋" w:eastAsia="仿宋" w:hAnsi="仿宋" w:cs="仿宋"/>
        </w:rPr>
      </w:pPr>
      <w:r w:rsidRPr="00557022">
        <w:rPr>
          <w:rFonts w:ascii="仿宋" w:eastAsia="仿宋" w:hAnsi="仿宋" w:cs="仿宋" w:hint="eastAsia"/>
          <w:kern w:val="0"/>
          <w:sz w:val="24"/>
          <w:lang w:val="zh-CN"/>
        </w:rPr>
        <w:t>……</w:t>
      </w:r>
    </w:p>
    <w:p w:rsidR="00197C04" w:rsidRPr="00557022" w:rsidRDefault="00776526">
      <w:pPr>
        <w:snapToGrid w:val="0"/>
        <w:spacing w:line="360" w:lineRule="auto"/>
        <w:rPr>
          <w:rFonts w:ascii="仿宋" w:eastAsia="仿宋" w:hAnsi="仿宋" w:cs="仿宋"/>
          <w:kern w:val="0"/>
          <w:sz w:val="24"/>
          <w:lang w:val="zh-CN"/>
        </w:rPr>
      </w:pPr>
      <w:r w:rsidRPr="00557022">
        <w:rPr>
          <w:rFonts w:ascii="仿宋" w:eastAsia="仿宋" w:hAnsi="仿宋" w:cs="仿宋" w:hint="eastAsia"/>
          <w:kern w:val="0"/>
          <w:sz w:val="24"/>
          <w:lang w:val="zh-CN"/>
        </w:rPr>
        <w:t xml:space="preserve">                                               日期：  年  月   日</w:t>
      </w:r>
    </w:p>
    <w:p w:rsidR="00197C04" w:rsidRPr="00557022" w:rsidRDefault="00197C04">
      <w:pPr>
        <w:spacing w:line="360" w:lineRule="auto"/>
        <w:ind w:firstLineChars="200" w:firstLine="480"/>
        <w:rPr>
          <w:rFonts w:ascii="仿宋" w:eastAsia="仿宋" w:hAnsi="仿宋" w:cs="仿宋"/>
          <w:sz w:val="24"/>
        </w:rPr>
      </w:pPr>
    </w:p>
    <w:p w:rsidR="00197C04" w:rsidRPr="00557022" w:rsidRDefault="00197C04">
      <w:pPr>
        <w:spacing w:line="360" w:lineRule="auto"/>
        <w:ind w:firstLineChars="200" w:firstLine="482"/>
        <w:rPr>
          <w:rFonts w:ascii="仿宋" w:eastAsia="仿宋" w:hAnsi="仿宋" w:cs="仿宋"/>
          <w:b/>
          <w:sz w:val="24"/>
        </w:rPr>
      </w:pPr>
    </w:p>
    <w:p w:rsidR="00197C04" w:rsidRPr="00557022" w:rsidRDefault="00197C04">
      <w:pPr>
        <w:spacing w:line="360" w:lineRule="auto"/>
        <w:ind w:firstLineChars="200" w:firstLine="482"/>
        <w:rPr>
          <w:rFonts w:ascii="仿宋" w:eastAsia="仿宋" w:hAnsi="仿宋" w:cs="仿宋"/>
          <w:b/>
          <w:sz w:val="24"/>
        </w:rPr>
      </w:pPr>
    </w:p>
    <w:p w:rsidR="00197C04" w:rsidRPr="00557022" w:rsidRDefault="00197C04">
      <w:pPr>
        <w:spacing w:line="360" w:lineRule="auto"/>
        <w:ind w:firstLineChars="200" w:firstLine="482"/>
        <w:rPr>
          <w:rFonts w:ascii="仿宋" w:eastAsia="仿宋" w:hAnsi="仿宋" w:cs="仿宋"/>
          <w:b/>
          <w:sz w:val="24"/>
        </w:rPr>
      </w:pPr>
    </w:p>
    <w:p w:rsidR="00197C04" w:rsidRPr="00557022" w:rsidRDefault="00776526">
      <w:pPr>
        <w:pageBreakBefore/>
        <w:spacing w:line="360" w:lineRule="auto"/>
        <w:ind w:firstLineChars="200" w:firstLine="482"/>
        <w:rPr>
          <w:rFonts w:ascii="仿宋" w:eastAsia="仿宋" w:hAnsi="仿宋" w:cs="仿宋"/>
          <w:b/>
          <w:kern w:val="0"/>
          <w:sz w:val="32"/>
          <w:szCs w:val="32"/>
        </w:rPr>
      </w:pPr>
      <w:r w:rsidRPr="00557022">
        <w:rPr>
          <w:rFonts w:ascii="仿宋" w:eastAsia="仿宋" w:hAnsi="仿宋" w:cs="仿宋" w:hint="eastAsia"/>
          <w:b/>
          <w:sz w:val="24"/>
        </w:rPr>
        <w:lastRenderedPageBreak/>
        <w:t>C、</w:t>
      </w:r>
      <w:r w:rsidRPr="00557022">
        <w:rPr>
          <w:rFonts w:ascii="仿宋" w:eastAsia="仿宋" w:hAnsi="仿宋" w:cs="仿宋" w:hint="eastAsia"/>
          <w:sz w:val="24"/>
        </w:rPr>
        <w:t>要求合同分包的，提供分包意向协议和</w:t>
      </w:r>
      <w:r w:rsidRPr="00557022">
        <w:rPr>
          <w:rFonts w:ascii="仿宋" w:eastAsia="仿宋" w:hAnsi="仿宋" w:cs="仿宋" w:hint="eastAsia"/>
          <w:b/>
          <w:sz w:val="24"/>
        </w:rPr>
        <w:t>中小企业声明函（附件）</w:t>
      </w:r>
      <w:r w:rsidRPr="00557022">
        <w:rPr>
          <w:rFonts w:ascii="仿宋" w:eastAsia="仿宋" w:hAnsi="仿宋" w:cs="仿宋"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197C04" w:rsidRPr="00557022" w:rsidRDefault="00776526">
      <w:pPr>
        <w:snapToGrid w:val="0"/>
        <w:spacing w:line="360" w:lineRule="auto"/>
        <w:ind w:firstLineChars="1100" w:firstLine="3534"/>
        <w:rPr>
          <w:rFonts w:ascii="仿宋" w:eastAsia="仿宋" w:hAnsi="仿宋" w:cs="仿宋"/>
          <w:b/>
          <w:kern w:val="0"/>
          <w:sz w:val="32"/>
          <w:szCs w:val="32"/>
        </w:rPr>
      </w:pPr>
      <w:r w:rsidRPr="00557022">
        <w:rPr>
          <w:rFonts w:ascii="仿宋" w:eastAsia="仿宋" w:hAnsi="仿宋" w:cs="仿宋" w:hint="eastAsia"/>
          <w:b/>
          <w:kern w:val="0"/>
          <w:sz w:val="32"/>
          <w:szCs w:val="32"/>
        </w:rPr>
        <w:t>分包意向协议</w:t>
      </w:r>
    </w:p>
    <w:p w:rsidR="00197C04" w:rsidRPr="00557022" w:rsidRDefault="00776526">
      <w:pPr>
        <w:widowControl/>
        <w:spacing w:line="360" w:lineRule="auto"/>
        <w:ind w:firstLineChars="50" w:firstLine="120"/>
        <w:jc w:val="left"/>
        <w:rPr>
          <w:rFonts w:ascii="仿宋" w:eastAsia="仿宋" w:hAnsi="仿宋" w:cs="仿宋"/>
          <w:sz w:val="24"/>
        </w:rPr>
      </w:pPr>
      <w:r w:rsidRPr="00557022">
        <w:rPr>
          <w:rFonts w:ascii="仿宋" w:eastAsia="仿宋" w:hAnsi="仿宋" w:cs="仿宋" w:hint="eastAsia"/>
          <w:sz w:val="24"/>
        </w:rPr>
        <w:t>（</w:t>
      </w:r>
      <w:r w:rsidRPr="0055702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557022">
        <w:rPr>
          <w:rFonts w:ascii="仿宋" w:eastAsia="仿宋" w:hAnsi="仿宋" w:cs="仿宋" w:hint="eastAsia"/>
          <w:sz w:val="24"/>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lang w:val="zh-CN"/>
        </w:rPr>
        <w:t>若成为</w:t>
      </w:r>
      <w:r w:rsidRPr="00557022">
        <w:rPr>
          <w:rFonts w:ascii="仿宋" w:eastAsia="仿宋" w:hAnsi="仿宋" w:cs="仿宋" w:hint="eastAsia"/>
          <w:sz w:val="24"/>
        </w:rPr>
        <w:t>（项目名称）【招标编号：（采购编号）】</w:t>
      </w:r>
      <w:r w:rsidRPr="00557022">
        <w:rPr>
          <w:rFonts w:ascii="仿宋" w:eastAsia="仿宋" w:hAnsi="仿宋" w:cs="仿宋" w:hint="eastAsia"/>
          <w:kern w:val="0"/>
          <w:sz w:val="24"/>
          <w:lang w:val="zh-CN"/>
        </w:rPr>
        <w:t>的中标供应商，将依法采取分包方式履行合同。</w:t>
      </w: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rPr>
        <w:t>与</w:t>
      </w:r>
      <w:r w:rsidRPr="00557022">
        <w:rPr>
          <w:rFonts w:ascii="仿宋" w:eastAsia="仿宋" w:hAnsi="仿宋" w:cs="仿宋" w:hint="eastAsia"/>
          <w:kern w:val="0"/>
          <w:sz w:val="24"/>
          <w:u w:val="single"/>
        </w:rPr>
        <w:t>（所有分包供应商名称）</w:t>
      </w:r>
      <w:r w:rsidRPr="00557022">
        <w:rPr>
          <w:rFonts w:ascii="仿宋" w:eastAsia="仿宋" w:hAnsi="仿宋" w:cs="仿宋" w:hint="eastAsia"/>
          <w:kern w:val="0"/>
          <w:sz w:val="24"/>
        </w:rPr>
        <w:t>达成分包意向协议</w:t>
      </w:r>
      <w:r w:rsidRPr="00557022">
        <w:rPr>
          <w:rFonts w:ascii="仿宋" w:eastAsia="仿宋" w:hAnsi="仿宋" w:cs="仿宋" w:hint="eastAsia"/>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一、分包标的及数量</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u w:val="single"/>
        </w:rPr>
        <w:t>（投标人名称）</w:t>
      </w:r>
      <w:r w:rsidRPr="00557022">
        <w:rPr>
          <w:rFonts w:ascii="仿宋" w:eastAsia="仿宋" w:hAnsi="仿宋" w:cs="仿宋" w:hint="eastAsia"/>
          <w:kern w:val="0"/>
          <w:sz w:val="24"/>
          <w:lang w:val="zh-CN"/>
        </w:rPr>
        <w:t>将</w:t>
      </w:r>
      <w:r w:rsidRPr="00557022">
        <w:rPr>
          <w:rFonts w:ascii="仿宋" w:eastAsia="仿宋" w:hAnsi="仿宋" w:cs="仿宋" w:hint="eastAsia"/>
          <w:u w:val="single"/>
        </w:rPr>
        <w:t xml:space="preserve">   XX工作内容   </w:t>
      </w:r>
      <w:r w:rsidRPr="00557022">
        <w:rPr>
          <w:rFonts w:ascii="仿宋" w:eastAsia="仿宋" w:hAnsi="仿宋" w:cs="仿宋" w:hint="eastAsia"/>
          <w:sz w:val="24"/>
        </w:rPr>
        <w:t>分包给</w:t>
      </w:r>
      <w:r w:rsidRPr="00557022">
        <w:rPr>
          <w:rFonts w:ascii="仿宋" w:eastAsia="仿宋" w:hAnsi="仿宋" w:cs="仿宋" w:hint="eastAsia"/>
          <w:kern w:val="0"/>
          <w:sz w:val="24"/>
          <w:u w:val="single"/>
        </w:rPr>
        <w:t>（某分包供应商名称）</w:t>
      </w:r>
      <w:r w:rsidRPr="00557022">
        <w:rPr>
          <w:rFonts w:ascii="仿宋" w:eastAsia="仿宋" w:hAnsi="仿宋" w:cs="仿宋" w:hint="eastAsia"/>
          <w:kern w:val="0"/>
          <w:sz w:val="24"/>
          <w:lang w:val="zh-CN"/>
        </w:rPr>
        <w:t>，</w:t>
      </w:r>
      <w:r w:rsidRPr="00557022">
        <w:rPr>
          <w:rFonts w:ascii="仿宋" w:eastAsia="仿宋" w:hAnsi="仿宋" w:cs="仿宋" w:hint="eastAsia"/>
          <w:kern w:val="0"/>
          <w:sz w:val="24"/>
          <w:u w:val="single"/>
        </w:rPr>
        <w:t>（某分包供</w:t>
      </w:r>
      <w:r w:rsidRPr="00557022">
        <w:rPr>
          <w:rFonts w:ascii="仿宋" w:eastAsia="仿宋" w:hAnsi="仿宋" w:cs="仿宋" w:hint="eastAsia"/>
          <w:kern w:val="0"/>
          <w:sz w:val="24"/>
          <w:lang w:val="zh-CN"/>
        </w:rPr>
        <w:t>应商名称），具备承担XX工作内容相应资质条件且不得再次分包；</w:t>
      </w:r>
    </w:p>
    <w:p w:rsidR="00197C04" w:rsidRPr="00557022" w:rsidRDefault="00776526">
      <w:pPr>
        <w:snapToGrid w:val="0"/>
        <w:spacing w:line="360" w:lineRule="auto"/>
        <w:ind w:firstLineChars="400" w:firstLine="964"/>
        <w:jc w:val="left"/>
        <w:rPr>
          <w:rFonts w:ascii="仿宋" w:eastAsia="仿宋" w:hAnsi="仿宋" w:cs="仿宋"/>
          <w:b/>
          <w:kern w:val="0"/>
          <w:sz w:val="24"/>
          <w:lang w:val="zh-CN"/>
        </w:rPr>
      </w:pPr>
      <w:r w:rsidRPr="00557022">
        <w:rPr>
          <w:rFonts w:ascii="仿宋" w:eastAsia="仿宋" w:hAnsi="仿宋" w:cs="仿宋" w:hint="eastAsia"/>
          <w:b/>
          <w:kern w:val="0"/>
          <w:sz w:val="24"/>
          <w:lang w:val="zh-CN"/>
        </w:rPr>
        <w:t>……</w:t>
      </w: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二、分包工作履行期限、地点、方式</w:t>
      </w:r>
    </w:p>
    <w:p w:rsidR="00197C04" w:rsidRPr="00557022" w:rsidRDefault="00197C04">
      <w:pPr>
        <w:snapToGrid w:val="0"/>
        <w:spacing w:line="360" w:lineRule="auto"/>
        <w:ind w:firstLine="576"/>
        <w:rPr>
          <w:rFonts w:ascii="仿宋" w:eastAsia="仿宋" w:hAnsi="仿宋" w:cs="仿宋"/>
          <w:u w:val="single"/>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三、质量</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四、价款或者报酬</w:t>
      </w:r>
    </w:p>
    <w:p w:rsidR="00197C04" w:rsidRPr="00557022" w:rsidRDefault="00197C04">
      <w:pPr>
        <w:snapToGrid w:val="0"/>
        <w:spacing w:line="360" w:lineRule="auto"/>
        <w:ind w:leftChars="273" w:left="573"/>
        <w:rPr>
          <w:rFonts w:ascii="仿宋" w:eastAsia="仿宋" w:hAnsi="仿宋" w:cs="仿宋"/>
          <w:kern w:val="0"/>
          <w:sz w:val="24"/>
          <w:lang w:val="zh-CN"/>
        </w:rPr>
      </w:pPr>
    </w:p>
    <w:p w:rsidR="00197C04" w:rsidRPr="00557022" w:rsidRDefault="00776526">
      <w:pPr>
        <w:snapToGrid w:val="0"/>
        <w:spacing w:line="360" w:lineRule="auto"/>
        <w:ind w:leftChars="273" w:left="573"/>
        <w:rPr>
          <w:rFonts w:ascii="仿宋" w:eastAsia="仿宋" w:hAnsi="仿宋" w:cs="仿宋"/>
          <w:kern w:val="0"/>
          <w:sz w:val="24"/>
          <w:lang w:val="zh-CN"/>
        </w:rPr>
      </w:pPr>
      <w:r w:rsidRPr="00557022">
        <w:rPr>
          <w:rFonts w:ascii="仿宋" w:eastAsia="仿宋" w:hAnsi="仿宋" w:cs="仿宋" w:hint="eastAsia"/>
          <w:kern w:val="0"/>
          <w:sz w:val="24"/>
          <w:lang w:val="zh-CN"/>
        </w:rPr>
        <w:t>五、违约责任</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六、争议解决的办法</w:t>
      </w:r>
    </w:p>
    <w:p w:rsidR="00197C04" w:rsidRPr="00557022" w:rsidRDefault="00197C04">
      <w:pPr>
        <w:snapToGrid w:val="0"/>
        <w:spacing w:line="360" w:lineRule="auto"/>
        <w:ind w:firstLine="576"/>
        <w:rPr>
          <w:rFonts w:ascii="仿宋" w:eastAsia="仿宋" w:hAnsi="仿宋" w:cs="仿宋"/>
          <w:kern w:val="0"/>
          <w:sz w:val="24"/>
          <w:lang w:val="zh-CN"/>
        </w:rPr>
      </w:pPr>
    </w:p>
    <w:p w:rsidR="00197C04" w:rsidRPr="00557022" w:rsidRDefault="00776526">
      <w:pPr>
        <w:snapToGrid w:val="0"/>
        <w:spacing w:line="360" w:lineRule="auto"/>
        <w:ind w:firstLine="576"/>
        <w:rPr>
          <w:rFonts w:ascii="仿宋" w:eastAsia="仿宋" w:hAnsi="仿宋" w:cs="仿宋"/>
          <w:kern w:val="0"/>
          <w:sz w:val="24"/>
          <w:lang w:val="zh-CN"/>
        </w:rPr>
      </w:pPr>
      <w:r w:rsidRPr="00557022">
        <w:rPr>
          <w:rFonts w:ascii="仿宋" w:eastAsia="仿宋" w:hAnsi="仿宋" w:cs="仿宋" w:hint="eastAsia"/>
          <w:kern w:val="0"/>
          <w:sz w:val="24"/>
          <w:lang w:val="zh-CN"/>
        </w:rPr>
        <w:t>七、其他</w:t>
      </w:r>
    </w:p>
    <w:p w:rsidR="00197C04" w:rsidRPr="00557022" w:rsidRDefault="00776526">
      <w:pPr>
        <w:snapToGrid w:val="0"/>
        <w:spacing w:line="360" w:lineRule="auto"/>
        <w:ind w:leftChars="342" w:left="5758" w:hangingChars="2100" w:hanging="5040"/>
        <w:rPr>
          <w:rFonts w:ascii="仿宋" w:eastAsia="仿宋" w:hAnsi="仿宋" w:cs="仿宋"/>
          <w:kern w:val="0"/>
          <w:sz w:val="24"/>
          <w:lang w:val="zh-CN"/>
        </w:rPr>
      </w:pPr>
      <w:r w:rsidRPr="00557022">
        <w:rPr>
          <w:rFonts w:ascii="仿宋" w:eastAsia="仿宋" w:hAnsi="仿宋" w:cs="仿宋" w:hint="eastAsia"/>
          <w:sz w:val="24"/>
        </w:rPr>
        <w:t>中小企业合同金额达到%，小</w:t>
      </w:r>
      <w:proofErr w:type="gramStart"/>
      <w:r w:rsidRPr="00557022">
        <w:rPr>
          <w:rFonts w:ascii="仿宋" w:eastAsia="仿宋" w:hAnsi="仿宋" w:cs="仿宋" w:hint="eastAsia"/>
          <w:sz w:val="24"/>
        </w:rPr>
        <w:t>微企业</w:t>
      </w:r>
      <w:proofErr w:type="gramEnd"/>
      <w:r w:rsidRPr="00557022">
        <w:rPr>
          <w:rFonts w:ascii="仿宋" w:eastAsia="仿宋" w:hAnsi="仿宋" w:cs="仿宋" w:hint="eastAsia"/>
          <w:sz w:val="24"/>
        </w:rPr>
        <w:t>合同金额达到%</w:t>
      </w:r>
      <w:r w:rsidRPr="00557022">
        <w:rPr>
          <w:rFonts w:ascii="仿宋" w:eastAsia="仿宋" w:hAnsi="仿宋" w:cs="仿宋" w:hint="eastAsia"/>
          <w:kern w:val="0"/>
          <w:sz w:val="24"/>
          <w:lang w:val="zh-CN"/>
        </w:rPr>
        <w:t xml:space="preserve">  。                                         投标人名称(盖章)：</w:t>
      </w:r>
    </w:p>
    <w:p w:rsidR="00197C04" w:rsidRPr="00557022" w:rsidRDefault="00776526">
      <w:pPr>
        <w:snapToGrid w:val="0"/>
        <w:spacing w:line="360" w:lineRule="auto"/>
        <w:ind w:firstLineChars="2450" w:firstLine="5880"/>
        <w:rPr>
          <w:rFonts w:ascii="仿宋" w:eastAsia="仿宋" w:hAnsi="仿宋" w:cs="仿宋"/>
          <w:kern w:val="0"/>
          <w:sz w:val="24"/>
          <w:lang w:val="zh-CN"/>
        </w:rPr>
      </w:pPr>
      <w:r w:rsidRPr="00557022">
        <w:rPr>
          <w:rFonts w:ascii="仿宋" w:eastAsia="仿宋" w:hAnsi="仿宋" w:cs="仿宋" w:hint="eastAsia"/>
          <w:kern w:val="0"/>
          <w:sz w:val="24"/>
          <w:lang w:val="zh-CN"/>
        </w:rPr>
        <w:t>分包供应商名称：</w:t>
      </w:r>
    </w:p>
    <w:p w:rsidR="00197C04" w:rsidRPr="00557022" w:rsidRDefault="00776526">
      <w:pPr>
        <w:snapToGrid w:val="0"/>
        <w:spacing w:line="360" w:lineRule="auto"/>
        <w:ind w:firstLineChars="2500" w:firstLine="6000"/>
        <w:rPr>
          <w:rFonts w:ascii="仿宋" w:eastAsia="仿宋" w:hAnsi="仿宋" w:cs="仿宋"/>
        </w:rPr>
      </w:pPr>
      <w:r w:rsidRPr="00557022">
        <w:rPr>
          <w:rFonts w:ascii="仿宋" w:eastAsia="仿宋" w:hAnsi="仿宋" w:cs="仿宋" w:hint="eastAsia"/>
          <w:kern w:val="0"/>
          <w:sz w:val="24"/>
          <w:lang w:val="zh-CN"/>
        </w:rPr>
        <w:t>……</w:t>
      </w:r>
    </w:p>
    <w:p w:rsidR="00197C04" w:rsidRPr="00557022" w:rsidRDefault="00776526">
      <w:pPr>
        <w:spacing w:line="360" w:lineRule="auto"/>
        <w:jc w:val="center"/>
        <w:rPr>
          <w:rFonts w:ascii="仿宋" w:eastAsia="仿宋" w:hAnsi="仿宋" w:cs="仿宋"/>
          <w:kern w:val="0"/>
          <w:sz w:val="24"/>
          <w:lang w:val="zh-CN"/>
        </w:rPr>
      </w:pPr>
      <w:r w:rsidRPr="00557022">
        <w:rPr>
          <w:rFonts w:ascii="仿宋" w:eastAsia="仿宋" w:hAnsi="仿宋" w:cs="仿宋" w:hint="eastAsia"/>
          <w:kern w:val="0"/>
          <w:sz w:val="24"/>
          <w:lang w:val="zh-CN"/>
        </w:rPr>
        <w:t xml:space="preserve">                                        日期：  年  月   日</w:t>
      </w:r>
    </w:p>
    <w:p w:rsidR="00197C04" w:rsidRPr="00557022" w:rsidRDefault="00776526">
      <w:pPr>
        <w:pageBreakBefore/>
        <w:jc w:val="center"/>
        <w:rPr>
          <w:rFonts w:ascii="仿宋" w:eastAsia="仿宋" w:hAnsi="仿宋" w:cs="仿宋"/>
          <w:b/>
          <w:bCs/>
          <w:sz w:val="44"/>
          <w:szCs w:val="44"/>
        </w:rPr>
      </w:pPr>
      <w:r w:rsidRPr="00557022">
        <w:rPr>
          <w:rFonts w:ascii="仿宋" w:eastAsia="仿宋" w:hAnsi="仿宋" w:cs="仿宋" w:hint="eastAsia"/>
          <w:b/>
          <w:bCs/>
          <w:sz w:val="44"/>
          <w:szCs w:val="44"/>
        </w:rPr>
        <w:lastRenderedPageBreak/>
        <w:t>业务专用章使用说明函</w:t>
      </w:r>
    </w:p>
    <w:p w:rsidR="00197C04" w:rsidRPr="00557022" w:rsidRDefault="00197C04">
      <w:pPr>
        <w:spacing w:line="360" w:lineRule="auto"/>
        <w:rPr>
          <w:rFonts w:ascii="仿宋" w:eastAsia="仿宋" w:hAnsi="仿宋" w:cs="仿宋"/>
          <w:sz w:val="24"/>
          <w:u w:val="single"/>
        </w:rPr>
      </w:pPr>
    </w:p>
    <w:p w:rsidR="00197C04" w:rsidRPr="00557022" w:rsidRDefault="00776526">
      <w:pPr>
        <w:spacing w:line="360" w:lineRule="auto"/>
        <w:rPr>
          <w:rFonts w:ascii="仿宋" w:eastAsia="仿宋" w:hAnsi="仿宋" w:cs="仿宋"/>
          <w:sz w:val="24"/>
        </w:rPr>
      </w:pPr>
      <w:r w:rsidRPr="00557022">
        <w:rPr>
          <w:rFonts w:ascii="仿宋" w:eastAsia="仿宋" w:hAnsi="仿宋" w:cs="仿宋" w:hint="eastAsia"/>
          <w:sz w:val="24"/>
          <w:u w:val="single"/>
        </w:rPr>
        <w:t>（采购人）、（采购代理机构）</w:t>
      </w:r>
    </w:p>
    <w:p w:rsidR="00197C04" w:rsidRPr="00557022" w:rsidRDefault="00776526">
      <w:pPr>
        <w:spacing w:line="360" w:lineRule="auto"/>
        <w:ind w:firstLineChars="200" w:firstLine="480"/>
        <w:rPr>
          <w:rFonts w:ascii="仿宋" w:eastAsia="仿宋" w:hAnsi="仿宋" w:cs="仿宋"/>
          <w:sz w:val="24"/>
        </w:rPr>
      </w:pPr>
      <w:r w:rsidRPr="00557022">
        <w:rPr>
          <w:rFonts w:ascii="仿宋" w:eastAsia="仿宋" w:hAnsi="仿宋" w:cs="仿宋" w:hint="eastAsia"/>
          <w:kern w:val="0"/>
          <w:sz w:val="24"/>
          <w:lang w:val="zh-CN"/>
        </w:rPr>
        <w:t>我方</w:t>
      </w:r>
      <w:r w:rsidRPr="00557022">
        <w:rPr>
          <w:rFonts w:ascii="仿宋" w:eastAsia="仿宋" w:hAnsi="仿宋" w:cs="仿宋" w:hint="eastAsia"/>
          <w:kern w:val="0"/>
          <w:sz w:val="24"/>
          <w:u w:val="single"/>
          <w:lang w:val="zh-CN"/>
        </w:rPr>
        <w:t xml:space="preserve">  </w:t>
      </w:r>
      <w:r w:rsidRPr="00557022">
        <w:rPr>
          <w:rFonts w:ascii="仿宋" w:eastAsia="仿宋" w:hAnsi="仿宋" w:cs="仿宋" w:hint="eastAsia"/>
          <w:sz w:val="24"/>
          <w:u w:val="single"/>
        </w:rPr>
        <w:t xml:space="preserve">           (投标人全称)</w:t>
      </w:r>
      <w:r w:rsidRPr="00557022">
        <w:rPr>
          <w:rFonts w:ascii="仿宋" w:eastAsia="仿宋" w:hAnsi="仿宋" w:cs="仿宋" w:hint="eastAsia"/>
          <w:sz w:val="24"/>
        </w:rPr>
        <w:t>是中华人民共和国依法登记注册的合法企业，</w:t>
      </w:r>
      <w:r w:rsidRPr="00557022">
        <w:rPr>
          <w:rFonts w:ascii="仿宋" w:eastAsia="仿宋" w:hAnsi="仿宋" w:cs="仿宋" w:hint="eastAsia"/>
          <w:bCs/>
          <w:sz w:val="24"/>
        </w:rPr>
        <w:t>在参加</w:t>
      </w:r>
      <w:r w:rsidRPr="00557022">
        <w:rPr>
          <w:rFonts w:ascii="仿宋" w:eastAsia="仿宋" w:hAnsi="仿宋" w:cs="仿宋" w:hint="eastAsia"/>
          <w:sz w:val="24"/>
        </w:rPr>
        <w:t>你方组织的</w:t>
      </w:r>
      <w:r w:rsidRPr="00557022">
        <w:rPr>
          <w:rFonts w:ascii="仿宋" w:eastAsia="仿宋" w:hAnsi="仿宋" w:cs="仿宋" w:hint="eastAsia"/>
          <w:sz w:val="24"/>
          <w:u w:val="single"/>
        </w:rPr>
        <w:t xml:space="preserve">         （项目名称）</w:t>
      </w:r>
      <w:r w:rsidRPr="00557022">
        <w:rPr>
          <w:rFonts w:ascii="仿宋" w:eastAsia="仿宋" w:hAnsi="仿宋" w:cs="仿宋" w:hint="eastAsia"/>
          <w:sz w:val="24"/>
        </w:rPr>
        <w:t>项目【招标编号：</w:t>
      </w:r>
      <w:r w:rsidRPr="00557022">
        <w:rPr>
          <w:rFonts w:ascii="仿宋" w:eastAsia="仿宋" w:hAnsi="仿宋" w:cs="仿宋" w:hint="eastAsia"/>
          <w:sz w:val="24"/>
          <w:u w:val="single"/>
        </w:rPr>
        <w:t xml:space="preserve">       （采购编号）</w:t>
      </w:r>
      <w:r w:rsidRPr="00557022">
        <w:rPr>
          <w:rFonts w:ascii="仿宋" w:eastAsia="仿宋" w:hAnsi="仿宋" w:cs="仿宋" w:hint="eastAsia"/>
          <w:sz w:val="24"/>
        </w:rPr>
        <w:t>】</w:t>
      </w:r>
      <w:r w:rsidRPr="00557022">
        <w:rPr>
          <w:rFonts w:ascii="仿宋" w:eastAsia="仿宋" w:hAnsi="仿宋" w:cs="仿宋" w:hint="eastAsia"/>
          <w:bCs/>
          <w:sz w:val="24"/>
        </w:rPr>
        <w:t>投标活动中作如下说明：</w:t>
      </w:r>
      <w:r w:rsidRPr="00557022">
        <w:rPr>
          <w:rFonts w:ascii="仿宋" w:eastAsia="仿宋" w:hAnsi="仿宋" w:cs="仿宋" w:hint="eastAsia"/>
          <w:sz w:val="24"/>
        </w:rPr>
        <w:t>我方所使用的“XX专用章”与法定名称</w:t>
      </w:r>
      <w:proofErr w:type="gramStart"/>
      <w:r w:rsidRPr="00557022">
        <w:rPr>
          <w:rFonts w:ascii="仿宋" w:eastAsia="仿宋" w:hAnsi="仿宋" w:cs="仿宋" w:hint="eastAsia"/>
          <w:sz w:val="24"/>
        </w:rPr>
        <w:t>章具有</w:t>
      </w:r>
      <w:proofErr w:type="gramEnd"/>
      <w:r w:rsidRPr="00557022">
        <w:rPr>
          <w:rFonts w:ascii="仿宋" w:eastAsia="仿宋" w:hAnsi="仿宋" w:cs="仿宋" w:hint="eastAsia"/>
          <w:sz w:val="24"/>
        </w:rPr>
        <w:t>同等的法律效力，对使用“XX专用章”的行为予以完全承认，并愿意承担相应责任。</w:t>
      </w:r>
    </w:p>
    <w:p w:rsidR="00197C04" w:rsidRPr="00557022" w:rsidRDefault="00776526">
      <w:pPr>
        <w:spacing w:line="360" w:lineRule="auto"/>
        <w:ind w:firstLineChars="200" w:firstLine="480"/>
        <w:rPr>
          <w:rFonts w:ascii="仿宋" w:eastAsia="仿宋" w:hAnsi="仿宋" w:cs="仿宋"/>
          <w:sz w:val="24"/>
        </w:rPr>
      </w:pPr>
      <w:r w:rsidRPr="00557022">
        <w:rPr>
          <w:rFonts w:ascii="仿宋" w:eastAsia="仿宋" w:hAnsi="仿宋" w:cs="仿宋" w:hint="eastAsia"/>
          <w:sz w:val="24"/>
        </w:rPr>
        <w:t>特此说明。</w:t>
      </w:r>
    </w:p>
    <w:p w:rsidR="00197C04" w:rsidRPr="00557022" w:rsidRDefault="00197C04">
      <w:pPr>
        <w:spacing w:line="360" w:lineRule="auto"/>
        <w:ind w:firstLine="494"/>
        <w:rPr>
          <w:rFonts w:ascii="仿宋" w:eastAsia="仿宋" w:hAnsi="仿宋" w:cs="仿宋"/>
          <w:sz w:val="24"/>
        </w:rPr>
      </w:pPr>
    </w:p>
    <w:p w:rsidR="00197C04" w:rsidRPr="00557022" w:rsidRDefault="00197C04">
      <w:pPr>
        <w:spacing w:line="360" w:lineRule="auto"/>
        <w:ind w:firstLine="494"/>
        <w:rPr>
          <w:rFonts w:ascii="仿宋" w:eastAsia="仿宋" w:hAnsi="仿宋" w:cs="仿宋"/>
          <w:sz w:val="24"/>
        </w:rPr>
      </w:pPr>
    </w:p>
    <w:p w:rsidR="00197C04" w:rsidRPr="00557022" w:rsidRDefault="00197C04">
      <w:pPr>
        <w:spacing w:line="360" w:lineRule="auto"/>
        <w:ind w:firstLine="494"/>
        <w:rPr>
          <w:rFonts w:ascii="仿宋" w:eastAsia="仿宋" w:hAnsi="仿宋" w:cs="仿宋"/>
          <w:sz w:val="24"/>
        </w:rPr>
      </w:pPr>
    </w:p>
    <w:p w:rsidR="00197C04" w:rsidRPr="00557022" w:rsidRDefault="00197C04">
      <w:pPr>
        <w:spacing w:line="360" w:lineRule="auto"/>
        <w:ind w:firstLine="494"/>
        <w:rPr>
          <w:rFonts w:ascii="仿宋" w:eastAsia="仿宋" w:hAnsi="仿宋" w:cs="仿宋"/>
          <w:sz w:val="24"/>
        </w:rPr>
      </w:pPr>
    </w:p>
    <w:p w:rsidR="00197C04" w:rsidRPr="00557022" w:rsidRDefault="00776526">
      <w:pPr>
        <w:spacing w:line="360" w:lineRule="auto"/>
        <w:ind w:right="480" w:firstLineChars="1700" w:firstLine="4080"/>
        <w:rPr>
          <w:rFonts w:ascii="仿宋" w:eastAsia="仿宋" w:hAnsi="仿宋" w:cs="仿宋"/>
          <w:sz w:val="24"/>
        </w:rPr>
      </w:pPr>
      <w:r w:rsidRPr="00557022">
        <w:rPr>
          <w:rFonts w:ascii="仿宋" w:eastAsia="仿宋" w:hAnsi="仿宋" w:cs="仿宋" w:hint="eastAsia"/>
          <w:sz w:val="24"/>
        </w:rPr>
        <w:t>投标单位（法定名称章）：</w:t>
      </w:r>
    </w:p>
    <w:p w:rsidR="00197C04" w:rsidRPr="00557022" w:rsidRDefault="00776526">
      <w:pPr>
        <w:ind w:right="1440" w:firstLine="494"/>
        <w:jc w:val="center"/>
        <w:rPr>
          <w:rFonts w:ascii="仿宋" w:eastAsia="仿宋" w:hAnsi="仿宋" w:cs="仿宋"/>
          <w:sz w:val="24"/>
        </w:rPr>
      </w:pPr>
      <w:r w:rsidRPr="00557022">
        <w:rPr>
          <w:rFonts w:ascii="仿宋" w:eastAsia="仿宋" w:hAnsi="仿宋" w:cs="仿宋" w:hint="eastAsia"/>
          <w:sz w:val="24"/>
        </w:rPr>
        <w:t xml:space="preserve">                              日期：      年     月    日</w:t>
      </w:r>
    </w:p>
    <w:p w:rsidR="00197C04" w:rsidRPr="00557022" w:rsidRDefault="00776526">
      <w:pPr>
        <w:rPr>
          <w:rFonts w:ascii="仿宋" w:eastAsia="仿宋" w:hAnsi="仿宋" w:cs="仿宋"/>
          <w:sz w:val="24"/>
        </w:rPr>
      </w:pPr>
      <w:r w:rsidRPr="00557022">
        <w:rPr>
          <w:rFonts w:ascii="仿宋" w:eastAsia="仿宋" w:hAnsi="仿宋" w:cs="仿宋" w:hint="eastAsia"/>
          <w:b/>
          <w:bCs/>
          <w:sz w:val="24"/>
        </w:rPr>
        <w:t>附：</w:t>
      </w:r>
    </w:p>
    <w:p w:rsidR="00197C04" w:rsidRPr="00557022" w:rsidRDefault="00776526">
      <w:pPr>
        <w:spacing w:line="360" w:lineRule="auto"/>
        <w:rPr>
          <w:rFonts w:ascii="仿宋" w:eastAsia="仿宋" w:hAnsi="仿宋" w:cs="仿宋"/>
          <w:bCs/>
          <w:sz w:val="24"/>
        </w:rPr>
      </w:pPr>
      <w:r w:rsidRPr="00557022">
        <w:rPr>
          <w:rFonts w:ascii="仿宋" w:eastAsia="仿宋" w:hAnsi="仿宋" w:cs="仿宋" w:hint="eastAsia"/>
          <w:b/>
          <w:bCs/>
          <w:noProof/>
          <w:sz w:val="24"/>
        </w:rPr>
        <mc:AlternateContent>
          <mc:Choice Requires="wps">
            <w:drawing>
              <wp:anchor distT="0" distB="0" distL="114300" distR="114300" simplePos="0" relativeHeight="251659264" behindDoc="1" locked="0" layoutInCell="1" allowOverlap="1" wp14:anchorId="5CF00064" wp14:editId="7E4BD33E">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w:pict>
              <v:rect w14:anchorId="5CE1A7F2"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stroke miterlimit="2"/>
              </v:rect>
            </w:pict>
          </mc:Fallback>
        </mc:AlternateContent>
      </w:r>
      <w:r w:rsidRPr="00557022">
        <w:rPr>
          <w:rFonts w:ascii="仿宋" w:eastAsia="仿宋" w:hAnsi="仿宋" w:cs="仿宋" w:hint="eastAsia"/>
          <w:b/>
          <w:bCs/>
          <w:noProof/>
          <w:sz w:val="24"/>
        </w:rPr>
        <mc:AlternateContent>
          <mc:Choice Requires="wps">
            <w:drawing>
              <wp:anchor distT="0" distB="0" distL="114300" distR="114300" simplePos="0" relativeHeight="251660288" behindDoc="1" locked="0" layoutInCell="1" allowOverlap="1" wp14:anchorId="3DF3E656" wp14:editId="50D851F9">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DF63121"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stroke miterlimit="2"/>
              </v:rect>
            </w:pict>
          </mc:Fallback>
        </mc:AlternateContent>
      </w:r>
      <w:r w:rsidRPr="00557022">
        <w:rPr>
          <w:rFonts w:ascii="仿宋" w:eastAsia="仿宋" w:hAnsi="仿宋" w:cs="仿宋" w:hint="eastAsia"/>
          <w:sz w:val="24"/>
        </w:rPr>
        <w:t>投标单位法定名称章（印模）投标单位“XX专用章”（印模）</w:t>
      </w: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197C04">
      <w:pPr>
        <w:jc w:val="center"/>
        <w:rPr>
          <w:rFonts w:ascii="仿宋" w:eastAsia="仿宋" w:hAnsi="仿宋" w:cs="仿宋"/>
          <w:b/>
          <w:bCs/>
          <w:sz w:val="44"/>
          <w:szCs w:val="44"/>
        </w:rPr>
      </w:pPr>
    </w:p>
    <w:p w:rsidR="00197C04" w:rsidRPr="00557022" w:rsidRDefault="00776526">
      <w:pPr>
        <w:pageBreakBefore/>
        <w:rPr>
          <w:rFonts w:ascii="仿宋" w:eastAsia="仿宋" w:hAnsi="仿宋" w:cs="仿宋"/>
          <w:b/>
          <w:sz w:val="32"/>
          <w:szCs w:val="32"/>
        </w:rPr>
      </w:pPr>
      <w:r w:rsidRPr="00557022">
        <w:rPr>
          <w:rFonts w:ascii="仿宋" w:eastAsia="仿宋" w:hAnsi="仿宋" w:cs="仿宋" w:hint="eastAsia"/>
          <w:b/>
          <w:sz w:val="32"/>
          <w:szCs w:val="32"/>
        </w:rPr>
        <w:lastRenderedPageBreak/>
        <w:t>中小企业声明函</w:t>
      </w:r>
    </w:p>
    <w:p w:rsidR="00197C04" w:rsidRPr="00557022" w:rsidRDefault="00776526">
      <w:pPr>
        <w:rPr>
          <w:rFonts w:ascii="仿宋" w:eastAsia="仿宋" w:hAnsi="仿宋" w:cs="仿宋"/>
          <w:b/>
          <w:sz w:val="32"/>
          <w:szCs w:val="32"/>
        </w:rPr>
      </w:pPr>
      <w:r w:rsidRPr="00557022">
        <w:rPr>
          <w:rFonts w:ascii="仿宋" w:eastAsia="仿宋" w:hAnsi="仿宋" w:cs="仿宋"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557022">
        <w:rPr>
          <w:rFonts w:ascii="仿宋" w:eastAsia="仿宋" w:hAnsi="仿宋" w:cs="仿宋" w:hint="eastAsia"/>
          <w:b/>
          <w:sz w:val="24"/>
        </w:rPr>
        <w:t>微企业拟享受</w:t>
      </w:r>
      <w:proofErr w:type="gramEnd"/>
      <w:r w:rsidRPr="00557022">
        <w:rPr>
          <w:rFonts w:ascii="仿宋" w:eastAsia="仿宋" w:hAnsi="仿宋" w:cs="仿宋" w:hint="eastAsia"/>
          <w:b/>
          <w:sz w:val="24"/>
        </w:rPr>
        <w:t>扶持政策的，需提供中小企业声明函。]</w:t>
      </w:r>
    </w:p>
    <w:p w:rsidR="00197C04" w:rsidRPr="00557022" w:rsidRDefault="00197C04">
      <w:pPr>
        <w:pageBreakBefore/>
        <w:rPr>
          <w:rFonts w:ascii="仿宋" w:eastAsia="仿宋" w:hAnsi="仿宋" w:cs="仿宋"/>
          <w:b/>
          <w:sz w:val="32"/>
          <w:szCs w:val="32"/>
        </w:rPr>
      </w:pPr>
    </w:p>
    <w:p w:rsidR="00197C04" w:rsidRPr="00557022" w:rsidRDefault="00776526">
      <w:pPr>
        <w:jc w:val="center"/>
        <w:rPr>
          <w:rFonts w:ascii="仿宋" w:eastAsia="仿宋" w:hAnsi="仿宋" w:cs="仿宋"/>
          <w:b/>
          <w:sz w:val="32"/>
        </w:rPr>
      </w:pPr>
      <w:r w:rsidRPr="00557022">
        <w:rPr>
          <w:rFonts w:ascii="仿宋" w:eastAsia="仿宋" w:hAnsi="仿宋" w:cs="仿宋" w:hint="eastAsia"/>
          <w:b/>
          <w:sz w:val="32"/>
        </w:rPr>
        <w:t>中小企业声明函（货物）</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本公司（联合体）郑重声明，根据《政府采购促进中小企业发展管理办法》 （财库﹝2020﹞46 号）的规定，本公司（联合体）参加</w:t>
      </w:r>
      <w:r w:rsidRPr="00557022">
        <w:rPr>
          <w:rFonts w:ascii="仿宋" w:eastAsia="仿宋" w:hAnsi="仿宋" w:cs="仿宋" w:hint="eastAsia"/>
          <w:sz w:val="24"/>
          <w:u w:val="single"/>
        </w:rPr>
        <w:t xml:space="preserve"> xxx </w:t>
      </w:r>
      <w:r w:rsidRPr="00557022">
        <w:rPr>
          <w:rFonts w:ascii="仿宋" w:eastAsia="仿宋" w:hAnsi="仿宋" w:cs="仿宋" w:hint="eastAsia"/>
          <w:sz w:val="24"/>
        </w:rPr>
        <w:t>的</w:t>
      </w:r>
      <w:r w:rsidRPr="00557022">
        <w:rPr>
          <w:rFonts w:ascii="仿宋" w:eastAsia="仿宋" w:hAnsi="仿宋" w:cs="仿宋" w:hint="eastAsia"/>
          <w:sz w:val="24"/>
          <w:u w:val="single"/>
        </w:rPr>
        <w:t>xxx项目</w:t>
      </w:r>
      <w:r w:rsidRPr="00557022">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1.</w:t>
      </w:r>
      <w:r w:rsidRPr="00557022">
        <w:rPr>
          <w:rFonts w:ascii="仿宋" w:eastAsia="仿宋" w:hAnsi="仿宋" w:cs="仿宋" w:hint="eastAsia"/>
          <w:sz w:val="24"/>
          <w:u w:val="single"/>
        </w:rPr>
        <w:t xml:space="preserve">        （标的名称）</w:t>
      </w:r>
      <w:r w:rsidRPr="00557022">
        <w:rPr>
          <w:rFonts w:ascii="仿宋" w:eastAsia="仿宋" w:hAnsi="仿宋" w:cs="仿宋" w:hint="eastAsia"/>
          <w:sz w:val="24"/>
        </w:rPr>
        <w:t>，属于</w:t>
      </w:r>
      <w:r w:rsidRPr="00557022">
        <w:rPr>
          <w:rFonts w:ascii="仿宋" w:eastAsia="仿宋" w:hAnsi="仿宋" w:cs="仿宋" w:hint="eastAsia"/>
          <w:sz w:val="24"/>
          <w:u w:val="single"/>
        </w:rPr>
        <w:t>（采购文件中明确的所属行业）</w:t>
      </w:r>
      <w:r w:rsidRPr="00557022">
        <w:rPr>
          <w:rFonts w:ascii="仿宋" w:eastAsia="仿宋" w:hAnsi="仿宋" w:cs="仿宋" w:hint="eastAsia"/>
          <w:sz w:val="24"/>
        </w:rPr>
        <w:t>行业 ；制造商为</w:t>
      </w:r>
      <w:r w:rsidRPr="00557022">
        <w:rPr>
          <w:rFonts w:ascii="仿宋" w:eastAsia="仿宋" w:hAnsi="仿宋" w:cs="仿宋" w:hint="eastAsia"/>
          <w:sz w:val="24"/>
          <w:u w:val="single"/>
        </w:rPr>
        <w:t xml:space="preserve">           （企业名称） </w:t>
      </w:r>
      <w:r w:rsidRPr="00557022">
        <w:rPr>
          <w:rFonts w:ascii="仿宋" w:eastAsia="仿宋" w:hAnsi="仿宋" w:cs="仿宋" w:hint="eastAsia"/>
          <w:sz w:val="24"/>
        </w:rPr>
        <w:t>，从业人员人，营业收入为万元，资产总额为万元，属于</w:t>
      </w:r>
      <w:r w:rsidRPr="00557022">
        <w:rPr>
          <w:rFonts w:ascii="仿宋" w:eastAsia="仿宋" w:hAnsi="仿宋" w:cs="仿宋" w:hint="eastAsia"/>
          <w:sz w:val="24"/>
          <w:u w:val="single"/>
        </w:rPr>
        <w:t xml:space="preserve">     （中型企业、小型企业、微型企业）</w:t>
      </w:r>
      <w:r w:rsidRPr="00557022">
        <w:rPr>
          <w:rFonts w:ascii="仿宋" w:eastAsia="仿宋" w:hAnsi="仿宋" w:cs="仿宋" w:hint="eastAsia"/>
          <w:sz w:val="24"/>
        </w:rPr>
        <w:t xml:space="preserve"> ；</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2.</w:t>
      </w:r>
      <w:r w:rsidRPr="00557022">
        <w:rPr>
          <w:rFonts w:ascii="仿宋" w:eastAsia="仿宋" w:hAnsi="仿宋" w:cs="仿宋" w:hint="eastAsia"/>
          <w:sz w:val="24"/>
          <w:u w:val="single"/>
        </w:rPr>
        <w:t xml:space="preserve">        （标的名称）</w:t>
      </w:r>
      <w:r w:rsidRPr="00557022">
        <w:rPr>
          <w:rFonts w:ascii="仿宋" w:eastAsia="仿宋" w:hAnsi="仿宋" w:cs="仿宋" w:hint="eastAsia"/>
          <w:sz w:val="24"/>
        </w:rPr>
        <w:t>，属于</w:t>
      </w:r>
      <w:r w:rsidRPr="00557022">
        <w:rPr>
          <w:rFonts w:ascii="仿宋" w:eastAsia="仿宋" w:hAnsi="仿宋" w:cs="仿宋" w:hint="eastAsia"/>
          <w:sz w:val="24"/>
          <w:u w:val="single"/>
        </w:rPr>
        <w:t>（采购文件中明确的所属行业）</w:t>
      </w:r>
      <w:r w:rsidRPr="00557022">
        <w:rPr>
          <w:rFonts w:ascii="仿宋" w:eastAsia="仿宋" w:hAnsi="仿宋" w:cs="仿宋" w:hint="eastAsia"/>
          <w:sz w:val="24"/>
        </w:rPr>
        <w:t>行业 ；制造商为</w:t>
      </w:r>
      <w:r w:rsidRPr="00557022">
        <w:rPr>
          <w:rFonts w:ascii="仿宋" w:eastAsia="仿宋" w:hAnsi="仿宋" w:cs="仿宋" w:hint="eastAsia"/>
          <w:sz w:val="24"/>
          <w:u w:val="single"/>
        </w:rPr>
        <w:t xml:space="preserve">           （企业名称） </w:t>
      </w:r>
      <w:r w:rsidRPr="00557022">
        <w:rPr>
          <w:rFonts w:ascii="仿宋" w:eastAsia="仿宋" w:hAnsi="仿宋" w:cs="仿宋" w:hint="eastAsia"/>
          <w:sz w:val="24"/>
        </w:rPr>
        <w:t>，从业人员人，营业收入为万元，资产总额为万元，属于</w:t>
      </w:r>
      <w:r w:rsidRPr="00557022">
        <w:rPr>
          <w:rFonts w:ascii="仿宋" w:eastAsia="仿宋" w:hAnsi="仿宋" w:cs="仿宋" w:hint="eastAsia"/>
          <w:sz w:val="24"/>
          <w:u w:val="single"/>
        </w:rPr>
        <w:t xml:space="preserve">     （中型企业、小型企业、微型企业）</w:t>
      </w:r>
      <w:r w:rsidRPr="00557022">
        <w:rPr>
          <w:rFonts w:ascii="仿宋" w:eastAsia="仿宋" w:hAnsi="仿宋" w:cs="仿宋" w:hint="eastAsia"/>
          <w:sz w:val="24"/>
        </w:rPr>
        <w:t xml:space="preserve"> ；</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以上企业，不属于大企业的分支机构，不存在控股股东为大企业的情形，也不存在与大企业的负责人为同一人的情形。</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本企业对上述声明内容的真实性负责。如有虚假，将依法承担相应责任。</w:t>
      </w:r>
    </w:p>
    <w:p w:rsidR="00197C04" w:rsidRPr="00557022" w:rsidRDefault="00197C04">
      <w:pPr>
        <w:ind w:right="420" w:firstLineChars="2450" w:firstLine="5880"/>
        <w:jc w:val="left"/>
        <w:rPr>
          <w:rFonts w:ascii="仿宋" w:eastAsia="仿宋" w:hAnsi="仿宋" w:cs="仿宋"/>
          <w:sz w:val="24"/>
        </w:rPr>
      </w:pPr>
    </w:p>
    <w:p w:rsidR="00197C04" w:rsidRPr="00557022" w:rsidRDefault="00776526">
      <w:pPr>
        <w:ind w:right="420" w:firstLineChars="2450" w:firstLine="5880"/>
        <w:rPr>
          <w:rFonts w:ascii="仿宋" w:eastAsia="仿宋" w:hAnsi="仿宋" w:cs="仿宋"/>
          <w:sz w:val="24"/>
        </w:rPr>
      </w:pPr>
      <w:r w:rsidRPr="00557022">
        <w:rPr>
          <w:rFonts w:ascii="仿宋" w:eastAsia="仿宋" w:hAnsi="仿宋" w:cs="仿宋" w:hint="eastAsia"/>
          <w:sz w:val="24"/>
        </w:rPr>
        <w:t xml:space="preserve">企业名称（盖章）： </w:t>
      </w:r>
    </w:p>
    <w:p w:rsidR="00197C04" w:rsidRPr="00557022" w:rsidRDefault="00776526">
      <w:pPr>
        <w:ind w:right="420" w:firstLineChars="2300" w:firstLine="5520"/>
        <w:rPr>
          <w:rFonts w:ascii="仿宋" w:eastAsia="仿宋" w:hAnsi="仿宋" w:cs="仿宋"/>
        </w:rPr>
      </w:pPr>
      <w:r w:rsidRPr="00557022">
        <w:rPr>
          <w:rFonts w:ascii="仿宋" w:eastAsia="仿宋" w:hAnsi="仿宋" w:cs="仿宋" w:hint="eastAsia"/>
          <w:sz w:val="24"/>
        </w:rPr>
        <w:t xml:space="preserve">日期：   年   月 </w:t>
      </w:r>
      <w:r w:rsidRPr="00557022">
        <w:rPr>
          <w:rFonts w:ascii="仿宋" w:eastAsia="仿宋" w:hAnsi="仿宋" w:cs="仿宋" w:hint="eastAsia"/>
        </w:rPr>
        <w:t xml:space="preserve">  日</w:t>
      </w:r>
    </w:p>
    <w:p w:rsidR="00197C04" w:rsidRPr="00557022" w:rsidRDefault="00197C04">
      <w:pPr>
        <w:jc w:val="center"/>
        <w:rPr>
          <w:rFonts w:ascii="仿宋" w:eastAsia="仿宋" w:hAnsi="仿宋" w:cs="仿宋"/>
          <w:b/>
          <w:sz w:val="18"/>
        </w:rPr>
      </w:pPr>
    </w:p>
    <w:p w:rsidR="00197C04" w:rsidRPr="00557022" w:rsidRDefault="00197C04">
      <w:pPr>
        <w:jc w:val="center"/>
        <w:rPr>
          <w:rFonts w:ascii="仿宋" w:eastAsia="仿宋" w:hAnsi="仿宋" w:cs="仿宋"/>
          <w:b/>
          <w:sz w:val="32"/>
        </w:rPr>
      </w:pPr>
    </w:p>
    <w:p w:rsidR="00197C04" w:rsidRPr="00557022" w:rsidRDefault="00197C04">
      <w:pPr>
        <w:jc w:val="center"/>
        <w:rPr>
          <w:rFonts w:ascii="仿宋" w:eastAsia="仿宋" w:hAnsi="仿宋" w:cs="仿宋"/>
          <w:b/>
          <w:sz w:val="32"/>
        </w:rPr>
      </w:pPr>
    </w:p>
    <w:p w:rsidR="00197C04" w:rsidRPr="00557022" w:rsidRDefault="00776526">
      <w:pPr>
        <w:rPr>
          <w:rFonts w:ascii="仿宋" w:eastAsia="仿宋" w:hAnsi="仿宋" w:cs="仿宋"/>
          <w:b/>
          <w:sz w:val="24"/>
        </w:rPr>
      </w:pPr>
      <w:r w:rsidRPr="00557022">
        <w:rPr>
          <w:rFonts w:ascii="仿宋" w:eastAsia="仿宋" w:hAnsi="仿宋" w:cs="仿宋" w:hint="eastAsia"/>
          <w:b/>
          <w:sz w:val="24"/>
        </w:rPr>
        <w:t>注：</w:t>
      </w:r>
    </w:p>
    <w:p w:rsidR="00197C04" w:rsidRPr="00557022" w:rsidRDefault="00776526">
      <w:pPr>
        <w:rPr>
          <w:rFonts w:ascii="仿宋" w:eastAsia="仿宋" w:hAnsi="仿宋" w:cs="仿宋"/>
          <w:b/>
          <w:sz w:val="24"/>
        </w:rPr>
      </w:pPr>
      <w:r w:rsidRPr="00557022">
        <w:rPr>
          <w:rFonts w:ascii="仿宋" w:eastAsia="仿宋" w:hAnsi="仿宋" w:cs="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557022">
        <w:rPr>
          <w:rFonts w:ascii="仿宋" w:eastAsia="仿宋" w:hAnsi="仿宋" w:cs="仿宋" w:hint="eastAsia"/>
          <w:b/>
          <w:sz w:val="24"/>
        </w:rPr>
        <w:t>一</w:t>
      </w:r>
      <w:proofErr w:type="gramEnd"/>
      <w:r w:rsidRPr="00557022">
        <w:rPr>
          <w:rFonts w:ascii="仿宋" w:eastAsia="仿宋" w:hAnsi="仿宋" w:cs="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557022">
        <w:rPr>
          <w:rFonts w:ascii="仿宋" w:eastAsia="仿宋" w:hAnsi="仿宋" w:cs="仿宋" w:hint="eastAsia"/>
          <w:sz w:val="24"/>
        </w:rPr>
        <w:t>如国家颁布新的企业划型标准，则按最新标准执行。</w:t>
      </w:r>
      <w:r w:rsidRPr="00557022">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97C04" w:rsidRPr="00557022" w:rsidRDefault="00776526">
      <w:pPr>
        <w:rPr>
          <w:rFonts w:ascii="仿宋" w:eastAsia="仿宋" w:hAnsi="仿宋" w:cs="仿宋"/>
          <w:sz w:val="24"/>
        </w:rPr>
      </w:pPr>
      <w:r w:rsidRPr="00557022">
        <w:rPr>
          <w:rFonts w:ascii="仿宋" w:eastAsia="仿宋" w:hAnsi="仿宋" w:cs="仿宋" w:hint="eastAsia"/>
          <w:sz w:val="24"/>
        </w:rPr>
        <w:t>2.根据《政府采购促进中小企业发展管理办法》的通知（财库〔2020〕46号）规定，中标、成交供应</w:t>
      </w:r>
      <w:proofErr w:type="gramStart"/>
      <w:r w:rsidRPr="00557022">
        <w:rPr>
          <w:rFonts w:ascii="仿宋" w:eastAsia="仿宋" w:hAnsi="仿宋" w:cs="仿宋" w:hint="eastAsia"/>
          <w:sz w:val="24"/>
        </w:rPr>
        <w:t>商享受</w:t>
      </w:r>
      <w:proofErr w:type="gramEnd"/>
      <w:r w:rsidRPr="00557022">
        <w:rPr>
          <w:rFonts w:ascii="仿宋" w:eastAsia="仿宋" w:hAnsi="仿宋" w:cs="仿宋" w:hint="eastAsia"/>
          <w:sz w:val="24"/>
        </w:rPr>
        <w:t>中小企业扶持政策的，采购代理机构将随中标、成交结果公开中标、成交供应商的《中小企业声明函》。</w:t>
      </w:r>
    </w:p>
    <w:p w:rsidR="00197C04" w:rsidRPr="00557022" w:rsidRDefault="00776526">
      <w:pPr>
        <w:pageBreakBefore/>
        <w:jc w:val="center"/>
        <w:rPr>
          <w:rFonts w:ascii="仿宋" w:eastAsia="仿宋" w:hAnsi="仿宋" w:cs="仿宋"/>
          <w:b/>
          <w:sz w:val="32"/>
        </w:rPr>
      </w:pPr>
      <w:r w:rsidRPr="00557022">
        <w:rPr>
          <w:rFonts w:ascii="仿宋" w:eastAsia="仿宋" w:hAnsi="仿宋" w:cs="仿宋" w:hint="eastAsia"/>
          <w:b/>
          <w:sz w:val="32"/>
        </w:rPr>
        <w:lastRenderedPageBreak/>
        <w:t>中小企业声明函（工程、服务）</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本公司（联合体）郑重声明，根据《政府采购促进中小企业发展管理办法》 （财库﹝2020﹞46 号）的规定，本公司（联合体）参加</w:t>
      </w:r>
      <w:r w:rsidRPr="00557022">
        <w:rPr>
          <w:rFonts w:ascii="仿宋" w:eastAsia="仿宋" w:hAnsi="仿宋" w:cs="仿宋" w:hint="eastAsia"/>
          <w:sz w:val="24"/>
          <w:u w:val="single"/>
        </w:rPr>
        <w:t xml:space="preserve"> xxx </w:t>
      </w:r>
      <w:r w:rsidRPr="00557022">
        <w:rPr>
          <w:rFonts w:ascii="仿宋" w:eastAsia="仿宋" w:hAnsi="仿宋" w:cs="仿宋" w:hint="eastAsia"/>
          <w:sz w:val="24"/>
        </w:rPr>
        <w:t>的</w:t>
      </w:r>
      <w:r w:rsidRPr="00557022">
        <w:rPr>
          <w:rFonts w:ascii="仿宋" w:eastAsia="仿宋" w:hAnsi="仿宋" w:cs="仿宋" w:hint="eastAsia"/>
          <w:sz w:val="24"/>
          <w:u w:val="single"/>
        </w:rPr>
        <w:t>xxx项目</w:t>
      </w:r>
      <w:r w:rsidRPr="00557022">
        <w:rPr>
          <w:rFonts w:ascii="仿宋" w:eastAsia="仿宋" w:hAnsi="仿宋" w:cs="仿宋"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1.</w:t>
      </w:r>
      <w:r w:rsidRPr="00557022">
        <w:rPr>
          <w:rFonts w:ascii="仿宋" w:eastAsia="仿宋" w:hAnsi="仿宋" w:cs="仿宋" w:hint="eastAsia"/>
          <w:sz w:val="24"/>
          <w:u w:val="single"/>
        </w:rPr>
        <w:t xml:space="preserve">        （标的名称）</w:t>
      </w:r>
      <w:r w:rsidRPr="00557022">
        <w:rPr>
          <w:rFonts w:ascii="仿宋" w:eastAsia="仿宋" w:hAnsi="仿宋" w:cs="仿宋" w:hint="eastAsia"/>
          <w:sz w:val="24"/>
        </w:rPr>
        <w:t>，属于</w:t>
      </w:r>
      <w:r w:rsidRPr="00557022">
        <w:rPr>
          <w:rFonts w:ascii="仿宋" w:eastAsia="仿宋" w:hAnsi="仿宋" w:cs="仿宋" w:hint="eastAsia"/>
          <w:sz w:val="24"/>
          <w:u w:val="single"/>
        </w:rPr>
        <w:t>（采购文件中明确的所属行业）行业</w:t>
      </w:r>
      <w:r w:rsidRPr="00557022">
        <w:rPr>
          <w:rFonts w:ascii="仿宋" w:eastAsia="仿宋" w:hAnsi="仿宋" w:cs="仿宋" w:hint="eastAsia"/>
          <w:sz w:val="24"/>
        </w:rPr>
        <w:t>；承建（承接）企业为</w:t>
      </w:r>
      <w:r w:rsidRPr="00557022">
        <w:rPr>
          <w:rFonts w:ascii="仿宋" w:eastAsia="仿宋" w:hAnsi="仿宋" w:cs="仿宋" w:hint="eastAsia"/>
          <w:sz w:val="24"/>
          <w:u w:val="single"/>
        </w:rPr>
        <w:t xml:space="preserve">           （企业名称） </w:t>
      </w:r>
      <w:r w:rsidRPr="00557022">
        <w:rPr>
          <w:rFonts w:ascii="仿宋" w:eastAsia="仿宋" w:hAnsi="仿宋" w:cs="仿宋" w:hint="eastAsia"/>
          <w:sz w:val="24"/>
        </w:rPr>
        <w:t>，从业人员人，营业收入为万元，资产总额为万元，属于</w:t>
      </w:r>
      <w:r w:rsidRPr="00557022">
        <w:rPr>
          <w:rFonts w:ascii="仿宋" w:eastAsia="仿宋" w:hAnsi="仿宋" w:cs="仿宋" w:hint="eastAsia"/>
          <w:sz w:val="24"/>
          <w:u w:val="single"/>
        </w:rPr>
        <w:t xml:space="preserve">          （中型企业、小型企业、微型企业）</w:t>
      </w:r>
      <w:r w:rsidRPr="00557022">
        <w:rPr>
          <w:rFonts w:ascii="仿宋" w:eastAsia="仿宋" w:hAnsi="仿宋" w:cs="仿宋" w:hint="eastAsia"/>
          <w:sz w:val="24"/>
        </w:rPr>
        <w:t xml:space="preserve"> ；</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2.</w:t>
      </w:r>
      <w:r w:rsidRPr="00557022">
        <w:rPr>
          <w:rFonts w:ascii="仿宋" w:eastAsia="仿宋" w:hAnsi="仿宋" w:cs="仿宋" w:hint="eastAsia"/>
          <w:sz w:val="24"/>
          <w:u w:val="single"/>
        </w:rPr>
        <w:t xml:space="preserve">        （标的名称）</w:t>
      </w:r>
      <w:r w:rsidRPr="00557022">
        <w:rPr>
          <w:rFonts w:ascii="仿宋" w:eastAsia="仿宋" w:hAnsi="仿宋" w:cs="仿宋" w:hint="eastAsia"/>
          <w:sz w:val="24"/>
        </w:rPr>
        <w:t>，属于</w:t>
      </w:r>
      <w:r w:rsidRPr="00557022">
        <w:rPr>
          <w:rFonts w:ascii="仿宋" w:eastAsia="仿宋" w:hAnsi="仿宋" w:cs="仿宋" w:hint="eastAsia"/>
          <w:sz w:val="24"/>
          <w:u w:val="single"/>
        </w:rPr>
        <w:t>（采购文件中明确的所属行业）行业</w:t>
      </w:r>
      <w:r w:rsidRPr="00557022">
        <w:rPr>
          <w:rFonts w:ascii="仿宋" w:eastAsia="仿宋" w:hAnsi="仿宋" w:cs="仿宋" w:hint="eastAsia"/>
          <w:sz w:val="24"/>
        </w:rPr>
        <w:t>；承建（承接）企业为</w:t>
      </w:r>
      <w:r w:rsidRPr="00557022">
        <w:rPr>
          <w:rFonts w:ascii="仿宋" w:eastAsia="仿宋" w:hAnsi="仿宋" w:cs="仿宋" w:hint="eastAsia"/>
          <w:sz w:val="24"/>
          <w:u w:val="single"/>
        </w:rPr>
        <w:t xml:space="preserve">           （企业名称） </w:t>
      </w:r>
      <w:r w:rsidRPr="00557022">
        <w:rPr>
          <w:rFonts w:ascii="仿宋" w:eastAsia="仿宋" w:hAnsi="仿宋" w:cs="仿宋" w:hint="eastAsia"/>
          <w:sz w:val="24"/>
        </w:rPr>
        <w:t>，从业人员人，营业收入为万元，资产总额为万元 ，属于</w:t>
      </w:r>
      <w:r w:rsidRPr="00557022">
        <w:rPr>
          <w:rFonts w:ascii="仿宋" w:eastAsia="仿宋" w:hAnsi="仿宋" w:cs="仿宋" w:hint="eastAsia"/>
          <w:sz w:val="24"/>
          <w:u w:val="single"/>
        </w:rPr>
        <w:t xml:space="preserve">       （中型企业、小型企业、微型企业）</w:t>
      </w:r>
      <w:r w:rsidRPr="00557022">
        <w:rPr>
          <w:rFonts w:ascii="仿宋" w:eastAsia="仿宋" w:hAnsi="仿宋" w:cs="仿宋" w:hint="eastAsia"/>
          <w:sz w:val="24"/>
        </w:rPr>
        <w:t xml:space="preserve"> ；</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以上企业，不属于大企业的分支机构，不存在控股股东为大企业的情形，也不存在与大企业的负责人为同一人的情形。</w:t>
      </w:r>
    </w:p>
    <w:p w:rsidR="00197C04" w:rsidRPr="00557022" w:rsidRDefault="00776526">
      <w:pPr>
        <w:spacing w:line="340" w:lineRule="exact"/>
        <w:ind w:firstLineChars="200" w:firstLine="480"/>
        <w:jc w:val="left"/>
        <w:rPr>
          <w:rFonts w:ascii="仿宋" w:eastAsia="仿宋" w:hAnsi="仿宋" w:cs="仿宋"/>
          <w:sz w:val="24"/>
        </w:rPr>
      </w:pPr>
      <w:r w:rsidRPr="00557022">
        <w:rPr>
          <w:rFonts w:ascii="仿宋" w:eastAsia="仿宋" w:hAnsi="仿宋" w:cs="仿宋" w:hint="eastAsia"/>
          <w:sz w:val="24"/>
        </w:rPr>
        <w:t>本企业对上述声明内容的真实性负责。如有虚假，将依法承担相应责任。</w:t>
      </w:r>
    </w:p>
    <w:p w:rsidR="00197C04" w:rsidRPr="00557022" w:rsidRDefault="00197C04">
      <w:pPr>
        <w:ind w:right="420" w:firstLineChars="2450" w:firstLine="5880"/>
        <w:jc w:val="left"/>
        <w:rPr>
          <w:rFonts w:ascii="仿宋" w:eastAsia="仿宋" w:hAnsi="仿宋" w:cs="仿宋"/>
          <w:sz w:val="24"/>
        </w:rPr>
      </w:pPr>
    </w:p>
    <w:p w:rsidR="00197C04" w:rsidRPr="00557022" w:rsidRDefault="00776526">
      <w:pPr>
        <w:ind w:right="420" w:firstLineChars="2450" w:firstLine="5880"/>
        <w:rPr>
          <w:rFonts w:ascii="仿宋" w:eastAsia="仿宋" w:hAnsi="仿宋" w:cs="仿宋"/>
          <w:sz w:val="24"/>
        </w:rPr>
      </w:pPr>
      <w:r w:rsidRPr="00557022">
        <w:rPr>
          <w:rFonts w:ascii="仿宋" w:eastAsia="仿宋" w:hAnsi="仿宋" w:cs="仿宋" w:hint="eastAsia"/>
          <w:sz w:val="24"/>
        </w:rPr>
        <w:t xml:space="preserve">企业名称（盖章）： </w:t>
      </w:r>
    </w:p>
    <w:p w:rsidR="00197C04" w:rsidRPr="00557022" w:rsidRDefault="00776526">
      <w:pPr>
        <w:ind w:right="420" w:firstLineChars="2300" w:firstLine="5520"/>
        <w:rPr>
          <w:rFonts w:ascii="仿宋" w:eastAsia="仿宋" w:hAnsi="仿宋" w:cs="仿宋"/>
        </w:rPr>
      </w:pPr>
      <w:r w:rsidRPr="00557022">
        <w:rPr>
          <w:rFonts w:ascii="仿宋" w:eastAsia="仿宋" w:hAnsi="仿宋" w:cs="仿宋" w:hint="eastAsia"/>
          <w:sz w:val="24"/>
        </w:rPr>
        <w:t xml:space="preserve">日期：   年   月 </w:t>
      </w:r>
      <w:r w:rsidRPr="00557022">
        <w:rPr>
          <w:rFonts w:ascii="仿宋" w:eastAsia="仿宋" w:hAnsi="仿宋" w:cs="仿宋" w:hint="eastAsia"/>
        </w:rPr>
        <w:t xml:space="preserve">  日</w:t>
      </w:r>
    </w:p>
    <w:p w:rsidR="00197C04" w:rsidRPr="00557022" w:rsidRDefault="00197C04">
      <w:pPr>
        <w:rPr>
          <w:rFonts w:ascii="仿宋" w:eastAsia="仿宋" w:hAnsi="仿宋" w:cs="仿宋"/>
          <w:sz w:val="24"/>
        </w:rPr>
      </w:pPr>
    </w:p>
    <w:p w:rsidR="00197C04" w:rsidRPr="00557022" w:rsidRDefault="00197C04">
      <w:pPr>
        <w:rPr>
          <w:rFonts w:ascii="仿宋" w:eastAsia="仿宋" w:hAnsi="仿宋" w:cs="仿宋"/>
          <w:sz w:val="24"/>
        </w:rPr>
      </w:pPr>
    </w:p>
    <w:p w:rsidR="00197C04" w:rsidRPr="00557022" w:rsidRDefault="00197C04">
      <w:pPr>
        <w:rPr>
          <w:rFonts w:ascii="仿宋" w:eastAsia="仿宋" w:hAnsi="仿宋" w:cs="仿宋"/>
          <w:sz w:val="24"/>
        </w:rPr>
      </w:pPr>
    </w:p>
    <w:p w:rsidR="00197C04" w:rsidRPr="00557022" w:rsidRDefault="00197C04">
      <w:pPr>
        <w:rPr>
          <w:rFonts w:ascii="仿宋" w:eastAsia="仿宋" w:hAnsi="仿宋" w:cs="仿宋"/>
          <w:sz w:val="24"/>
        </w:rPr>
      </w:pPr>
    </w:p>
    <w:p w:rsidR="00197C04" w:rsidRPr="00557022" w:rsidRDefault="00197C04">
      <w:pPr>
        <w:rPr>
          <w:rFonts w:ascii="仿宋" w:eastAsia="仿宋" w:hAnsi="仿宋" w:cs="仿宋"/>
          <w:sz w:val="24"/>
        </w:rPr>
      </w:pPr>
    </w:p>
    <w:p w:rsidR="00197C04" w:rsidRPr="00557022" w:rsidRDefault="00197C04">
      <w:pPr>
        <w:rPr>
          <w:rFonts w:ascii="仿宋" w:eastAsia="仿宋" w:hAnsi="仿宋" w:cs="仿宋"/>
          <w:sz w:val="24"/>
        </w:rPr>
      </w:pPr>
    </w:p>
    <w:p w:rsidR="00197C04" w:rsidRPr="00557022" w:rsidRDefault="00776526">
      <w:pPr>
        <w:rPr>
          <w:rFonts w:ascii="仿宋" w:eastAsia="仿宋" w:hAnsi="仿宋" w:cs="仿宋"/>
          <w:b/>
          <w:sz w:val="24"/>
        </w:rPr>
      </w:pPr>
      <w:r w:rsidRPr="00557022">
        <w:rPr>
          <w:rFonts w:ascii="仿宋" w:eastAsia="仿宋" w:hAnsi="仿宋" w:cs="仿宋" w:hint="eastAsia"/>
          <w:b/>
          <w:sz w:val="24"/>
        </w:rPr>
        <w:t>注：</w:t>
      </w:r>
    </w:p>
    <w:p w:rsidR="00197C04" w:rsidRPr="00557022" w:rsidRDefault="00776526">
      <w:pPr>
        <w:rPr>
          <w:rFonts w:ascii="仿宋" w:eastAsia="仿宋" w:hAnsi="仿宋" w:cs="仿宋"/>
          <w:b/>
          <w:sz w:val="24"/>
        </w:rPr>
      </w:pPr>
      <w:r w:rsidRPr="00557022">
        <w:rPr>
          <w:rFonts w:ascii="仿宋" w:eastAsia="仿宋" w:hAnsi="仿宋" w:cs="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557022">
        <w:rPr>
          <w:rFonts w:ascii="仿宋" w:eastAsia="仿宋" w:hAnsi="仿宋" w:cs="仿宋" w:hint="eastAsia"/>
          <w:b/>
          <w:sz w:val="24"/>
        </w:rPr>
        <w:t>一</w:t>
      </w:r>
      <w:proofErr w:type="gramEnd"/>
      <w:r w:rsidRPr="00557022">
        <w:rPr>
          <w:rFonts w:ascii="仿宋" w:eastAsia="仿宋" w:hAnsi="仿宋" w:cs="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557022">
        <w:rPr>
          <w:rFonts w:ascii="仿宋" w:eastAsia="仿宋" w:hAnsi="仿宋" w:cs="仿宋" w:hint="eastAsia"/>
          <w:sz w:val="24"/>
        </w:rPr>
        <w:t>如国家颁布新的企业划型标准，则按最新标准执行。</w:t>
      </w:r>
      <w:r w:rsidRPr="00557022">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97C04" w:rsidRPr="00557022" w:rsidRDefault="00776526">
      <w:pPr>
        <w:rPr>
          <w:rFonts w:ascii="仿宋" w:eastAsia="仿宋" w:hAnsi="仿宋" w:cs="仿宋"/>
          <w:sz w:val="24"/>
        </w:rPr>
      </w:pPr>
      <w:r w:rsidRPr="00557022">
        <w:rPr>
          <w:rFonts w:ascii="仿宋" w:eastAsia="仿宋" w:hAnsi="仿宋" w:cs="仿宋" w:hint="eastAsia"/>
          <w:sz w:val="24"/>
        </w:rPr>
        <w:t>2.根据《政府采购促进中小企业发展管理办法》的通知（财库〔2020〕46号）规定，中标、成交供应</w:t>
      </w:r>
      <w:proofErr w:type="gramStart"/>
      <w:r w:rsidRPr="00557022">
        <w:rPr>
          <w:rFonts w:ascii="仿宋" w:eastAsia="仿宋" w:hAnsi="仿宋" w:cs="仿宋" w:hint="eastAsia"/>
          <w:sz w:val="24"/>
        </w:rPr>
        <w:t>商享受</w:t>
      </w:r>
      <w:proofErr w:type="gramEnd"/>
      <w:r w:rsidRPr="00557022">
        <w:rPr>
          <w:rFonts w:ascii="仿宋" w:eastAsia="仿宋" w:hAnsi="仿宋" w:cs="仿宋" w:hint="eastAsia"/>
          <w:sz w:val="24"/>
        </w:rPr>
        <w:t>中小企业扶持政策的，采购代理机构将随中标、成交结果公开中标、成交供应商的《中小企业声明函》。</w:t>
      </w:r>
    </w:p>
    <w:p w:rsidR="00197C04" w:rsidRPr="00557022" w:rsidRDefault="00197C04">
      <w:pPr>
        <w:rPr>
          <w:rFonts w:ascii="仿宋" w:eastAsia="仿宋" w:hAnsi="仿宋" w:cs="仿宋"/>
          <w:sz w:val="24"/>
        </w:rPr>
      </w:pPr>
    </w:p>
    <w:p w:rsidR="00197C04" w:rsidRPr="00557022" w:rsidRDefault="00776526">
      <w:pPr>
        <w:pageBreakBefore/>
        <w:spacing w:line="588" w:lineRule="exact"/>
        <w:jc w:val="center"/>
        <w:rPr>
          <w:rFonts w:ascii="仿宋" w:eastAsia="仿宋" w:hAnsi="仿宋" w:cs="仿宋"/>
          <w:b/>
          <w:spacing w:val="6"/>
          <w:sz w:val="32"/>
          <w:szCs w:val="32"/>
        </w:rPr>
      </w:pPr>
      <w:r w:rsidRPr="00557022">
        <w:rPr>
          <w:rFonts w:ascii="仿宋" w:eastAsia="仿宋" w:hAnsi="仿宋" w:cs="仿宋" w:hint="eastAsia"/>
          <w:b/>
          <w:spacing w:val="6"/>
          <w:sz w:val="32"/>
          <w:szCs w:val="32"/>
        </w:rPr>
        <w:lastRenderedPageBreak/>
        <w:t>残疾人福利性单位声明函</w:t>
      </w:r>
    </w:p>
    <w:p w:rsidR="00197C04" w:rsidRPr="00557022" w:rsidRDefault="00197C04">
      <w:pPr>
        <w:spacing w:line="588" w:lineRule="exact"/>
        <w:rPr>
          <w:rFonts w:ascii="仿宋" w:eastAsia="仿宋" w:hAnsi="仿宋" w:cs="仿宋"/>
          <w:b/>
          <w:spacing w:val="6"/>
          <w:sz w:val="30"/>
          <w:szCs w:val="30"/>
        </w:rPr>
      </w:pPr>
    </w:p>
    <w:p w:rsidR="00197C04" w:rsidRPr="00557022" w:rsidRDefault="00776526">
      <w:pPr>
        <w:spacing w:line="588" w:lineRule="exact"/>
        <w:ind w:firstLineChars="200" w:firstLine="480"/>
        <w:rPr>
          <w:rFonts w:ascii="仿宋" w:eastAsia="仿宋" w:hAnsi="仿宋" w:cs="仿宋"/>
          <w:sz w:val="24"/>
        </w:rPr>
      </w:pPr>
      <w:r w:rsidRPr="00557022">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141号）的规定，本单位为符合条件的残疾人福利性单位，且本单位参加的</w:t>
      </w:r>
      <w:r w:rsidRPr="00557022">
        <w:rPr>
          <w:rFonts w:ascii="仿宋" w:eastAsia="仿宋" w:hAnsi="仿宋" w:cs="仿宋" w:hint="eastAsia"/>
          <w:sz w:val="24"/>
          <w:u w:val="single"/>
        </w:rPr>
        <w:t xml:space="preserve">                 项目</w:t>
      </w:r>
      <w:r w:rsidRPr="00557022">
        <w:rPr>
          <w:rFonts w:ascii="仿宋" w:eastAsia="仿宋" w:hAnsi="仿宋" w:cs="仿宋" w:hint="eastAsia"/>
          <w:sz w:val="24"/>
        </w:rPr>
        <w:t>采购活动提供本单位制造的货物（由本单位承担工程/提供服务），或者提供其他残疾人福利性单位制造的货物（不包括使用非残疾人福利性单位注册商标的货物）。</w:t>
      </w:r>
    </w:p>
    <w:p w:rsidR="00197C04" w:rsidRPr="00557022" w:rsidRDefault="00776526">
      <w:pPr>
        <w:spacing w:line="588" w:lineRule="exact"/>
        <w:ind w:firstLineChars="200" w:firstLine="480"/>
        <w:rPr>
          <w:rFonts w:ascii="仿宋" w:eastAsia="仿宋" w:hAnsi="仿宋" w:cs="仿宋"/>
          <w:sz w:val="24"/>
        </w:rPr>
      </w:pPr>
      <w:r w:rsidRPr="00557022">
        <w:rPr>
          <w:rFonts w:ascii="仿宋" w:eastAsia="仿宋" w:hAnsi="仿宋" w:cs="仿宋" w:hint="eastAsia"/>
          <w:sz w:val="24"/>
        </w:rPr>
        <w:t>本单位对上述声明的真实性负责。如有虚假，将依法承担相应责任。</w:t>
      </w:r>
    </w:p>
    <w:p w:rsidR="00197C04" w:rsidRPr="00557022" w:rsidRDefault="00197C04">
      <w:pPr>
        <w:spacing w:line="588" w:lineRule="exact"/>
        <w:ind w:firstLineChars="200" w:firstLine="480"/>
        <w:rPr>
          <w:rFonts w:ascii="仿宋" w:eastAsia="仿宋" w:hAnsi="仿宋" w:cs="仿宋"/>
          <w:sz w:val="24"/>
        </w:rPr>
      </w:pPr>
    </w:p>
    <w:p w:rsidR="00197C04" w:rsidRPr="00557022" w:rsidRDefault="00197C04">
      <w:pPr>
        <w:spacing w:line="588" w:lineRule="exact"/>
        <w:ind w:firstLineChars="200" w:firstLine="480"/>
        <w:rPr>
          <w:rFonts w:ascii="仿宋" w:eastAsia="仿宋" w:hAnsi="仿宋" w:cs="仿宋"/>
          <w:sz w:val="24"/>
        </w:rPr>
      </w:pPr>
    </w:p>
    <w:p w:rsidR="00197C04" w:rsidRPr="00557022" w:rsidRDefault="00776526">
      <w:pPr>
        <w:ind w:right="420" w:firstLineChars="2450" w:firstLine="5880"/>
        <w:rPr>
          <w:rFonts w:ascii="仿宋" w:eastAsia="仿宋" w:hAnsi="仿宋" w:cs="仿宋"/>
          <w:sz w:val="24"/>
        </w:rPr>
      </w:pPr>
      <w:r w:rsidRPr="00557022">
        <w:rPr>
          <w:rFonts w:ascii="仿宋" w:eastAsia="仿宋" w:hAnsi="仿宋" w:cs="仿宋" w:hint="eastAsia"/>
          <w:sz w:val="24"/>
        </w:rPr>
        <w:t xml:space="preserve">声明单位（盖章）： </w:t>
      </w:r>
    </w:p>
    <w:p w:rsidR="00197C04" w:rsidRPr="00557022" w:rsidRDefault="00776526">
      <w:pPr>
        <w:ind w:right="420" w:firstLineChars="2300" w:firstLine="5520"/>
        <w:rPr>
          <w:rFonts w:ascii="仿宋" w:eastAsia="仿宋" w:hAnsi="仿宋" w:cs="仿宋"/>
        </w:rPr>
      </w:pPr>
      <w:r w:rsidRPr="00557022">
        <w:rPr>
          <w:rFonts w:ascii="仿宋" w:eastAsia="仿宋" w:hAnsi="仿宋" w:cs="仿宋" w:hint="eastAsia"/>
          <w:sz w:val="24"/>
        </w:rPr>
        <w:t xml:space="preserve">日期：   年     月 </w:t>
      </w:r>
      <w:r w:rsidRPr="00557022">
        <w:rPr>
          <w:rFonts w:ascii="仿宋" w:eastAsia="仿宋" w:hAnsi="仿宋" w:cs="仿宋" w:hint="eastAsia"/>
        </w:rPr>
        <w:t xml:space="preserve">    日</w:t>
      </w:r>
    </w:p>
    <w:p w:rsidR="00197C04" w:rsidRPr="00557022" w:rsidRDefault="00197C04">
      <w:pPr>
        <w:rPr>
          <w:rFonts w:ascii="仿宋" w:eastAsia="仿宋" w:hAnsi="仿宋" w:cs="仿宋"/>
          <w:sz w:val="24"/>
        </w:rPr>
      </w:pPr>
    </w:p>
    <w:p w:rsidR="00197C04" w:rsidRPr="00557022" w:rsidRDefault="00776526">
      <w:pPr>
        <w:rPr>
          <w:rFonts w:ascii="仿宋" w:eastAsia="仿宋" w:hAnsi="仿宋" w:cs="仿宋"/>
          <w:sz w:val="24"/>
        </w:rPr>
      </w:pPr>
      <w:r w:rsidRPr="00557022">
        <w:rPr>
          <w:rFonts w:ascii="仿宋" w:eastAsia="仿宋" w:hAnsi="仿宋" w:cs="仿宋" w:hint="eastAsia"/>
          <w:sz w:val="24"/>
        </w:rPr>
        <w:t>注：根据《财政部 民政部 中国残疾人联合会关于促进残疾人就业政府采购政策的通知》（财库〔2017〕141号）规定填报。</w:t>
      </w:r>
    </w:p>
    <w:p w:rsidR="00197C04" w:rsidRPr="00557022" w:rsidRDefault="00197C04">
      <w:pPr>
        <w:rPr>
          <w:rFonts w:ascii="仿宋" w:eastAsia="仿宋" w:hAnsi="仿宋" w:cs="仿宋"/>
        </w:rPr>
      </w:pPr>
    </w:p>
    <w:p w:rsidR="00197C04" w:rsidRPr="00557022" w:rsidRDefault="00776526">
      <w:pPr>
        <w:tabs>
          <w:tab w:val="left" w:pos="4860"/>
        </w:tabs>
        <w:ind w:right="1559" w:firstLineChars="200" w:firstLine="480"/>
        <w:jc w:val="left"/>
        <w:rPr>
          <w:rFonts w:ascii="仿宋" w:eastAsia="仿宋" w:hAnsi="仿宋" w:cs="仿宋"/>
          <w:sz w:val="24"/>
        </w:rPr>
      </w:pPr>
      <w:r w:rsidRPr="00557022">
        <w:rPr>
          <w:rFonts w:ascii="仿宋" w:eastAsia="仿宋" w:hAnsi="仿宋" w:cs="仿宋" w:hint="eastAsia"/>
          <w:sz w:val="24"/>
        </w:rPr>
        <w:object w:dxaOrig="7815" w:dyaOrig="840">
          <v:shape id="_x0000_i1027" type="#_x0000_t75" style="width:390.6pt;height:42pt" o:ole="">
            <v:imagedata r:id="rId21" o:title=""/>
          </v:shape>
          <o:OLEObject Type="Embed" ProgID="Package" ShapeID="_x0000_i1027" DrawAspect="Content" ObjectID="_1736916968" r:id="rId22"/>
        </w:object>
      </w:r>
    </w:p>
    <w:p w:rsidR="00197C04" w:rsidRPr="00557022" w:rsidRDefault="00197C04">
      <w:pPr>
        <w:ind w:firstLineChars="200" w:firstLine="420"/>
        <w:rPr>
          <w:rFonts w:ascii="仿宋" w:eastAsia="仿宋" w:hAnsi="仿宋" w:cs="仿宋"/>
        </w:rPr>
      </w:pPr>
    </w:p>
    <w:p w:rsidR="00197C04" w:rsidRPr="00557022" w:rsidRDefault="00197C04">
      <w:pPr>
        <w:ind w:firstLineChars="200" w:firstLine="420"/>
        <w:rPr>
          <w:rFonts w:ascii="仿宋" w:eastAsia="仿宋" w:hAnsi="仿宋" w:cs="仿宋"/>
        </w:rPr>
      </w:pPr>
    </w:p>
    <w:p w:rsidR="00197C04" w:rsidRPr="00557022" w:rsidRDefault="00197C04">
      <w:pPr>
        <w:ind w:firstLineChars="200" w:firstLine="420"/>
        <w:rPr>
          <w:rFonts w:ascii="仿宋" w:eastAsia="仿宋" w:hAnsi="仿宋" w:cs="仿宋"/>
        </w:rPr>
      </w:pPr>
    </w:p>
    <w:p w:rsidR="00197C04" w:rsidRPr="00557022" w:rsidRDefault="00197C04">
      <w:pPr>
        <w:ind w:firstLineChars="200" w:firstLine="420"/>
        <w:rPr>
          <w:rFonts w:ascii="仿宋" w:eastAsia="仿宋" w:hAnsi="仿宋" w:cs="仿宋"/>
        </w:rPr>
      </w:pPr>
    </w:p>
    <w:p w:rsidR="00197C04" w:rsidRPr="00557022" w:rsidRDefault="00197C04">
      <w:pPr>
        <w:rPr>
          <w:rFonts w:ascii="仿宋" w:eastAsia="仿宋" w:hAnsi="仿宋" w:cs="仿宋"/>
          <w:b/>
          <w:sz w:val="24"/>
        </w:rPr>
      </w:pPr>
    </w:p>
    <w:p w:rsidR="00197C04" w:rsidRPr="00557022" w:rsidRDefault="00776526">
      <w:pPr>
        <w:spacing w:line="400" w:lineRule="exact"/>
        <w:rPr>
          <w:rFonts w:ascii="仿宋" w:eastAsia="仿宋" w:hAnsi="仿宋" w:cs="仿宋"/>
          <w:b/>
          <w:sz w:val="24"/>
        </w:rPr>
      </w:pPr>
      <w:r w:rsidRPr="00557022">
        <w:rPr>
          <w:rFonts w:ascii="仿宋" w:eastAsia="仿宋" w:hAnsi="仿宋" w:cs="仿宋" w:hint="eastAsia"/>
          <w:b/>
          <w:sz w:val="24"/>
        </w:rPr>
        <w:t>注：</w:t>
      </w:r>
      <w:r w:rsidRPr="00557022">
        <w:rPr>
          <w:rFonts w:ascii="仿宋" w:eastAsia="仿宋" w:hAnsi="仿宋" w:cs="仿宋" w:hint="eastAsia"/>
          <w:sz w:val="24"/>
        </w:rPr>
        <w:t>符合《关于促进残疾人就业政府采购政策的通知》（财库〔2017〕141号）规定的条件并</w:t>
      </w:r>
      <w:proofErr w:type="gramStart"/>
      <w:r w:rsidRPr="00557022">
        <w:rPr>
          <w:rFonts w:ascii="仿宋" w:eastAsia="仿宋" w:hAnsi="仿宋" w:cs="仿宋" w:hint="eastAsia"/>
          <w:sz w:val="24"/>
        </w:rPr>
        <w:t>提供提供</w:t>
      </w:r>
      <w:proofErr w:type="gramEnd"/>
      <w:r w:rsidRPr="00557022">
        <w:rPr>
          <w:rFonts w:ascii="仿宋" w:eastAsia="仿宋" w:hAnsi="仿宋" w:cs="仿宋"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197C04" w:rsidRPr="00557022" w:rsidRDefault="00197C04">
      <w:pPr>
        <w:jc w:val="center"/>
        <w:rPr>
          <w:rFonts w:ascii="仿宋" w:eastAsia="仿宋" w:hAnsi="仿宋" w:cs="仿宋"/>
          <w:b/>
          <w:bCs/>
          <w:sz w:val="44"/>
          <w:szCs w:val="44"/>
        </w:rPr>
      </w:pPr>
    </w:p>
    <w:p w:rsidR="00197C04" w:rsidRPr="00557022" w:rsidRDefault="00776526">
      <w:pPr>
        <w:pageBreakBefore/>
        <w:jc w:val="center"/>
        <w:rPr>
          <w:rFonts w:ascii="仿宋" w:eastAsia="仿宋" w:hAnsi="仿宋" w:cs="仿宋"/>
          <w:b/>
          <w:bCs/>
          <w:sz w:val="44"/>
          <w:szCs w:val="44"/>
        </w:rPr>
      </w:pPr>
      <w:r w:rsidRPr="00557022">
        <w:rPr>
          <w:rFonts w:ascii="仿宋" w:eastAsia="仿宋" w:hAnsi="仿宋" w:cs="仿宋" w:hint="eastAsia"/>
          <w:b/>
          <w:bCs/>
          <w:sz w:val="44"/>
          <w:szCs w:val="44"/>
        </w:rPr>
        <w:lastRenderedPageBreak/>
        <w:t>质疑函范本</w:t>
      </w:r>
    </w:p>
    <w:p w:rsidR="00197C04" w:rsidRPr="00557022" w:rsidRDefault="00776526">
      <w:pPr>
        <w:adjustRightInd w:val="0"/>
        <w:snapToGrid w:val="0"/>
        <w:spacing w:line="540" w:lineRule="exact"/>
        <w:rPr>
          <w:rFonts w:ascii="仿宋" w:eastAsia="仿宋" w:hAnsi="仿宋" w:cs="仿宋"/>
          <w:bCs/>
          <w:sz w:val="32"/>
          <w:szCs w:val="32"/>
        </w:rPr>
      </w:pPr>
      <w:r w:rsidRPr="00557022">
        <w:rPr>
          <w:rFonts w:ascii="仿宋" w:eastAsia="仿宋" w:hAnsi="仿宋" w:cs="仿宋" w:hint="eastAsia"/>
          <w:bCs/>
          <w:sz w:val="32"/>
          <w:szCs w:val="32"/>
        </w:rPr>
        <w:t>一、质疑供应商基本信息</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质疑供应商：</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地址：邮编：</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联系人：联系电话：</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授权代表：</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联系电话：</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地址：邮编：</w:t>
      </w:r>
    </w:p>
    <w:p w:rsidR="00197C04" w:rsidRPr="00557022" w:rsidRDefault="00776526">
      <w:pPr>
        <w:adjustRightInd w:val="0"/>
        <w:snapToGrid w:val="0"/>
        <w:spacing w:line="540" w:lineRule="exact"/>
        <w:rPr>
          <w:rFonts w:ascii="仿宋" w:eastAsia="仿宋" w:hAnsi="仿宋" w:cs="仿宋"/>
          <w:bCs/>
          <w:sz w:val="32"/>
          <w:szCs w:val="32"/>
        </w:rPr>
      </w:pPr>
      <w:r w:rsidRPr="00557022">
        <w:rPr>
          <w:rFonts w:ascii="仿宋" w:eastAsia="仿宋" w:hAnsi="仿宋" w:cs="仿宋" w:hint="eastAsia"/>
          <w:bCs/>
          <w:sz w:val="32"/>
          <w:szCs w:val="32"/>
        </w:rPr>
        <w:t>二、质疑项目基本情况</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质疑项目的名称：</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质疑项目的编号：包号：</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采购人名称：</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采购文件获取日期：</w:t>
      </w:r>
    </w:p>
    <w:p w:rsidR="00197C04" w:rsidRPr="00557022" w:rsidRDefault="00776526">
      <w:pPr>
        <w:adjustRightInd w:val="0"/>
        <w:snapToGrid w:val="0"/>
        <w:spacing w:line="540" w:lineRule="exact"/>
        <w:rPr>
          <w:rFonts w:ascii="仿宋" w:eastAsia="仿宋" w:hAnsi="仿宋" w:cs="仿宋"/>
          <w:bCs/>
          <w:sz w:val="32"/>
          <w:szCs w:val="32"/>
        </w:rPr>
      </w:pPr>
      <w:r w:rsidRPr="00557022">
        <w:rPr>
          <w:rFonts w:ascii="仿宋" w:eastAsia="仿宋" w:hAnsi="仿宋" w:cs="仿宋" w:hint="eastAsia"/>
          <w:bCs/>
          <w:sz w:val="32"/>
          <w:szCs w:val="32"/>
        </w:rPr>
        <w:t>三、质疑事项具体内容</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质疑事项1：</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事实依据：</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法律依据：</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质疑事项2</w:t>
      </w:r>
    </w:p>
    <w:p w:rsidR="00197C04" w:rsidRPr="00557022" w:rsidRDefault="00776526">
      <w:pPr>
        <w:adjustRightInd w:val="0"/>
        <w:snapToGrid w:val="0"/>
        <w:spacing w:line="540" w:lineRule="exact"/>
        <w:rPr>
          <w:rFonts w:ascii="仿宋" w:eastAsia="仿宋" w:hAnsi="仿宋" w:cs="仿宋"/>
          <w:sz w:val="32"/>
          <w:szCs w:val="32"/>
        </w:rPr>
      </w:pPr>
      <w:r w:rsidRPr="00557022">
        <w:rPr>
          <w:rFonts w:ascii="仿宋" w:eastAsia="仿宋" w:hAnsi="仿宋" w:cs="仿宋" w:hint="eastAsia"/>
          <w:sz w:val="32"/>
          <w:szCs w:val="32"/>
        </w:rPr>
        <w:t>……</w:t>
      </w:r>
    </w:p>
    <w:p w:rsidR="00197C04" w:rsidRPr="00557022" w:rsidRDefault="00776526">
      <w:pPr>
        <w:adjustRightInd w:val="0"/>
        <w:snapToGrid w:val="0"/>
        <w:spacing w:line="540" w:lineRule="exact"/>
        <w:rPr>
          <w:rFonts w:ascii="仿宋" w:eastAsia="仿宋" w:hAnsi="仿宋" w:cs="仿宋"/>
          <w:bCs/>
          <w:sz w:val="32"/>
          <w:szCs w:val="32"/>
        </w:rPr>
      </w:pPr>
      <w:r w:rsidRPr="00557022">
        <w:rPr>
          <w:rFonts w:ascii="仿宋" w:eastAsia="仿宋" w:hAnsi="仿宋" w:cs="仿宋" w:hint="eastAsia"/>
          <w:bCs/>
          <w:sz w:val="32"/>
          <w:szCs w:val="32"/>
        </w:rPr>
        <w:t>四、与质疑事项相关的质疑请求</w:t>
      </w:r>
    </w:p>
    <w:p w:rsidR="00197C04" w:rsidRPr="00557022" w:rsidRDefault="00776526">
      <w:pPr>
        <w:adjustRightInd w:val="0"/>
        <w:snapToGrid w:val="0"/>
        <w:spacing w:line="540" w:lineRule="exact"/>
        <w:rPr>
          <w:rFonts w:ascii="仿宋" w:eastAsia="仿宋" w:hAnsi="仿宋" w:cs="仿宋"/>
          <w:sz w:val="32"/>
          <w:szCs w:val="32"/>
          <w:u w:val="dotted"/>
        </w:rPr>
      </w:pPr>
      <w:r w:rsidRPr="00557022">
        <w:rPr>
          <w:rFonts w:ascii="仿宋" w:eastAsia="仿宋" w:hAnsi="仿宋" w:cs="仿宋" w:hint="eastAsia"/>
          <w:sz w:val="32"/>
          <w:szCs w:val="32"/>
        </w:rPr>
        <w:t>请求：</w:t>
      </w:r>
    </w:p>
    <w:p w:rsidR="00197C04" w:rsidRPr="00557022" w:rsidRDefault="00776526">
      <w:pPr>
        <w:spacing w:line="540" w:lineRule="exact"/>
        <w:rPr>
          <w:rFonts w:ascii="仿宋" w:eastAsia="仿宋" w:hAnsi="仿宋" w:cs="仿宋"/>
          <w:sz w:val="30"/>
          <w:szCs w:val="30"/>
        </w:rPr>
      </w:pPr>
      <w:r w:rsidRPr="00557022">
        <w:rPr>
          <w:rFonts w:ascii="仿宋" w:eastAsia="仿宋" w:hAnsi="仿宋" w:cs="仿宋" w:hint="eastAsia"/>
          <w:sz w:val="30"/>
          <w:szCs w:val="30"/>
        </w:rPr>
        <w:t xml:space="preserve">签字(签章)：                   公章：                      </w:t>
      </w:r>
    </w:p>
    <w:p w:rsidR="00197C04" w:rsidRPr="00557022" w:rsidRDefault="00776526">
      <w:pPr>
        <w:spacing w:line="540" w:lineRule="exact"/>
        <w:rPr>
          <w:rFonts w:ascii="仿宋" w:eastAsia="仿宋" w:hAnsi="仿宋" w:cs="仿宋"/>
          <w:sz w:val="30"/>
          <w:szCs w:val="30"/>
        </w:rPr>
      </w:pPr>
      <w:r w:rsidRPr="00557022">
        <w:rPr>
          <w:rFonts w:ascii="仿宋" w:eastAsia="仿宋" w:hAnsi="仿宋" w:cs="仿宋" w:hint="eastAsia"/>
          <w:sz w:val="30"/>
          <w:szCs w:val="30"/>
        </w:rPr>
        <w:t xml:space="preserve">日期：    </w:t>
      </w:r>
    </w:p>
    <w:p w:rsidR="00197C04" w:rsidRPr="00557022" w:rsidRDefault="00197C04">
      <w:pPr>
        <w:adjustRightInd w:val="0"/>
        <w:snapToGrid w:val="0"/>
        <w:spacing w:line="360" w:lineRule="auto"/>
        <w:rPr>
          <w:rFonts w:ascii="仿宋" w:eastAsia="仿宋" w:hAnsi="仿宋" w:cs="仿宋"/>
          <w:sz w:val="32"/>
          <w:szCs w:val="32"/>
        </w:rPr>
      </w:pPr>
    </w:p>
    <w:p w:rsidR="00197C04" w:rsidRPr="00557022" w:rsidRDefault="00197C04">
      <w:pPr>
        <w:adjustRightInd w:val="0"/>
        <w:snapToGrid w:val="0"/>
        <w:spacing w:line="360" w:lineRule="auto"/>
        <w:rPr>
          <w:rFonts w:ascii="仿宋" w:eastAsia="仿宋" w:hAnsi="仿宋" w:cs="仿宋"/>
          <w:sz w:val="32"/>
          <w:szCs w:val="32"/>
        </w:rPr>
      </w:pPr>
    </w:p>
    <w:p w:rsidR="00197C04" w:rsidRPr="00557022" w:rsidRDefault="00776526">
      <w:pPr>
        <w:rPr>
          <w:rFonts w:ascii="仿宋" w:eastAsia="仿宋" w:hAnsi="仿宋" w:cs="仿宋"/>
          <w:b/>
          <w:sz w:val="32"/>
          <w:szCs w:val="32"/>
        </w:rPr>
      </w:pPr>
      <w:r w:rsidRPr="00557022">
        <w:rPr>
          <w:rFonts w:ascii="仿宋" w:eastAsia="仿宋" w:hAnsi="仿宋" w:cs="仿宋" w:hint="eastAsia"/>
          <w:b/>
          <w:sz w:val="32"/>
          <w:szCs w:val="32"/>
        </w:rPr>
        <w:t>质疑函制作说明：</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t>1.供应商提出质疑时，应提交质疑函和必要的证明材料。</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lastRenderedPageBreak/>
        <w:t>2.质疑供应商若委托代理人进行质疑的，</w:t>
      </w:r>
      <w:proofErr w:type="gramStart"/>
      <w:r w:rsidRPr="00557022">
        <w:rPr>
          <w:rFonts w:ascii="仿宋" w:eastAsia="仿宋" w:hAnsi="仿宋" w:cs="仿宋" w:hint="eastAsia"/>
          <w:sz w:val="32"/>
          <w:szCs w:val="32"/>
        </w:rPr>
        <w:t>质疑函应按</w:t>
      </w:r>
      <w:proofErr w:type="gramEnd"/>
      <w:r w:rsidRPr="00557022">
        <w:rPr>
          <w:rFonts w:ascii="仿宋" w:eastAsia="仿宋" w:hAnsi="仿宋" w:cs="仿宋" w:hint="eastAsia"/>
          <w:sz w:val="32"/>
          <w:szCs w:val="32"/>
        </w:rPr>
        <w:t>要求列明“授权代表”的有关内容，并在附件中提交由质疑</w:t>
      </w:r>
      <w:r w:rsidRPr="00557022">
        <w:rPr>
          <w:rFonts w:ascii="仿宋" w:eastAsia="仿宋" w:hAnsi="仿宋" w:cs="仿宋" w:hint="eastAsia"/>
          <w:kern w:val="0"/>
          <w:sz w:val="32"/>
          <w:szCs w:val="32"/>
        </w:rPr>
        <w:t>供应商签署的授权委托书。授权委托书应载明代理人的姓名或者名称、代理事项、具体权限、期限和相关事项。</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t>3.质疑供应商若对项目的某一分包进行质疑，质疑函中应列明具体分包号。</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t>4.质疑函的质疑事项应具体、明确，并有必要的事实依据和法律依据。</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t>5.质疑函的质疑请求应与质疑事项相关。</w:t>
      </w:r>
    </w:p>
    <w:p w:rsidR="00197C04" w:rsidRPr="00557022" w:rsidRDefault="00776526">
      <w:pPr>
        <w:widowControl/>
        <w:ind w:firstLineChars="200" w:firstLine="640"/>
        <w:jc w:val="left"/>
        <w:rPr>
          <w:rFonts w:ascii="仿宋" w:eastAsia="仿宋" w:hAnsi="仿宋" w:cs="仿宋"/>
          <w:sz w:val="32"/>
          <w:szCs w:val="32"/>
        </w:rPr>
      </w:pPr>
      <w:r w:rsidRPr="00557022">
        <w:rPr>
          <w:rFonts w:ascii="仿宋" w:eastAsia="仿宋" w:hAnsi="仿宋" w:cs="仿宋" w:hint="eastAsia"/>
          <w:sz w:val="32"/>
          <w:szCs w:val="32"/>
        </w:rPr>
        <w:t>6.质疑供应商为自然人的，</w:t>
      </w:r>
      <w:proofErr w:type="gramStart"/>
      <w:r w:rsidRPr="00557022">
        <w:rPr>
          <w:rFonts w:ascii="仿宋" w:eastAsia="仿宋" w:hAnsi="仿宋" w:cs="仿宋" w:hint="eastAsia"/>
          <w:sz w:val="32"/>
          <w:szCs w:val="32"/>
        </w:rPr>
        <w:t>质疑函应由</w:t>
      </w:r>
      <w:proofErr w:type="gramEnd"/>
      <w:r w:rsidRPr="00557022">
        <w:rPr>
          <w:rFonts w:ascii="仿宋" w:eastAsia="仿宋" w:hAnsi="仿宋" w:cs="仿宋" w:hint="eastAsia"/>
          <w:sz w:val="32"/>
          <w:szCs w:val="32"/>
        </w:rPr>
        <w:t>本人签字；质疑供应商为法人或者其他组织的，</w:t>
      </w:r>
      <w:proofErr w:type="gramStart"/>
      <w:r w:rsidRPr="00557022">
        <w:rPr>
          <w:rFonts w:ascii="仿宋" w:eastAsia="仿宋" w:hAnsi="仿宋" w:cs="仿宋" w:hint="eastAsia"/>
          <w:sz w:val="32"/>
          <w:szCs w:val="32"/>
        </w:rPr>
        <w:t>质疑函应由</w:t>
      </w:r>
      <w:proofErr w:type="gramEnd"/>
      <w:r w:rsidRPr="00557022">
        <w:rPr>
          <w:rFonts w:ascii="仿宋" w:eastAsia="仿宋" w:hAnsi="仿宋" w:cs="仿宋" w:hint="eastAsia"/>
          <w:sz w:val="32"/>
          <w:szCs w:val="32"/>
        </w:rPr>
        <w:t>法定代表人、主要负责人，或者其授权代表签字或者盖章，并加盖公章。</w:t>
      </w:r>
    </w:p>
    <w:p w:rsidR="00197C04" w:rsidRPr="00557022" w:rsidRDefault="00776526">
      <w:pPr>
        <w:pageBreakBefore/>
        <w:shd w:val="clear" w:color="auto" w:fill="FFFFFF"/>
        <w:spacing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lastRenderedPageBreak/>
        <w:t>国家统计局关于印发《统计上大中小微型企业划分办法（2017）》的通知</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各省、自治区、直辖市统计局，新疆生产建设兵团统计局，国务院各有关部门，国家统计局各调查总队：</w:t>
      </w:r>
    </w:p>
    <w:p w:rsidR="00197C04" w:rsidRPr="00557022" w:rsidRDefault="00776526">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557022">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197C04" w:rsidRPr="00557022" w:rsidRDefault="00776526">
      <w:pPr>
        <w:widowControl/>
        <w:jc w:val="left"/>
        <w:rPr>
          <w:rFonts w:ascii="仿宋" w:eastAsia="仿宋" w:hAnsi="仿宋" w:cs="仿宋"/>
          <w:kern w:val="0"/>
          <w:szCs w:val="21"/>
        </w:rPr>
      </w:pPr>
      <w:r w:rsidRPr="00557022">
        <w:rPr>
          <w:rFonts w:ascii="仿宋" w:eastAsia="仿宋" w:hAnsi="仿宋" w:cs="仿宋" w:hint="eastAsia"/>
          <w:kern w:val="0"/>
          <w:szCs w:val="21"/>
        </w:rPr>
        <w:t>附件：《统计上大中小微型企业划分办法（2017）》修订说明</w:t>
      </w:r>
    </w:p>
    <w:p w:rsidR="00197C04" w:rsidRPr="00557022" w:rsidRDefault="00776526">
      <w:pPr>
        <w:widowControl/>
        <w:shd w:val="clear" w:color="auto" w:fill="FFFFFF"/>
        <w:spacing w:before="150" w:line="420" w:lineRule="atLeast"/>
        <w:ind w:right="825"/>
        <w:jc w:val="right"/>
        <w:textAlignment w:val="baseline"/>
        <w:rPr>
          <w:rFonts w:ascii="仿宋" w:eastAsia="仿宋" w:hAnsi="仿宋" w:cs="仿宋"/>
          <w:kern w:val="0"/>
          <w:szCs w:val="21"/>
        </w:rPr>
      </w:pPr>
      <w:r w:rsidRPr="00557022">
        <w:rPr>
          <w:rFonts w:ascii="仿宋" w:eastAsia="仿宋" w:hAnsi="仿宋" w:cs="仿宋" w:hint="eastAsia"/>
          <w:kern w:val="0"/>
          <w:szCs w:val="21"/>
        </w:rPr>
        <w:t>国家统计局  </w:t>
      </w:r>
    </w:p>
    <w:p w:rsidR="00197C04" w:rsidRPr="00557022" w:rsidRDefault="00776526">
      <w:pPr>
        <w:widowControl/>
        <w:shd w:val="clear" w:color="auto" w:fill="FFFFFF"/>
        <w:spacing w:before="150" w:line="420" w:lineRule="atLeast"/>
        <w:ind w:right="825"/>
        <w:jc w:val="right"/>
        <w:textAlignment w:val="baseline"/>
        <w:rPr>
          <w:rFonts w:ascii="仿宋" w:eastAsia="仿宋" w:hAnsi="仿宋" w:cs="仿宋"/>
          <w:kern w:val="0"/>
          <w:szCs w:val="21"/>
        </w:rPr>
      </w:pPr>
      <w:r w:rsidRPr="00557022">
        <w:rPr>
          <w:rFonts w:ascii="仿宋" w:eastAsia="仿宋" w:hAnsi="仿宋" w:cs="仿宋" w:hint="eastAsia"/>
          <w:kern w:val="0"/>
          <w:szCs w:val="21"/>
        </w:rPr>
        <w:t>2017年12月28日</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w:t>
      </w:r>
    </w:p>
    <w:p w:rsidR="00197C04" w:rsidRPr="00557022" w:rsidRDefault="00197C04">
      <w:pPr>
        <w:pStyle w:val="2"/>
        <w:numPr>
          <w:ilvl w:val="0"/>
          <w:numId w:val="0"/>
        </w:numPr>
        <w:ind w:left="425"/>
        <w:rPr>
          <w:rFonts w:ascii="仿宋" w:eastAsia="仿宋" w:hAnsi="仿宋" w:cs="仿宋"/>
          <w:kern w:val="0"/>
          <w:szCs w:val="21"/>
        </w:rPr>
      </w:pPr>
    </w:p>
    <w:p w:rsidR="00197C04" w:rsidRPr="00557022" w:rsidRDefault="00197C04">
      <w:pPr>
        <w:pStyle w:val="2"/>
        <w:numPr>
          <w:ilvl w:val="0"/>
          <w:numId w:val="0"/>
        </w:numPr>
        <w:rPr>
          <w:rFonts w:ascii="仿宋" w:eastAsia="仿宋" w:hAnsi="仿宋" w:cs="仿宋"/>
          <w:kern w:val="0"/>
          <w:szCs w:val="21"/>
        </w:rPr>
      </w:pPr>
    </w:p>
    <w:p w:rsidR="00197C04" w:rsidRPr="00557022" w:rsidRDefault="00197C04"/>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77652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lastRenderedPageBreak/>
        <w:t>统计上大中小微型企业划分办法（2017）</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557022">
        <w:rPr>
          <w:rFonts w:ascii="仿宋" w:eastAsia="仿宋" w:hAnsi="仿宋" w:cs="仿宋" w:hint="eastAsia"/>
          <w:kern w:val="0"/>
          <w:szCs w:val="21"/>
        </w:rPr>
        <w:t>微型等</w:t>
      </w:r>
      <w:proofErr w:type="gramEnd"/>
      <w:r w:rsidRPr="00557022">
        <w:rPr>
          <w:rFonts w:ascii="仿宋" w:eastAsia="仿宋" w:hAnsi="仿宋" w:cs="仿宋" w:hint="eastAsia"/>
          <w:kern w:val="0"/>
          <w:szCs w:val="21"/>
        </w:rPr>
        <w:t>四种类型。具体划分标准见附表。</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五、企业划分由政府综合统计部门根据统计年报每年确定一次，</w:t>
      </w:r>
      <w:proofErr w:type="gramStart"/>
      <w:r w:rsidRPr="00557022">
        <w:rPr>
          <w:rFonts w:ascii="仿宋" w:eastAsia="仿宋" w:hAnsi="仿宋" w:cs="仿宋" w:hint="eastAsia"/>
          <w:kern w:val="0"/>
          <w:szCs w:val="21"/>
        </w:rPr>
        <w:t>定报统计</w:t>
      </w:r>
      <w:proofErr w:type="gramEnd"/>
      <w:r w:rsidRPr="00557022">
        <w:rPr>
          <w:rFonts w:ascii="仿宋" w:eastAsia="仿宋" w:hAnsi="仿宋" w:cs="仿宋" w:hint="eastAsia"/>
          <w:kern w:val="0"/>
          <w:szCs w:val="21"/>
        </w:rPr>
        <w:t>原则上不进行调整。</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六、本办法自印发之日起执行，国家统计局2011年印发的《统计上大中小微型企业划分办法》（国统字〔2011〕75号）同时废止。</w:t>
      </w:r>
    </w:p>
    <w:p w:rsidR="00197C04" w:rsidRPr="00557022" w:rsidRDefault="00776526">
      <w:pPr>
        <w:widowControl/>
        <w:shd w:val="clear" w:color="auto" w:fill="FFFFFF"/>
        <w:spacing w:before="150" w:line="420" w:lineRule="atLeast"/>
        <w:jc w:val="left"/>
        <w:textAlignment w:val="baseline"/>
        <w:rPr>
          <w:rFonts w:ascii="仿宋" w:eastAsia="仿宋" w:hAnsi="仿宋" w:cs="仿宋"/>
        </w:rPr>
      </w:pPr>
      <w:r w:rsidRPr="00557022">
        <w:rPr>
          <w:rFonts w:ascii="仿宋" w:eastAsia="仿宋" w:hAnsi="仿宋" w:cs="仿宋" w:hint="eastAsia"/>
          <w:kern w:val="0"/>
          <w:szCs w:val="21"/>
        </w:rPr>
        <w:t>附表：统计上大中小微型企业划分标准</w:t>
      </w: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77652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557022" w:rsidRPr="00557022">
        <w:trPr>
          <w:jc w:val="center"/>
        </w:trPr>
        <w:tc>
          <w:tcPr>
            <w:tcW w:w="1457"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微型</w:t>
            </w:r>
          </w:p>
        </w:tc>
      </w:tr>
      <w:tr w:rsidR="00557022" w:rsidRPr="00557022">
        <w:trPr>
          <w:jc w:val="center"/>
        </w:trPr>
        <w:tc>
          <w:tcPr>
            <w:tcW w:w="1457"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农、林、牧、渔业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Y≥20000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500≤Y＜20000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50≤Y＜500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Y＜50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工业 *</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300≤X＜1000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20≤X＜300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Y≥40000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2000≤Y＜40000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300≤Y＜2000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Y＜300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建筑业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Y≥80000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6000≤Y＜80000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300≤Y＜6000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Y＜300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资产总额(Z)</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Z≥80000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5000≤Z＜80000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300≤Z＜5000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Z＜300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批发业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20≤X＜200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5≤X＜20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X＜5</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Y≥40000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5000≤Y＜40000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1000≤Y＜5000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零售业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10≤X＜50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Y≥20000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500≤Y＜20000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100≤Y＜500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交通运输业 *</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300≤X＜1000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20≤X＜300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Y≥30000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3000≤Y＜30000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200≤Y＜3000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Y＜200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仓储业*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100≤X＜200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Y≥30000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1000≤Y＜30000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100≤Y＜1000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邮政业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300≤X＜1000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20≤X＜300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Y≥30000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2000≤Y＜30000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100≤Y＜2000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住宿业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2000≤Y＜10000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100≤Y＜2000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餐饮业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2000≤Y＜10000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100≤Y＜2000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信息传输业 *</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X≥2000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100≤X＜2000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1000≤Y＜100000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100≤Y＜1000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软件和信息技术服务业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1000≤Y＜10000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50≤Y＜1000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Y＜50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房地产开发经营</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Y≥200000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1000≤Y＜200000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100≤Y＜1000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Y＜100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资产总额(Z)</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Z≥10000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5000≤Z＜10000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2000≤Z＜5000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Z＜2000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物业管理</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300≤X＜1000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营业收入(Y)</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Y≥5000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1000≤Y＜5000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500≤Y＜1000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Y＜500</w:t>
            </w:r>
          </w:p>
        </w:tc>
      </w:tr>
      <w:tr w:rsidR="00557022" w:rsidRPr="00557022">
        <w:trPr>
          <w:jc w:val="center"/>
        </w:trPr>
        <w:tc>
          <w:tcPr>
            <w:tcW w:w="1457"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租赁和商务服务业</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r w:rsidR="00557022" w:rsidRPr="00557022">
        <w:trPr>
          <w:jc w:val="center"/>
        </w:trPr>
        <w:tc>
          <w:tcPr>
            <w:tcW w:w="1457" w:type="dxa"/>
            <w:vMerge/>
            <w:vAlign w:val="center"/>
          </w:tcPr>
          <w:p w:rsidR="00197C04" w:rsidRPr="00557022" w:rsidRDefault="00197C04">
            <w:pPr>
              <w:widowControl/>
              <w:jc w:val="left"/>
              <w:rPr>
                <w:rFonts w:ascii="仿宋" w:eastAsia="仿宋" w:hAnsi="仿宋" w:cs="仿宋"/>
                <w:kern w:val="0"/>
                <w:sz w:val="24"/>
              </w:rPr>
            </w:pP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资产总额(Z)</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万元</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Z≥120000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8000≤Z＜120000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100≤Z＜8000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Z＜100</w:t>
            </w:r>
          </w:p>
        </w:tc>
      </w:tr>
      <w:tr w:rsidR="00557022" w:rsidRPr="00557022">
        <w:trPr>
          <w:jc w:val="center"/>
        </w:trPr>
        <w:tc>
          <w:tcPr>
            <w:tcW w:w="1457"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其他未列明行业 *</w:t>
            </w:r>
          </w:p>
        </w:tc>
        <w:tc>
          <w:tcPr>
            <w:tcW w:w="156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从业人员(X)</w:t>
            </w:r>
          </w:p>
        </w:tc>
        <w:tc>
          <w:tcPr>
            <w:tcW w:w="67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人</w:t>
            </w:r>
          </w:p>
        </w:tc>
        <w:tc>
          <w:tcPr>
            <w:tcW w:w="123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X≥300</w:t>
            </w:r>
          </w:p>
        </w:tc>
        <w:tc>
          <w:tcPr>
            <w:tcW w:w="1891"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100≤X＜300</w:t>
            </w:r>
          </w:p>
        </w:tc>
        <w:tc>
          <w:tcPr>
            <w:tcW w:w="1730"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10≤X＜100</w:t>
            </w:r>
          </w:p>
        </w:tc>
        <w:tc>
          <w:tcPr>
            <w:tcW w:w="1203"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X＜10</w:t>
            </w:r>
          </w:p>
        </w:tc>
      </w:tr>
    </w:tbl>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xml:space="preserve">说明：　　</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w:t>
      </w:r>
      <w:r w:rsidRPr="00557022">
        <w:rPr>
          <w:rFonts w:ascii="仿宋" w:eastAsia="仿宋" w:hAnsi="仿宋" w:cs="仿宋" w:hint="eastAsia"/>
          <w:kern w:val="0"/>
          <w:szCs w:val="21"/>
        </w:rPr>
        <w:lastRenderedPageBreak/>
        <w:t xml:space="preserve">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3.企业划分指标以现行统计制度为准。</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（1）从业人员，是指期末从业人员数，没有期末从业人员数的，采用全年平均人员数代替。</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（3）资产总额，采用资产总计代替。</w:t>
      </w:r>
    </w:p>
    <w:p w:rsidR="00197C04" w:rsidRPr="00557022" w:rsidRDefault="00197C04">
      <w:pPr>
        <w:pStyle w:val="2"/>
        <w:numPr>
          <w:ilvl w:val="0"/>
          <w:numId w:val="0"/>
        </w:numPr>
        <w:ind w:left="425"/>
      </w:pPr>
    </w:p>
    <w:p w:rsidR="00197C04" w:rsidRPr="00557022" w:rsidRDefault="00197C04"/>
    <w:p w:rsidR="00197C04" w:rsidRPr="00557022" w:rsidRDefault="00197C04"/>
    <w:p w:rsidR="00197C04" w:rsidRPr="00557022" w:rsidRDefault="00197C04"/>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97C04" w:rsidRPr="00557022" w:rsidRDefault="0077652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lastRenderedPageBreak/>
        <w:t>《统计上大中小微型企业划分办法（2017）》修订说明</w:t>
      </w:r>
    </w:p>
    <w:p w:rsidR="00197C04" w:rsidRPr="00557022" w:rsidRDefault="00776526">
      <w:pPr>
        <w:widowControl/>
        <w:shd w:val="clear" w:color="auto" w:fill="FFFFFF"/>
        <w:spacing w:before="150" w:line="540" w:lineRule="atLeast"/>
        <w:jc w:val="left"/>
        <w:textAlignment w:val="baseline"/>
        <w:rPr>
          <w:rFonts w:ascii="仿宋" w:eastAsia="仿宋" w:hAnsi="仿宋" w:cs="仿宋"/>
          <w:b/>
          <w:bCs/>
          <w:kern w:val="0"/>
          <w:sz w:val="27"/>
          <w:szCs w:val="27"/>
        </w:rPr>
      </w:pPr>
      <w:r w:rsidRPr="00557022">
        <w:rPr>
          <w:rFonts w:ascii="仿宋" w:eastAsia="仿宋" w:hAnsi="仿宋" w:cs="仿宋" w:hint="eastAsia"/>
          <w:b/>
          <w:bCs/>
          <w:kern w:val="0"/>
          <w:sz w:val="27"/>
          <w:szCs w:val="27"/>
        </w:rPr>
        <w:t>一、修订背景</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197C04" w:rsidRPr="00557022" w:rsidRDefault="00776526">
      <w:pPr>
        <w:widowControl/>
        <w:shd w:val="clear" w:color="auto" w:fill="FFFFFF"/>
        <w:spacing w:before="150" w:line="540" w:lineRule="atLeast"/>
        <w:jc w:val="left"/>
        <w:textAlignment w:val="baseline"/>
        <w:rPr>
          <w:rFonts w:ascii="仿宋" w:eastAsia="仿宋" w:hAnsi="仿宋" w:cs="仿宋"/>
          <w:b/>
          <w:bCs/>
          <w:kern w:val="0"/>
          <w:sz w:val="27"/>
          <w:szCs w:val="27"/>
        </w:rPr>
      </w:pPr>
      <w:r w:rsidRPr="00557022">
        <w:rPr>
          <w:rFonts w:ascii="仿宋" w:eastAsia="仿宋" w:hAnsi="仿宋" w:cs="仿宋" w:hint="eastAsia"/>
          <w:b/>
          <w:bCs/>
          <w:kern w:val="0"/>
          <w:sz w:val="27"/>
          <w:szCs w:val="27"/>
        </w:rPr>
        <w:t>二、修订主要内容</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将交通运输业中包括的“装卸搬运和运输代理业”修改为“多式联运和运输代理业、装卸搬运”。</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197C04" w:rsidRPr="00557022" w:rsidRDefault="00197C04">
      <w:pPr>
        <w:widowControl/>
        <w:jc w:val="left"/>
        <w:rPr>
          <w:rFonts w:ascii="仿宋" w:eastAsia="仿宋" w:hAnsi="仿宋" w:cs="仿宋"/>
          <w:kern w:val="0"/>
          <w:sz w:val="18"/>
          <w:szCs w:val="18"/>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197C04">
      <w:pPr>
        <w:widowControl/>
        <w:shd w:val="clear" w:color="auto" w:fill="FFFFFF"/>
        <w:spacing w:line="600" w:lineRule="atLeast"/>
        <w:jc w:val="center"/>
        <w:textAlignment w:val="baseline"/>
        <w:rPr>
          <w:rFonts w:ascii="仿宋" w:eastAsia="仿宋" w:hAnsi="仿宋" w:cs="仿宋"/>
          <w:b/>
          <w:bCs/>
          <w:kern w:val="0"/>
          <w:sz w:val="36"/>
          <w:szCs w:val="36"/>
        </w:rPr>
      </w:pPr>
    </w:p>
    <w:p w:rsidR="00197C04" w:rsidRPr="00557022" w:rsidRDefault="00776526">
      <w:pPr>
        <w:widowControl/>
        <w:shd w:val="clear" w:color="auto" w:fill="FFFFFF"/>
        <w:spacing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lastRenderedPageBreak/>
        <w:t>中国人民银行中国银行业监督管理委员会</w:t>
      </w:r>
    </w:p>
    <w:p w:rsidR="00197C04" w:rsidRPr="00557022" w:rsidRDefault="00776526">
      <w:pPr>
        <w:widowControl/>
        <w:shd w:val="clear" w:color="auto" w:fill="FFFFFF"/>
        <w:spacing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t>中国证券监督管理委员会中国保险监督管理委员会</w:t>
      </w:r>
    </w:p>
    <w:p w:rsidR="00197C04" w:rsidRPr="00557022" w:rsidRDefault="00776526">
      <w:pPr>
        <w:widowControl/>
        <w:shd w:val="clear" w:color="auto" w:fill="FFFFFF"/>
        <w:spacing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t>国家统计局关于印发《金融业企业划型标准规定》的通知</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附件：金融业企业划型标准规定</w:t>
      </w:r>
    </w:p>
    <w:p w:rsidR="00197C04" w:rsidRPr="00557022" w:rsidRDefault="0077652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t>金融业企业划型标准规定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二、适用范围。本规定适用于从事《国民经济行业分类》(GB/T4754-2011)中J门类（金融业）活动的企业。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557022">
        <w:rPr>
          <w:rFonts w:ascii="仿宋" w:eastAsia="仿宋" w:hAnsi="仿宋" w:cs="仿宋" w:hint="eastAsia"/>
          <w:kern w:val="0"/>
          <w:szCs w:val="21"/>
        </w:rPr>
        <w:t>业金融</w:t>
      </w:r>
      <w:proofErr w:type="gramEnd"/>
      <w:r w:rsidRPr="00557022">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w:t>
      </w:r>
      <w:proofErr w:type="gramStart"/>
      <w:r w:rsidRPr="00557022">
        <w:rPr>
          <w:rFonts w:ascii="仿宋" w:eastAsia="仿宋" w:hAnsi="仿宋" w:cs="仿宋" w:hint="eastAsia"/>
          <w:kern w:val="0"/>
          <w:szCs w:val="21"/>
        </w:rPr>
        <w:t>一</w:t>
      </w:r>
      <w:proofErr w:type="gramEnd"/>
      <w:r w:rsidRPr="00557022">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lastRenderedPageBreak/>
        <w:t>    (二) 银行业非存款类金融机构。资产总额1000亿元以下的为中小微型企业。其中，资产总额200亿元及以上的为中型企业，资产总额50亿元及以上的为小型企业，资产总额50亿元以下的为微型企业。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(四) 证券</w:t>
      </w:r>
      <w:proofErr w:type="gramStart"/>
      <w:r w:rsidRPr="00557022">
        <w:rPr>
          <w:rFonts w:ascii="仿宋" w:eastAsia="仿宋" w:hAnsi="仿宋" w:cs="仿宋" w:hint="eastAsia"/>
          <w:kern w:val="0"/>
          <w:szCs w:val="21"/>
        </w:rPr>
        <w:t>业金融</w:t>
      </w:r>
      <w:proofErr w:type="gramEnd"/>
      <w:r w:rsidRPr="00557022">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557022">
        <w:rPr>
          <w:rFonts w:ascii="仿宋" w:eastAsia="仿宋" w:hAnsi="仿宋" w:cs="仿宋" w:hint="eastAsia"/>
          <w:kern w:val="0"/>
          <w:szCs w:val="21"/>
        </w:rPr>
        <w:t>增相应</w:t>
      </w:r>
      <w:proofErr w:type="gramEnd"/>
      <w:r w:rsidRPr="00557022">
        <w:rPr>
          <w:rFonts w:ascii="仿宋" w:eastAsia="仿宋" w:hAnsi="仿宋" w:cs="仿宋" w:hint="eastAsia"/>
          <w:kern w:val="0"/>
          <w:szCs w:val="21"/>
        </w:rPr>
        <w:t>的字段模块。经过认定的金融业企业在系统中进行规模登记，方便政府部门和社会各界查询使用。</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七、标准值的评估和调整。金融业企业划型标准工作组</w:t>
      </w:r>
      <w:proofErr w:type="gramStart"/>
      <w:r w:rsidRPr="00557022">
        <w:rPr>
          <w:rFonts w:ascii="仿宋" w:eastAsia="仿宋" w:hAnsi="仿宋" w:cs="仿宋" w:hint="eastAsia"/>
          <w:kern w:val="0"/>
          <w:szCs w:val="21"/>
        </w:rPr>
        <w:t>毎</w:t>
      </w:r>
      <w:proofErr w:type="gramEnd"/>
      <w:r w:rsidRPr="00557022">
        <w:rPr>
          <w:rFonts w:ascii="仿宋" w:eastAsia="仿宋" w:hAnsi="仿宋" w:cs="仿宋" w:hint="eastAsia"/>
          <w:kern w:val="0"/>
          <w:szCs w:val="21"/>
        </w:rPr>
        <w:t>五年对划型</w:t>
      </w:r>
      <w:proofErr w:type="gramStart"/>
      <w:r w:rsidRPr="00557022">
        <w:rPr>
          <w:rFonts w:ascii="仿宋" w:eastAsia="仿宋" w:hAnsi="仿宋" w:cs="仿宋" w:hint="eastAsia"/>
          <w:kern w:val="0"/>
          <w:szCs w:val="21"/>
        </w:rPr>
        <w:t>标准值受经济</w:t>
      </w:r>
      <w:proofErr w:type="gramEnd"/>
      <w:r w:rsidRPr="00557022">
        <w:rPr>
          <w:rFonts w:ascii="仿宋" w:eastAsia="仿宋" w:hAnsi="仿宋" w:cs="仿宋" w:hint="eastAsia"/>
          <w:kern w:val="0"/>
          <w:szCs w:val="21"/>
        </w:rPr>
        <w:t>发展与通货膨胀等因素的</w:t>
      </w:r>
      <w:proofErr w:type="gramStart"/>
      <w:r w:rsidRPr="00557022">
        <w:rPr>
          <w:rFonts w:ascii="仿宋" w:eastAsia="仿宋" w:hAnsi="仿宋" w:cs="仿宋" w:hint="eastAsia"/>
          <w:kern w:val="0"/>
          <w:szCs w:val="21"/>
        </w:rPr>
        <w:t>响程度</w:t>
      </w:r>
      <w:proofErr w:type="gramEnd"/>
      <w:r w:rsidRPr="00557022">
        <w:rPr>
          <w:rFonts w:ascii="仿宋" w:eastAsia="仿宋" w:hAnsi="仿宋" w:cs="仿宋" w:hint="eastAsia"/>
          <w:kern w:val="0"/>
          <w:szCs w:val="21"/>
        </w:rPr>
        <w:t>进行评估和调整。</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八、本规定的中型金融业企业标准上限即为大型金融业企业下限。国务院有关部门据此进行相关数据的统计分析，不得制定与本规定不一致的金融业企业划型标准。</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九、融资担保公司参照本规定中“除贷款公司、小额贷款公司、典当行以外的其他金融机构”标准划型。</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十、本规定由人民银行会同银监会，证监会、保监会和统计局负责解释。</w:t>
      </w:r>
    </w:p>
    <w:p w:rsidR="00197C04" w:rsidRPr="00557022" w:rsidRDefault="00776526">
      <w:pPr>
        <w:widowControl/>
        <w:shd w:val="clear" w:color="auto" w:fill="FFFFFF"/>
        <w:spacing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t>    十一、本规定自发布之日起实施。</w:t>
      </w:r>
    </w:p>
    <w:p w:rsidR="00197C04" w:rsidRPr="00557022" w:rsidRDefault="00197C04">
      <w:pPr>
        <w:widowControl/>
        <w:shd w:val="clear" w:color="auto" w:fill="FFFFFF"/>
        <w:spacing w:before="150" w:line="420" w:lineRule="atLeast"/>
        <w:jc w:val="left"/>
        <w:textAlignment w:val="baseline"/>
        <w:rPr>
          <w:rFonts w:ascii="仿宋" w:eastAsia="仿宋" w:hAnsi="仿宋" w:cs="仿宋"/>
          <w:kern w:val="0"/>
          <w:szCs w:val="21"/>
        </w:rPr>
      </w:pPr>
    </w:p>
    <w:p w:rsidR="00197C04" w:rsidRPr="00557022" w:rsidRDefault="00197C04">
      <w:pPr>
        <w:widowControl/>
        <w:shd w:val="clear" w:color="auto" w:fill="FFFFFF"/>
        <w:spacing w:before="150" w:line="420" w:lineRule="atLeast"/>
        <w:jc w:val="left"/>
        <w:textAlignment w:val="baseline"/>
        <w:rPr>
          <w:rFonts w:ascii="仿宋" w:eastAsia="仿宋" w:hAnsi="仿宋" w:cs="仿宋"/>
          <w:kern w:val="0"/>
          <w:szCs w:val="21"/>
        </w:rPr>
      </w:pPr>
    </w:p>
    <w:p w:rsidR="00197C04" w:rsidRPr="00557022" w:rsidRDefault="00197C04">
      <w:pPr>
        <w:widowControl/>
        <w:shd w:val="clear" w:color="auto" w:fill="FFFFFF"/>
        <w:spacing w:before="150" w:line="420" w:lineRule="atLeast"/>
        <w:jc w:val="left"/>
        <w:textAlignment w:val="baseline"/>
        <w:rPr>
          <w:rFonts w:ascii="仿宋" w:eastAsia="仿宋" w:hAnsi="仿宋" w:cs="仿宋"/>
          <w:kern w:val="0"/>
          <w:szCs w:val="21"/>
        </w:rPr>
      </w:pPr>
    </w:p>
    <w:p w:rsidR="00197C04" w:rsidRPr="00557022" w:rsidRDefault="00197C04">
      <w:pPr>
        <w:widowControl/>
        <w:shd w:val="clear" w:color="auto" w:fill="FFFFFF"/>
        <w:spacing w:before="150" w:line="420" w:lineRule="atLeast"/>
        <w:jc w:val="left"/>
        <w:textAlignment w:val="baseline"/>
        <w:rPr>
          <w:rFonts w:ascii="仿宋" w:eastAsia="仿宋" w:hAnsi="仿宋" w:cs="仿宋"/>
          <w:kern w:val="0"/>
          <w:szCs w:val="21"/>
        </w:rPr>
      </w:pPr>
    </w:p>
    <w:p w:rsidR="00197C04" w:rsidRPr="00557022" w:rsidRDefault="00776526">
      <w:pPr>
        <w:widowControl/>
        <w:shd w:val="clear" w:color="auto" w:fill="FFFFFF"/>
        <w:spacing w:before="150" w:line="420" w:lineRule="atLeast"/>
        <w:jc w:val="left"/>
        <w:textAlignment w:val="baseline"/>
        <w:rPr>
          <w:rFonts w:ascii="仿宋" w:eastAsia="仿宋" w:hAnsi="仿宋" w:cs="仿宋"/>
          <w:kern w:val="0"/>
          <w:szCs w:val="21"/>
        </w:rPr>
      </w:pPr>
      <w:r w:rsidRPr="00557022">
        <w:rPr>
          <w:rFonts w:ascii="仿宋" w:eastAsia="仿宋" w:hAnsi="仿宋" w:cs="仿宋" w:hint="eastAsia"/>
          <w:kern w:val="0"/>
          <w:szCs w:val="21"/>
        </w:rPr>
        <w:lastRenderedPageBreak/>
        <w:t>附：金融业企业划型标准</w:t>
      </w:r>
    </w:p>
    <w:p w:rsidR="00197C04" w:rsidRPr="00557022" w:rsidRDefault="0077652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57022">
        <w:rPr>
          <w:rFonts w:ascii="仿宋" w:eastAsia="仿宋" w:hAnsi="仿宋" w:cs="仿宋"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557022" w:rsidRPr="00557022">
        <w:trPr>
          <w:jc w:val="center"/>
        </w:trPr>
        <w:tc>
          <w:tcPr>
            <w:tcW w:w="1760" w:type="dxa"/>
            <w:gridSpan w:val="2"/>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197C04" w:rsidRPr="00557022" w:rsidRDefault="00776526">
            <w:pPr>
              <w:widowControl/>
              <w:jc w:val="center"/>
              <w:rPr>
                <w:rFonts w:ascii="仿宋" w:eastAsia="仿宋" w:hAnsi="仿宋" w:cs="仿宋"/>
                <w:b/>
                <w:bCs/>
                <w:kern w:val="0"/>
                <w:szCs w:val="21"/>
              </w:rPr>
            </w:pPr>
            <w:r w:rsidRPr="00557022">
              <w:rPr>
                <w:rFonts w:ascii="仿宋" w:eastAsia="仿宋" w:hAnsi="仿宋" w:cs="仿宋" w:hint="eastAsia"/>
                <w:b/>
                <w:bCs/>
                <w:kern w:val="0"/>
                <w:szCs w:val="21"/>
              </w:rPr>
              <w:t>资产总额</w:t>
            </w:r>
          </w:p>
        </w:tc>
      </w:tr>
      <w:tr w:rsidR="00557022" w:rsidRPr="00557022">
        <w:trPr>
          <w:jc w:val="center"/>
        </w:trPr>
        <w:tc>
          <w:tcPr>
            <w:tcW w:w="73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货币金融服务</w:t>
            </w:r>
          </w:p>
        </w:tc>
        <w:tc>
          <w:tcPr>
            <w:tcW w:w="102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货币银行服务</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银行业存款类金融机构</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5000亿元（含）至40000亿元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50亿元（含）至5000亿元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50亿元以下</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非货币银行服务</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银行业非存款类金融机构</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200亿元（含）至1000亿元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50亿元（含）至200亿元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50亿元以下</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贷款公司、小额贷款公司及典当行</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200亿元（含）至1000亿元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50亿元（含）至200亿元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50亿元以下</w:t>
            </w:r>
          </w:p>
        </w:tc>
      </w:tr>
      <w:tr w:rsidR="00557022" w:rsidRPr="00557022">
        <w:trPr>
          <w:jc w:val="center"/>
        </w:trPr>
        <w:tc>
          <w:tcPr>
            <w:tcW w:w="1760" w:type="dxa"/>
            <w:gridSpan w:val="2"/>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资本市场服务</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证券</w:t>
            </w:r>
            <w:proofErr w:type="gramStart"/>
            <w:r w:rsidRPr="00557022">
              <w:rPr>
                <w:rFonts w:ascii="仿宋" w:eastAsia="仿宋" w:hAnsi="仿宋" w:cs="仿宋" w:hint="eastAsia"/>
                <w:kern w:val="0"/>
                <w:sz w:val="24"/>
              </w:rPr>
              <w:t>业金融</w:t>
            </w:r>
            <w:proofErr w:type="gramEnd"/>
            <w:r w:rsidRPr="00557022">
              <w:rPr>
                <w:rFonts w:ascii="仿宋" w:eastAsia="仿宋" w:hAnsi="仿宋" w:cs="仿宋" w:hint="eastAsia"/>
                <w:kern w:val="0"/>
                <w:sz w:val="24"/>
              </w:rPr>
              <w:t>机构</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100亿元（含）至1000亿元</w:t>
            </w:r>
          </w:p>
        </w:tc>
      </w:tr>
      <w:tr w:rsidR="00557022" w:rsidRPr="00557022">
        <w:trPr>
          <w:jc w:val="center"/>
        </w:trPr>
        <w:tc>
          <w:tcPr>
            <w:tcW w:w="1760" w:type="dxa"/>
            <w:gridSpan w:val="2"/>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10亿元（含）至100亿元</w:t>
            </w:r>
          </w:p>
        </w:tc>
      </w:tr>
      <w:tr w:rsidR="00557022" w:rsidRPr="00557022">
        <w:trPr>
          <w:jc w:val="center"/>
        </w:trPr>
        <w:tc>
          <w:tcPr>
            <w:tcW w:w="1760" w:type="dxa"/>
            <w:gridSpan w:val="2"/>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10亿元以下</w:t>
            </w:r>
          </w:p>
        </w:tc>
      </w:tr>
      <w:tr w:rsidR="00557022" w:rsidRPr="00557022">
        <w:trPr>
          <w:jc w:val="center"/>
        </w:trPr>
        <w:tc>
          <w:tcPr>
            <w:tcW w:w="1760" w:type="dxa"/>
            <w:gridSpan w:val="2"/>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保险业</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保险业金融机构</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400亿元（含）至5000亿元</w:t>
            </w:r>
          </w:p>
        </w:tc>
      </w:tr>
      <w:tr w:rsidR="00557022" w:rsidRPr="00557022">
        <w:trPr>
          <w:jc w:val="center"/>
        </w:trPr>
        <w:tc>
          <w:tcPr>
            <w:tcW w:w="1760" w:type="dxa"/>
            <w:gridSpan w:val="2"/>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20亿元（含）至400亿元</w:t>
            </w:r>
          </w:p>
        </w:tc>
      </w:tr>
      <w:tr w:rsidR="00557022" w:rsidRPr="00557022">
        <w:trPr>
          <w:jc w:val="center"/>
        </w:trPr>
        <w:tc>
          <w:tcPr>
            <w:tcW w:w="1760" w:type="dxa"/>
            <w:gridSpan w:val="2"/>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20亿元以下</w:t>
            </w:r>
          </w:p>
        </w:tc>
      </w:tr>
      <w:tr w:rsidR="00557022" w:rsidRPr="00557022">
        <w:trPr>
          <w:jc w:val="center"/>
        </w:trPr>
        <w:tc>
          <w:tcPr>
            <w:tcW w:w="73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其他金融业</w:t>
            </w:r>
          </w:p>
        </w:tc>
        <w:tc>
          <w:tcPr>
            <w:tcW w:w="102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金融信托与管理服务</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信托公司</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400亿元（含）至1000亿元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20亿元（含）至400亿元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20亿元以下</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控股公司服务</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金融控股公司</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5000亿元（含）至40000亿元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50亿元（含）至5000亿元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50亿元以下</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其他未包括的金融业</w:t>
            </w:r>
          </w:p>
        </w:tc>
        <w:tc>
          <w:tcPr>
            <w:tcW w:w="2836" w:type="dxa"/>
            <w:vMerge w:val="restart"/>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除贷款公司、小额贷款公司及典当行以外的其他金融机构</w:t>
            </w: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中型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200亿元（含）至1000亿元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小型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50亿元（含）至200亿元</w:t>
            </w:r>
          </w:p>
        </w:tc>
      </w:tr>
      <w:tr w:rsidR="00557022" w:rsidRPr="00557022">
        <w:trPr>
          <w:jc w:val="center"/>
        </w:trPr>
        <w:tc>
          <w:tcPr>
            <w:tcW w:w="735" w:type="dxa"/>
            <w:vMerge/>
            <w:vAlign w:val="center"/>
          </w:tcPr>
          <w:p w:rsidR="00197C04" w:rsidRPr="00557022" w:rsidRDefault="00197C04">
            <w:pPr>
              <w:widowControl/>
              <w:jc w:val="left"/>
              <w:rPr>
                <w:rFonts w:ascii="仿宋" w:eastAsia="仿宋" w:hAnsi="仿宋" w:cs="仿宋"/>
                <w:kern w:val="0"/>
                <w:sz w:val="24"/>
              </w:rPr>
            </w:pPr>
          </w:p>
        </w:tc>
        <w:tc>
          <w:tcPr>
            <w:tcW w:w="1025" w:type="dxa"/>
            <w:vMerge/>
            <w:vAlign w:val="center"/>
          </w:tcPr>
          <w:p w:rsidR="00197C04" w:rsidRPr="00557022" w:rsidRDefault="00197C04">
            <w:pPr>
              <w:widowControl/>
              <w:jc w:val="left"/>
              <w:rPr>
                <w:rFonts w:ascii="仿宋" w:eastAsia="仿宋" w:hAnsi="仿宋" w:cs="仿宋"/>
                <w:kern w:val="0"/>
                <w:sz w:val="24"/>
              </w:rPr>
            </w:pPr>
          </w:p>
        </w:tc>
        <w:tc>
          <w:tcPr>
            <w:tcW w:w="2836" w:type="dxa"/>
            <w:vMerge/>
            <w:vAlign w:val="center"/>
          </w:tcPr>
          <w:p w:rsidR="00197C04" w:rsidRPr="00557022" w:rsidRDefault="00197C04">
            <w:pPr>
              <w:widowControl/>
              <w:jc w:val="left"/>
              <w:rPr>
                <w:rFonts w:ascii="仿宋" w:eastAsia="仿宋" w:hAnsi="仿宋" w:cs="仿宋"/>
                <w:kern w:val="0"/>
                <w:sz w:val="24"/>
              </w:rPr>
            </w:pPr>
          </w:p>
        </w:tc>
        <w:tc>
          <w:tcPr>
            <w:tcW w:w="60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微型</w:t>
            </w:r>
          </w:p>
        </w:tc>
        <w:tc>
          <w:tcPr>
            <w:tcW w:w="3326" w:type="dxa"/>
            <w:vAlign w:val="center"/>
          </w:tcPr>
          <w:p w:rsidR="00197C04" w:rsidRPr="00557022" w:rsidRDefault="00776526">
            <w:pPr>
              <w:widowControl/>
              <w:jc w:val="left"/>
              <w:rPr>
                <w:rFonts w:ascii="仿宋" w:eastAsia="仿宋" w:hAnsi="仿宋" w:cs="仿宋"/>
                <w:kern w:val="0"/>
                <w:sz w:val="24"/>
              </w:rPr>
            </w:pPr>
            <w:r w:rsidRPr="00557022">
              <w:rPr>
                <w:rFonts w:ascii="仿宋" w:eastAsia="仿宋" w:hAnsi="仿宋" w:cs="仿宋" w:hint="eastAsia"/>
                <w:kern w:val="0"/>
                <w:sz w:val="24"/>
              </w:rPr>
              <w:t>50亿元以下</w:t>
            </w:r>
          </w:p>
        </w:tc>
      </w:tr>
    </w:tbl>
    <w:p w:rsidR="00197C04" w:rsidRPr="00557022" w:rsidRDefault="00197C04">
      <w:pPr>
        <w:rPr>
          <w:rFonts w:ascii="仿宋" w:eastAsia="仿宋" w:hAnsi="仿宋" w:cs="仿宋"/>
          <w:sz w:val="24"/>
        </w:rPr>
      </w:pPr>
    </w:p>
    <w:p w:rsidR="00197C04" w:rsidRPr="00557022" w:rsidRDefault="00197C04">
      <w:pPr>
        <w:ind w:firstLineChars="200" w:firstLine="420"/>
        <w:rPr>
          <w:rFonts w:ascii="仿宋" w:eastAsia="仿宋" w:hAnsi="仿宋" w:cs="仿宋"/>
        </w:rPr>
      </w:pPr>
    </w:p>
    <w:p w:rsidR="00197C04" w:rsidRPr="00557022" w:rsidRDefault="00197C04">
      <w:pPr>
        <w:spacing w:line="360" w:lineRule="auto"/>
        <w:rPr>
          <w:rFonts w:ascii="仿宋" w:eastAsia="仿宋" w:hAnsi="仿宋" w:cs="仿宋"/>
          <w:kern w:val="0"/>
          <w:sz w:val="24"/>
        </w:rPr>
      </w:pPr>
    </w:p>
    <w:sectPr w:rsidR="00197C04" w:rsidRPr="00557022">
      <w:headerReference w:type="default" r:id="rId23"/>
      <w:footerReference w:type="even" r:id="rId24"/>
      <w:footerReference w:type="default" r:id="rId25"/>
      <w:pgSz w:w="11906" w:h="16838"/>
      <w:pgMar w:top="1134" w:right="1134" w:bottom="1134" w:left="1418" w:header="567" w:footer="567"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C6B" w:rsidRDefault="00A35C6B">
      <w:r>
        <w:separator/>
      </w:r>
    </w:p>
  </w:endnote>
  <w:endnote w:type="continuationSeparator" w:id="0">
    <w:p w:rsidR="00A35C6B" w:rsidRDefault="00A35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Arial Unicode MS"/>
    <w:charset w:val="86"/>
    <w:family w:val="auto"/>
    <w:pitch w:val="variable"/>
    <w:sig w:usb0="00000000"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24C79">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24C79">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rsidR="006F27C3" w:rsidRDefault="006F27C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24C79">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24C79">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rsidR="006F27C3" w:rsidRDefault="006F27C3">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24C79">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24C79">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rsidR="006F27C3" w:rsidRDefault="006F27C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F27C3" w:rsidRDefault="006F27C3">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35C21">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35C21">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rsidR="006F27C3" w:rsidRDefault="006F27C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C6B" w:rsidRDefault="00A35C6B">
      <w:r>
        <w:separator/>
      </w:r>
    </w:p>
  </w:footnote>
  <w:footnote w:type="continuationSeparator" w:id="0">
    <w:p w:rsidR="00A35C6B" w:rsidRDefault="00A35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f"/>
      <w:jc w:val="both"/>
      <w:rPr>
        <w:rFonts w:ascii="仿宋" w:eastAsia="仿宋" w:hAnsi="仿宋"/>
      </w:rPr>
    </w:pPr>
    <w:r>
      <w:rPr>
        <w:rFonts w:ascii="仿宋" w:eastAsia="仿宋" w:hAnsi="仿宋" w:hint="eastAsia"/>
      </w:rPr>
      <w:t>招标编号：</w:t>
    </w:r>
    <w:r w:rsidR="00657D49" w:rsidRPr="00657D49">
      <w:rPr>
        <w:rFonts w:ascii="仿宋" w:eastAsia="仿宋" w:hAnsi="仿宋"/>
      </w:rPr>
      <w:t>CGSHZJ-2023-N000815</w:t>
    </w:r>
    <w:r w:rsidRPr="000712DD">
      <w:rPr>
        <w:rFonts w:ascii="仿宋" w:eastAsia="仿宋" w:hAnsi="仿宋"/>
      </w:rPr>
      <w:t xml:space="preserve"> </w:t>
    </w:r>
    <w:r w:rsidR="00F14A84">
      <w:rPr>
        <w:rFonts w:ascii="仿宋" w:eastAsia="仿宋" w:hAnsi="仿宋" w:hint="eastAsia"/>
      </w:rPr>
      <w:t xml:space="preserve">            </w:t>
    </w:r>
    <w:r w:rsidR="00F14A84" w:rsidRPr="00F14A84">
      <w:rPr>
        <w:rFonts w:ascii="仿宋" w:eastAsia="仿宋" w:hAnsi="仿宋" w:hint="eastAsia"/>
      </w:rPr>
      <w:t>自动驾驶车辆（含落地部署服务及其他平台类服务）采购项目</w:t>
    </w:r>
    <w:r>
      <w:rPr>
        <w:rFonts w:ascii="仿宋" w:eastAsia="仿宋" w:hAnsi="仿宋" w:hint="eastAsia"/>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pStyle w:val="af"/>
      <w:jc w:val="both"/>
    </w:pPr>
    <w:r>
      <w:rPr>
        <w:rFonts w:ascii="仿宋" w:eastAsia="仿宋" w:hAnsi="仿宋" w:hint="eastAsia"/>
      </w:rPr>
      <w:t>招标编号：</w:t>
    </w:r>
    <w:r w:rsidRPr="000712DD">
      <w:rPr>
        <w:rFonts w:ascii="仿宋" w:eastAsia="仿宋" w:hAnsi="仿宋"/>
      </w:rPr>
      <w:t xml:space="preserve">CGSHZJ-2022-N000776 </w:t>
    </w:r>
    <w:r>
      <w:rPr>
        <w:rFonts w:ascii="仿宋" w:eastAsia="仿宋" w:hAnsi="仿宋" w:hint="eastAsia"/>
      </w:rPr>
      <w:t xml:space="preserve">                        绍兴市公共交通集团LNG天然气采购项目(重招)招标文件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Default="006F27C3">
    <w:pPr>
      <w:jc w:val="center"/>
      <w:rPr>
        <w:rFonts w:ascii="隶书" w:eastAsia="隶书"/>
        <w:b/>
        <w:sz w:val="28"/>
        <w:szCs w:val="28"/>
      </w:rPr>
    </w:pPr>
    <w:r>
      <w:t></w:t>
    </w:r>
    <w:r>
      <w:t></w:t>
    </w:r>
    <w:r>
      <w:t></w:t>
    </w:r>
    <w:r>
      <w:t></w:t>
    </w:r>
    <w:r>
      <w:t></w:t>
    </w:r>
    <w:r>
      <w:t></w:t>
    </w:r>
    <w:r>
      <w:t></w:t>
    </w:r>
    <w:r>
      <w:t></w:t>
    </w:r>
    <w:r>
      <w:t></w:t>
    </w:r>
    <w:r>
      <w:t></w:t>
    </w:r>
    <w:r>
      <w:t></w:t>
    </w:r>
    <w:r>
      <w:t></w:t>
    </w:r>
    <w:r>
      <w:t></w:t>
    </w:r>
    <w:r>
      <w:t></w:t>
    </w:r>
    <w:r>
      <w:t></w:t>
    </w:r>
    <w:r>
      <w:t></w:t>
    </w:r>
    <w:r>
      <w:t></w:t>
    </w:r>
    <w:r>
      <w:t></w:t>
    </w:r>
    <w:r>
      <w:t></w:t>
    </w: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7C3" w:rsidRPr="000712DD" w:rsidRDefault="006F27C3" w:rsidP="000712DD">
    <w:pPr>
      <w:pStyle w:val="af"/>
    </w:pPr>
    <w:r w:rsidRPr="000712DD">
      <w:rPr>
        <w:rFonts w:ascii="仿宋" w:eastAsia="仿宋" w:hAnsi="仿宋" w:hint="eastAsia"/>
      </w:rPr>
      <w:t>招标编号：</w:t>
    </w:r>
    <w:r w:rsidRPr="000712DD">
      <w:rPr>
        <w:rFonts w:ascii="仿宋" w:eastAsia="仿宋" w:hAnsi="仿宋"/>
      </w:rPr>
      <w:t xml:space="preserve">CGSHZJ-2022-N000776 </w:t>
    </w:r>
    <w:r w:rsidRPr="000712DD">
      <w:rPr>
        <w:rFonts w:ascii="仿宋" w:eastAsia="仿宋" w:hAnsi="仿宋" w:hint="eastAsia"/>
      </w:rPr>
      <w:t xml:space="preserve">                        绍兴市公共交通集团LNG天然气采购项目(重招)招标文件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wNjA1MjVmODc1M2ZhNDIyM2Y3Y2Y0NWNiMWNkNjgifQ=="/>
  </w:docVars>
  <w:rsids>
    <w:rsidRoot w:val="00417C8A"/>
    <w:rsid w:val="AEBA6020"/>
    <w:rsid w:val="C7597AF2"/>
    <w:rsid w:val="00002EF8"/>
    <w:rsid w:val="00003B69"/>
    <w:rsid w:val="00005125"/>
    <w:rsid w:val="0000551C"/>
    <w:rsid w:val="00010C9A"/>
    <w:rsid w:val="00010FC1"/>
    <w:rsid w:val="0001278F"/>
    <w:rsid w:val="0002045E"/>
    <w:rsid w:val="00021D87"/>
    <w:rsid w:val="0002203D"/>
    <w:rsid w:val="0002468D"/>
    <w:rsid w:val="00024C79"/>
    <w:rsid w:val="00025A9F"/>
    <w:rsid w:val="00026762"/>
    <w:rsid w:val="00027422"/>
    <w:rsid w:val="00031F75"/>
    <w:rsid w:val="000329A7"/>
    <w:rsid w:val="00033D7B"/>
    <w:rsid w:val="00037003"/>
    <w:rsid w:val="000402F5"/>
    <w:rsid w:val="00040A03"/>
    <w:rsid w:val="000454F0"/>
    <w:rsid w:val="00047118"/>
    <w:rsid w:val="00047788"/>
    <w:rsid w:val="00047D3B"/>
    <w:rsid w:val="0005172F"/>
    <w:rsid w:val="000517D0"/>
    <w:rsid w:val="00051C47"/>
    <w:rsid w:val="000535F4"/>
    <w:rsid w:val="00056199"/>
    <w:rsid w:val="0005700A"/>
    <w:rsid w:val="0006049D"/>
    <w:rsid w:val="0006344A"/>
    <w:rsid w:val="000635AA"/>
    <w:rsid w:val="0006392C"/>
    <w:rsid w:val="000643A5"/>
    <w:rsid w:val="00065197"/>
    <w:rsid w:val="000657C6"/>
    <w:rsid w:val="00065EFB"/>
    <w:rsid w:val="00067FB2"/>
    <w:rsid w:val="000702AD"/>
    <w:rsid w:val="000712DD"/>
    <w:rsid w:val="00074373"/>
    <w:rsid w:val="000751F9"/>
    <w:rsid w:val="00075850"/>
    <w:rsid w:val="0007656E"/>
    <w:rsid w:val="000812D0"/>
    <w:rsid w:val="00082DC1"/>
    <w:rsid w:val="00083B42"/>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058F"/>
    <w:rsid w:val="000B14AE"/>
    <w:rsid w:val="000B1744"/>
    <w:rsid w:val="000B1D0B"/>
    <w:rsid w:val="000B2A94"/>
    <w:rsid w:val="000B2E2A"/>
    <w:rsid w:val="000B6084"/>
    <w:rsid w:val="000B625B"/>
    <w:rsid w:val="000C14CF"/>
    <w:rsid w:val="000C1F3C"/>
    <w:rsid w:val="000C3344"/>
    <w:rsid w:val="000C35F3"/>
    <w:rsid w:val="000D0E6C"/>
    <w:rsid w:val="000D110F"/>
    <w:rsid w:val="000D122E"/>
    <w:rsid w:val="000D1267"/>
    <w:rsid w:val="000D1D59"/>
    <w:rsid w:val="000D4D0E"/>
    <w:rsid w:val="000D716C"/>
    <w:rsid w:val="000D79CC"/>
    <w:rsid w:val="000E1C88"/>
    <w:rsid w:val="000E308F"/>
    <w:rsid w:val="000E3723"/>
    <w:rsid w:val="000E4A4F"/>
    <w:rsid w:val="000E5C9B"/>
    <w:rsid w:val="000E6F8C"/>
    <w:rsid w:val="000E72A0"/>
    <w:rsid w:val="000F0BE1"/>
    <w:rsid w:val="000F0D59"/>
    <w:rsid w:val="000F3A8A"/>
    <w:rsid w:val="000F51A7"/>
    <w:rsid w:val="000F5AEA"/>
    <w:rsid w:val="000F5EF4"/>
    <w:rsid w:val="000F690F"/>
    <w:rsid w:val="000F7FA8"/>
    <w:rsid w:val="001023D9"/>
    <w:rsid w:val="00103B47"/>
    <w:rsid w:val="00104327"/>
    <w:rsid w:val="00104663"/>
    <w:rsid w:val="00104806"/>
    <w:rsid w:val="00104A07"/>
    <w:rsid w:val="0010763D"/>
    <w:rsid w:val="00110601"/>
    <w:rsid w:val="00111E93"/>
    <w:rsid w:val="00112B08"/>
    <w:rsid w:val="00114BF9"/>
    <w:rsid w:val="00114C81"/>
    <w:rsid w:val="00115363"/>
    <w:rsid w:val="00115E3D"/>
    <w:rsid w:val="00116EDA"/>
    <w:rsid w:val="0012018C"/>
    <w:rsid w:val="00120768"/>
    <w:rsid w:val="00120D86"/>
    <w:rsid w:val="00124A5E"/>
    <w:rsid w:val="001259AD"/>
    <w:rsid w:val="00125D70"/>
    <w:rsid w:val="001269DF"/>
    <w:rsid w:val="00126CDE"/>
    <w:rsid w:val="00132EE2"/>
    <w:rsid w:val="001345B3"/>
    <w:rsid w:val="0013527E"/>
    <w:rsid w:val="00137525"/>
    <w:rsid w:val="0014024E"/>
    <w:rsid w:val="0014242C"/>
    <w:rsid w:val="001440A3"/>
    <w:rsid w:val="0014545F"/>
    <w:rsid w:val="00145D25"/>
    <w:rsid w:val="00150BD3"/>
    <w:rsid w:val="00154591"/>
    <w:rsid w:val="00154E3A"/>
    <w:rsid w:val="00156633"/>
    <w:rsid w:val="00157269"/>
    <w:rsid w:val="0015771E"/>
    <w:rsid w:val="00157914"/>
    <w:rsid w:val="00157FB7"/>
    <w:rsid w:val="00160B0A"/>
    <w:rsid w:val="00161CFC"/>
    <w:rsid w:val="00161F66"/>
    <w:rsid w:val="0016263F"/>
    <w:rsid w:val="00162DD9"/>
    <w:rsid w:val="00162E09"/>
    <w:rsid w:val="001637A2"/>
    <w:rsid w:val="00163B9C"/>
    <w:rsid w:val="00165068"/>
    <w:rsid w:val="001657B2"/>
    <w:rsid w:val="00167FC3"/>
    <w:rsid w:val="00171701"/>
    <w:rsid w:val="0017455C"/>
    <w:rsid w:val="00174F52"/>
    <w:rsid w:val="001751A8"/>
    <w:rsid w:val="001768A2"/>
    <w:rsid w:val="001809E5"/>
    <w:rsid w:val="0018130F"/>
    <w:rsid w:val="00181544"/>
    <w:rsid w:val="00182D73"/>
    <w:rsid w:val="0018376B"/>
    <w:rsid w:val="001841D9"/>
    <w:rsid w:val="00184C15"/>
    <w:rsid w:val="00185F55"/>
    <w:rsid w:val="00186CD9"/>
    <w:rsid w:val="00186E29"/>
    <w:rsid w:val="001873DB"/>
    <w:rsid w:val="00187AB1"/>
    <w:rsid w:val="0019064E"/>
    <w:rsid w:val="00190DB7"/>
    <w:rsid w:val="00191263"/>
    <w:rsid w:val="00191BE8"/>
    <w:rsid w:val="00191EE1"/>
    <w:rsid w:val="00193494"/>
    <w:rsid w:val="00194583"/>
    <w:rsid w:val="00196CD9"/>
    <w:rsid w:val="00197C04"/>
    <w:rsid w:val="001A0C24"/>
    <w:rsid w:val="001A0D4D"/>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B52"/>
    <w:rsid w:val="001D6ED7"/>
    <w:rsid w:val="001D76A1"/>
    <w:rsid w:val="001E3B20"/>
    <w:rsid w:val="001E407F"/>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166BE"/>
    <w:rsid w:val="002167B6"/>
    <w:rsid w:val="00217CB0"/>
    <w:rsid w:val="0022062E"/>
    <w:rsid w:val="002212C4"/>
    <w:rsid w:val="00223848"/>
    <w:rsid w:val="00223A5B"/>
    <w:rsid w:val="00224A52"/>
    <w:rsid w:val="002261D7"/>
    <w:rsid w:val="002266CD"/>
    <w:rsid w:val="0022698F"/>
    <w:rsid w:val="00230A8D"/>
    <w:rsid w:val="002310AC"/>
    <w:rsid w:val="00231CB7"/>
    <w:rsid w:val="00233356"/>
    <w:rsid w:val="00235AC1"/>
    <w:rsid w:val="0023638E"/>
    <w:rsid w:val="00240411"/>
    <w:rsid w:val="00243BA0"/>
    <w:rsid w:val="00243D9A"/>
    <w:rsid w:val="002442F3"/>
    <w:rsid w:val="00244766"/>
    <w:rsid w:val="00245B0D"/>
    <w:rsid w:val="00247AB8"/>
    <w:rsid w:val="00251888"/>
    <w:rsid w:val="002558D6"/>
    <w:rsid w:val="0025660E"/>
    <w:rsid w:val="00256A92"/>
    <w:rsid w:val="0025749B"/>
    <w:rsid w:val="002608A0"/>
    <w:rsid w:val="00260A0D"/>
    <w:rsid w:val="00262E82"/>
    <w:rsid w:val="00264B31"/>
    <w:rsid w:val="00264FFB"/>
    <w:rsid w:val="002657A9"/>
    <w:rsid w:val="00266447"/>
    <w:rsid w:val="00267D7C"/>
    <w:rsid w:val="00270DC7"/>
    <w:rsid w:val="00270E20"/>
    <w:rsid w:val="00271324"/>
    <w:rsid w:val="00271CF7"/>
    <w:rsid w:val="00274B01"/>
    <w:rsid w:val="00275F7B"/>
    <w:rsid w:val="00283EAF"/>
    <w:rsid w:val="002846F8"/>
    <w:rsid w:val="002857D3"/>
    <w:rsid w:val="002860D2"/>
    <w:rsid w:val="00286495"/>
    <w:rsid w:val="00291839"/>
    <w:rsid w:val="00291D57"/>
    <w:rsid w:val="00293815"/>
    <w:rsid w:val="002945E5"/>
    <w:rsid w:val="00295DD9"/>
    <w:rsid w:val="002A0921"/>
    <w:rsid w:val="002A13E9"/>
    <w:rsid w:val="002A168D"/>
    <w:rsid w:val="002A22BB"/>
    <w:rsid w:val="002A2667"/>
    <w:rsid w:val="002A3047"/>
    <w:rsid w:val="002A3119"/>
    <w:rsid w:val="002A4A75"/>
    <w:rsid w:val="002A5124"/>
    <w:rsid w:val="002A683A"/>
    <w:rsid w:val="002A6BAE"/>
    <w:rsid w:val="002A7EFA"/>
    <w:rsid w:val="002B0298"/>
    <w:rsid w:val="002B186A"/>
    <w:rsid w:val="002B1BA5"/>
    <w:rsid w:val="002B3711"/>
    <w:rsid w:val="002B4A4B"/>
    <w:rsid w:val="002B4E5E"/>
    <w:rsid w:val="002B5650"/>
    <w:rsid w:val="002B6B66"/>
    <w:rsid w:val="002B78AF"/>
    <w:rsid w:val="002C0C85"/>
    <w:rsid w:val="002C2C53"/>
    <w:rsid w:val="002C3804"/>
    <w:rsid w:val="002C401A"/>
    <w:rsid w:val="002D2F86"/>
    <w:rsid w:val="002D6849"/>
    <w:rsid w:val="002D6DC6"/>
    <w:rsid w:val="002D7C56"/>
    <w:rsid w:val="002E12E4"/>
    <w:rsid w:val="002E2C11"/>
    <w:rsid w:val="002E34F4"/>
    <w:rsid w:val="002E35C4"/>
    <w:rsid w:val="002E36C7"/>
    <w:rsid w:val="002E4DCA"/>
    <w:rsid w:val="002E5950"/>
    <w:rsid w:val="002E6CF6"/>
    <w:rsid w:val="002E756F"/>
    <w:rsid w:val="002E7ADA"/>
    <w:rsid w:val="002F2363"/>
    <w:rsid w:val="002F34ED"/>
    <w:rsid w:val="002F3755"/>
    <w:rsid w:val="002F3F13"/>
    <w:rsid w:val="002F40C5"/>
    <w:rsid w:val="002F4354"/>
    <w:rsid w:val="002F439D"/>
    <w:rsid w:val="002F5A63"/>
    <w:rsid w:val="002F7932"/>
    <w:rsid w:val="003006C3"/>
    <w:rsid w:val="00302020"/>
    <w:rsid w:val="00302514"/>
    <w:rsid w:val="00307456"/>
    <w:rsid w:val="00307917"/>
    <w:rsid w:val="00310479"/>
    <w:rsid w:val="00310AA4"/>
    <w:rsid w:val="0031167A"/>
    <w:rsid w:val="00314603"/>
    <w:rsid w:val="00316329"/>
    <w:rsid w:val="003214B7"/>
    <w:rsid w:val="00322583"/>
    <w:rsid w:val="00322E59"/>
    <w:rsid w:val="00323729"/>
    <w:rsid w:val="00323B52"/>
    <w:rsid w:val="00323E60"/>
    <w:rsid w:val="003250A1"/>
    <w:rsid w:val="00325AC8"/>
    <w:rsid w:val="0032789C"/>
    <w:rsid w:val="00327C7D"/>
    <w:rsid w:val="003302F0"/>
    <w:rsid w:val="00332DA4"/>
    <w:rsid w:val="00334D83"/>
    <w:rsid w:val="003371DD"/>
    <w:rsid w:val="003413F9"/>
    <w:rsid w:val="00343040"/>
    <w:rsid w:val="0034305B"/>
    <w:rsid w:val="003441F5"/>
    <w:rsid w:val="00347CAD"/>
    <w:rsid w:val="00350E72"/>
    <w:rsid w:val="00351EEF"/>
    <w:rsid w:val="0035254A"/>
    <w:rsid w:val="003565A0"/>
    <w:rsid w:val="003618CE"/>
    <w:rsid w:val="00364F4B"/>
    <w:rsid w:val="00365766"/>
    <w:rsid w:val="00365F56"/>
    <w:rsid w:val="00366FBC"/>
    <w:rsid w:val="003670EB"/>
    <w:rsid w:val="00367EAB"/>
    <w:rsid w:val="00372C14"/>
    <w:rsid w:val="0037368A"/>
    <w:rsid w:val="00374FC4"/>
    <w:rsid w:val="00375107"/>
    <w:rsid w:val="0037517D"/>
    <w:rsid w:val="003769D9"/>
    <w:rsid w:val="00377F86"/>
    <w:rsid w:val="003822F9"/>
    <w:rsid w:val="00382549"/>
    <w:rsid w:val="00384E3C"/>
    <w:rsid w:val="00385323"/>
    <w:rsid w:val="0039130B"/>
    <w:rsid w:val="00391597"/>
    <w:rsid w:val="00391E7C"/>
    <w:rsid w:val="00392B66"/>
    <w:rsid w:val="00393589"/>
    <w:rsid w:val="00393A4C"/>
    <w:rsid w:val="003949AE"/>
    <w:rsid w:val="003A137B"/>
    <w:rsid w:val="003A19D2"/>
    <w:rsid w:val="003A3963"/>
    <w:rsid w:val="003A546B"/>
    <w:rsid w:val="003A6CC1"/>
    <w:rsid w:val="003A74F5"/>
    <w:rsid w:val="003B1CEB"/>
    <w:rsid w:val="003B2372"/>
    <w:rsid w:val="003B24CA"/>
    <w:rsid w:val="003B2A7E"/>
    <w:rsid w:val="003B2B02"/>
    <w:rsid w:val="003B499B"/>
    <w:rsid w:val="003B4EAE"/>
    <w:rsid w:val="003B774D"/>
    <w:rsid w:val="003B7907"/>
    <w:rsid w:val="003C46C5"/>
    <w:rsid w:val="003C4B74"/>
    <w:rsid w:val="003C527A"/>
    <w:rsid w:val="003C637D"/>
    <w:rsid w:val="003C7A48"/>
    <w:rsid w:val="003C7F20"/>
    <w:rsid w:val="003D10C3"/>
    <w:rsid w:val="003D1A22"/>
    <w:rsid w:val="003D3253"/>
    <w:rsid w:val="003D59EA"/>
    <w:rsid w:val="003D5A74"/>
    <w:rsid w:val="003D5E17"/>
    <w:rsid w:val="003D7052"/>
    <w:rsid w:val="003E074D"/>
    <w:rsid w:val="003E0777"/>
    <w:rsid w:val="003E2D56"/>
    <w:rsid w:val="003E4007"/>
    <w:rsid w:val="003E5724"/>
    <w:rsid w:val="003E6C02"/>
    <w:rsid w:val="003F1080"/>
    <w:rsid w:val="003F2982"/>
    <w:rsid w:val="003F4084"/>
    <w:rsid w:val="003F55F5"/>
    <w:rsid w:val="003F6C5F"/>
    <w:rsid w:val="003F77E0"/>
    <w:rsid w:val="00400057"/>
    <w:rsid w:val="00400B4D"/>
    <w:rsid w:val="00400BD4"/>
    <w:rsid w:val="004014D1"/>
    <w:rsid w:val="004020B7"/>
    <w:rsid w:val="00403FEC"/>
    <w:rsid w:val="00404284"/>
    <w:rsid w:val="0040509C"/>
    <w:rsid w:val="00407D88"/>
    <w:rsid w:val="004109FD"/>
    <w:rsid w:val="0041394C"/>
    <w:rsid w:val="00413B7A"/>
    <w:rsid w:val="004141F5"/>
    <w:rsid w:val="0041460B"/>
    <w:rsid w:val="00414F64"/>
    <w:rsid w:val="00417C8A"/>
    <w:rsid w:val="0042136D"/>
    <w:rsid w:val="00424C70"/>
    <w:rsid w:val="0042557D"/>
    <w:rsid w:val="00426003"/>
    <w:rsid w:val="0042640A"/>
    <w:rsid w:val="00427B10"/>
    <w:rsid w:val="004350B7"/>
    <w:rsid w:val="004357E0"/>
    <w:rsid w:val="0043766D"/>
    <w:rsid w:val="00441896"/>
    <w:rsid w:val="00442935"/>
    <w:rsid w:val="0044422F"/>
    <w:rsid w:val="004443C5"/>
    <w:rsid w:val="00445C1C"/>
    <w:rsid w:val="00447789"/>
    <w:rsid w:val="004513F6"/>
    <w:rsid w:val="00451D55"/>
    <w:rsid w:val="00452ACF"/>
    <w:rsid w:val="0045659E"/>
    <w:rsid w:val="00457231"/>
    <w:rsid w:val="00457BF2"/>
    <w:rsid w:val="004600A6"/>
    <w:rsid w:val="00460793"/>
    <w:rsid w:val="00461637"/>
    <w:rsid w:val="004637B9"/>
    <w:rsid w:val="00463E5C"/>
    <w:rsid w:val="00464359"/>
    <w:rsid w:val="00465D0D"/>
    <w:rsid w:val="00467CFF"/>
    <w:rsid w:val="0047117D"/>
    <w:rsid w:val="00471407"/>
    <w:rsid w:val="00471ABA"/>
    <w:rsid w:val="00471DA5"/>
    <w:rsid w:val="00472E4E"/>
    <w:rsid w:val="0047483C"/>
    <w:rsid w:val="00474BD6"/>
    <w:rsid w:val="00474BED"/>
    <w:rsid w:val="00476C0B"/>
    <w:rsid w:val="00477EFE"/>
    <w:rsid w:val="004832BC"/>
    <w:rsid w:val="00485E04"/>
    <w:rsid w:val="00486B01"/>
    <w:rsid w:val="00487465"/>
    <w:rsid w:val="0048781C"/>
    <w:rsid w:val="004939A7"/>
    <w:rsid w:val="00495C9D"/>
    <w:rsid w:val="00497699"/>
    <w:rsid w:val="00497DB2"/>
    <w:rsid w:val="004A0174"/>
    <w:rsid w:val="004A236E"/>
    <w:rsid w:val="004A3418"/>
    <w:rsid w:val="004A403F"/>
    <w:rsid w:val="004A51BA"/>
    <w:rsid w:val="004A5BA8"/>
    <w:rsid w:val="004A5DF1"/>
    <w:rsid w:val="004A6677"/>
    <w:rsid w:val="004A7A78"/>
    <w:rsid w:val="004B0FF2"/>
    <w:rsid w:val="004B30A2"/>
    <w:rsid w:val="004B3B15"/>
    <w:rsid w:val="004B5136"/>
    <w:rsid w:val="004B5B9E"/>
    <w:rsid w:val="004B6C9B"/>
    <w:rsid w:val="004C0238"/>
    <w:rsid w:val="004C0EE6"/>
    <w:rsid w:val="004C3EFB"/>
    <w:rsid w:val="004C40D8"/>
    <w:rsid w:val="004C4AA0"/>
    <w:rsid w:val="004C5147"/>
    <w:rsid w:val="004C6D62"/>
    <w:rsid w:val="004D017A"/>
    <w:rsid w:val="004D0304"/>
    <w:rsid w:val="004D0DB1"/>
    <w:rsid w:val="004D0EA8"/>
    <w:rsid w:val="004D103A"/>
    <w:rsid w:val="004D2D24"/>
    <w:rsid w:val="004D314A"/>
    <w:rsid w:val="004D42FE"/>
    <w:rsid w:val="004D4938"/>
    <w:rsid w:val="004D5FE6"/>
    <w:rsid w:val="004D609E"/>
    <w:rsid w:val="004D67DA"/>
    <w:rsid w:val="004E05D9"/>
    <w:rsid w:val="004E0E2C"/>
    <w:rsid w:val="004E1AB8"/>
    <w:rsid w:val="004E2D4B"/>
    <w:rsid w:val="004E4899"/>
    <w:rsid w:val="004E72D6"/>
    <w:rsid w:val="004E7CD7"/>
    <w:rsid w:val="004F3734"/>
    <w:rsid w:val="004F69CA"/>
    <w:rsid w:val="004F7333"/>
    <w:rsid w:val="004F7507"/>
    <w:rsid w:val="004F7995"/>
    <w:rsid w:val="00502C6A"/>
    <w:rsid w:val="00503D74"/>
    <w:rsid w:val="005041C0"/>
    <w:rsid w:val="0050570A"/>
    <w:rsid w:val="0050629F"/>
    <w:rsid w:val="005127A3"/>
    <w:rsid w:val="00513DE6"/>
    <w:rsid w:val="005144B2"/>
    <w:rsid w:val="00515C6D"/>
    <w:rsid w:val="00517733"/>
    <w:rsid w:val="005214D6"/>
    <w:rsid w:val="005215F9"/>
    <w:rsid w:val="00522169"/>
    <w:rsid w:val="005230CA"/>
    <w:rsid w:val="0052340D"/>
    <w:rsid w:val="005236FF"/>
    <w:rsid w:val="0052376F"/>
    <w:rsid w:val="00524FD6"/>
    <w:rsid w:val="00527E1C"/>
    <w:rsid w:val="00531147"/>
    <w:rsid w:val="00532937"/>
    <w:rsid w:val="005351C1"/>
    <w:rsid w:val="00536FBF"/>
    <w:rsid w:val="0054018C"/>
    <w:rsid w:val="005410BB"/>
    <w:rsid w:val="00544130"/>
    <w:rsid w:val="00545410"/>
    <w:rsid w:val="00545530"/>
    <w:rsid w:val="005459FE"/>
    <w:rsid w:val="00545F40"/>
    <w:rsid w:val="00553FE7"/>
    <w:rsid w:val="0055544C"/>
    <w:rsid w:val="00555780"/>
    <w:rsid w:val="00556840"/>
    <w:rsid w:val="00557022"/>
    <w:rsid w:val="00557737"/>
    <w:rsid w:val="0056065C"/>
    <w:rsid w:val="005615F8"/>
    <w:rsid w:val="0056380F"/>
    <w:rsid w:val="005656CA"/>
    <w:rsid w:val="00565EF8"/>
    <w:rsid w:val="00566FBC"/>
    <w:rsid w:val="0057066B"/>
    <w:rsid w:val="00570DFC"/>
    <w:rsid w:val="00572BAD"/>
    <w:rsid w:val="00573677"/>
    <w:rsid w:val="005738F4"/>
    <w:rsid w:val="00573A81"/>
    <w:rsid w:val="00573BCB"/>
    <w:rsid w:val="0057562C"/>
    <w:rsid w:val="00575AC4"/>
    <w:rsid w:val="00576064"/>
    <w:rsid w:val="00576529"/>
    <w:rsid w:val="00576EFE"/>
    <w:rsid w:val="005770CA"/>
    <w:rsid w:val="0058011D"/>
    <w:rsid w:val="00580604"/>
    <w:rsid w:val="00580C07"/>
    <w:rsid w:val="00585233"/>
    <w:rsid w:val="0058680D"/>
    <w:rsid w:val="00586C3A"/>
    <w:rsid w:val="005879E7"/>
    <w:rsid w:val="00590A70"/>
    <w:rsid w:val="00591190"/>
    <w:rsid w:val="00591584"/>
    <w:rsid w:val="005925A7"/>
    <w:rsid w:val="00594CDD"/>
    <w:rsid w:val="005A1B2E"/>
    <w:rsid w:val="005A3003"/>
    <w:rsid w:val="005A32FB"/>
    <w:rsid w:val="005A3E6E"/>
    <w:rsid w:val="005A7A4A"/>
    <w:rsid w:val="005B180C"/>
    <w:rsid w:val="005B2729"/>
    <w:rsid w:val="005B3C46"/>
    <w:rsid w:val="005C1FA9"/>
    <w:rsid w:val="005C2908"/>
    <w:rsid w:val="005C30CF"/>
    <w:rsid w:val="005C3154"/>
    <w:rsid w:val="005C3A22"/>
    <w:rsid w:val="005C54A7"/>
    <w:rsid w:val="005C6848"/>
    <w:rsid w:val="005C6EE6"/>
    <w:rsid w:val="005C6F10"/>
    <w:rsid w:val="005D0155"/>
    <w:rsid w:val="005D14AE"/>
    <w:rsid w:val="005D25FC"/>
    <w:rsid w:val="005D2F62"/>
    <w:rsid w:val="005D375C"/>
    <w:rsid w:val="005D451A"/>
    <w:rsid w:val="005D6575"/>
    <w:rsid w:val="005D70ED"/>
    <w:rsid w:val="005E282B"/>
    <w:rsid w:val="005E33BD"/>
    <w:rsid w:val="005E37B6"/>
    <w:rsid w:val="005E4032"/>
    <w:rsid w:val="005E5B57"/>
    <w:rsid w:val="005E68E7"/>
    <w:rsid w:val="005E75C6"/>
    <w:rsid w:val="005F2CA2"/>
    <w:rsid w:val="005F45D4"/>
    <w:rsid w:val="005F510E"/>
    <w:rsid w:val="005F5691"/>
    <w:rsid w:val="005F78A5"/>
    <w:rsid w:val="006029F2"/>
    <w:rsid w:val="00604458"/>
    <w:rsid w:val="00605CCE"/>
    <w:rsid w:val="00606ED5"/>
    <w:rsid w:val="006070BD"/>
    <w:rsid w:val="006073C6"/>
    <w:rsid w:val="00607E60"/>
    <w:rsid w:val="006107F3"/>
    <w:rsid w:val="00610BC3"/>
    <w:rsid w:val="006120C0"/>
    <w:rsid w:val="00615BAF"/>
    <w:rsid w:val="00617775"/>
    <w:rsid w:val="00622201"/>
    <w:rsid w:val="006225C8"/>
    <w:rsid w:val="006225CB"/>
    <w:rsid w:val="0062349A"/>
    <w:rsid w:val="00624516"/>
    <w:rsid w:val="006257E9"/>
    <w:rsid w:val="00625BC2"/>
    <w:rsid w:val="0062625D"/>
    <w:rsid w:val="006264DB"/>
    <w:rsid w:val="00630ADC"/>
    <w:rsid w:val="00630CF7"/>
    <w:rsid w:val="006351A3"/>
    <w:rsid w:val="00636EE7"/>
    <w:rsid w:val="00637157"/>
    <w:rsid w:val="00637770"/>
    <w:rsid w:val="006378C9"/>
    <w:rsid w:val="00642276"/>
    <w:rsid w:val="00643AA9"/>
    <w:rsid w:val="00643BDC"/>
    <w:rsid w:val="0064613F"/>
    <w:rsid w:val="006465FE"/>
    <w:rsid w:val="00646E44"/>
    <w:rsid w:val="00651F43"/>
    <w:rsid w:val="006527F3"/>
    <w:rsid w:val="00652EB0"/>
    <w:rsid w:val="006541FB"/>
    <w:rsid w:val="0065779D"/>
    <w:rsid w:val="00657D49"/>
    <w:rsid w:val="00661504"/>
    <w:rsid w:val="00665466"/>
    <w:rsid w:val="00665C19"/>
    <w:rsid w:val="00665CBD"/>
    <w:rsid w:val="00667808"/>
    <w:rsid w:val="00670BF4"/>
    <w:rsid w:val="00671A32"/>
    <w:rsid w:val="00672AC8"/>
    <w:rsid w:val="0067519E"/>
    <w:rsid w:val="00675C4B"/>
    <w:rsid w:val="0067762D"/>
    <w:rsid w:val="00680B4E"/>
    <w:rsid w:val="006810E4"/>
    <w:rsid w:val="00683342"/>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0FBD"/>
    <w:rsid w:val="006B183A"/>
    <w:rsid w:val="006B1A97"/>
    <w:rsid w:val="006B3E85"/>
    <w:rsid w:val="006B4F54"/>
    <w:rsid w:val="006B5AC7"/>
    <w:rsid w:val="006B6B67"/>
    <w:rsid w:val="006B77F9"/>
    <w:rsid w:val="006C002F"/>
    <w:rsid w:val="006C02F5"/>
    <w:rsid w:val="006C0763"/>
    <w:rsid w:val="006C5A5F"/>
    <w:rsid w:val="006C5FEF"/>
    <w:rsid w:val="006C7EB3"/>
    <w:rsid w:val="006D5227"/>
    <w:rsid w:val="006D629D"/>
    <w:rsid w:val="006E51D3"/>
    <w:rsid w:val="006E64A5"/>
    <w:rsid w:val="006E6C77"/>
    <w:rsid w:val="006E772C"/>
    <w:rsid w:val="006E797A"/>
    <w:rsid w:val="006E7D86"/>
    <w:rsid w:val="006F0A0C"/>
    <w:rsid w:val="006F1D8D"/>
    <w:rsid w:val="006F1F32"/>
    <w:rsid w:val="006F2510"/>
    <w:rsid w:val="006F27C3"/>
    <w:rsid w:val="006F3A0F"/>
    <w:rsid w:val="007014C0"/>
    <w:rsid w:val="00702458"/>
    <w:rsid w:val="007047D8"/>
    <w:rsid w:val="00707395"/>
    <w:rsid w:val="007122EB"/>
    <w:rsid w:val="00715A17"/>
    <w:rsid w:val="00715B09"/>
    <w:rsid w:val="0072015B"/>
    <w:rsid w:val="007202E0"/>
    <w:rsid w:val="0072144E"/>
    <w:rsid w:val="00721BF4"/>
    <w:rsid w:val="00723878"/>
    <w:rsid w:val="007252DA"/>
    <w:rsid w:val="007266EE"/>
    <w:rsid w:val="0072764B"/>
    <w:rsid w:val="00727936"/>
    <w:rsid w:val="00727E2C"/>
    <w:rsid w:val="00727F6F"/>
    <w:rsid w:val="007327FF"/>
    <w:rsid w:val="00737CB8"/>
    <w:rsid w:val="007402C2"/>
    <w:rsid w:val="007402D5"/>
    <w:rsid w:val="00740EED"/>
    <w:rsid w:val="00741976"/>
    <w:rsid w:val="00741F19"/>
    <w:rsid w:val="007435B2"/>
    <w:rsid w:val="00743C5C"/>
    <w:rsid w:val="0075094E"/>
    <w:rsid w:val="00751DF3"/>
    <w:rsid w:val="00752F32"/>
    <w:rsid w:val="0075304B"/>
    <w:rsid w:val="00755F19"/>
    <w:rsid w:val="00757BAC"/>
    <w:rsid w:val="00761080"/>
    <w:rsid w:val="0076108E"/>
    <w:rsid w:val="00762B5C"/>
    <w:rsid w:val="00764486"/>
    <w:rsid w:val="00767C50"/>
    <w:rsid w:val="007715B9"/>
    <w:rsid w:val="00771654"/>
    <w:rsid w:val="00772AC2"/>
    <w:rsid w:val="00773A2C"/>
    <w:rsid w:val="00775269"/>
    <w:rsid w:val="0077608C"/>
    <w:rsid w:val="00776526"/>
    <w:rsid w:val="007774FA"/>
    <w:rsid w:val="00777C1A"/>
    <w:rsid w:val="00777DF4"/>
    <w:rsid w:val="00777F21"/>
    <w:rsid w:val="00780272"/>
    <w:rsid w:val="007804F7"/>
    <w:rsid w:val="007809BE"/>
    <w:rsid w:val="007814B9"/>
    <w:rsid w:val="0078178E"/>
    <w:rsid w:val="007822C3"/>
    <w:rsid w:val="00783742"/>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C7B3E"/>
    <w:rsid w:val="007D0823"/>
    <w:rsid w:val="007D3E95"/>
    <w:rsid w:val="007D4361"/>
    <w:rsid w:val="007D494B"/>
    <w:rsid w:val="007D506A"/>
    <w:rsid w:val="007D7005"/>
    <w:rsid w:val="007E3068"/>
    <w:rsid w:val="007E6C18"/>
    <w:rsid w:val="007E765C"/>
    <w:rsid w:val="007F0029"/>
    <w:rsid w:val="007F0601"/>
    <w:rsid w:val="007F0976"/>
    <w:rsid w:val="007F168D"/>
    <w:rsid w:val="007F1749"/>
    <w:rsid w:val="007F3580"/>
    <w:rsid w:val="007F5965"/>
    <w:rsid w:val="007F5CEC"/>
    <w:rsid w:val="007F6983"/>
    <w:rsid w:val="008008F3"/>
    <w:rsid w:val="00800AE2"/>
    <w:rsid w:val="00802471"/>
    <w:rsid w:val="008030DC"/>
    <w:rsid w:val="0080418D"/>
    <w:rsid w:val="008044DD"/>
    <w:rsid w:val="008070FB"/>
    <w:rsid w:val="008125CD"/>
    <w:rsid w:val="00813057"/>
    <w:rsid w:val="00814E8B"/>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36DAB"/>
    <w:rsid w:val="00840AB3"/>
    <w:rsid w:val="00841001"/>
    <w:rsid w:val="008424CD"/>
    <w:rsid w:val="00842C80"/>
    <w:rsid w:val="00843C87"/>
    <w:rsid w:val="00844BF9"/>
    <w:rsid w:val="00844F41"/>
    <w:rsid w:val="008457C1"/>
    <w:rsid w:val="0084613D"/>
    <w:rsid w:val="00850D94"/>
    <w:rsid w:val="00850E6B"/>
    <w:rsid w:val="00852E88"/>
    <w:rsid w:val="0085443D"/>
    <w:rsid w:val="008557E8"/>
    <w:rsid w:val="008572C1"/>
    <w:rsid w:val="00863478"/>
    <w:rsid w:val="00863945"/>
    <w:rsid w:val="00863F46"/>
    <w:rsid w:val="00864E3D"/>
    <w:rsid w:val="0087163E"/>
    <w:rsid w:val="00875064"/>
    <w:rsid w:val="00877F0F"/>
    <w:rsid w:val="008800C8"/>
    <w:rsid w:val="0088347A"/>
    <w:rsid w:val="00885107"/>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1B5C"/>
    <w:rsid w:val="008C2978"/>
    <w:rsid w:val="008C3401"/>
    <w:rsid w:val="008C4226"/>
    <w:rsid w:val="008C4325"/>
    <w:rsid w:val="008C4975"/>
    <w:rsid w:val="008C4B7C"/>
    <w:rsid w:val="008C4E5B"/>
    <w:rsid w:val="008C5CF0"/>
    <w:rsid w:val="008C764A"/>
    <w:rsid w:val="008D18D9"/>
    <w:rsid w:val="008D4AB1"/>
    <w:rsid w:val="008D7471"/>
    <w:rsid w:val="008D7B31"/>
    <w:rsid w:val="008E19EE"/>
    <w:rsid w:val="008E1A0D"/>
    <w:rsid w:val="008E316D"/>
    <w:rsid w:val="008E4B80"/>
    <w:rsid w:val="008E4E1B"/>
    <w:rsid w:val="008E6364"/>
    <w:rsid w:val="008F03D5"/>
    <w:rsid w:val="008F07DF"/>
    <w:rsid w:val="008F1A2E"/>
    <w:rsid w:val="008F38C0"/>
    <w:rsid w:val="008F4970"/>
    <w:rsid w:val="008F6C1F"/>
    <w:rsid w:val="00900D76"/>
    <w:rsid w:val="00901100"/>
    <w:rsid w:val="0090286C"/>
    <w:rsid w:val="0090287D"/>
    <w:rsid w:val="00903064"/>
    <w:rsid w:val="00903CE0"/>
    <w:rsid w:val="009048AE"/>
    <w:rsid w:val="009064F8"/>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6B4D"/>
    <w:rsid w:val="009379E5"/>
    <w:rsid w:val="00940FA0"/>
    <w:rsid w:val="009415ED"/>
    <w:rsid w:val="00944F1A"/>
    <w:rsid w:val="00947BAD"/>
    <w:rsid w:val="00947FE6"/>
    <w:rsid w:val="00952269"/>
    <w:rsid w:val="00952CE1"/>
    <w:rsid w:val="00953507"/>
    <w:rsid w:val="009557D2"/>
    <w:rsid w:val="009568DF"/>
    <w:rsid w:val="0096045A"/>
    <w:rsid w:val="009626CD"/>
    <w:rsid w:val="00962F77"/>
    <w:rsid w:val="009639DC"/>
    <w:rsid w:val="00963B11"/>
    <w:rsid w:val="0096450C"/>
    <w:rsid w:val="009700D6"/>
    <w:rsid w:val="00970329"/>
    <w:rsid w:val="00970F9E"/>
    <w:rsid w:val="009712BD"/>
    <w:rsid w:val="00974BCB"/>
    <w:rsid w:val="00975C87"/>
    <w:rsid w:val="00976585"/>
    <w:rsid w:val="00986357"/>
    <w:rsid w:val="009924D5"/>
    <w:rsid w:val="0099287F"/>
    <w:rsid w:val="009931AC"/>
    <w:rsid w:val="00993E50"/>
    <w:rsid w:val="00994DFD"/>
    <w:rsid w:val="00995623"/>
    <w:rsid w:val="00995C94"/>
    <w:rsid w:val="0099775A"/>
    <w:rsid w:val="00997ACE"/>
    <w:rsid w:val="009A2940"/>
    <w:rsid w:val="009A373E"/>
    <w:rsid w:val="009A5E9D"/>
    <w:rsid w:val="009A6B7D"/>
    <w:rsid w:val="009A728E"/>
    <w:rsid w:val="009A74ED"/>
    <w:rsid w:val="009B0779"/>
    <w:rsid w:val="009B206E"/>
    <w:rsid w:val="009B24E0"/>
    <w:rsid w:val="009B55F5"/>
    <w:rsid w:val="009B78B4"/>
    <w:rsid w:val="009B7B41"/>
    <w:rsid w:val="009C0CCB"/>
    <w:rsid w:val="009C17E3"/>
    <w:rsid w:val="009C221E"/>
    <w:rsid w:val="009C2C8F"/>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EFD"/>
    <w:rsid w:val="009E1AA0"/>
    <w:rsid w:val="009E3C73"/>
    <w:rsid w:val="009E3F3B"/>
    <w:rsid w:val="009E4458"/>
    <w:rsid w:val="009E6D86"/>
    <w:rsid w:val="009E7112"/>
    <w:rsid w:val="009F0D3C"/>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2CE"/>
    <w:rsid w:val="00A216B1"/>
    <w:rsid w:val="00A22975"/>
    <w:rsid w:val="00A22F25"/>
    <w:rsid w:val="00A23624"/>
    <w:rsid w:val="00A23D3B"/>
    <w:rsid w:val="00A26379"/>
    <w:rsid w:val="00A270A3"/>
    <w:rsid w:val="00A27EE2"/>
    <w:rsid w:val="00A30D6F"/>
    <w:rsid w:val="00A33884"/>
    <w:rsid w:val="00A35C6B"/>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831"/>
    <w:rsid w:val="00A64D44"/>
    <w:rsid w:val="00A650B3"/>
    <w:rsid w:val="00A67420"/>
    <w:rsid w:val="00A67D08"/>
    <w:rsid w:val="00A7154B"/>
    <w:rsid w:val="00A746F5"/>
    <w:rsid w:val="00A74910"/>
    <w:rsid w:val="00A75215"/>
    <w:rsid w:val="00A7634A"/>
    <w:rsid w:val="00A773A7"/>
    <w:rsid w:val="00A773DA"/>
    <w:rsid w:val="00A77D59"/>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0446"/>
    <w:rsid w:val="00AA14A9"/>
    <w:rsid w:val="00AA17DC"/>
    <w:rsid w:val="00AA7A18"/>
    <w:rsid w:val="00AB01E4"/>
    <w:rsid w:val="00AB1582"/>
    <w:rsid w:val="00AB29D3"/>
    <w:rsid w:val="00AB39F3"/>
    <w:rsid w:val="00AB44CD"/>
    <w:rsid w:val="00AB454D"/>
    <w:rsid w:val="00AB5A8E"/>
    <w:rsid w:val="00AC0EEB"/>
    <w:rsid w:val="00AC1694"/>
    <w:rsid w:val="00AC1BBF"/>
    <w:rsid w:val="00AC2B19"/>
    <w:rsid w:val="00AC3A1C"/>
    <w:rsid w:val="00AC3D35"/>
    <w:rsid w:val="00AC41FA"/>
    <w:rsid w:val="00AC4A89"/>
    <w:rsid w:val="00AC69E9"/>
    <w:rsid w:val="00AC6CEC"/>
    <w:rsid w:val="00AC7411"/>
    <w:rsid w:val="00AD0C5B"/>
    <w:rsid w:val="00AD0DBF"/>
    <w:rsid w:val="00AD6ACB"/>
    <w:rsid w:val="00AD78D4"/>
    <w:rsid w:val="00AE05FC"/>
    <w:rsid w:val="00AE1B40"/>
    <w:rsid w:val="00AE2ED6"/>
    <w:rsid w:val="00AE4673"/>
    <w:rsid w:val="00AE6C36"/>
    <w:rsid w:val="00AF039F"/>
    <w:rsid w:val="00AF1074"/>
    <w:rsid w:val="00AF13CB"/>
    <w:rsid w:val="00AF199C"/>
    <w:rsid w:val="00AF4A99"/>
    <w:rsid w:val="00AF6325"/>
    <w:rsid w:val="00AF7A6A"/>
    <w:rsid w:val="00B00F7A"/>
    <w:rsid w:val="00B010F5"/>
    <w:rsid w:val="00B012D5"/>
    <w:rsid w:val="00B0332B"/>
    <w:rsid w:val="00B03BEE"/>
    <w:rsid w:val="00B077EB"/>
    <w:rsid w:val="00B1041E"/>
    <w:rsid w:val="00B11F7D"/>
    <w:rsid w:val="00B1230F"/>
    <w:rsid w:val="00B127DA"/>
    <w:rsid w:val="00B12E83"/>
    <w:rsid w:val="00B12ECD"/>
    <w:rsid w:val="00B14C0B"/>
    <w:rsid w:val="00B2146D"/>
    <w:rsid w:val="00B243CC"/>
    <w:rsid w:val="00B257CC"/>
    <w:rsid w:val="00B25D56"/>
    <w:rsid w:val="00B260B0"/>
    <w:rsid w:val="00B26E26"/>
    <w:rsid w:val="00B27632"/>
    <w:rsid w:val="00B31EAF"/>
    <w:rsid w:val="00B3313A"/>
    <w:rsid w:val="00B34302"/>
    <w:rsid w:val="00B35294"/>
    <w:rsid w:val="00B36043"/>
    <w:rsid w:val="00B37734"/>
    <w:rsid w:val="00B37BCC"/>
    <w:rsid w:val="00B41870"/>
    <w:rsid w:val="00B43B6F"/>
    <w:rsid w:val="00B44A7A"/>
    <w:rsid w:val="00B47039"/>
    <w:rsid w:val="00B474C6"/>
    <w:rsid w:val="00B47E7B"/>
    <w:rsid w:val="00B51746"/>
    <w:rsid w:val="00B55791"/>
    <w:rsid w:val="00B606AE"/>
    <w:rsid w:val="00B63318"/>
    <w:rsid w:val="00B665B5"/>
    <w:rsid w:val="00B665FF"/>
    <w:rsid w:val="00B66DC1"/>
    <w:rsid w:val="00B67101"/>
    <w:rsid w:val="00B706D0"/>
    <w:rsid w:val="00B73A67"/>
    <w:rsid w:val="00B73CBD"/>
    <w:rsid w:val="00B76728"/>
    <w:rsid w:val="00B76B6C"/>
    <w:rsid w:val="00B76F48"/>
    <w:rsid w:val="00B77634"/>
    <w:rsid w:val="00B8043F"/>
    <w:rsid w:val="00B810F4"/>
    <w:rsid w:val="00B8308E"/>
    <w:rsid w:val="00B85012"/>
    <w:rsid w:val="00B87A88"/>
    <w:rsid w:val="00B91124"/>
    <w:rsid w:val="00B9180C"/>
    <w:rsid w:val="00B9298C"/>
    <w:rsid w:val="00B929F6"/>
    <w:rsid w:val="00B94480"/>
    <w:rsid w:val="00B97B7B"/>
    <w:rsid w:val="00B97BD6"/>
    <w:rsid w:val="00BA18A9"/>
    <w:rsid w:val="00BA2C2D"/>
    <w:rsid w:val="00BA2DA1"/>
    <w:rsid w:val="00BA4F14"/>
    <w:rsid w:val="00BA7DCD"/>
    <w:rsid w:val="00BB14F8"/>
    <w:rsid w:val="00BB1D3E"/>
    <w:rsid w:val="00BB20A2"/>
    <w:rsid w:val="00BB5269"/>
    <w:rsid w:val="00BC02D7"/>
    <w:rsid w:val="00BC058F"/>
    <w:rsid w:val="00BC1E6A"/>
    <w:rsid w:val="00BC3D6F"/>
    <w:rsid w:val="00BC500A"/>
    <w:rsid w:val="00BC57B1"/>
    <w:rsid w:val="00BC61AC"/>
    <w:rsid w:val="00BD0EBD"/>
    <w:rsid w:val="00BD20CF"/>
    <w:rsid w:val="00BD2742"/>
    <w:rsid w:val="00BD3984"/>
    <w:rsid w:val="00BD3B87"/>
    <w:rsid w:val="00BD4C35"/>
    <w:rsid w:val="00BE4CCA"/>
    <w:rsid w:val="00BE6FA5"/>
    <w:rsid w:val="00BF28ED"/>
    <w:rsid w:val="00BF4A9B"/>
    <w:rsid w:val="00BF4D63"/>
    <w:rsid w:val="00BF55E7"/>
    <w:rsid w:val="00C013D8"/>
    <w:rsid w:val="00C0150B"/>
    <w:rsid w:val="00C02786"/>
    <w:rsid w:val="00C036EC"/>
    <w:rsid w:val="00C038A0"/>
    <w:rsid w:val="00C03AEF"/>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271F1"/>
    <w:rsid w:val="00C300F2"/>
    <w:rsid w:val="00C31EB2"/>
    <w:rsid w:val="00C320DF"/>
    <w:rsid w:val="00C329C3"/>
    <w:rsid w:val="00C34C64"/>
    <w:rsid w:val="00C35099"/>
    <w:rsid w:val="00C35B77"/>
    <w:rsid w:val="00C35D54"/>
    <w:rsid w:val="00C372BF"/>
    <w:rsid w:val="00C408A4"/>
    <w:rsid w:val="00C4126C"/>
    <w:rsid w:val="00C42C0C"/>
    <w:rsid w:val="00C42C40"/>
    <w:rsid w:val="00C42C6C"/>
    <w:rsid w:val="00C55889"/>
    <w:rsid w:val="00C55E95"/>
    <w:rsid w:val="00C610C6"/>
    <w:rsid w:val="00C62563"/>
    <w:rsid w:val="00C6395F"/>
    <w:rsid w:val="00C64549"/>
    <w:rsid w:val="00C649BC"/>
    <w:rsid w:val="00C66128"/>
    <w:rsid w:val="00C66BD5"/>
    <w:rsid w:val="00C66EE6"/>
    <w:rsid w:val="00C66FCB"/>
    <w:rsid w:val="00C670AB"/>
    <w:rsid w:val="00C71D3E"/>
    <w:rsid w:val="00C71DA1"/>
    <w:rsid w:val="00C721C3"/>
    <w:rsid w:val="00C826A0"/>
    <w:rsid w:val="00C83068"/>
    <w:rsid w:val="00C83429"/>
    <w:rsid w:val="00C8410F"/>
    <w:rsid w:val="00C85A01"/>
    <w:rsid w:val="00C8637A"/>
    <w:rsid w:val="00C870A4"/>
    <w:rsid w:val="00C87C97"/>
    <w:rsid w:val="00C900DD"/>
    <w:rsid w:val="00C90ECA"/>
    <w:rsid w:val="00C93022"/>
    <w:rsid w:val="00C946D2"/>
    <w:rsid w:val="00C951D0"/>
    <w:rsid w:val="00CA2D22"/>
    <w:rsid w:val="00CA2EF8"/>
    <w:rsid w:val="00CA4195"/>
    <w:rsid w:val="00CA45AE"/>
    <w:rsid w:val="00CA508F"/>
    <w:rsid w:val="00CA535D"/>
    <w:rsid w:val="00CA5747"/>
    <w:rsid w:val="00CA6080"/>
    <w:rsid w:val="00CA61D7"/>
    <w:rsid w:val="00CA70BF"/>
    <w:rsid w:val="00CA7348"/>
    <w:rsid w:val="00CB16E8"/>
    <w:rsid w:val="00CB2CE8"/>
    <w:rsid w:val="00CB364F"/>
    <w:rsid w:val="00CB37EA"/>
    <w:rsid w:val="00CB394A"/>
    <w:rsid w:val="00CB7229"/>
    <w:rsid w:val="00CC1D36"/>
    <w:rsid w:val="00CC4095"/>
    <w:rsid w:val="00CC5BDB"/>
    <w:rsid w:val="00CC6070"/>
    <w:rsid w:val="00CC718E"/>
    <w:rsid w:val="00CD1CAB"/>
    <w:rsid w:val="00CD3770"/>
    <w:rsid w:val="00CD3E5C"/>
    <w:rsid w:val="00CD5AE2"/>
    <w:rsid w:val="00CD5EDD"/>
    <w:rsid w:val="00CD6C2E"/>
    <w:rsid w:val="00CD7046"/>
    <w:rsid w:val="00CE0D27"/>
    <w:rsid w:val="00CE0DDB"/>
    <w:rsid w:val="00CE2BA4"/>
    <w:rsid w:val="00CE3AD7"/>
    <w:rsid w:val="00CE4EFC"/>
    <w:rsid w:val="00CE50F5"/>
    <w:rsid w:val="00CF33C3"/>
    <w:rsid w:val="00CF33D2"/>
    <w:rsid w:val="00CF3AC6"/>
    <w:rsid w:val="00CF438E"/>
    <w:rsid w:val="00CF7406"/>
    <w:rsid w:val="00CF7F2A"/>
    <w:rsid w:val="00CF7F8F"/>
    <w:rsid w:val="00D019ED"/>
    <w:rsid w:val="00D01A13"/>
    <w:rsid w:val="00D0225D"/>
    <w:rsid w:val="00D026F7"/>
    <w:rsid w:val="00D03B6A"/>
    <w:rsid w:val="00D05597"/>
    <w:rsid w:val="00D05BBB"/>
    <w:rsid w:val="00D1373D"/>
    <w:rsid w:val="00D13ABF"/>
    <w:rsid w:val="00D13D2E"/>
    <w:rsid w:val="00D16316"/>
    <w:rsid w:val="00D200E4"/>
    <w:rsid w:val="00D2049A"/>
    <w:rsid w:val="00D2081C"/>
    <w:rsid w:val="00D213FC"/>
    <w:rsid w:val="00D234F9"/>
    <w:rsid w:val="00D24803"/>
    <w:rsid w:val="00D24ACD"/>
    <w:rsid w:val="00D25F92"/>
    <w:rsid w:val="00D268BA"/>
    <w:rsid w:val="00D311D4"/>
    <w:rsid w:val="00D322B6"/>
    <w:rsid w:val="00D32534"/>
    <w:rsid w:val="00D32937"/>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87A29"/>
    <w:rsid w:val="00D92EA4"/>
    <w:rsid w:val="00D93A13"/>
    <w:rsid w:val="00D949A2"/>
    <w:rsid w:val="00D94B21"/>
    <w:rsid w:val="00DA0193"/>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EF6"/>
    <w:rsid w:val="00DB2FD1"/>
    <w:rsid w:val="00DB3137"/>
    <w:rsid w:val="00DB4097"/>
    <w:rsid w:val="00DB4739"/>
    <w:rsid w:val="00DB663C"/>
    <w:rsid w:val="00DC10A7"/>
    <w:rsid w:val="00DC168D"/>
    <w:rsid w:val="00DC2057"/>
    <w:rsid w:val="00DC33B6"/>
    <w:rsid w:val="00DC63F9"/>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5934"/>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3B75"/>
    <w:rsid w:val="00E23E7C"/>
    <w:rsid w:val="00E261C5"/>
    <w:rsid w:val="00E32D6B"/>
    <w:rsid w:val="00E332C2"/>
    <w:rsid w:val="00E34C20"/>
    <w:rsid w:val="00E35D90"/>
    <w:rsid w:val="00E3742A"/>
    <w:rsid w:val="00E4159A"/>
    <w:rsid w:val="00E42DE4"/>
    <w:rsid w:val="00E43617"/>
    <w:rsid w:val="00E45EE2"/>
    <w:rsid w:val="00E46623"/>
    <w:rsid w:val="00E46934"/>
    <w:rsid w:val="00E475ED"/>
    <w:rsid w:val="00E51C1B"/>
    <w:rsid w:val="00E52E4C"/>
    <w:rsid w:val="00E53981"/>
    <w:rsid w:val="00E56E61"/>
    <w:rsid w:val="00E57296"/>
    <w:rsid w:val="00E61C11"/>
    <w:rsid w:val="00E62202"/>
    <w:rsid w:val="00E622B2"/>
    <w:rsid w:val="00E628C8"/>
    <w:rsid w:val="00E63253"/>
    <w:rsid w:val="00E633B5"/>
    <w:rsid w:val="00E640C7"/>
    <w:rsid w:val="00E644CD"/>
    <w:rsid w:val="00E64D33"/>
    <w:rsid w:val="00E65A9B"/>
    <w:rsid w:val="00E66701"/>
    <w:rsid w:val="00E67EEA"/>
    <w:rsid w:val="00E715C6"/>
    <w:rsid w:val="00E720E4"/>
    <w:rsid w:val="00E7370C"/>
    <w:rsid w:val="00E74EE6"/>
    <w:rsid w:val="00E75DBB"/>
    <w:rsid w:val="00E76C25"/>
    <w:rsid w:val="00E775D2"/>
    <w:rsid w:val="00E8010C"/>
    <w:rsid w:val="00E80AE9"/>
    <w:rsid w:val="00E845DB"/>
    <w:rsid w:val="00E84C07"/>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57EA"/>
    <w:rsid w:val="00EB602F"/>
    <w:rsid w:val="00EB6444"/>
    <w:rsid w:val="00EB68EE"/>
    <w:rsid w:val="00EB7128"/>
    <w:rsid w:val="00EB7174"/>
    <w:rsid w:val="00EB7E69"/>
    <w:rsid w:val="00EC05EF"/>
    <w:rsid w:val="00EC155E"/>
    <w:rsid w:val="00EC23C5"/>
    <w:rsid w:val="00EC2706"/>
    <w:rsid w:val="00EC287E"/>
    <w:rsid w:val="00EC3182"/>
    <w:rsid w:val="00EC35BE"/>
    <w:rsid w:val="00EC3B00"/>
    <w:rsid w:val="00EC3F23"/>
    <w:rsid w:val="00EC57BD"/>
    <w:rsid w:val="00EC5AEE"/>
    <w:rsid w:val="00EC6665"/>
    <w:rsid w:val="00EC74CE"/>
    <w:rsid w:val="00EC7697"/>
    <w:rsid w:val="00EC77D6"/>
    <w:rsid w:val="00EC7AA0"/>
    <w:rsid w:val="00ED1F25"/>
    <w:rsid w:val="00ED23E5"/>
    <w:rsid w:val="00ED3A71"/>
    <w:rsid w:val="00ED60D8"/>
    <w:rsid w:val="00ED758C"/>
    <w:rsid w:val="00EE06ED"/>
    <w:rsid w:val="00EE232E"/>
    <w:rsid w:val="00EE3209"/>
    <w:rsid w:val="00EE4212"/>
    <w:rsid w:val="00EE54FE"/>
    <w:rsid w:val="00EE55D8"/>
    <w:rsid w:val="00EE5E15"/>
    <w:rsid w:val="00EE6999"/>
    <w:rsid w:val="00EF03A2"/>
    <w:rsid w:val="00EF1A94"/>
    <w:rsid w:val="00EF20FA"/>
    <w:rsid w:val="00EF52D6"/>
    <w:rsid w:val="00EF7045"/>
    <w:rsid w:val="00EF7E5B"/>
    <w:rsid w:val="00F00B43"/>
    <w:rsid w:val="00F0162F"/>
    <w:rsid w:val="00F01C96"/>
    <w:rsid w:val="00F05699"/>
    <w:rsid w:val="00F0661F"/>
    <w:rsid w:val="00F12CBB"/>
    <w:rsid w:val="00F1355C"/>
    <w:rsid w:val="00F14A84"/>
    <w:rsid w:val="00F16306"/>
    <w:rsid w:val="00F164A2"/>
    <w:rsid w:val="00F20712"/>
    <w:rsid w:val="00F226E8"/>
    <w:rsid w:val="00F2566F"/>
    <w:rsid w:val="00F30E51"/>
    <w:rsid w:val="00F31980"/>
    <w:rsid w:val="00F31AD0"/>
    <w:rsid w:val="00F33527"/>
    <w:rsid w:val="00F3506F"/>
    <w:rsid w:val="00F35C21"/>
    <w:rsid w:val="00F35DF7"/>
    <w:rsid w:val="00F37F36"/>
    <w:rsid w:val="00F41632"/>
    <w:rsid w:val="00F419D4"/>
    <w:rsid w:val="00F42267"/>
    <w:rsid w:val="00F43BDC"/>
    <w:rsid w:val="00F454C9"/>
    <w:rsid w:val="00F502E8"/>
    <w:rsid w:val="00F51AF2"/>
    <w:rsid w:val="00F5295B"/>
    <w:rsid w:val="00F55C7F"/>
    <w:rsid w:val="00F564F6"/>
    <w:rsid w:val="00F56AD8"/>
    <w:rsid w:val="00F57CCC"/>
    <w:rsid w:val="00F57FFE"/>
    <w:rsid w:val="00F6137E"/>
    <w:rsid w:val="00F63771"/>
    <w:rsid w:val="00F63922"/>
    <w:rsid w:val="00F673BD"/>
    <w:rsid w:val="00F675E2"/>
    <w:rsid w:val="00F70C83"/>
    <w:rsid w:val="00F75D4C"/>
    <w:rsid w:val="00F75E0E"/>
    <w:rsid w:val="00F76826"/>
    <w:rsid w:val="00F76A15"/>
    <w:rsid w:val="00F77A72"/>
    <w:rsid w:val="00F8143A"/>
    <w:rsid w:val="00F81F80"/>
    <w:rsid w:val="00F825E8"/>
    <w:rsid w:val="00F82E38"/>
    <w:rsid w:val="00F83C52"/>
    <w:rsid w:val="00F83D25"/>
    <w:rsid w:val="00F84A1B"/>
    <w:rsid w:val="00F85561"/>
    <w:rsid w:val="00F85A41"/>
    <w:rsid w:val="00F86B45"/>
    <w:rsid w:val="00F87203"/>
    <w:rsid w:val="00F87DA7"/>
    <w:rsid w:val="00F90A9D"/>
    <w:rsid w:val="00F91F00"/>
    <w:rsid w:val="00F92229"/>
    <w:rsid w:val="00F942DD"/>
    <w:rsid w:val="00F94983"/>
    <w:rsid w:val="00F94A32"/>
    <w:rsid w:val="00F95111"/>
    <w:rsid w:val="00F97C8E"/>
    <w:rsid w:val="00F97E58"/>
    <w:rsid w:val="00FA0AAD"/>
    <w:rsid w:val="00FA0EC1"/>
    <w:rsid w:val="00FA1DC1"/>
    <w:rsid w:val="00FA791B"/>
    <w:rsid w:val="00FB0E70"/>
    <w:rsid w:val="00FB15AF"/>
    <w:rsid w:val="00FB1EB6"/>
    <w:rsid w:val="00FB1F05"/>
    <w:rsid w:val="00FB3989"/>
    <w:rsid w:val="00FB5FF6"/>
    <w:rsid w:val="00FB67DD"/>
    <w:rsid w:val="00FB748E"/>
    <w:rsid w:val="00FC02C4"/>
    <w:rsid w:val="00FC066F"/>
    <w:rsid w:val="00FC33BC"/>
    <w:rsid w:val="00FC40BD"/>
    <w:rsid w:val="00FC5B79"/>
    <w:rsid w:val="00FC6E5D"/>
    <w:rsid w:val="00FC7905"/>
    <w:rsid w:val="00FD0273"/>
    <w:rsid w:val="00FE5E89"/>
    <w:rsid w:val="00FE7260"/>
    <w:rsid w:val="00FF0866"/>
    <w:rsid w:val="00FF0CA9"/>
    <w:rsid w:val="00FF4B1E"/>
    <w:rsid w:val="00FF724C"/>
    <w:rsid w:val="00FF7BD2"/>
    <w:rsid w:val="0F2E1FBA"/>
    <w:rsid w:val="18F2670B"/>
    <w:rsid w:val="1A855527"/>
    <w:rsid w:val="1DE62D2C"/>
    <w:rsid w:val="1F615BEE"/>
    <w:rsid w:val="234E00AF"/>
    <w:rsid w:val="2D6F57F1"/>
    <w:rsid w:val="404E3C19"/>
    <w:rsid w:val="44F6466C"/>
    <w:rsid w:val="454D1EE4"/>
    <w:rsid w:val="4A49145E"/>
    <w:rsid w:val="5B1963BE"/>
    <w:rsid w:val="5B5013AB"/>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semiHidden/>
    <w:unhideWhenUsed/>
    <w:pPr>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qFormat/>
    <w:pPr>
      <w:tabs>
        <w:tab w:val="center" w:pos="4153"/>
        <w:tab w:val="right" w:pos="8306"/>
      </w:tabs>
      <w:snapToGrid w:val="0"/>
      <w:jc w:val="left"/>
    </w:pPr>
    <w:rPr>
      <w:sz w:val="18"/>
      <w:szCs w:val="18"/>
    </w:rPr>
  </w:style>
  <w:style w:type="paragraph" w:styleId="af">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0">
    <w:name w:val="题注 Char"/>
    <w:link w:val="a5"/>
    <w:qFormat/>
    <w:rPr>
      <w:rFonts w:ascii="Calibri" w:hAnsi="Calibri"/>
      <w:kern w:val="2"/>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Char11">
    <w:name w:val="正文文本 Char1"/>
    <w:link w:val="a8"/>
    <w:qFormat/>
    <w:locked/>
    <w:rPr>
      <w:rFonts w:eastAsia="仿宋_GB2312"/>
      <w:kern w:val="2"/>
      <w:sz w:val="28"/>
      <w:szCs w:val="24"/>
      <w:lang w:val="en-US" w:eastAsia="zh-CN" w:bidi="ar-SA"/>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2Char1">
    <w:name w:val="正文文本缩进 2 Char1"/>
    <w:link w:val="21"/>
    <w:qFormat/>
    <w:locked/>
    <w:rPr>
      <w:rFonts w:eastAsia="宋体"/>
      <w:kern w:val="2"/>
      <w:sz w:val="21"/>
      <w:szCs w:val="24"/>
      <w:lang w:val="en-US" w:eastAsia="zh-CN" w:bidi="ar-SA"/>
    </w:rPr>
  </w:style>
  <w:style w:type="character" w:customStyle="1" w:styleId="Char4">
    <w:name w:val="批注框文本 Char"/>
    <w:basedOn w:val="a1"/>
    <w:link w:val="ad"/>
    <w:semiHidden/>
    <w:qFormat/>
    <w:rPr>
      <w:kern w:val="2"/>
      <w:sz w:val="18"/>
      <w:szCs w:val="18"/>
    </w:rPr>
  </w:style>
  <w:style w:type="character" w:customStyle="1" w:styleId="Char5">
    <w:name w:val="页脚 Char"/>
    <w:link w:val="ae"/>
    <w:qFormat/>
    <w:locked/>
    <w:rPr>
      <w:rFonts w:eastAsia="宋体"/>
      <w:kern w:val="2"/>
      <w:sz w:val="18"/>
      <w:szCs w:val="1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3Char0">
    <w:name w:val="正文文本缩进 3 Char"/>
    <w:basedOn w:val="a1"/>
    <w:link w:val="32"/>
    <w:qFormat/>
    <w:rPr>
      <w:kern w:val="2"/>
      <w:sz w:val="16"/>
      <w:szCs w:val="16"/>
    </w:rPr>
  </w:style>
  <w:style w:type="character" w:customStyle="1" w:styleId="2Char10">
    <w:name w:val="正文文本 2 Char1"/>
    <w:link w:val="23"/>
    <w:qFormat/>
    <w:rPr>
      <w:rFonts w:ascii="隶书" w:eastAsia="隶书"/>
      <w:bCs/>
      <w:sz w:val="72"/>
      <w:szCs w:val="84"/>
      <w:lang w:val="en-US" w:eastAsia="zh-CN" w:bidi="ar-SA"/>
    </w:rPr>
  </w:style>
  <w:style w:type="character" w:customStyle="1" w:styleId="HTMLChar">
    <w:name w:val="HTML 预设格式 Char"/>
    <w:basedOn w:val="a1"/>
    <w:link w:val="HTML"/>
    <w:qFormat/>
    <w:rPr>
      <w:rFonts w:ascii="黑体" w:eastAsia="黑体" w:hAnsi="Courier New" w:cs="Courier New"/>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Char7">
    <w:name w:val="批注主题 Char"/>
    <w:basedOn w:val="Char9"/>
    <w:link w:val="af2"/>
    <w:semiHidden/>
    <w:qFormat/>
    <w:rPr>
      <w:rFonts w:eastAsia="宋体"/>
      <w:b/>
      <w:bCs/>
      <w:kern w:val="2"/>
      <w:sz w:val="24"/>
      <w:szCs w:val="24"/>
      <w:lang w:val="en-US" w:eastAsia="zh-CN" w:bidi="ar-SA"/>
    </w:rPr>
  </w:style>
  <w:style w:type="character" w:customStyle="1" w:styleId="Char9">
    <w:name w:val="批注文字 Char"/>
    <w:qFormat/>
    <w:rPr>
      <w:rFonts w:eastAsia="宋体"/>
      <w:kern w:val="2"/>
      <w:sz w:val="21"/>
      <w:szCs w:val="24"/>
      <w:lang w:val="en-US" w:eastAsia="zh-CN" w:bidi="ar-SA"/>
    </w:rPr>
  </w:style>
  <w:style w:type="character" w:customStyle="1" w:styleId="Char8">
    <w:name w:val="正文首行缩进 Char"/>
    <w:basedOn w:val="Chara"/>
    <w:link w:val="af3"/>
    <w:qFormat/>
    <w:rPr>
      <w:rFonts w:eastAsia="仿宋_GB2312"/>
      <w:kern w:val="2"/>
      <w:sz w:val="21"/>
      <w:szCs w:val="24"/>
      <w:lang w:val="en-US" w:eastAsia="zh-CN" w:bidi="ar-SA"/>
    </w:rPr>
  </w:style>
  <w:style w:type="character" w:customStyle="1" w:styleId="Chara">
    <w:name w:val="正文文本 Char"/>
    <w:qFormat/>
    <w:locked/>
    <w:rPr>
      <w:rFonts w:eastAsia="仿宋_GB2312"/>
      <w:kern w:val="2"/>
      <w:sz w:val="28"/>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afb">
    <w:name w:val="表正文"/>
    <w:basedOn w:val="a"/>
    <w:next w:val="ab"/>
    <w:qFormat/>
    <w:rPr>
      <w:rFonts w:ascii="宋体" w:hAnsi="Courier New"/>
      <w:szCs w:val="20"/>
    </w:rPr>
  </w:style>
  <w:style w:type="paragraph" w:customStyle="1" w:styleId="afc">
    <w:name w:val="正文段"/>
    <w:basedOn w:val="a"/>
    <w:link w:val="Charb"/>
    <w:qFormat/>
    <w:pPr>
      <w:widowControl/>
      <w:snapToGrid w:val="0"/>
      <w:spacing w:afterLines="50"/>
      <w:ind w:firstLineChars="200" w:firstLine="200"/>
    </w:pPr>
    <w:rPr>
      <w:kern w:val="0"/>
      <w:sz w:val="24"/>
      <w:szCs w:val="20"/>
    </w:rPr>
  </w:style>
  <w:style w:type="character" w:customStyle="1" w:styleId="Charb">
    <w:name w:val="正文段 Char"/>
    <w:link w:val="afc"/>
    <w:qFormat/>
    <w:rPr>
      <w:rFonts w:eastAsia="宋体"/>
      <w:sz w:val="24"/>
      <w:lang w:val="en-US" w:eastAsia="zh-CN" w:bidi="ar-SA"/>
    </w:rPr>
  </w:style>
  <w:style w:type="paragraph" w:customStyle="1" w:styleId="Charc">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aff">
    <w:name w:val="项目排列"/>
    <w:basedOn w:val="a"/>
    <w:link w:val="Chard"/>
    <w:qFormat/>
    <w:pPr>
      <w:tabs>
        <w:tab w:val="left" w:pos="900"/>
      </w:tabs>
      <w:spacing w:beforeLines="50" w:afterLines="50" w:line="300" w:lineRule="auto"/>
      <w:ind w:left="900" w:hanging="420"/>
    </w:pPr>
    <w:rPr>
      <w:sz w:val="24"/>
    </w:rPr>
  </w:style>
  <w:style w:type="character" w:customStyle="1" w:styleId="Chard">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e"/>
    <w:qFormat/>
    <w:pPr>
      <w:spacing w:line="360" w:lineRule="auto"/>
    </w:pPr>
    <w:rPr>
      <w:rFonts w:ascii="宋体"/>
      <w:color w:val="000000"/>
      <w:sz w:val="24"/>
    </w:rPr>
  </w:style>
  <w:style w:type="character" w:customStyle="1" w:styleId="Chare">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f"/>
    <w:qFormat/>
    <w:pPr>
      <w:spacing w:line="360" w:lineRule="auto"/>
      <w:ind w:firstLineChars="200" w:firstLine="480"/>
    </w:pPr>
    <w:rPr>
      <w:rFonts w:cs="宋体"/>
      <w:sz w:val="24"/>
      <w:szCs w:val="20"/>
    </w:rPr>
  </w:style>
  <w:style w:type="character" w:customStyle="1" w:styleId="Charf">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f0"/>
    <w:qFormat/>
    <w:pPr>
      <w:spacing w:line="480" w:lineRule="exact"/>
      <w:ind w:firstLineChars="200" w:firstLine="200"/>
      <w:jc w:val="left"/>
    </w:pPr>
    <w:rPr>
      <w:rFonts w:ascii="仿宋_GB2312" w:eastAsia="仿宋_GB2312"/>
      <w:sz w:val="28"/>
    </w:rPr>
  </w:style>
  <w:style w:type="character" w:customStyle="1" w:styleId="Charf0">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1">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2">
    <w:name w:val="页眉 Char"/>
    <w:uiPriority w:val="99"/>
    <w:qFormat/>
    <w:rPr>
      <w:rFonts w:eastAsia="宋体"/>
      <w:kern w:val="2"/>
      <w:sz w:val="18"/>
      <w:szCs w:val="18"/>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character" w:customStyle="1" w:styleId="Charf4">
    <w:name w:val="列出段落 Char"/>
    <w:link w:val="112"/>
    <w:qFormat/>
    <w:rPr>
      <w:rFonts w:eastAsia="楷体_GB2312" w:cs="Lucida Sans"/>
      <w:kern w:val="2"/>
      <w:sz w:val="24"/>
      <w:szCs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font31">
    <w:name w:val="font31"/>
    <w:rPr>
      <w:rFonts w:ascii="仿宋" w:eastAsia="仿宋" w:hAnsi="仿宋" w:cs="仿宋" w:hint="eastAsia"/>
      <w:color w:val="FF0000"/>
      <w:sz w:val="22"/>
      <w:szCs w:val="22"/>
      <w:u w:val="none"/>
    </w:rPr>
  </w:style>
  <w:style w:type="paragraph" w:customStyle="1" w:styleId="2b">
    <w:name w:val="修订2"/>
    <w:uiPriority w:val="99"/>
    <w:unhideWhenUsed/>
    <w:rPr>
      <w:kern w:val="2"/>
      <w:sz w:val="21"/>
      <w:szCs w:val="24"/>
    </w:rPr>
  </w:style>
  <w:style w:type="character" w:customStyle="1" w:styleId="Char16">
    <w:name w:val="正文缩进 Char1"/>
    <w:rPr>
      <w:rFonts w:ascii="Times New Roman" w:eastAsia="宋体" w:hAnsi="Times New Roman" w:cs="Times New Roman"/>
      <w:szCs w:val="20"/>
    </w:rPr>
  </w:style>
  <w:style w:type="character" w:customStyle="1" w:styleId="Char24">
    <w:name w:val="纯文本 Char2"/>
    <w:qFormat/>
    <w:rPr>
      <w:rFonts w:ascii="宋体" w:eastAsia="宋体" w:hAnsi="Courier New" w:cs="Times New Roman"/>
      <w:szCs w:val="21"/>
    </w:rPr>
  </w:style>
  <w:style w:type="paragraph" w:customStyle="1" w:styleId="affb">
    <w:name w:val="方案正文"/>
    <w:basedOn w:val="a"/>
    <w:qFormat/>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0">
    <w:name w:val="正文_0"/>
    <w:basedOn w:val="a"/>
    <w:qFormat/>
    <w:rPr>
      <w:szCs w:val="22"/>
    </w:rPr>
  </w:style>
  <w:style w:type="paragraph" w:customStyle="1" w:styleId="TableParagraph">
    <w:name w:val="Table Paragraph"/>
    <w:basedOn w:val="a"/>
    <w:uiPriority w:val="1"/>
    <w:qFormat/>
  </w:style>
  <w:style w:type="paragraph" w:customStyle="1" w:styleId="Style2">
    <w:name w:val="_Style 2"/>
    <w:basedOn w:val="a"/>
    <w:uiPriority w:val="34"/>
    <w:qFormat/>
    <w:rsid w:val="005E4032"/>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semiHidden/>
    <w:unhideWhenUsed/>
    <w:pPr>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qFormat/>
    <w:pPr>
      <w:tabs>
        <w:tab w:val="center" w:pos="4153"/>
        <w:tab w:val="right" w:pos="8306"/>
      </w:tabs>
      <w:snapToGrid w:val="0"/>
      <w:jc w:val="left"/>
    </w:pPr>
    <w:rPr>
      <w:sz w:val="18"/>
      <w:szCs w:val="18"/>
    </w:rPr>
  </w:style>
  <w:style w:type="paragraph" w:styleId="af">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0">
    <w:name w:val="题注 Char"/>
    <w:link w:val="a5"/>
    <w:qFormat/>
    <w:rPr>
      <w:rFonts w:ascii="Calibri" w:hAnsi="Calibri"/>
      <w:kern w:val="2"/>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Char11">
    <w:name w:val="正文文本 Char1"/>
    <w:link w:val="a8"/>
    <w:qFormat/>
    <w:locked/>
    <w:rPr>
      <w:rFonts w:eastAsia="仿宋_GB2312"/>
      <w:kern w:val="2"/>
      <w:sz w:val="28"/>
      <w:szCs w:val="24"/>
      <w:lang w:val="en-US" w:eastAsia="zh-CN" w:bidi="ar-SA"/>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2Char1">
    <w:name w:val="正文文本缩进 2 Char1"/>
    <w:link w:val="21"/>
    <w:qFormat/>
    <w:locked/>
    <w:rPr>
      <w:rFonts w:eastAsia="宋体"/>
      <w:kern w:val="2"/>
      <w:sz w:val="21"/>
      <w:szCs w:val="24"/>
      <w:lang w:val="en-US" w:eastAsia="zh-CN" w:bidi="ar-SA"/>
    </w:rPr>
  </w:style>
  <w:style w:type="character" w:customStyle="1" w:styleId="Char4">
    <w:name w:val="批注框文本 Char"/>
    <w:basedOn w:val="a1"/>
    <w:link w:val="ad"/>
    <w:semiHidden/>
    <w:qFormat/>
    <w:rPr>
      <w:kern w:val="2"/>
      <w:sz w:val="18"/>
      <w:szCs w:val="18"/>
    </w:rPr>
  </w:style>
  <w:style w:type="character" w:customStyle="1" w:styleId="Char5">
    <w:name w:val="页脚 Char"/>
    <w:link w:val="ae"/>
    <w:qFormat/>
    <w:locked/>
    <w:rPr>
      <w:rFonts w:eastAsia="宋体"/>
      <w:kern w:val="2"/>
      <w:sz w:val="18"/>
      <w:szCs w:val="1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3Char0">
    <w:name w:val="正文文本缩进 3 Char"/>
    <w:basedOn w:val="a1"/>
    <w:link w:val="32"/>
    <w:qFormat/>
    <w:rPr>
      <w:kern w:val="2"/>
      <w:sz w:val="16"/>
      <w:szCs w:val="16"/>
    </w:rPr>
  </w:style>
  <w:style w:type="character" w:customStyle="1" w:styleId="2Char10">
    <w:name w:val="正文文本 2 Char1"/>
    <w:link w:val="23"/>
    <w:qFormat/>
    <w:rPr>
      <w:rFonts w:ascii="隶书" w:eastAsia="隶书"/>
      <w:bCs/>
      <w:sz w:val="72"/>
      <w:szCs w:val="84"/>
      <w:lang w:val="en-US" w:eastAsia="zh-CN" w:bidi="ar-SA"/>
    </w:rPr>
  </w:style>
  <w:style w:type="character" w:customStyle="1" w:styleId="HTMLChar">
    <w:name w:val="HTML 预设格式 Char"/>
    <w:basedOn w:val="a1"/>
    <w:link w:val="HTML"/>
    <w:qFormat/>
    <w:rPr>
      <w:rFonts w:ascii="黑体" w:eastAsia="黑体" w:hAnsi="Courier New" w:cs="Courier New"/>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Char7">
    <w:name w:val="批注主题 Char"/>
    <w:basedOn w:val="Char9"/>
    <w:link w:val="af2"/>
    <w:semiHidden/>
    <w:qFormat/>
    <w:rPr>
      <w:rFonts w:eastAsia="宋体"/>
      <w:b/>
      <w:bCs/>
      <w:kern w:val="2"/>
      <w:sz w:val="24"/>
      <w:szCs w:val="24"/>
      <w:lang w:val="en-US" w:eastAsia="zh-CN" w:bidi="ar-SA"/>
    </w:rPr>
  </w:style>
  <w:style w:type="character" w:customStyle="1" w:styleId="Char9">
    <w:name w:val="批注文字 Char"/>
    <w:qFormat/>
    <w:rPr>
      <w:rFonts w:eastAsia="宋体"/>
      <w:kern w:val="2"/>
      <w:sz w:val="21"/>
      <w:szCs w:val="24"/>
      <w:lang w:val="en-US" w:eastAsia="zh-CN" w:bidi="ar-SA"/>
    </w:rPr>
  </w:style>
  <w:style w:type="character" w:customStyle="1" w:styleId="Char8">
    <w:name w:val="正文首行缩进 Char"/>
    <w:basedOn w:val="Chara"/>
    <w:link w:val="af3"/>
    <w:qFormat/>
    <w:rPr>
      <w:rFonts w:eastAsia="仿宋_GB2312"/>
      <w:kern w:val="2"/>
      <w:sz w:val="21"/>
      <w:szCs w:val="24"/>
      <w:lang w:val="en-US" w:eastAsia="zh-CN" w:bidi="ar-SA"/>
    </w:rPr>
  </w:style>
  <w:style w:type="character" w:customStyle="1" w:styleId="Chara">
    <w:name w:val="正文文本 Char"/>
    <w:qFormat/>
    <w:locked/>
    <w:rPr>
      <w:rFonts w:eastAsia="仿宋_GB2312"/>
      <w:kern w:val="2"/>
      <w:sz w:val="28"/>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afb">
    <w:name w:val="表正文"/>
    <w:basedOn w:val="a"/>
    <w:next w:val="ab"/>
    <w:qFormat/>
    <w:rPr>
      <w:rFonts w:ascii="宋体" w:hAnsi="Courier New"/>
      <w:szCs w:val="20"/>
    </w:rPr>
  </w:style>
  <w:style w:type="paragraph" w:customStyle="1" w:styleId="afc">
    <w:name w:val="正文段"/>
    <w:basedOn w:val="a"/>
    <w:link w:val="Charb"/>
    <w:qFormat/>
    <w:pPr>
      <w:widowControl/>
      <w:snapToGrid w:val="0"/>
      <w:spacing w:afterLines="50"/>
      <w:ind w:firstLineChars="200" w:firstLine="200"/>
    </w:pPr>
    <w:rPr>
      <w:kern w:val="0"/>
      <w:sz w:val="24"/>
      <w:szCs w:val="20"/>
    </w:rPr>
  </w:style>
  <w:style w:type="character" w:customStyle="1" w:styleId="Charb">
    <w:name w:val="正文段 Char"/>
    <w:link w:val="afc"/>
    <w:qFormat/>
    <w:rPr>
      <w:rFonts w:eastAsia="宋体"/>
      <w:sz w:val="24"/>
      <w:lang w:val="en-US" w:eastAsia="zh-CN" w:bidi="ar-SA"/>
    </w:rPr>
  </w:style>
  <w:style w:type="paragraph" w:customStyle="1" w:styleId="Charc">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aff">
    <w:name w:val="项目排列"/>
    <w:basedOn w:val="a"/>
    <w:link w:val="Chard"/>
    <w:qFormat/>
    <w:pPr>
      <w:tabs>
        <w:tab w:val="left" w:pos="900"/>
      </w:tabs>
      <w:spacing w:beforeLines="50" w:afterLines="50" w:line="300" w:lineRule="auto"/>
      <w:ind w:left="900" w:hanging="420"/>
    </w:pPr>
    <w:rPr>
      <w:sz w:val="24"/>
    </w:rPr>
  </w:style>
  <w:style w:type="character" w:customStyle="1" w:styleId="Chard">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e"/>
    <w:qFormat/>
    <w:pPr>
      <w:spacing w:line="360" w:lineRule="auto"/>
    </w:pPr>
    <w:rPr>
      <w:rFonts w:ascii="宋体"/>
      <w:color w:val="000000"/>
      <w:sz w:val="24"/>
    </w:rPr>
  </w:style>
  <w:style w:type="character" w:customStyle="1" w:styleId="Chare">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f"/>
    <w:qFormat/>
    <w:pPr>
      <w:spacing w:line="360" w:lineRule="auto"/>
      <w:ind w:firstLineChars="200" w:firstLine="480"/>
    </w:pPr>
    <w:rPr>
      <w:rFonts w:cs="宋体"/>
      <w:sz w:val="24"/>
      <w:szCs w:val="20"/>
    </w:rPr>
  </w:style>
  <w:style w:type="character" w:customStyle="1" w:styleId="Charf">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f0"/>
    <w:qFormat/>
    <w:pPr>
      <w:spacing w:line="480" w:lineRule="exact"/>
      <w:ind w:firstLineChars="200" w:firstLine="200"/>
      <w:jc w:val="left"/>
    </w:pPr>
    <w:rPr>
      <w:rFonts w:ascii="仿宋_GB2312" w:eastAsia="仿宋_GB2312"/>
      <w:sz w:val="28"/>
    </w:rPr>
  </w:style>
  <w:style w:type="character" w:customStyle="1" w:styleId="Charf0">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1">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2">
    <w:name w:val="页眉 Char"/>
    <w:uiPriority w:val="99"/>
    <w:qFormat/>
    <w:rPr>
      <w:rFonts w:eastAsia="宋体"/>
      <w:kern w:val="2"/>
      <w:sz w:val="18"/>
      <w:szCs w:val="18"/>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character" w:customStyle="1" w:styleId="Charf4">
    <w:name w:val="列出段落 Char"/>
    <w:link w:val="112"/>
    <w:qFormat/>
    <w:rPr>
      <w:rFonts w:eastAsia="楷体_GB2312" w:cs="Lucida Sans"/>
      <w:kern w:val="2"/>
      <w:sz w:val="24"/>
      <w:szCs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font31">
    <w:name w:val="font31"/>
    <w:rPr>
      <w:rFonts w:ascii="仿宋" w:eastAsia="仿宋" w:hAnsi="仿宋" w:cs="仿宋" w:hint="eastAsia"/>
      <w:color w:val="FF0000"/>
      <w:sz w:val="22"/>
      <w:szCs w:val="22"/>
      <w:u w:val="none"/>
    </w:rPr>
  </w:style>
  <w:style w:type="paragraph" w:customStyle="1" w:styleId="2b">
    <w:name w:val="修订2"/>
    <w:uiPriority w:val="99"/>
    <w:unhideWhenUsed/>
    <w:rPr>
      <w:kern w:val="2"/>
      <w:sz w:val="21"/>
      <w:szCs w:val="24"/>
    </w:rPr>
  </w:style>
  <w:style w:type="character" w:customStyle="1" w:styleId="Char16">
    <w:name w:val="正文缩进 Char1"/>
    <w:rPr>
      <w:rFonts w:ascii="Times New Roman" w:eastAsia="宋体" w:hAnsi="Times New Roman" w:cs="Times New Roman"/>
      <w:szCs w:val="20"/>
    </w:rPr>
  </w:style>
  <w:style w:type="character" w:customStyle="1" w:styleId="Char24">
    <w:name w:val="纯文本 Char2"/>
    <w:qFormat/>
    <w:rPr>
      <w:rFonts w:ascii="宋体" w:eastAsia="宋体" w:hAnsi="Courier New" w:cs="Times New Roman"/>
      <w:szCs w:val="21"/>
    </w:rPr>
  </w:style>
  <w:style w:type="paragraph" w:customStyle="1" w:styleId="affb">
    <w:name w:val="方案正文"/>
    <w:basedOn w:val="a"/>
    <w:qFormat/>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0">
    <w:name w:val="正文_0"/>
    <w:basedOn w:val="a"/>
    <w:qFormat/>
    <w:rPr>
      <w:szCs w:val="22"/>
    </w:rPr>
  </w:style>
  <w:style w:type="paragraph" w:customStyle="1" w:styleId="TableParagraph">
    <w:name w:val="Table Paragraph"/>
    <w:basedOn w:val="a"/>
    <w:uiPriority w:val="1"/>
    <w:qFormat/>
  </w:style>
  <w:style w:type="paragraph" w:customStyle="1" w:styleId="Style2">
    <w:name w:val="_Style 2"/>
    <w:basedOn w:val="a"/>
    <w:uiPriority w:val="34"/>
    <w:qFormat/>
    <w:rsid w:val="005E4032"/>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4.xml"/><Relationship Id="rId10" Type="http://schemas.openxmlformats.org/officeDocument/2006/relationships/hyperlink" Target="http://ggb.sx.gov.cn"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91</Pages>
  <Words>9313</Words>
  <Characters>53085</Characters>
  <Application>Microsoft Office Word</Application>
  <DocSecurity>0</DocSecurity>
  <Lines>442</Lines>
  <Paragraphs>124</Paragraphs>
  <ScaleCrop>false</ScaleCrop>
  <Company>Microsoft</Company>
  <LinksUpToDate>false</LinksUpToDate>
  <CharactersWithSpaces>62274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378</cp:revision>
  <cp:lastPrinted>2023-02-02T06:49:00Z</cp:lastPrinted>
  <dcterms:created xsi:type="dcterms:W3CDTF">2022-06-30T09:21:00Z</dcterms:created>
  <dcterms:modified xsi:type="dcterms:W3CDTF">2023-02-03T00:10:00Z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7313B9584B98468BAB8234960844EFBA</vt:lpwstr>
  </property>
</Properties>
</file>