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华文中宋" w:hAnsi="华文中宋" w:eastAsia="华文中宋" w:cs="Times New Roman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华文中宋" w:hAnsi="华文中宋" w:eastAsia="华文中宋" w:cs="Times New Roman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华文中宋" w:hAnsi="华文中宋" w:eastAsia="华文中宋" w:cs="Times New Roman"/>
        </w:rPr>
      </w:pPr>
      <w:r>
        <w:rPr>
          <w:rFonts w:hint="eastAsia" w:ascii="华文中宋" w:hAnsi="华文中宋" w:eastAsia="华文中宋" w:cs="Times New Roman"/>
          <w:lang w:val="en-US" w:eastAsia="zh-CN"/>
        </w:rPr>
        <w:t>浙江省诸暨中学</w:t>
      </w:r>
      <w:r>
        <w:rPr>
          <w:rFonts w:hint="eastAsia" w:ascii="华文中宋" w:hAnsi="华文中宋" w:eastAsia="华文中宋" w:cs="Times New Roman"/>
        </w:rPr>
        <w:t>政府采购意向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6"/>
        <w:tblpPr w:leftFromText="180" w:rightFromText="180" w:vertAnchor="text" w:horzAnchor="page" w:tblpX="1350" w:tblpY="921"/>
        <w:tblOverlap w:val="never"/>
        <w:tblW w:w="93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039"/>
        <w:gridCol w:w="2497"/>
        <w:gridCol w:w="1276"/>
        <w:gridCol w:w="1843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2039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采购项目名称</w:t>
            </w: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采购需求概况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预算金额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预计采购时间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（填写到月）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039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i w:val="0"/>
                <w:iCs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i w:val="0"/>
                <w:iCs w:val="0"/>
                <w:kern w:val="0"/>
                <w:sz w:val="24"/>
                <w:szCs w:val="24"/>
                <w:u w:val="none"/>
                <w:lang w:val="en-US" w:eastAsia="zh-CN"/>
              </w:rPr>
              <w:t>音乐报告厅装修改造</w:t>
            </w: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i w:val="0"/>
                <w:iCs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i w:val="0"/>
                <w:iCs w:val="0"/>
                <w:kern w:val="0"/>
                <w:sz w:val="24"/>
                <w:szCs w:val="24"/>
                <w:u w:val="none"/>
                <w:lang w:val="en-US" w:eastAsia="zh-CN"/>
              </w:rPr>
              <w:t>土建装修、座椅采购、音响灯光、LED大屏等采购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i w:val="0"/>
                <w:iCs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kern w:val="0"/>
                <w:sz w:val="24"/>
                <w:szCs w:val="24"/>
                <w:u w:val="none"/>
                <w:lang w:val="en-US" w:eastAsia="zh-CN"/>
              </w:rPr>
              <w:t>300万元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i w:val="0"/>
                <w:iCs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kern w:val="0"/>
                <w:sz w:val="24"/>
                <w:szCs w:val="24"/>
                <w:u w:val="none"/>
                <w:lang w:val="en-US" w:eastAsia="zh-CN"/>
              </w:rPr>
              <w:t>2023.6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仿宋" w:hAnsi="仿宋" w:eastAsia="仿宋"/>
                <w:i/>
                <w:kern w:val="0"/>
                <w:sz w:val="24"/>
                <w:szCs w:val="24"/>
                <w:u w:val="singl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3M2FjZTQzNThiYjlhOWQzNjI3MjAwY2NlMGYxMTgifQ=="/>
  </w:docVars>
  <w:rsids>
    <w:rsidRoot w:val="1925620A"/>
    <w:rsid w:val="1925620A"/>
    <w:rsid w:val="1E926C30"/>
    <w:rsid w:val="22F61AB5"/>
    <w:rsid w:val="4DF4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utoSpaceDE/>
      <w:autoSpaceDN/>
      <w:adjustRightInd/>
      <w:spacing w:line="360" w:lineRule="auto"/>
      <w:ind w:firstLine="420" w:firstLineChars="200"/>
    </w:pPr>
    <w:rPr>
      <w:rFonts w:ascii="Calibri" w:hAnsi="Calibri"/>
      <w:color w:val="auto"/>
      <w:kern w:val="2"/>
      <w:sz w:val="24"/>
      <w:szCs w:val="22"/>
    </w:rPr>
  </w:style>
  <w:style w:type="paragraph" w:styleId="3">
    <w:name w:val="Body Text Indent"/>
    <w:basedOn w:val="1"/>
    <w:next w:val="1"/>
    <w:unhideWhenUsed/>
    <w:qFormat/>
    <w:uiPriority w:val="0"/>
    <w:pPr>
      <w:spacing w:after="120"/>
      <w:ind w:left="420" w:leftChars="200"/>
    </w:pPr>
  </w:style>
  <w:style w:type="table" w:styleId="6">
    <w:name w:val="Table Grid"/>
    <w:basedOn w:val="5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94</Characters>
  <Lines>0</Lines>
  <Paragraphs>0</Paragraphs>
  <TotalTime>0</TotalTime>
  <ScaleCrop>false</ScaleCrop>
  <LinksUpToDate>false</LinksUpToDate>
  <CharactersWithSpaces>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2023-03-27T02:19:00Z</dcterms:created>
  <dc:creator>zjzx</dc:creator>
  <cp:lastModifiedBy>zjzx</cp:lastModifiedBy>
  <dcterms:modified xsi:type="dcterms:W3CDTF">2023-03-27T02:46:03Z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4E90B3947CE34653B888B8710DCE7C88_11</vt:lpwstr>
  </property>
</Properties>
</file>