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附件</w:t>
      </w:r>
      <w:r>
        <w:rPr>
          <w:rFonts w:hint="eastAsia" w:ascii="仿宋" w:hAnsi="仿宋" w:eastAsia="仿宋" w:cs="仿宋"/>
          <w:color w:val="auto"/>
        </w:rPr>
        <w:t xml:space="preserve">  </w:t>
      </w:r>
    </w:p>
    <w:p>
      <w:pPr>
        <w:adjustRightInd w:val="0"/>
        <w:snapToGrid w:val="0"/>
        <w:spacing w:line="400" w:lineRule="atLeas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投标人报名登记表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80"/>
        <w:gridCol w:w="3136"/>
        <w:gridCol w:w="150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填写日期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 机 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箱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投标保证金/招标文件工本费缴纳账户信息</w:t>
            </w:r>
          </w:p>
        </w:tc>
        <w:tc>
          <w:tcPr>
            <w:tcW w:w="76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单位名称：新昌县致信工程咨询有限公司；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开户账号：368858339794    开户行：中国银行新昌支行</w:t>
            </w:r>
          </w:p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注：××项目投标保证金/工本费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  <w:jc w:val="center"/>
        </w:trPr>
        <w:tc>
          <w:tcPr>
            <w:tcW w:w="95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报名须提交的相关文件资料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报名资料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是否提交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   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有效的营业执照扫描件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法定代表人授权委托书原件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个体工商户提供经营者身份证</w:t>
            </w:r>
            <w:r>
              <w:rPr>
                <w:rFonts w:hint="eastAsia" w:ascii="仿宋_GB2312" w:eastAsia="仿宋_GB2312"/>
                <w:sz w:val="24"/>
              </w:rPr>
              <w:t>正反面扫描件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受托人身份证正反面扫描件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4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sz w:val="22"/>
          <w:szCs w:val="22"/>
        </w:rPr>
        <w:t>注：1.所有文件资料需加盖投标人公章；2.允许邮寄递交，原则上采用顺丰邮寄，不接受到付邮件，收件人：梁先生，联系电话：13858460780，邮寄地址：浙江省新昌县和悦广场写字楼14楼1402室。本次招标，仅提供招标文件电子版发送至经办人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ZjFkMWE3Y2M0MWEzYzA3NWE4NTNjNDM3YjM2NTIifQ=="/>
  </w:docVars>
  <w:rsids>
    <w:rsidRoot w:val="00000000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20" w:lineRule="exact"/>
      <w:jc w:val="center"/>
    </w:pPr>
    <w:rPr>
      <w:rFonts w:ascii="Times New Roman" w:hAnsi="Times New Roman" w:eastAsia="黑体" w:cs="Times New Roman"/>
      <w:color w:val="FF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2022-09-28T01:42:05Z</dcterms:created>
  <dc:creator>Administrator</dc:creator>
  <cp:lastModifiedBy>梁先生</cp:lastModifiedBy>
  <dcterms:modified xsi:type="dcterms:W3CDTF">2022-09-28T01:42:13Z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FF52E629A3AC412BAC3B3C29899957E5</vt:lpwstr>
  </property>
</Properties>
</file>