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6"/>
          <w:szCs w:val="36"/>
          <w:lang w:val="en-US" w:eastAsia="zh-CN"/>
        </w:rPr>
      </w:pPr>
      <w:r>
        <w:rPr>
          <w:rFonts w:hint="default" w:ascii="Times New Roman" w:hAnsi="Times New Roman" w:cs="Times New Roman"/>
          <w:sz w:val="36"/>
          <w:szCs w:val="36"/>
          <w:lang w:val="en-US" w:eastAsia="zh-CN"/>
        </w:rPr>
        <w:t>关于柯桥区张溇未来社区创建规划一体化方案编制服务采购项目的意向公示情况说明</w:t>
      </w:r>
    </w:p>
    <w:p>
      <w:pPr>
        <w:jc w:val="both"/>
        <w:rPr>
          <w:rFonts w:hint="default" w:ascii="Times New Roman" w:hAnsi="Times New Roman" w:cs="Times New Roman"/>
          <w:sz w:val="28"/>
          <w:szCs w:val="28"/>
          <w:lang w:val="en-US" w:eastAsia="zh-CN"/>
        </w:rPr>
      </w:pPr>
    </w:p>
    <w:p>
      <w:pPr>
        <w:ind w:firstLine="560" w:firstLineChars="200"/>
        <w:jc w:val="both"/>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柯桥区张溇未来社区创建规划一体化方案编制服务采购项目的意向公示于</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17</w:t>
      </w:r>
      <w:r>
        <w:rPr>
          <w:rFonts w:hint="default" w:ascii="Times New Roman" w:hAnsi="Times New Roman" w:cs="Times New Roman"/>
          <w:sz w:val="28"/>
          <w:szCs w:val="28"/>
          <w:lang w:val="en-US" w:eastAsia="zh-CN"/>
        </w:rPr>
        <w:t>日发布，公告于</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17</w:t>
      </w:r>
      <w:r>
        <w:rPr>
          <w:rFonts w:hint="default" w:ascii="Times New Roman" w:hAnsi="Times New Roman" w:cs="Times New Roman"/>
          <w:sz w:val="28"/>
          <w:szCs w:val="28"/>
          <w:lang w:val="en-US" w:eastAsia="zh-CN"/>
        </w:rPr>
        <w:t>日发布</w:t>
      </w:r>
      <w:r>
        <w:rPr>
          <w:rFonts w:hint="eastAsia" w:ascii="Times New Roman" w:hAnsi="Times New Roman" w:cs="Times New Roman"/>
          <w:sz w:val="28"/>
          <w:szCs w:val="28"/>
          <w:lang w:val="en-US" w:eastAsia="zh-CN"/>
        </w:rPr>
        <w:t>;</w:t>
      </w:r>
    </w:p>
    <w:p>
      <w:pPr>
        <w:ind w:firstLine="560" w:firstLineChars="200"/>
        <w:jc w:val="both"/>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因工程建设需要，保证项目3月份落地实施，故需要提前开展相关招标工作。</w:t>
      </w:r>
    </w:p>
    <w:p>
      <w:pPr>
        <w:ind w:firstLine="560" w:firstLineChars="200"/>
        <w:jc w:val="both"/>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特此说明！</w:t>
      </w:r>
      <w:bookmarkStart w:id="0" w:name="_GoBack"/>
      <w:bookmarkEnd w:id="0"/>
    </w:p>
    <w:p>
      <w:pPr>
        <w:ind w:firstLine="560" w:firstLineChars="200"/>
        <w:jc w:val="both"/>
        <w:rPr>
          <w:rFonts w:hint="eastAsia" w:ascii="Times New Roman" w:hAnsi="Times New Roman" w:cs="Times New Roman"/>
          <w:sz w:val="28"/>
          <w:szCs w:val="28"/>
          <w:lang w:val="en-US" w:eastAsia="zh-CN"/>
        </w:rPr>
      </w:pPr>
    </w:p>
    <w:p>
      <w:pPr>
        <w:ind w:firstLine="560" w:firstLineChars="200"/>
        <w:jc w:val="both"/>
        <w:rPr>
          <w:rFonts w:hint="eastAsia" w:ascii="Times New Roman" w:hAnsi="Times New Roman" w:cs="Times New Roman"/>
          <w:sz w:val="28"/>
          <w:szCs w:val="28"/>
          <w:lang w:val="en-US" w:eastAsia="zh-CN"/>
        </w:rPr>
      </w:pPr>
    </w:p>
    <w:p>
      <w:pPr>
        <w:ind w:firstLine="560" w:firstLineChars="200"/>
        <w:jc w:val="right"/>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2023年2月17日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NjdiNDZkYjcwODQxMmE0OWNhYTY5ZmVkOTZmYzAifQ=="/>
  </w:docVars>
  <w:rsids>
    <w:rsidRoot w:val="6F3037C9"/>
    <w:rsid w:val="07E76962"/>
    <w:rsid w:val="17695B70"/>
    <w:rsid w:val="2CF87202"/>
    <w:rsid w:val="44B02ABC"/>
    <w:rsid w:val="67582877"/>
    <w:rsid w:val="6F3037C9"/>
    <w:rsid w:val="73EB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autoSpaceDE w:val="0"/>
      <w:autoSpaceDN w:val="0"/>
      <w:spacing w:line="360" w:lineRule="auto"/>
    </w:pPr>
    <w:rPr>
      <w:rFonts w:ascii="宋体" w:hAnsi="Arial" w:cs="宋体"/>
      <w:sz w:val="24"/>
      <w:szCs w:val="24"/>
      <w:lang w:val="zh-CN"/>
    </w:rPr>
  </w:style>
  <w:style w:type="paragraph" w:styleId="3">
    <w:name w:val="Body Text First Indent"/>
    <w:basedOn w:val="2"/>
    <w:next w:val="4"/>
    <w:qFormat/>
    <w:uiPriority w:val="99"/>
    <w:pPr>
      <w:ind w:firstLine="420"/>
    </w:pPr>
    <w:rPr>
      <w:rFonts w:hAnsi="Times New Roman"/>
    </w:rPr>
  </w:style>
  <w:style w:type="paragraph" w:styleId="4">
    <w:name w:val="toc 6"/>
    <w:basedOn w:val="1"/>
    <w:next w:val="1"/>
    <w:semiHidden/>
    <w:qFormat/>
    <w:uiPriority w:val="99"/>
    <w:pPr>
      <w:ind w:left="2100" w:leftChars="10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Words>
  <Characters>137</Characters>
  <Lines>0</Lines>
  <Paragraphs>0</Paragraphs>
  <TotalTime>5</TotalTime>
  <ScaleCrop>false</ScaleCrop>
  <LinksUpToDate>false</LinksUpToDate>
  <CharactersWithSpaces>137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2022-08-15T00:07:00Z</dcterms:created>
  <dc:creator>陈敏</dc:creator>
  <cp:lastModifiedBy>QGH</cp:lastModifiedBy>
  <dcterms:modified xsi:type="dcterms:W3CDTF">2023-02-17T02:35:08Z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2F29794F9A444C2A85803B2F9CF4A175</vt:lpwstr>
  </property>
</Properties>
</file>