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81575">
      <w:pPr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一、货物清单及技术要求：</w:t>
      </w:r>
    </w:p>
    <w:tbl>
      <w:tblPr>
        <w:tblStyle w:val="4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709"/>
        <w:gridCol w:w="4799"/>
        <w:gridCol w:w="425"/>
        <w:gridCol w:w="425"/>
        <w:gridCol w:w="779"/>
        <w:gridCol w:w="851"/>
      </w:tblGrid>
      <w:tr w14:paraId="0B49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822E2AC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序</w:t>
            </w:r>
          </w:p>
          <w:p w14:paraId="43A8FAA6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号</w:t>
            </w:r>
          </w:p>
        </w:tc>
        <w:tc>
          <w:tcPr>
            <w:tcW w:w="709" w:type="dxa"/>
            <w:vAlign w:val="center"/>
          </w:tcPr>
          <w:p w14:paraId="20EDBA90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设备</w:t>
            </w:r>
          </w:p>
          <w:p w14:paraId="582FD5F8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名称</w:t>
            </w:r>
          </w:p>
        </w:tc>
        <w:tc>
          <w:tcPr>
            <w:tcW w:w="4799" w:type="dxa"/>
            <w:vAlign w:val="center"/>
          </w:tcPr>
          <w:p w14:paraId="769FA804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型号、规格及技术参数要求</w:t>
            </w:r>
          </w:p>
        </w:tc>
        <w:tc>
          <w:tcPr>
            <w:tcW w:w="425" w:type="dxa"/>
            <w:vAlign w:val="center"/>
          </w:tcPr>
          <w:p w14:paraId="3486C632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单位</w:t>
            </w:r>
          </w:p>
        </w:tc>
        <w:tc>
          <w:tcPr>
            <w:tcW w:w="425" w:type="dxa"/>
            <w:vAlign w:val="center"/>
          </w:tcPr>
          <w:p w14:paraId="0A8CEDDC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数量</w:t>
            </w:r>
          </w:p>
        </w:tc>
        <w:tc>
          <w:tcPr>
            <w:tcW w:w="779" w:type="dxa"/>
            <w:vAlign w:val="center"/>
          </w:tcPr>
          <w:p w14:paraId="3AAFBD17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上限单价（万元）</w:t>
            </w:r>
          </w:p>
        </w:tc>
        <w:tc>
          <w:tcPr>
            <w:tcW w:w="851" w:type="dxa"/>
            <w:vAlign w:val="center"/>
          </w:tcPr>
          <w:p w14:paraId="1A91B5E7">
            <w:pPr>
              <w:widowControl/>
              <w:adjustRightInd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小计（万元）</w:t>
            </w:r>
          </w:p>
        </w:tc>
      </w:tr>
      <w:tr w14:paraId="77B7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C97584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F53AA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台式石材切割机（配架子）</w:t>
            </w:r>
          </w:p>
        </w:tc>
        <w:tc>
          <w:tcPr>
            <w:tcW w:w="4799" w:type="dxa"/>
            <w:vAlign w:val="center"/>
          </w:tcPr>
          <w:p w14:paraId="543B0D32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1、设备类型：台式石材切割机（配一体化支架及水槽系统）；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2、适用材料：天然石材（大理石、花岗岩等，莫氏硬度≤7级）、人造石材、瓷砖；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3、主电机功率：2.2kW-5.5kW（连续工作≥4小时）；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4、切割能力：切割深度40-70mm，切割长度600-800mm；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5、锯片参数：直径300-400mm，转速2800-4000rpm；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6、水槽系统：容量20-50L，全封闭防溅设计，含过滤装置及废水回收接口；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7、精度要求：直线误差≤±0.5mm/m，角度调节0°-45°（误差≤±0.5°）；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8、安全防护：紧急制动开关、防护罩联动、漏电/过载保护，双手操作按钮（符合GB 5226.1标准）；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9、切割平台：高强度铝合金/铸铁，防锈处理；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10、支架：碳钢焊接，承重≥200kg；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11、整机尺寸：≤1500mm×800mm×1200mm；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12、环保与噪音：运行噪音≤75dB，废水排放符合国家工业标准。</w:t>
            </w:r>
          </w:p>
        </w:tc>
        <w:tc>
          <w:tcPr>
            <w:tcW w:w="425" w:type="dxa"/>
            <w:vAlign w:val="center"/>
          </w:tcPr>
          <w:p w14:paraId="27AEF3B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3122E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28FB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0.9</w:t>
            </w:r>
          </w:p>
        </w:tc>
        <w:tc>
          <w:tcPr>
            <w:tcW w:w="851" w:type="dxa"/>
            <w:vAlign w:val="center"/>
          </w:tcPr>
          <w:p w14:paraId="6A57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1.8</w:t>
            </w:r>
          </w:p>
        </w:tc>
      </w:tr>
      <w:tr w14:paraId="38FA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85F28B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7A48DC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拉杆式木工斜切锯(配架子)</w:t>
            </w:r>
          </w:p>
        </w:tc>
        <w:tc>
          <w:tcPr>
            <w:tcW w:w="4799" w:type="dxa"/>
            <w:vAlign w:val="center"/>
          </w:tcPr>
          <w:p w14:paraId="39E0B684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1、设备类型：拉杆式斜切锯，配一体化可调节支架，适用于木材、铝材等材料精密切割。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2、电机功率：1200W-1800W，支持连续切割≥30分钟，具备过热保护功能。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3、切割能力：最大切割深度≥60mm，最大切割宽度≥300mm，支持90°直角及45°斜角切割。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4、角度调节：斜切角度0°-50°，横切角度±45°，角度调节精度误差≤±0.5°。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5、锯片规格：直径250-300mm，转速≥4000rpm，标配高硬度碳化钨涂层锯片（粗/细齿各1片）。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6、安全防护：配置紧急制动开关、联动防护罩、防反弹装置及过载保护功能。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7、结构设计：切割台面为高精度铝合金材质，支架采用碳钢焊接，承重≥150kg。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8、移动与收纳：支架带折叠功能及万向轮（含刹车），便于搬运和固定。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9、环保标准：运行噪音≤85dB，符合GB/T 3883.1电气安全标准。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10、配件：标配角度定位器、水平尺。</w:t>
            </w:r>
          </w:p>
        </w:tc>
        <w:tc>
          <w:tcPr>
            <w:tcW w:w="425" w:type="dxa"/>
            <w:vAlign w:val="center"/>
          </w:tcPr>
          <w:p w14:paraId="68620E4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2371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0B4AB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0.7</w:t>
            </w:r>
          </w:p>
        </w:tc>
        <w:tc>
          <w:tcPr>
            <w:tcW w:w="851" w:type="dxa"/>
            <w:vAlign w:val="center"/>
          </w:tcPr>
          <w:p w14:paraId="7FA1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14:paraId="7F98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F0F90E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4E89D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手持石材切割机（含锯片）</w:t>
            </w:r>
          </w:p>
        </w:tc>
        <w:tc>
          <w:tcPr>
            <w:tcW w:w="4799" w:type="dxa"/>
            <w:vAlign w:val="center"/>
          </w:tcPr>
          <w:p w14:paraId="746CF8D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1、设备类型：手持式石材切割机，配金刚石锯片，适用于大理石、花岗岩、瓷砖等硬质材料切割。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2、电机功率：1100W-1500W，支持连续作业≥20分钟，配置过热保护及无级调速功能。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3、切割能力：最大切割深度≥30mm（硬质石材），切割线速度≥40m/s，可调节切割角度0°-45°。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4、锯片规格：直径100-125mm，孔径22-25.4mm，转速≥8000rpm，锯齿采用激光焊接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工艺。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5、安全防护：配备双防护罩、防飞溅挡板、紧急制动开关及防反弹设计，符合GB/T 3883.1安全标准。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6、人体工学设计：手柄防震降噪，支持单手操作及深度锁定功能。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7、配件要求：标配金刚石干/湿切通用锯片（粗/细齿各1片）、切割导向尺、六角扳手。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8、环保与耐用性：运行噪音≤90dB，电机防护等级≥IP54，外壳采用耐冲击工程塑料。  </w:t>
            </w:r>
          </w:p>
        </w:tc>
        <w:tc>
          <w:tcPr>
            <w:tcW w:w="425" w:type="dxa"/>
            <w:vAlign w:val="center"/>
          </w:tcPr>
          <w:p w14:paraId="5ED94C9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3342D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617A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851" w:type="dxa"/>
            <w:vAlign w:val="center"/>
          </w:tcPr>
          <w:p w14:paraId="25D9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</w:tr>
      <w:tr w14:paraId="2014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009C4D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9B416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手持木工切割机</w:t>
            </w:r>
          </w:p>
        </w:tc>
        <w:tc>
          <w:tcPr>
            <w:tcW w:w="4799" w:type="dxa"/>
            <w:vAlign w:val="center"/>
          </w:tcPr>
          <w:p w14:paraId="377CAD65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1、设备类型：手持式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木工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切割机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适用木材切割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2、电机功率：1100W-1500W，支持连续作业≥20分钟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3、切割能力：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直切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最大切割深度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0-64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mm，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斜切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最大切割深度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0-45mm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，可调节切割角度0°-45°。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、安全防护：配备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定护罩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动护照双从防护，带安全锁定功能。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、配件要求：标配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3个锯片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、切割导向尺、六角扳手。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、环保与耐用性：运行噪音≤90dB，电机防护等级≥IP54，外壳采用耐冲击工程塑料。  </w:t>
            </w:r>
          </w:p>
        </w:tc>
        <w:tc>
          <w:tcPr>
            <w:tcW w:w="425" w:type="dxa"/>
            <w:vAlign w:val="center"/>
          </w:tcPr>
          <w:p w14:paraId="6268956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D23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79" w:type="dxa"/>
            <w:vAlign w:val="center"/>
          </w:tcPr>
          <w:p w14:paraId="6D9F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0.05</w:t>
            </w:r>
          </w:p>
        </w:tc>
        <w:tc>
          <w:tcPr>
            <w:tcW w:w="851" w:type="dxa"/>
            <w:vAlign w:val="center"/>
          </w:tcPr>
          <w:p w14:paraId="1E16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</w:t>
            </w:r>
          </w:p>
        </w:tc>
      </w:tr>
      <w:tr w14:paraId="789D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6FE1477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340E9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手持无线充电钻</w:t>
            </w:r>
          </w:p>
        </w:tc>
        <w:tc>
          <w:tcPr>
            <w:tcW w:w="4799" w:type="dxa"/>
            <w:vAlign w:val="center"/>
          </w:tcPr>
          <w:p w14:paraId="41FE68D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1、设备类型：手持无刷电机充电钻，适配木材、金属及塑料钻孔与螺丝紧固作业。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2、电压与扭矩：电压12V-20V，最大扭矩30-50N·m，支持高低档位调节及无级变速功能。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3、电池性能：锂电池容量2.0Ah-4.0Ah，支持快充（充电时间≤1.5小时），单次续航≥150颗自攻螺丝作业。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4、转速范围：空载转速0-1500rpm，标配电子刹车及正反转切换功能。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5、夹头规格：金属自紧夹头，夹持范围1.5-13mm，同心度误差≤0.05mm。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6、安全设计：过载保护、电池防过充/过放，防护等级≥IP54。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7、配件与质保：标配双电池、充电器、多规格钻头套组。</w:t>
            </w:r>
          </w:p>
        </w:tc>
        <w:tc>
          <w:tcPr>
            <w:tcW w:w="425" w:type="dxa"/>
            <w:vAlign w:val="center"/>
          </w:tcPr>
          <w:p w14:paraId="517C8DF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3AD8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08D5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0.07</w:t>
            </w:r>
          </w:p>
        </w:tc>
        <w:tc>
          <w:tcPr>
            <w:tcW w:w="851" w:type="dxa"/>
            <w:vAlign w:val="center"/>
          </w:tcPr>
          <w:p w14:paraId="2F109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0.49</w:t>
            </w:r>
          </w:p>
        </w:tc>
      </w:tr>
      <w:tr w14:paraId="31F6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887987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4769A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曲线锯</w:t>
            </w:r>
          </w:p>
        </w:tc>
        <w:tc>
          <w:tcPr>
            <w:tcW w:w="4799" w:type="dxa"/>
            <w:vAlign w:val="center"/>
          </w:tcPr>
          <w:p w14:paraId="5D620093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1、设备类型：手持式曲线锯，适用于木材、塑料及薄金属切割，配通用型锯片。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2、电机功率：500-800W，支持无级调速，连续作业≥15分钟。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3、切割能力：最大切割深度≥65mm（木材），斜切角度0°-45°，精度误差≤±1°。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4、行程速度：1500-3000次/分钟，可调，标配高碳钢U型锯片（粗/细齿各1片）。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5、安全设计：防护罩联动、防震手柄、过载保护，符合GB/T 3883.1标准。</w:t>
            </w:r>
          </w:p>
        </w:tc>
        <w:tc>
          <w:tcPr>
            <w:tcW w:w="425" w:type="dxa"/>
            <w:vAlign w:val="center"/>
          </w:tcPr>
          <w:p w14:paraId="4439703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6972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39AF0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0.08</w:t>
            </w:r>
          </w:p>
        </w:tc>
        <w:tc>
          <w:tcPr>
            <w:tcW w:w="851" w:type="dxa"/>
            <w:vAlign w:val="center"/>
          </w:tcPr>
          <w:p w14:paraId="782E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0.56</w:t>
            </w:r>
          </w:p>
        </w:tc>
      </w:tr>
      <w:tr w14:paraId="62E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0B8C57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7D0DC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搅拌机</w:t>
            </w:r>
          </w:p>
        </w:tc>
        <w:tc>
          <w:tcPr>
            <w:tcW w:w="4799" w:type="dxa"/>
            <w:vAlign w:val="center"/>
          </w:tcPr>
          <w:p w14:paraId="36F9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类型：手持立式搅拌机，适用于混合粉状、颗粒状物料。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功率≥1400W，空载转速200-470转/分钟，300-750转/分钟。</w:t>
            </w:r>
          </w:p>
          <w:p w14:paraId="759E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2、最大扭矩：35/23牛米</w:t>
            </w:r>
          </w:p>
          <w:p w14:paraId="4B40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4、最大搅拌直径：≤140毫米</w:t>
            </w:r>
          </w:p>
          <w:p w14:paraId="285A7075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5、配搅拌棒</w:t>
            </w:r>
          </w:p>
        </w:tc>
        <w:tc>
          <w:tcPr>
            <w:tcW w:w="425" w:type="dxa"/>
            <w:vAlign w:val="center"/>
          </w:tcPr>
          <w:p w14:paraId="0560226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68EF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2D8EE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7BD1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0.12</w:t>
            </w:r>
          </w:p>
        </w:tc>
      </w:tr>
      <w:tr w14:paraId="2375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B26069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45E8C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角磨机</w:t>
            </w:r>
          </w:p>
        </w:tc>
        <w:tc>
          <w:tcPr>
            <w:tcW w:w="4799" w:type="dxa"/>
            <w:vAlign w:val="center"/>
          </w:tcPr>
          <w:p w14:paraId="3BDF5D25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1、设备类型：手持式角磨机，适用金属、石材切割及打磨。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2、电机功率：500W-1000W，转速≥10000rpm，支持无级调速。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3、磨盘规格：盘径100-125mm，孔径22.2mm，适配切割/打磨多类型磨片。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4、安全防护：配备防护罩、防反弹设计、过载保护，符合GB/T 3883.1标准。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5、人体工学：防震手柄，操作噪音≤85dB。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6、耐用性：电机防护等级≥IP54，外壳耐冲击，标配碳刷更换工具。</w:t>
            </w:r>
          </w:p>
        </w:tc>
        <w:tc>
          <w:tcPr>
            <w:tcW w:w="425" w:type="dxa"/>
            <w:vAlign w:val="center"/>
          </w:tcPr>
          <w:p w14:paraId="39A37D3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2C215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7BA26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0.045</w:t>
            </w:r>
          </w:p>
        </w:tc>
        <w:tc>
          <w:tcPr>
            <w:tcW w:w="851" w:type="dxa"/>
            <w:vAlign w:val="center"/>
          </w:tcPr>
          <w:p w14:paraId="63C9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0.315</w:t>
            </w:r>
          </w:p>
        </w:tc>
      </w:tr>
      <w:tr w14:paraId="73F9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26EA8F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DE6C7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手推车</w:t>
            </w:r>
          </w:p>
        </w:tc>
        <w:tc>
          <w:tcPr>
            <w:tcW w:w="4799" w:type="dxa"/>
            <w:vAlign w:val="center"/>
          </w:tcPr>
          <w:p w14:paraId="5030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1、载重100-200kg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2、车体采用防锈钢管/铝合金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3、轮径 6寸</w:t>
            </w:r>
          </w:p>
          <w:p w14:paraId="6C385919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4、手柄可叠，无尖锐棱角，符合人体工学及安全标准。</w:t>
            </w:r>
          </w:p>
        </w:tc>
        <w:tc>
          <w:tcPr>
            <w:tcW w:w="425" w:type="dxa"/>
            <w:vAlign w:val="center"/>
          </w:tcPr>
          <w:p w14:paraId="6D240D3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ABF0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4C64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0AA96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0.42</w:t>
            </w:r>
          </w:p>
        </w:tc>
      </w:tr>
      <w:tr w14:paraId="5E62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709" w:type="dxa"/>
            <w:vAlign w:val="center"/>
          </w:tcPr>
          <w:p w14:paraId="687DEAA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2802D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液压托盘搬运叉车</w:t>
            </w:r>
          </w:p>
        </w:tc>
        <w:tc>
          <w:tcPr>
            <w:tcW w:w="4799" w:type="dxa"/>
            <w:vAlign w:val="center"/>
          </w:tcPr>
          <w:p w14:paraId="26F83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液压手动，高强度钢材，防锈处理，聚氨酯/尼龙轮，低噪音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2、额定载荷：1.5-3吨，起升高度：≥120mm，≤200mm，货叉长度：≥900mm，≤1200mm。</w:t>
            </w:r>
          </w:p>
          <w:p w14:paraId="5CA0B80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3、通过CE/ISO认证。</w:t>
            </w:r>
          </w:p>
        </w:tc>
        <w:tc>
          <w:tcPr>
            <w:tcW w:w="425" w:type="dxa"/>
            <w:vAlign w:val="center"/>
          </w:tcPr>
          <w:p w14:paraId="243EF0E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6F25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378FE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851" w:type="dxa"/>
            <w:vAlign w:val="center"/>
          </w:tcPr>
          <w:p w14:paraId="467A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</w:t>
            </w:r>
          </w:p>
        </w:tc>
      </w:tr>
      <w:tr w14:paraId="25D8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47ED26C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7A65B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叉车托盘</w:t>
            </w:r>
          </w:p>
        </w:tc>
        <w:tc>
          <w:tcPr>
            <w:tcW w:w="4799" w:type="dxa"/>
            <w:vAlign w:val="center"/>
          </w:tcPr>
          <w:p w14:paraId="34EB568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1、材质要求：全新高密度聚乙烯（HDPE）或聚丙烯（PP）材质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2、尺寸规格：1200-1500mm（长）×1000-1200mm（宽）×140-160mm（高）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3、承载能力：静载≥4000kg，动载≥1500kg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4、结构设计：双面网格防滑设计，四向进叉，底部加强筋结构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5、环保标准：符合ROHS环保要求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6、使用寿命：正常使用≥5年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7、配件要求：防滑垫、护角。</w:t>
            </w:r>
          </w:p>
        </w:tc>
        <w:tc>
          <w:tcPr>
            <w:tcW w:w="425" w:type="dxa"/>
            <w:vAlign w:val="center"/>
          </w:tcPr>
          <w:p w14:paraId="18E9A87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块</w:t>
            </w:r>
          </w:p>
        </w:tc>
        <w:tc>
          <w:tcPr>
            <w:tcW w:w="425" w:type="dxa"/>
            <w:vAlign w:val="center"/>
          </w:tcPr>
          <w:p w14:paraId="663E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79" w:type="dxa"/>
            <w:vAlign w:val="center"/>
          </w:tcPr>
          <w:p w14:paraId="70274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0.025</w:t>
            </w:r>
          </w:p>
        </w:tc>
        <w:tc>
          <w:tcPr>
            <w:tcW w:w="851" w:type="dxa"/>
            <w:vAlign w:val="center"/>
          </w:tcPr>
          <w:p w14:paraId="6B56E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0.15</w:t>
            </w:r>
          </w:p>
        </w:tc>
      </w:tr>
      <w:tr w14:paraId="5978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140CCC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F3A19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铁锹（方头）</w:t>
            </w:r>
          </w:p>
        </w:tc>
        <w:tc>
          <w:tcPr>
            <w:tcW w:w="4799" w:type="dxa"/>
            <w:vAlign w:val="center"/>
          </w:tcPr>
          <w:p w14:paraId="65C0E17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1、锹头采用高碳钢/不锈钢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2、长度90-120cm，手柄防滑木质/复合材料，承重≥50kg，重量1.5-2.5kg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3、符合GB安全标准，耐腐蚀处理。</w:t>
            </w:r>
          </w:p>
        </w:tc>
        <w:tc>
          <w:tcPr>
            <w:tcW w:w="425" w:type="dxa"/>
            <w:vAlign w:val="center"/>
          </w:tcPr>
          <w:p w14:paraId="06CDEEA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2CA7B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258D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0.008</w:t>
            </w:r>
          </w:p>
        </w:tc>
        <w:tc>
          <w:tcPr>
            <w:tcW w:w="851" w:type="dxa"/>
            <w:vAlign w:val="center"/>
          </w:tcPr>
          <w:p w14:paraId="0C11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0.056</w:t>
            </w:r>
          </w:p>
        </w:tc>
      </w:tr>
      <w:tr w14:paraId="1F7D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D35435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6FE00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铁锹（圆头）</w:t>
            </w:r>
          </w:p>
        </w:tc>
        <w:tc>
          <w:tcPr>
            <w:tcW w:w="4799" w:type="dxa"/>
            <w:vAlign w:val="center"/>
          </w:tcPr>
          <w:p w14:paraId="496F8E8D">
            <w:pPr>
              <w:widowControl/>
              <w:numPr>
                <w:ilvl w:val="0"/>
                <w:numId w:val="1"/>
              </w:numPr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锹头采用高碳钢/不锈钢，手柄防滑木质/复合材料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2、长度90-120cm，承重≥50kg。</w:t>
            </w:r>
          </w:p>
          <w:p w14:paraId="0B9CF4B5">
            <w:pPr>
              <w:widowControl/>
              <w:numPr>
                <w:ilvl w:val="0"/>
                <w:numId w:val="1"/>
              </w:numPr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3、符合GB安全标准，耐腐蚀处理。</w:t>
            </w:r>
          </w:p>
        </w:tc>
        <w:tc>
          <w:tcPr>
            <w:tcW w:w="425" w:type="dxa"/>
            <w:vAlign w:val="center"/>
          </w:tcPr>
          <w:p w14:paraId="6B11191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0BAE1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B7B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0.008</w:t>
            </w:r>
          </w:p>
        </w:tc>
        <w:tc>
          <w:tcPr>
            <w:tcW w:w="851" w:type="dxa"/>
            <w:vAlign w:val="center"/>
          </w:tcPr>
          <w:p w14:paraId="7E5C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0.056</w:t>
            </w:r>
          </w:p>
        </w:tc>
      </w:tr>
      <w:tr w14:paraId="02B6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DF5CCA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226AC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耙子（板耙）</w:t>
            </w:r>
          </w:p>
        </w:tc>
        <w:tc>
          <w:tcPr>
            <w:tcW w:w="4799" w:type="dxa"/>
            <w:vAlign w:val="center"/>
          </w:tcPr>
          <w:p w14:paraId="2885350B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1、耙头采用高碳钢材质（宽30-50cm），防锈处理。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2、手柄木质或防滑橡胶（长120-150cm）</w:t>
            </w:r>
          </w:p>
        </w:tc>
        <w:tc>
          <w:tcPr>
            <w:tcW w:w="425" w:type="dxa"/>
            <w:vAlign w:val="center"/>
          </w:tcPr>
          <w:p w14:paraId="3CF03C7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4D9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3694C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6DAC5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0.105</w:t>
            </w:r>
          </w:p>
        </w:tc>
      </w:tr>
      <w:tr w14:paraId="57CF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BF02E8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D0922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耙子（齿耙）</w:t>
            </w:r>
          </w:p>
        </w:tc>
        <w:tc>
          <w:tcPr>
            <w:tcW w:w="4799" w:type="dxa"/>
            <w:vAlign w:val="center"/>
          </w:tcPr>
          <w:p w14:paraId="4C7F19F3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1、材质为高碳钢/不锈钢，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2、手柄长度1-1.5米，齿宽30-50厘米，5-7齿。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3、防滑手柄，耐腐蚀，适用于土壤、砂石等实训场景</w:t>
            </w:r>
          </w:p>
        </w:tc>
        <w:tc>
          <w:tcPr>
            <w:tcW w:w="425" w:type="dxa"/>
            <w:vAlign w:val="center"/>
          </w:tcPr>
          <w:p w14:paraId="06BCA56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58DB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489C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295D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0.105</w:t>
            </w:r>
          </w:p>
        </w:tc>
      </w:tr>
      <w:tr w14:paraId="45EA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3A3B0A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E9D82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插座</w:t>
            </w:r>
          </w:p>
        </w:tc>
        <w:tc>
          <w:tcPr>
            <w:tcW w:w="4799" w:type="dxa"/>
            <w:vAlign w:val="center"/>
          </w:tcPr>
          <w:p w14:paraId="669F72B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1、多孔位设计（6-8孔），线长6-8米，额定电流10A-16A，电压220V-250V，符合CCC认证；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2. 阻燃材质外壳，配备儿童保护门，防触电设计；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3. 可选USB接口（单口5V/2A），支持壁挂或固定安装。</w:t>
            </w:r>
          </w:p>
        </w:tc>
        <w:tc>
          <w:tcPr>
            <w:tcW w:w="425" w:type="dxa"/>
            <w:vAlign w:val="center"/>
          </w:tcPr>
          <w:p w14:paraId="6A8AF5A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5F9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2FBA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0.08</w:t>
            </w:r>
          </w:p>
        </w:tc>
        <w:tc>
          <w:tcPr>
            <w:tcW w:w="851" w:type="dxa"/>
            <w:vAlign w:val="center"/>
          </w:tcPr>
          <w:p w14:paraId="38B0F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1.12</w:t>
            </w:r>
          </w:p>
        </w:tc>
      </w:tr>
      <w:tr w14:paraId="2CD2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497D44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9C4AA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橡胶水泥桶</w:t>
            </w:r>
          </w:p>
        </w:tc>
        <w:tc>
          <w:tcPr>
            <w:tcW w:w="4799" w:type="dxa"/>
            <w:vAlign w:val="center"/>
          </w:tcPr>
          <w:p w14:paraId="125640E1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1、底部直径25-35cm，高度30-40cm，容量30-50L，壁厚≥3mm。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2、防滑加固底圈，耐酸碱橡胶材质。</w:t>
            </w:r>
          </w:p>
        </w:tc>
        <w:tc>
          <w:tcPr>
            <w:tcW w:w="425" w:type="dxa"/>
            <w:vAlign w:val="center"/>
          </w:tcPr>
          <w:p w14:paraId="4811E02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48E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7F26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67E45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0.105</w:t>
            </w:r>
          </w:p>
        </w:tc>
      </w:tr>
      <w:tr w14:paraId="6CF9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C2146B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9ECEC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水泥砂浆搅拌桶</w:t>
            </w:r>
          </w:p>
        </w:tc>
        <w:tc>
          <w:tcPr>
            <w:tcW w:w="4799" w:type="dxa"/>
            <w:vAlign w:val="center"/>
          </w:tcPr>
          <w:p w14:paraId="0C47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L</w:t>
            </w:r>
          </w:p>
          <w:p w14:paraId="5197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2、材质：塑料或橡胶</w:t>
            </w:r>
          </w:p>
          <w:p w14:paraId="1B861C88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vAlign w:val="center"/>
          </w:tcPr>
          <w:p w14:paraId="6C9C34D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E6C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2831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51" w:type="dxa"/>
            <w:vAlign w:val="center"/>
          </w:tcPr>
          <w:p w14:paraId="25957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 w14:paraId="0322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BA3629C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96BDA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bidi="ar"/>
              </w:rPr>
              <w:t>水桶</w:t>
            </w:r>
          </w:p>
        </w:tc>
        <w:tc>
          <w:tcPr>
            <w:tcW w:w="4799" w:type="dxa"/>
            <w:vAlign w:val="center"/>
          </w:tcPr>
          <w:p w14:paraId="4C5A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1、容量20-30L</w:t>
            </w:r>
          </w:p>
          <w:p w14:paraId="4DC901DD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2、材质：塑料或橡胶</w:t>
            </w:r>
          </w:p>
        </w:tc>
        <w:tc>
          <w:tcPr>
            <w:tcW w:w="425" w:type="dxa"/>
            <w:vAlign w:val="center"/>
          </w:tcPr>
          <w:p w14:paraId="1BDFF51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64192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7DFCD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45B87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0.07</w:t>
            </w:r>
          </w:p>
        </w:tc>
      </w:tr>
      <w:tr w14:paraId="1AF2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C39E80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4FC42D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大垃圾桶</w:t>
            </w:r>
          </w:p>
        </w:tc>
        <w:tc>
          <w:tcPr>
            <w:tcW w:w="4799" w:type="dxa"/>
            <w:vAlign w:val="center"/>
          </w:tcPr>
          <w:p w14:paraId="5C7ED34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1、容量≥100L，底部直径≥50cm，高度80-120cm，开口≥40cm。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2、高密度聚乙烯材质，防雨盖，双轮设计，耐腐蚀，带分类标识。</w:t>
            </w:r>
          </w:p>
        </w:tc>
        <w:tc>
          <w:tcPr>
            <w:tcW w:w="425" w:type="dxa"/>
            <w:vAlign w:val="center"/>
          </w:tcPr>
          <w:p w14:paraId="777489D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BC1D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79" w:type="dxa"/>
            <w:vAlign w:val="center"/>
          </w:tcPr>
          <w:p w14:paraId="6F121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0.016</w:t>
            </w:r>
          </w:p>
        </w:tc>
        <w:tc>
          <w:tcPr>
            <w:tcW w:w="851" w:type="dxa"/>
            <w:vAlign w:val="center"/>
          </w:tcPr>
          <w:p w14:paraId="46D19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0.064</w:t>
            </w:r>
          </w:p>
        </w:tc>
      </w:tr>
      <w:tr w14:paraId="2693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4181A5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7F6F8E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木夯</w:t>
            </w:r>
          </w:p>
        </w:tc>
        <w:tc>
          <w:tcPr>
            <w:tcW w:w="4799" w:type="dxa"/>
            <w:vAlign w:val="center"/>
          </w:tcPr>
          <w:p w14:paraId="6FBCFA7C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1、重量3-5kg，夯击面20×20cm-30×30cm，手柄长度1.2-1.5m。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2、手动式硬木材质（松木/榉木）表面防腐处理，边缘圆角防伤。</w:t>
            </w:r>
          </w:p>
        </w:tc>
        <w:tc>
          <w:tcPr>
            <w:tcW w:w="425" w:type="dxa"/>
            <w:vAlign w:val="center"/>
          </w:tcPr>
          <w:p w14:paraId="6B9BE77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03EB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4FDC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6EEFA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53B4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E24E07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25F3E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扫帚</w:t>
            </w:r>
          </w:p>
        </w:tc>
        <w:tc>
          <w:tcPr>
            <w:tcW w:w="4799" w:type="dxa"/>
            <w:vAlign w:val="center"/>
          </w:tcPr>
          <w:p w14:paraId="6AB89B4F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1、扫帚需尼龙/混合纤维材质。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2、手柄长度1.2-1.5m，防滑可拆卸。</w:t>
            </w:r>
          </w:p>
        </w:tc>
        <w:tc>
          <w:tcPr>
            <w:tcW w:w="425" w:type="dxa"/>
            <w:vAlign w:val="center"/>
          </w:tcPr>
          <w:p w14:paraId="1A43E3F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1130D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3A33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4AD1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0.028</w:t>
            </w:r>
          </w:p>
        </w:tc>
      </w:tr>
      <w:tr w14:paraId="0A56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4875A5C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74986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簸箕</w:t>
            </w:r>
          </w:p>
        </w:tc>
        <w:tc>
          <w:tcPr>
            <w:tcW w:w="4799" w:type="dxa"/>
            <w:vAlign w:val="center"/>
          </w:tcPr>
          <w:p w14:paraId="437B788B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1、簸箕主体采用高强度ABS塑料或金属材质，前端配橡胶刮条，后端设防漏挡板，边缘光滑无毛刺。材质防水防锈，易清洁。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2、重量≤1.5kg，开口宽度≥25cm，深度≥10cm，手柄长度≥80cm。承重≥5kg。</w:t>
            </w:r>
          </w:p>
        </w:tc>
        <w:tc>
          <w:tcPr>
            <w:tcW w:w="425" w:type="dxa"/>
            <w:vAlign w:val="center"/>
          </w:tcPr>
          <w:p w14:paraId="46F8605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66851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114EC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17579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0.028</w:t>
            </w:r>
          </w:p>
        </w:tc>
      </w:tr>
      <w:tr w14:paraId="2139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3EF22A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213E79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洒水壶</w:t>
            </w:r>
          </w:p>
        </w:tc>
        <w:tc>
          <w:tcPr>
            <w:tcW w:w="4799" w:type="dxa"/>
            <w:vAlign w:val="center"/>
          </w:tcPr>
          <w:p w14:paraId="01DD6359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1、容量：1.5L-5L，满足浇花和清洁实训空间需求。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2、材质：高密度聚乙烯（HDPE）或环保塑料，耐腐蚀、抗冲击。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3、喷头设计：可调节喷头，支持雾化、直射两种模式，出水均匀。</w:t>
            </w:r>
          </w:p>
        </w:tc>
        <w:tc>
          <w:tcPr>
            <w:tcW w:w="425" w:type="dxa"/>
            <w:vAlign w:val="center"/>
          </w:tcPr>
          <w:p w14:paraId="0F343C6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68B1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56FF5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3B6F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0.028</w:t>
            </w:r>
          </w:p>
        </w:tc>
      </w:tr>
      <w:tr w14:paraId="4F5A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5CE83E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FF6A3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钻尾螺丝</w:t>
            </w:r>
          </w:p>
        </w:tc>
        <w:tc>
          <w:tcPr>
            <w:tcW w:w="4799" w:type="dxa"/>
            <w:vAlign w:val="center"/>
          </w:tcPr>
          <w:p w14:paraId="0487107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1、材质：采用高强度碳钢或不锈钢，表面镀锌或达克罗处理，防锈等级≥720小时盐雾测试。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2、规格：直径范围4.2mm-6.3mm，长度范围16mm-150mm，满足不同厚度材料固定需求。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3、钻尾设计：自攻钻尾，适用于金属板、木材及塑料，钻孔效率高，无需预钻孔。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4、螺纹类型：双线螺纹或单线螺纹，确保紧固力强且不易松动。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5、头部类型：提供十字槽、六角头或梅花槽，适配常用工具。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6、包装：每盒数量100-500颗，外包装标明规格、材质及生产批次。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7、质保：符合GB/T 3098.1标准，质保期内无断裂、变形等质量问题。</w:t>
            </w:r>
          </w:p>
        </w:tc>
        <w:tc>
          <w:tcPr>
            <w:tcW w:w="425" w:type="dxa"/>
            <w:vAlign w:val="center"/>
          </w:tcPr>
          <w:p w14:paraId="0C54B9E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盒</w:t>
            </w:r>
          </w:p>
        </w:tc>
        <w:tc>
          <w:tcPr>
            <w:tcW w:w="425" w:type="dxa"/>
            <w:vAlign w:val="center"/>
          </w:tcPr>
          <w:p w14:paraId="64B1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79" w:type="dxa"/>
            <w:vAlign w:val="center"/>
          </w:tcPr>
          <w:p w14:paraId="6DA0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0.006</w:t>
            </w:r>
          </w:p>
        </w:tc>
        <w:tc>
          <w:tcPr>
            <w:tcW w:w="851" w:type="dxa"/>
            <w:vAlign w:val="center"/>
          </w:tcPr>
          <w:p w14:paraId="3F40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0.168</w:t>
            </w:r>
          </w:p>
        </w:tc>
      </w:tr>
      <w:tr w14:paraId="0945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8EF2A6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88BFD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90 度角码</w:t>
            </w:r>
          </w:p>
        </w:tc>
        <w:tc>
          <w:tcPr>
            <w:tcW w:w="4799" w:type="dxa"/>
            <w:vAlign w:val="center"/>
          </w:tcPr>
          <w:p w14:paraId="2F5D8F81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1、材质：高强度铝合金或不锈钢，厚度≥2mm，表面防锈处理。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2、尺寸：边长50-100mm，孔径5-8mm，孔距均匀。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3、承重：单点承重≥50kg，整体承重≥200kg。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4、精度：角度误差≤±0.5°，边缘无毛刺。</w:t>
            </w:r>
          </w:p>
        </w:tc>
        <w:tc>
          <w:tcPr>
            <w:tcW w:w="425" w:type="dxa"/>
            <w:vAlign w:val="center"/>
          </w:tcPr>
          <w:p w14:paraId="03AE145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B06F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6CB51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71A11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3499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EC13F8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8C31C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135 度斜拉角码</w:t>
            </w:r>
          </w:p>
        </w:tc>
        <w:tc>
          <w:tcPr>
            <w:tcW w:w="4799" w:type="dxa"/>
            <w:vAlign w:val="center"/>
          </w:tcPr>
          <w:p w14:paraId="414D3194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1、材质：高强度铝合金或不锈钢，厚度≥2mm，表面阳极氧化或镀锌处理，耐腐蚀。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2、尺寸：边长50-100mm，孔径5-8mm，适配M6-M8螺栓。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3、适用场景：适用于建筑、家具、温室等结构的斜拉支撑，符合GB/T 5237标准。</w:t>
            </w:r>
          </w:p>
        </w:tc>
        <w:tc>
          <w:tcPr>
            <w:tcW w:w="425" w:type="dxa"/>
            <w:vAlign w:val="center"/>
          </w:tcPr>
          <w:p w14:paraId="3437A94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76F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0A7E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0ED2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259C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F6D0A3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D751EC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平水尺</w:t>
            </w:r>
          </w:p>
        </w:tc>
        <w:tc>
          <w:tcPr>
            <w:tcW w:w="4799" w:type="dxa"/>
            <w:vAlign w:val="center"/>
          </w:tcPr>
          <w:p w14:paraId="6544A2D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1、材质：高强度铝合金，防锈防腐蚀。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2、长度范围：60cm-120cm，误差≤±0.5mm/m。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3、功能：集成水平泡（精度±0.5°）。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4、刻度：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面刻度，清晰耐磨。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5、附加功能：可选磁吸设计，适用于金属表面作业。</w:t>
            </w:r>
          </w:p>
        </w:tc>
        <w:tc>
          <w:tcPr>
            <w:tcW w:w="425" w:type="dxa"/>
            <w:vAlign w:val="center"/>
          </w:tcPr>
          <w:p w14:paraId="0541D97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C91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6064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2D37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63F9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455EDD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18A21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激光红外水平仪</w:t>
            </w:r>
          </w:p>
        </w:tc>
        <w:tc>
          <w:tcPr>
            <w:tcW w:w="4799" w:type="dxa"/>
            <w:vAlign w:val="center"/>
          </w:tcPr>
          <w:p w14:paraId="7EEE79A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1、激光类型：红外激光，波长635-650nm，可见度高。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2、精度范围：精度误差≤±1mm/5m。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3、工作距离：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室外有效距离≤5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m，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室内有效距离≤20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4、功能模式：支持水平、垂直、十字线及点投射模式。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5、防护等级：IP54及以上，防尘防水，抗冲击。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6、续航能力：锂电池供电，连续工作≥10小时。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7、配件要求：标配三脚架、便携包。</w:t>
            </w:r>
          </w:p>
        </w:tc>
        <w:tc>
          <w:tcPr>
            <w:tcW w:w="425" w:type="dxa"/>
            <w:vAlign w:val="center"/>
          </w:tcPr>
          <w:p w14:paraId="25FB9AD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51B1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744A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0.065</w:t>
            </w:r>
          </w:p>
        </w:tc>
        <w:tc>
          <w:tcPr>
            <w:tcW w:w="851" w:type="dxa"/>
            <w:vAlign w:val="center"/>
          </w:tcPr>
          <w:p w14:paraId="2FC64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0.91</w:t>
            </w:r>
          </w:p>
        </w:tc>
      </w:tr>
      <w:tr w14:paraId="390B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32B4C0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2DE59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瓦刀</w:t>
            </w:r>
          </w:p>
        </w:tc>
        <w:tc>
          <w:tcPr>
            <w:tcW w:w="4799" w:type="dxa"/>
            <w:vAlign w:val="center"/>
          </w:tcPr>
          <w:p w14:paraId="05395B6F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1、刀头宽度80-120mm，长度200-300mm，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2、材质为高碳钢或锰钢，硬度≥HRC50，手柄为防滑木质或橡胶，整体重量300-500g。</w:t>
            </w:r>
          </w:p>
        </w:tc>
        <w:tc>
          <w:tcPr>
            <w:tcW w:w="425" w:type="dxa"/>
            <w:vAlign w:val="center"/>
          </w:tcPr>
          <w:p w14:paraId="5FEC1C2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4FAA0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6D63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0.004</w:t>
            </w:r>
          </w:p>
        </w:tc>
        <w:tc>
          <w:tcPr>
            <w:tcW w:w="851" w:type="dxa"/>
            <w:vAlign w:val="center"/>
          </w:tcPr>
          <w:p w14:paraId="28D7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</w:t>
            </w:r>
          </w:p>
        </w:tc>
      </w:tr>
      <w:tr w14:paraId="4E60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58AA84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CB467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抹子</w:t>
            </w:r>
          </w:p>
        </w:tc>
        <w:tc>
          <w:tcPr>
            <w:tcW w:w="4799" w:type="dxa"/>
            <w:vAlign w:val="center"/>
          </w:tcPr>
          <w:p w14:paraId="4981476A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1、采用高碳钢或不锈钢材质，表面光滑无毛刺，手柄为木质或防滑橡胶，符合人体工学设计，适用于砂浆、水泥等材料的平整施工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2、长度200-300mm，宽度80-120mm，厚度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0.4mm-0.6mm。</w:t>
            </w:r>
          </w:p>
        </w:tc>
        <w:tc>
          <w:tcPr>
            <w:tcW w:w="425" w:type="dxa"/>
            <w:vAlign w:val="center"/>
          </w:tcPr>
          <w:p w14:paraId="3B68136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5C8EA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07E0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08F93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0.075</w:t>
            </w:r>
          </w:p>
        </w:tc>
      </w:tr>
      <w:tr w14:paraId="43C6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AAE16A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59773B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塑料托板</w:t>
            </w:r>
          </w:p>
        </w:tc>
        <w:tc>
          <w:tcPr>
            <w:tcW w:w="4799" w:type="dxa"/>
            <w:vAlign w:val="center"/>
          </w:tcPr>
          <w:p w14:paraId="10EF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1、材质：塑料、耐腐蚀。</w:t>
            </w:r>
          </w:p>
          <w:p w14:paraId="01C8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2、尺寸：长：2500mm-3500mm，宽：1500mm-2000mm，厚度：4mm-7mm。</w:t>
            </w:r>
          </w:p>
          <w:p w14:paraId="3424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 表面防滑设计，边缘圆滑无毛刺。</w:t>
            </w:r>
          </w:p>
        </w:tc>
        <w:tc>
          <w:tcPr>
            <w:tcW w:w="425" w:type="dxa"/>
            <w:vAlign w:val="center"/>
          </w:tcPr>
          <w:p w14:paraId="5951DA9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块</w:t>
            </w:r>
          </w:p>
        </w:tc>
        <w:tc>
          <w:tcPr>
            <w:tcW w:w="425" w:type="dxa"/>
            <w:vAlign w:val="center"/>
          </w:tcPr>
          <w:p w14:paraId="661C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2277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63DFA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0.075</w:t>
            </w:r>
          </w:p>
        </w:tc>
      </w:tr>
      <w:tr w14:paraId="6B05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BFE015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4855D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铁凿</w:t>
            </w:r>
          </w:p>
        </w:tc>
        <w:tc>
          <w:tcPr>
            <w:tcW w:w="4799" w:type="dxa"/>
            <w:vAlign w:val="center"/>
          </w:tcPr>
          <w:p w14:paraId="319F4494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1、高碳钢锻造，柄为防滑木质或橡胶材质，适用于园林木工及石材雕刻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2、硬度≥55HRC，刃口宽度20-40mm，长度150-250mm。</w:t>
            </w:r>
          </w:p>
        </w:tc>
        <w:tc>
          <w:tcPr>
            <w:tcW w:w="425" w:type="dxa"/>
            <w:vAlign w:val="center"/>
          </w:tcPr>
          <w:p w14:paraId="31A7E12D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7286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34E0A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6FF5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0.15</w:t>
            </w:r>
          </w:p>
        </w:tc>
      </w:tr>
      <w:tr w14:paraId="751D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CEE954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64138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木工凿</w:t>
            </w:r>
          </w:p>
        </w:tc>
        <w:tc>
          <w:tcPr>
            <w:tcW w:w="4799" w:type="dxa"/>
            <w:vAlign w:val="center"/>
          </w:tcPr>
          <w:p w14:paraId="5B150047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1、木工凿需采用高碳钢材质。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2、硬度≥55HRC，刃口宽度6-40mm（多种规格），手柄为硬木或防滑橡胶，长度150-300mm。</w:t>
            </w:r>
          </w:p>
        </w:tc>
        <w:tc>
          <w:tcPr>
            <w:tcW w:w="425" w:type="dxa"/>
            <w:vAlign w:val="center"/>
          </w:tcPr>
          <w:p w14:paraId="6B3CD2E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69A4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7F02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0.0045</w:t>
            </w:r>
          </w:p>
        </w:tc>
        <w:tc>
          <w:tcPr>
            <w:tcW w:w="851" w:type="dxa"/>
            <w:vAlign w:val="center"/>
          </w:tcPr>
          <w:p w14:paraId="0BB00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0.225</w:t>
            </w:r>
          </w:p>
        </w:tc>
      </w:tr>
      <w:tr w14:paraId="6924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523E24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A1355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钢丝剪</w:t>
            </w:r>
          </w:p>
        </w:tc>
        <w:tc>
          <w:tcPr>
            <w:tcW w:w="4799" w:type="dxa"/>
            <w:vAlign w:val="center"/>
          </w:tcPr>
          <w:p w14:paraId="5CDBAEAC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1、尺寸：剪口长度12-16英寸（300-400mm），适合单手或双手操作。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2、材质：高碳钢或铬钒钢锻造，硬度≥55HRC，表面防锈处理。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3、剪切能力：可剪切直径≤5mm的硬钢丝、铁丝及电缆。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4、手柄设计：防滑橡胶手柄，符合人体工学，握持舒适。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5、安全要求：符合GB/T 2442.1标准，刃口锋利，剪切省力，耐用性强</w:t>
            </w:r>
          </w:p>
        </w:tc>
        <w:tc>
          <w:tcPr>
            <w:tcW w:w="425" w:type="dxa"/>
            <w:vAlign w:val="center"/>
          </w:tcPr>
          <w:p w14:paraId="67E5EBA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07A7B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0E3FF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253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0.14</w:t>
            </w:r>
          </w:p>
        </w:tc>
      </w:tr>
      <w:tr w14:paraId="7849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9174F6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CE4B6C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手锯</w:t>
            </w:r>
          </w:p>
        </w:tc>
        <w:tc>
          <w:tcPr>
            <w:tcW w:w="4799" w:type="dxa"/>
            <w:vAlign w:val="center"/>
          </w:tcPr>
          <w:p w14:paraId="09599BC3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1、锯片长度：300-400mm，厚度≥0.8mm，材质为高碳钢或合金钢，硬度≥55HRC。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2、锯齿类型：三面磨齿或双面磨齿，齿距1.2-1.8mm，适用于木材、塑料及软金属切割。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3、手柄设计：符合人体工学，防滑橡胶或TPE材质，握持舒适，可承受拉力≥200N。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4、重量范围：轻便易操作，适合长时间使用。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5、安全要求：锯齿锋利度符合GB/T 14764标准，包装含防护套，避免意外划伤。</w:t>
            </w:r>
          </w:p>
        </w:tc>
        <w:tc>
          <w:tcPr>
            <w:tcW w:w="425" w:type="dxa"/>
            <w:vAlign w:val="center"/>
          </w:tcPr>
          <w:p w14:paraId="7A41988A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1501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1FABB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74F7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6727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9D85B3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5C70A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铁锤</w:t>
            </w:r>
          </w:p>
        </w:tc>
        <w:tc>
          <w:tcPr>
            <w:tcW w:w="4799" w:type="dxa"/>
            <w:vAlign w:val="center"/>
          </w:tcPr>
          <w:p w14:paraId="703CFDBA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1、类型：羊角锤或圆头锤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2、重量：300g-600g，适合学生操作。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3、材质：锤头为高碳钢，锤柄为木质或玻璃纤维，防滑设计。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4、安全：锤头与锤柄连接牢固，符合GB/T 13473安全标准。</w:t>
            </w:r>
          </w:p>
        </w:tc>
        <w:tc>
          <w:tcPr>
            <w:tcW w:w="425" w:type="dxa"/>
            <w:vAlign w:val="center"/>
          </w:tcPr>
          <w:p w14:paraId="10523DC1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21AC6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39B9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28071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0.07</w:t>
            </w:r>
          </w:p>
        </w:tc>
      </w:tr>
      <w:tr w14:paraId="267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724428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4B981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橡皮锤</w:t>
            </w:r>
          </w:p>
        </w:tc>
        <w:tc>
          <w:tcPr>
            <w:tcW w:w="4799" w:type="dxa"/>
            <w:vAlign w:val="center"/>
          </w:tcPr>
          <w:p w14:paraId="1F6CE3BB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1、橡皮锤锤头采用高密度橡胶（直径50-100mm，重量0.2-0.8kg），手柄防滑设计（长度250-400mm）。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2、抗冲击、耐磨损，适用于石材/木材安装敲击。</w:t>
            </w:r>
          </w:p>
        </w:tc>
        <w:tc>
          <w:tcPr>
            <w:tcW w:w="425" w:type="dxa"/>
            <w:vAlign w:val="center"/>
          </w:tcPr>
          <w:p w14:paraId="7FD1A3C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1BE0C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305A2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0.004</w:t>
            </w:r>
          </w:p>
        </w:tc>
        <w:tc>
          <w:tcPr>
            <w:tcW w:w="851" w:type="dxa"/>
            <w:vAlign w:val="center"/>
          </w:tcPr>
          <w:p w14:paraId="193E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0.084</w:t>
            </w:r>
          </w:p>
        </w:tc>
      </w:tr>
      <w:tr w14:paraId="6193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E16B5B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60936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铅锤</w:t>
            </w:r>
          </w:p>
        </w:tc>
        <w:tc>
          <w:tcPr>
            <w:tcW w:w="4799" w:type="dxa"/>
            <w:vAlign w:val="center"/>
          </w:tcPr>
          <w:p w14:paraId="3A173411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1、垂线长度3m-10m，垂直精度误差≤±1mm/m。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2、锤头材质为铜/铸铁，表面防锈处理（电镀或氧化），垂线耐磨抗拉伸，符合GB/T 19749垂直度检测标准。</w:t>
            </w:r>
          </w:p>
        </w:tc>
        <w:tc>
          <w:tcPr>
            <w:tcW w:w="425" w:type="dxa"/>
            <w:vAlign w:val="center"/>
          </w:tcPr>
          <w:p w14:paraId="661DCB3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7A53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0A96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73C1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0.105</w:t>
            </w:r>
          </w:p>
        </w:tc>
      </w:tr>
      <w:tr w14:paraId="3E8E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90B80B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CCD090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墨斗</w:t>
            </w:r>
          </w:p>
        </w:tc>
        <w:tc>
          <w:tcPr>
            <w:tcW w:w="4799" w:type="dxa"/>
            <w:vAlign w:val="center"/>
          </w:tcPr>
          <w:p w14:paraId="46F23A8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1、外壳需采用高密度ABS或金属合金，墨线长度15-30米，线径0.5-1.0mm，墨池容量50-150ml，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2、配防漏设计及精准刻度调节（误差≤±1mm），承重≥5kg，适配通用墨汁。</w:t>
            </w:r>
          </w:p>
        </w:tc>
        <w:tc>
          <w:tcPr>
            <w:tcW w:w="425" w:type="dxa"/>
            <w:vAlign w:val="center"/>
          </w:tcPr>
          <w:p w14:paraId="4B1B8AD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D23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114E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28180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0.105</w:t>
            </w:r>
          </w:p>
        </w:tc>
      </w:tr>
      <w:tr w14:paraId="536A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6031E22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BEB8F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潜水泵</w:t>
            </w:r>
          </w:p>
        </w:tc>
        <w:tc>
          <w:tcPr>
            <w:tcW w:w="4799" w:type="dxa"/>
            <w:vAlign w:val="center"/>
          </w:tcPr>
          <w:p w14:paraId="1FC88852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1、功率350-500W，流量≥20000L/h，扬程8-11米，电压220V±10%，防护等级≥IP68，运行噪音≤50dB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2、材质耐腐蚀（不锈钢/工程塑料）具备过热及干转保护，适配1寸软管接口。</w:t>
            </w:r>
          </w:p>
        </w:tc>
        <w:tc>
          <w:tcPr>
            <w:tcW w:w="425" w:type="dxa"/>
            <w:vAlign w:val="center"/>
          </w:tcPr>
          <w:p w14:paraId="3082D05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625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36E9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58D5F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0.07</w:t>
            </w:r>
          </w:p>
        </w:tc>
      </w:tr>
      <w:tr w14:paraId="002D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935E16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005A5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铁皮出水口</w:t>
            </w:r>
          </w:p>
        </w:tc>
        <w:tc>
          <w:tcPr>
            <w:tcW w:w="4799" w:type="dxa"/>
            <w:vAlign w:val="center"/>
          </w:tcPr>
          <w:p w14:paraId="4B783053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1、材质为镀锌防锈钢板（厚度1.2-2.0mm）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2、出水口直径80-150mm，流量适配0.5-2m³/h，耐压≥0.3MPa。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3、接口兼容法兰或螺纹连接，表面喷涂防腐</w:t>
            </w:r>
          </w:p>
        </w:tc>
        <w:tc>
          <w:tcPr>
            <w:tcW w:w="425" w:type="dxa"/>
            <w:vAlign w:val="center"/>
          </w:tcPr>
          <w:p w14:paraId="342DF86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4BBA5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7BE83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851" w:type="dxa"/>
            <w:vAlign w:val="center"/>
          </w:tcPr>
          <w:p w14:paraId="5CE8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 w14:paraId="70D8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FF4BC8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007471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卷尺</w:t>
            </w:r>
          </w:p>
        </w:tc>
        <w:tc>
          <w:tcPr>
            <w:tcW w:w="4799" w:type="dxa"/>
            <w:vAlign w:val="center"/>
          </w:tcPr>
          <w:p w14:paraId="4CE53C2D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1、卷尺长度3-8米，尺带高碳钢覆PVC涂层，耐磨防锈。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2、精度误差≤±1mm，双面刻度（公/英制），外壳ABS材质，防摔设计，带自锁按钮及悬挂孔。</w:t>
            </w:r>
          </w:p>
        </w:tc>
        <w:tc>
          <w:tcPr>
            <w:tcW w:w="425" w:type="dxa"/>
            <w:vAlign w:val="center"/>
          </w:tcPr>
          <w:p w14:paraId="66A916A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7DB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5C79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4F7C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0.03</w:t>
            </w:r>
          </w:p>
        </w:tc>
      </w:tr>
      <w:tr w14:paraId="3102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2B47E7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5C4343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测距仪</w:t>
            </w:r>
          </w:p>
        </w:tc>
        <w:tc>
          <w:tcPr>
            <w:tcW w:w="4799" w:type="dxa"/>
            <w:vAlign w:val="center"/>
          </w:tcPr>
          <w:p w14:paraId="6BA6AB4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1、测距范围30-80米，精度±1.5-2mm，支持米/英尺切换。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2、激光类型Class II，防护等级IP54-IP65，电池续航≥5000次。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3、需带背光LCD屏，含勾股定理及面积/体积计算功能。</w:t>
            </w:r>
          </w:p>
        </w:tc>
        <w:tc>
          <w:tcPr>
            <w:tcW w:w="425" w:type="dxa"/>
            <w:vAlign w:val="center"/>
          </w:tcPr>
          <w:p w14:paraId="0538A42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050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5DF58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02F2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</w:t>
            </w:r>
          </w:p>
        </w:tc>
      </w:tr>
      <w:tr w14:paraId="15D2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688B555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E969D4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经纬仪</w:t>
            </w:r>
          </w:p>
        </w:tc>
        <w:tc>
          <w:tcPr>
            <w:tcW w:w="4799" w:type="dxa"/>
            <w:vAlign w:val="center"/>
          </w:tcPr>
          <w:p w14:paraId="59E7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1、测角精度≤2″-5″，有效射程120m，放大倍率26×-32×。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2、内置数据存储，IP54防护。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3、电池续航≥10h，含三脚架、镜头清洁工具等配件。</w:t>
            </w:r>
          </w:p>
        </w:tc>
        <w:tc>
          <w:tcPr>
            <w:tcW w:w="425" w:type="dxa"/>
            <w:vAlign w:val="center"/>
          </w:tcPr>
          <w:p w14:paraId="177060D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4AD7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7061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0.45</w:t>
            </w:r>
          </w:p>
        </w:tc>
        <w:tc>
          <w:tcPr>
            <w:tcW w:w="851" w:type="dxa"/>
            <w:vAlign w:val="center"/>
          </w:tcPr>
          <w:p w14:paraId="75FED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</w:tr>
      <w:tr w14:paraId="4CC0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D931C6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1D2CED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测树尺</w:t>
            </w:r>
          </w:p>
        </w:tc>
        <w:tc>
          <w:tcPr>
            <w:tcW w:w="4799" w:type="dxa"/>
            <w:vAlign w:val="center"/>
          </w:tcPr>
          <w:p w14:paraId="4F3AEEEB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尺带长度2m，尺带宽度10mm，外壳工程塑料，带挂绳。</w:t>
            </w:r>
          </w:p>
        </w:tc>
        <w:tc>
          <w:tcPr>
            <w:tcW w:w="425" w:type="dxa"/>
            <w:vAlign w:val="center"/>
          </w:tcPr>
          <w:p w14:paraId="38E23197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493B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76AFC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5389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0.015</w:t>
            </w:r>
          </w:p>
        </w:tc>
      </w:tr>
      <w:tr w14:paraId="620B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48D17B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885A7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测高杆</w:t>
            </w:r>
          </w:p>
        </w:tc>
        <w:tc>
          <w:tcPr>
            <w:tcW w:w="4799" w:type="dxa"/>
            <w:vAlign w:val="center"/>
          </w:tcPr>
          <w:p w14:paraId="5DA9DD9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1、分节式可伸缩设计，材质为铝合金/碳纤维。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2、高度调节范围1.5-5米，直径30-50mm，刻度精度±1mm，承重≥5kg。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3、配防滑底座、便携包。</w:t>
            </w:r>
          </w:p>
        </w:tc>
        <w:tc>
          <w:tcPr>
            <w:tcW w:w="425" w:type="dxa"/>
            <w:vAlign w:val="center"/>
          </w:tcPr>
          <w:p w14:paraId="70B5A87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02EC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1B294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0.04</w:t>
            </w:r>
          </w:p>
        </w:tc>
        <w:tc>
          <w:tcPr>
            <w:tcW w:w="851" w:type="dxa"/>
            <w:vAlign w:val="center"/>
          </w:tcPr>
          <w:p w14:paraId="6BF4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0.4</w:t>
            </w:r>
          </w:p>
        </w:tc>
      </w:tr>
      <w:tr w14:paraId="3FE3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6C2AA3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EFE9E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测绳</w:t>
            </w:r>
          </w:p>
        </w:tc>
        <w:tc>
          <w:tcPr>
            <w:tcW w:w="4799" w:type="dxa"/>
            <w:vAlign w:val="center"/>
          </w:tcPr>
          <w:p w14:paraId="6AA1694B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1、长度20-100米（可定制）。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2、材质高强尼龙/复合纤维，抗拉强度≥200kg，耐磨耐腐蚀，防水防紫外线，精度误差≤0.05%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3、双色刻度标识，配金属挂钩及摇柄，适用-20℃至60℃环境。</w:t>
            </w:r>
          </w:p>
        </w:tc>
        <w:tc>
          <w:tcPr>
            <w:tcW w:w="425" w:type="dxa"/>
            <w:vAlign w:val="center"/>
          </w:tcPr>
          <w:p w14:paraId="1B8F775E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684CD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0809E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30E6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0.05</w:t>
            </w:r>
          </w:p>
        </w:tc>
      </w:tr>
      <w:tr w14:paraId="6C1C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82B038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F396E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测量仪</w:t>
            </w:r>
          </w:p>
        </w:tc>
        <w:tc>
          <w:tcPr>
            <w:tcW w:w="4799" w:type="dxa"/>
            <w:vAlign w:val="center"/>
          </w:tcPr>
          <w:p w14:paraId="41EB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1、测量原理：融合加速度计、陀螺仪、磁力计，支持3D空间定位。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2、测量频率：≥500次/秒。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3、功能：测距/高度/角度/面积/体积，支持不规则场地，适应复杂环境测量。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4、精度：具有数据导出功能。</w:t>
            </w:r>
          </w:p>
          <w:p w14:paraId="71B7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线性距离：±0.5%误差，周长：±1%误差，高度：±0.5%误差，面积：±2%误差，体积：±3%误差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5、应用：建筑、景观、室内外工程。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6、便携设计（≤200g）</w:t>
            </w:r>
          </w:p>
          <w:p w14:paraId="3F468E67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5" w:type="dxa"/>
            <w:vAlign w:val="center"/>
          </w:tcPr>
          <w:p w14:paraId="3F70A03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C05D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18F5A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51" w:type="dxa"/>
            <w:vAlign w:val="center"/>
          </w:tcPr>
          <w:p w14:paraId="24282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.9</w:t>
            </w:r>
          </w:p>
        </w:tc>
      </w:tr>
      <w:tr w14:paraId="5903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096ECD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596E12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园林绘图工具</w:t>
            </w:r>
          </w:p>
        </w:tc>
        <w:tc>
          <w:tcPr>
            <w:tcW w:w="4799" w:type="dxa"/>
            <w:vAlign w:val="center"/>
          </w:tcPr>
          <w:p w14:paraId="72D06FC6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包括：A1-A2绘图板、铝合金/轻质木材框架、比例尺、量角器及收纳包。</w:t>
            </w:r>
          </w:p>
        </w:tc>
        <w:tc>
          <w:tcPr>
            <w:tcW w:w="425" w:type="dxa"/>
            <w:vAlign w:val="center"/>
          </w:tcPr>
          <w:p w14:paraId="58095E2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425" w:type="dxa"/>
            <w:vAlign w:val="center"/>
          </w:tcPr>
          <w:p w14:paraId="79D10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5ADD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0.03</w:t>
            </w:r>
          </w:p>
        </w:tc>
        <w:tc>
          <w:tcPr>
            <w:tcW w:w="851" w:type="dxa"/>
            <w:vAlign w:val="center"/>
          </w:tcPr>
          <w:p w14:paraId="1117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1.5</w:t>
            </w:r>
          </w:p>
        </w:tc>
      </w:tr>
      <w:tr w14:paraId="7596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709" w:type="dxa"/>
            <w:vAlign w:val="center"/>
          </w:tcPr>
          <w:p w14:paraId="4F12447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6D64B10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园艺工具套装</w:t>
            </w:r>
          </w:p>
        </w:tc>
        <w:tc>
          <w:tcPr>
            <w:tcW w:w="4799" w:type="dxa"/>
            <w:vAlign w:val="center"/>
          </w:tcPr>
          <w:p w14:paraId="03DF1DFF">
            <w:pPr>
              <w:widowControl/>
              <w:numPr>
                <w:ilvl w:val="0"/>
                <w:numId w:val="2"/>
              </w:numPr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含5-8件（铲、剪、锄等），高碳钢/不锈钢材质，防锈涂层；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2、手柄防滑设计（TPR/橡胶）；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3、修剪器切割直径5-10mm，配耐磨收纳包</w:t>
            </w:r>
          </w:p>
        </w:tc>
        <w:tc>
          <w:tcPr>
            <w:tcW w:w="425" w:type="dxa"/>
            <w:vAlign w:val="center"/>
          </w:tcPr>
          <w:p w14:paraId="2C0EA7A3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套</w:t>
            </w:r>
          </w:p>
        </w:tc>
        <w:tc>
          <w:tcPr>
            <w:tcW w:w="425" w:type="dxa"/>
            <w:vAlign w:val="center"/>
          </w:tcPr>
          <w:p w14:paraId="72D17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6C3D7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0.02</w:t>
            </w:r>
          </w:p>
        </w:tc>
        <w:tc>
          <w:tcPr>
            <w:tcW w:w="851" w:type="dxa"/>
            <w:vAlign w:val="center"/>
          </w:tcPr>
          <w:p w14:paraId="2D98E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BDC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945A27F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DABB3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拉杆工具箱</w:t>
            </w:r>
          </w:p>
        </w:tc>
        <w:tc>
          <w:tcPr>
            <w:tcW w:w="4799" w:type="dxa"/>
            <w:vAlign w:val="center"/>
          </w:tcPr>
          <w:p w14:paraId="0E0323BE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1、材质：ABS/PP工程塑料箱体，金属框架加固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2、尺寸：50-60cm(长)×30-40cm(宽)×20-30cm(高)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3、容量：50-80L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4、承重：≥50kg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5、轮子：耐磨橡胶万向轮(直径8-10cm)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6、拉杆：铝合金/钢制可伸缩拉杆(3-5档调节)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7、功能：多层分隔设计，内含零件收纳格，带锁扣装置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注：需符合GB/T 18883-2008工具箱标准</w:t>
            </w:r>
          </w:p>
        </w:tc>
        <w:tc>
          <w:tcPr>
            <w:tcW w:w="425" w:type="dxa"/>
            <w:vAlign w:val="center"/>
          </w:tcPr>
          <w:p w14:paraId="67D9A568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794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178D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26471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0.12</w:t>
            </w:r>
          </w:p>
        </w:tc>
      </w:tr>
      <w:tr w14:paraId="761A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08725C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B0851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绿篱剪</w:t>
            </w:r>
          </w:p>
        </w:tc>
        <w:tc>
          <w:tcPr>
            <w:tcW w:w="4799" w:type="dxa"/>
            <w:vAlign w:val="center"/>
          </w:tcPr>
          <w:p w14:paraId="10357B31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刃口长度200-400mm，软包胶手柄，配防护手套。</w:t>
            </w:r>
          </w:p>
        </w:tc>
        <w:tc>
          <w:tcPr>
            <w:tcW w:w="425" w:type="dxa"/>
            <w:vAlign w:val="center"/>
          </w:tcPr>
          <w:p w14:paraId="076A2AEB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36CE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054C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28F6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0.25</w:t>
            </w:r>
          </w:p>
        </w:tc>
      </w:tr>
      <w:tr w14:paraId="58FB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3089905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68AC6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数位屏手绘板</w:t>
            </w:r>
          </w:p>
        </w:tc>
        <w:tc>
          <w:tcPr>
            <w:tcW w:w="4799" w:type="dxa"/>
            <w:vAlign w:val="center"/>
          </w:tcPr>
          <w:p w14:paraId="3BA218A2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1、压感等级：≥8000级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2、读取速度：≥200点/秒，分辨率：≥5000LPI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3、尺寸与设计：中大型（建议10英寸左右），无源压感笔，支持倾斜识别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4、支持Windows/macOS，可选Android兼容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5、连接方式：有线/无线（Type-C/USB优先）。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6、适配主流绘图软件（如PS、SAI等）。</w:t>
            </w:r>
          </w:p>
        </w:tc>
        <w:tc>
          <w:tcPr>
            <w:tcW w:w="425" w:type="dxa"/>
            <w:vAlign w:val="center"/>
          </w:tcPr>
          <w:p w14:paraId="6129D4B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4F25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0940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851" w:type="dxa"/>
            <w:vAlign w:val="center"/>
          </w:tcPr>
          <w:p w14:paraId="41E21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2.1</w:t>
            </w:r>
          </w:p>
        </w:tc>
      </w:tr>
      <w:tr w14:paraId="5434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D9E7C86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565EE9">
            <w:pPr>
              <w:widowControl/>
              <w:adjustRightIn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剪草机</w:t>
            </w:r>
          </w:p>
        </w:tc>
        <w:tc>
          <w:tcPr>
            <w:tcW w:w="4799" w:type="dxa"/>
            <w:vAlign w:val="center"/>
          </w:tcPr>
          <w:p w14:paraId="6C8BC366">
            <w:pPr>
              <w:widowControl/>
              <w:numPr>
                <w:ilvl w:val="0"/>
                <w:numId w:val="3"/>
              </w:numPr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动力类型：汽油/锂电池，电池容量≥4Ah（续航1-2小时），汽油机排量建议160-200cc。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2、切割宽度：40-50cm，</w:t>
            </w:r>
          </w:p>
          <w:p w14:paraId="66E10930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3、可调节高度（3-5档，范围50-100mm）。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4、材质：金属刀片+工程塑料外壳，</w:t>
            </w:r>
          </w:p>
          <w:p w14:paraId="503E3914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5、重量≤25kg。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6、功能：集草/碎草两种模式；可进行斜坡和复杂地形作业；</w:t>
            </w:r>
          </w:p>
          <w:p w14:paraId="256F99E7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7、防卡死设计。</w:t>
            </w:r>
          </w:p>
        </w:tc>
        <w:tc>
          <w:tcPr>
            <w:tcW w:w="425" w:type="dxa"/>
            <w:vAlign w:val="center"/>
          </w:tcPr>
          <w:p w14:paraId="73726BD9">
            <w:pPr>
              <w:widowControl/>
              <w:adjustRightInd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57A7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49855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851" w:type="dxa"/>
            <w:vAlign w:val="center"/>
          </w:tcPr>
          <w:p w14:paraId="0994D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</w:tr>
    </w:tbl>
    <w:p w14:paraId="613BDC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26627"/>
    <w:multiLevelType w:val="singleLevel"/>
    <w:tmpl w:val="A3E266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6FFC72"/>
    <w:multiLevelType w:val="singleLevel"/>
    <w:tmpl w:val="F76FFC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FE7096C"/>
    <w:multiLevelType w:val="singleLevel"/>
    <w:tmpl w:val="3FE70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5E52"/>
    <w:rsid w:val="03FF2743"/>
    <w:rsid w:val="07FD229A"/>
    <w:rsid w:val="0ADA561D"/>
    <w:rsid w:val="0CD53D12"/>
    <w:rsid w:val="0F016B34"/>
    <w:rsid w:val="17022E70"/>
    <w:rsid w:val="22236E8E"/>
    <w:rsid w:val="37786ECA"/>
    <w:rsid w:val="3DE47697"/>
    <w:rsid w:val="484961BF"/>
    <w:rsid w:val="54296D18"/>
    <w:rsid w:val="56D85AD6"/>
    <w:rsid w:val="57D41C42"/>
    <w:rsid w:val="599C7113"/>
    <w:rsid w:val="59D9658A"/>
    <w:rsid w:val="5DA35E52"/>
    <w:rsid w:val="5F0C0ABD"/>
    <w:rsid w:val="5F35188B"/>
    <w:rsid w:val="6674797F"/>
    <w:rsid w:val="77C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5745</Words>
  <Characters>7502</Characters>
  <Lines>0</Lines>
  <Paragraphs>0</Paragraphs>
  <TotalTime>0</TotalTime>
  <ScaleCrop>false</ScaleCrop>
  <LinksUpToDate>false</LinksUpToDate>
  <CharactersWithSpaces>7533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2025-07-15T11:36:00Z</dcterms:created>
  <dc:creator>自乐</dc:creator>
  <cp:lastModifiedBy>Administrator</cp:lastModifiedBy>
  <dcterms:modified xsi:type="dcterms:W3CDTF">2025-07-15T12:29:22Z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2CD705E2BFBF4AF68AD6CB132F470067_11</vt:lpwstr>
  </property>
  <property fmtid="{D5CDD505-2E9C-101B-9397-08002B2CF9AE}" pid="4" name="KSOTemplateDocerSaveRecord">
    <vt:lpwstr>eyJoZGlkIjoiOTNmMTU2N2FhZTBiY2EzZmY0NzU5MTBlOTg4M2ZjMDEiLCJ1c2VySWQiOiI0NzIxODMzNjIifQ==</vt:lpwstr>
  </property>
</Properties>
</file>