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Style w:val="10"/>
          <w:rFonts w:hint="eastAsia" w:ascii="仿宋" w:hAnsi="仿宋" w:eastAsia="仿宋" w:cs="仿宋"/>
          <w:kern w:val="0"/>
          <w:sz w:val="32"/>
          <w:szCs w:val="32"/>
          <w:lang w:eastAsia="zh-CN"/>
        </w:rPr>
        <w:t>斗门街道马海片水域活水设施建设项目（一期）—水泵等设备采购项目</w:t>
      </w:r>
      <w:r>
        <w:rPr>
          <w:rStyle w:val="10"/>
          <w:rFonts w:hint="eastAsia" w:ascii="仿宋" w:hAnsi="仿宋" w:eastAsia="仿宋" w:cs="仿宋"/>
          <w:kern w:val="0"/>
          <w:sz w:val="32"/>
          <w:szCs w:val="32"/>
        </w:rPr>
        <w:t>意见征询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项目编号：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>YCDL2023-02-0005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numPr>
          <w:ilvl w:val="0"/>
          <w:numId w:val="1"/>
        </w:numPr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none"/>
          <w:lang w:eastAsia="zh-CN"/>
        </w:rPr>
        <w:t>项目类别：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eastAsia="zh-CN"/>
        </w:rPr>
        <w:t>国企采购</w:t>
      </w:r>
    </w:p>
    <w:p>
      <w:pPr>
        <w:widowControl/>
        <w:numPr>
          <w:ilvl w:val="0"/>
          <w:numId w:val="1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征询范围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0"/>
        </w:numPr>
        <w:spacing w:before="75" w:after="75"/>
        <w:ind w:leftChars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1、是否出现限制性技术和商务要求； 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2、是否出现违反政府采购政策性规定的情况； 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3、是否出现内容遗漏或表述不清而影响投标的情况；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4、影响“公开、公平、公正”原则的其他情况；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5、合理性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</w:rPr>
        <w:t>意见或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建议。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《意见建议书》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的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eastAsia="zh-CN"/>
        </w:rPr>
        <w:t>递交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、递交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</w:rPr>
        <w:t>截止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时间：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2023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2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28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、递交方式：书面形式（同时提供扫描件或图片发送至邮箱）或电子签章的数据电文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。递交后请与项目接收机构联系人确认接收。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邮寄地址：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浙江筑脸全过程工程咨询有限公司（绍兴市环城西路396#5号） </w:t>
      </w:r>
    </w:p>
    <w:p>
      <w:pPr>
        <w:widowControl/>
        <w:spacing w:before="75" w:after="75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邮箱地址：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val="en-US" w:eastAsia="zh-CN"/>
        </w:rPr>
        <w:t xml:space="preserve">1144059235@qq.com  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、接收机构：采购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单位或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采购代理机构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采购单位联系人：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eastAsia="zh-CN"/>
        </w:rPr>
        <w:t>俞泽鑫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，联系电话：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0575-88408552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采购代理机构联系人：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val="en-US" w:eastAsia="zh-CN"/>
        </w:rPr>
        <w:t>尹杰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，联系电话：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val="en-US" w:eastAsia="zh-CN"/>
        </w:rPr>
        <w:t>13095695939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2"/>
        </w:numPr>
        <w:spacing w:before="75" w:after="7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合格的《意见建议书》要求</w:t>
      </w:r>
    </w:p>
    <w:p>
      <w:pPr>
        <w:widowControl/>
        <w:numPr>
          <w:ilvl w:val="0"/>
          <w:numId w:val="3"/>
        </w:numPr>
        <w:spacing w:before="75" w:after="75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法人或其他组织提出意见建议的，应当由法定代表人、主要负责人或其授权代表签字或盖章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委托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授权代表提出意见建议的，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需附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针对该项目的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授权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委托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书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》）；</w:t>
      </w:r>
    </w:p>
    <w:p>
      <w:pPr>
        <w:widowControl/>
        <w:numPr>
          <w:ilvl w:val="0"/>
          <w:numId w:val="3"/>
        </w:numPr>
        <w:spacing w:before="75" w:after="75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自然人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提出意见建议的，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应当由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本人签字或盖章，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提供本人的联系电话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3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提出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的相关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意见建议内容必须真实，并附相关依据，如发现存在提供虚假材料或恶意扰乱正常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采购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秩序的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行为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，一经查实将提请有关采购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监管部门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，列入不良行为记录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3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《意见建议书》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、《授权委托书》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格式详见附件。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六. 意见征询发布网址：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越城区人民政府网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t>http://www.sxyc.gov.cn/col/col1229671427/index.html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浙江省政府采购网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：</w: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</w:rPr>
        <w:instrText xml:space="preserve">HYPERLINK "https://zfcg.czt.zj.gov.cn/purchaseNotice/index.html"</w:instrTex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t>https://zfcg.czt.zj.gov.cn/purchaseNotice/index.html</w: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fldChar w:fldCharType="end"/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  <w:lang w:eastAsia="zh-CN"/>
        </w:rPr>
        <w:t>注：国企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</w:rPr>
        <w:t>采购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  <w:lang w:eastAsia="zh-CN"/>
        </w:rPr>
        <w:t>项目的采购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</w:rPr>
        <w:t>需求详见前者附件</w:t>
      </w:r>
    </w:p>
    <w:p>
      <w:pPr>
        <w:pStyle w:val="7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​</w:t>
      </w:r>
      <w:r>
        <w:rPr>
          <w:rFonts w:hint="default" w:ascii="仿宋" w:hAnsi="仿宋" w:eastAsia="仿宋" w:cs="仿宋"/>
        </w:rPr>
        <w:t>代理机构名称</w:t>
      </w:r>
      <w:r>
        <w:rPr>
          <w:rFonts w:hint="eastAsia" w:ascii="仿宋" w:hAnsi="仿宋" w:eastAsia="仿宋" w:cs="仿宋"/>
          <w:u w:val="singl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浙江筑脸全过程工程咨询有限公司</w:t>
      </w:r>
    </w:p>
    <w:p>
      <w:pPr>
        <w:pStyle w:val="7"/>
        <w:jc w:val="right"/>
        <w:rPr>
          <w:rFonts w:hint="default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2023</w:t>
      </w:r>
      <w:r>
        <w:rPr>
          <w:rFonts w:hint="default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default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24</w:t>
      </w:r>
      <w:bookmarkStart w:id="0" w:name="_GoBack"/>
      <w:bookmarkEnd w:id="0"/>
      <w:r>
        <w:rPr>
          <w:rFonts w:hint="default" w:ascii="仿宋" w:hAnsi="仿宋" w:eastAsia="仿宋" w:cs="仿宋"/>
        </w:rPr>
        <w:t>日</w:t>
      </w:r>
    </w:p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1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意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见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建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议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一、项目信息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项目编号：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二、供应商基本信息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供应商</w:t>
      </w:r>
      <w:r>
        <w:rPr>
          <w:rFonts w:hint="eastAsia" w:ascii="仿宋" w:eastAsia="仿宋" w:cs="仿宋"/>
          <w:sz w:val="24"/>
          <w:szCs w:val="24"/>
          <w:lang w:eastAsia="zh-CN"/>
        </w:rPr>
        <w:t>名称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</w:t>
      </w:r>
      <w:r>
        <w:rPr>
          <w:rFonts w:hint="default"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地址：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eastAsia="仿宋" w:cs="仿宋"/>
          <w:sz w:val="24"/>
          <w:szCs w:val="24"/>
        </w:rPr>
        <w:t>邮编：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授权代表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eastAsia="仿宋" w:cs="仿宋"/>
          <w:sz w:val="24"/>
          <w:szCs w:val="24"/>
        </w:rPr>
        <w:t>联系电话：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邮箱：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 w:val="0"/>
          <w:sz w:val="24"/>
          <w:szCs w:val="24"/>
        </w:rPr>
        <w:t>三、</w:t>
      </w:r>
      <w:r>
        <w:rPr>
          <w:rFonts w:hint="eastAsia" w:ascii="仿宋" w:eastAsia="仿宋" w:cs="仿宋"/>
          <w:b/>
          <w:bCs w:val="0"/>
          <w:sz w:val="24"/>
          <w:szCs w:val="24"/>
          <w:lang w:eastAsia="zh-CN"/>
        </w:rPr>
        <w:t>意见建议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事项1：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single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事项2：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……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  <w:lang w:eastAsia="zh-CN"/>
        </w:rPr>
        <w:t>联系人</w:t>
      </w:r>
      <w:r>
        <w:rPr>
          <w:rFonts w:hint="eastAsia" w:ascii="仿宋" w:eastAsia="仿宋"/>
          <w:sz w:val="24"/>
          <w:szCs w:val="24"/>
        </w:rPr>
        <w:t xml:space="preserve">签字(签章)：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供应商签章：       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日期：    </w:t>
      </w:r>
    </w:p>
    <w:p>
      <w:pPr>
        <w:pStyle w:val="7"/>
        <w:jc w:val="left"/>
        <w:rPr>
          <w:rFonts w:hint="eastAsia" w:ascii="仿宋" w:hAnsi="仿宋" w:eastAsia="仿宋" w:cs="仿宋"/>
          <w:lang w:eastAsia="zh-CN"/>
        </w:rPr>
      </w:pPr>
    </w:p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2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授权</w:t>
      </w:r>
      <w:r>
        <w:rPr>
          <w:rStyle w:val="10"/>
          <w:rFonts w:hint="default" w:ascii="仿宋" w:hAnsi="仿宋" w:eastAsia="仿宋" w:cs="仿宋"/>
          <w:kern w:val="0"/>
          <w:sz w:val="44"/>
          <w:szCs w:val="44"/>
          <w:lang w:eastAsia="zh-CN"/>
        </w:rPr>
        <w:t>委托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b/>
          <w:kern w:val="2"/>
          <w:sz w:val="24"/>
          <w:szCs w:val="24"/>
        </w:rPr>
      </w:pP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致</w:t>
      </w:r>
      <w:r>
        <w:rPr>
          <w:rFonts w:hint="default" w:ascii="仿宋" w:hAnsi="仿宋" w:eastAsia="仿宋" w:cs="仿宋"/>
          <w:bCs/>
          <w:kern w:val="2"/>
          <w:sz w:val="24"/>
          <w:szCs w:val="24"/>
          <w:u w:val="single"/>
          <w:lang w:val="en-US" w:eastAsia="zh-CN" w:bidi="ar"/>
        </w:rPr>
        <w:t>（采购代理机构或采购人名称）</w:t>
      </w: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720" w:firstLineChars="30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系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eastAsia="zh-CN" w:bidi="ar"/>
        </w:rPr>
        <w:t>法人或其他组织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全称）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的法定代表人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（或主要负责人）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，现授权委托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为授权代表，以我方的名义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就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（项目名称及编号）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none"/>
          <w:lang w:eastAsia="zh-CN" w:bidi="ar"/>
        </w:rPr>
        <w:t>的意见征询（需求公示）内容提出意见建议，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我方对授权代表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签字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《意见建议书》予以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认可并承担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全部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责任。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授权代表无转委托权，特此委托。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授权代表签字（或盖章）：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法定代表人签字（或盖章）：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供应商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全称（</w:t>
      </w:r>
      <w:r>
        <w:rPr>
          <w:rFonts w:hint="eastAsia" w:ascii="仿宋" w:eastAsia="仿宋"/>
          <w:sz w:val="24"/>
          <w:szCs w:val="24"/>
        </w:rPr>
        <w:t>签章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eastAsia="zh-CN" w:bidi="ar"/>
        </w:rPr>
        <w:t xml:space="preserve">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期：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年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月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日</w:t>
      </w:r>
    </w:p>
    <w:p>
      <w:pPr>
        <w:pStyle w:val="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4B7B0"/>
    <w:multiLevelType w:val="singleLevel"/>
    <w:tmpl w:val="8F64B7B0"/>
    <w:lvl w:ilvl="0" w:tentative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E64130F0"/>
    <w:multiLevelType w:val="singleLevel"/>
    <w:tmpl w:val="E64130F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4C64AD"/>
    <w:multiLevelType w:val="singleLevel"/>
    <w:tmpl w:val="404C64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2Y4MGNlOTdiYmU2MDkyNWJmZTk2MDEyYTZkZGJhZTIifQ=="/>
  </w:docVars>
  <w:rsids>
    <w:rsidRoot w:val="00000000"/>
    <w:rsid w:val="0EDF57FC"/>
    <w:rsid w:val="12396F72"/>
    <w:rsid w:val="1C724992"/>
    <w:rsid w:val="1F99CC0A"/>
    <w:rsid w:val="204B10C3"/>
    <w:rsid w:val="34CD0170"/>
    <w:rsid w:val="376F0C8F"/>
    <w:rsid w:val="37DA9629"/>
    <w:rsid w:val="3D5CC022"/>
    <w:rsid w:val="3F7731BC"/>
    <w:rsid w:val="3FFF6E81"/>
    <w:rsid w:val="460D5383"/>
    <w:rsid w:val="55462B8A"/>
    <w:rsid w:val="59060E3C"/>
    <w:rsid w:val="599796DB"/>
    <w:rsid w:val="6571245C"/>
    <w:rsid w:val="6979781B"/>
    <w:rsid w:val="6AB848D9"/>
    <w:rsid w:val="7A0130A1"/>
    <w:rsid w:val="7AF71655"/>
    <w:rsid w:val="7C9725F4"/>
    <w:rsid w:val="7FFF47CA"/>
    <w:rsid w:val="9E7D3F84"/>
    <w:rsid w:val="C15F2571"/>
    <w:rsid w:val="CF7BC1AA"/>
    <w:rsid w:val="EB4F0C42"/>
    <w:rsid w:val="F4FD6003"/>
    <w:rsid w:val="FECBC9F9"/>
    <w:rsid w:val="FF7FE95F"/>
    <w:rsid w:val="FF9F4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Emphasis"/>
    <w:basedOn w:val="9"/>
    <w:qFormat/>
    <w:uiPriority w:val="0"/>
    <w:rPr>
      <w:b/>
      <w:bCs/>
    </w:rPr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character" w:styleId="18">
    <w:name w:val="HTML Code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hint="default" w:ascii="monospace" w:hAnsi="monospace" w:eastAsia="monospace" w:cs="monospace"/>
    </w:rPr>
  </w:style>
  <w:style w:type="character" w:customStyle="1" w:styleId="22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mini-outputtex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961</Words>
  <Characters>1126</Characters>
  <Lines>1</Lines>
  <Paragraphs>1</Paragraphs>
  <TotalTime>19</TotalTime>
  <ScaleCrop>false</ScaleCrop>
  <LinksUpToDate>false</LinksUpToDate>
  <CharactersWithSpaces>1825</CharactersWithSpaces>
  <Application>WPS Office_11.1.0.13020_F1E327BC-269C-435d-A152-05C5408002CA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2017-11-17T01:18:00Z</dcterms:created>
  <dc:creator>glgl</dc:creator>
  <cp:lastModifiedBy>你</cp:lastModifiedBy>
  <dcterms:modified xsi:type="dcterms:W3CDTF">2023-02-24T05:58:12Z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EE84AEF4DB3C4C2FB72C66E4E992889C</vt:lpwstr>
  </property>
</Properties>
</file>