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53C" w:rsidRDefault="004E153C" w:rsidP="004E153C">
      <w:pPr>
        <w:pStyle w:val="a5"/>
        <w:ind w:left="780" w:firstLineChars="0" w:firstLine="0"/>
        <w:jc w:val="left"/>
        <w:rPr>
          <w:rFonts w:ascii="宋体" w:eastAsia="宋体" w:hAnsi="宋体" w:cs="宋体"/>
          <w:kern w:val="0"/>
          <w:szCs w:val="21"/>
        </w:rPr>
      </w:pPr>
      <w:r w:rsidRPr="00C057B7">
        <w:rPr>
          <w:rFonts w:ascii="宋体" w:eastAsia="宋体" w:hAnsi="宋体" w:cs="宋体" w:hint="eastAsia"/>
          <w:kern w:val="0"/>
          <w:szCs w:val="21"/>
        </w:rPr>
        <w:t>更正公告2附件</w:t>
      </w:r>
      <w:r>
        <w:rPr>
          <w:rFonts w:ascii="宋体" w:eastAsia="宋体" w:hAnsi="宋体" w:cs="宋体" w:hint="eastAsia"/>
          <w:kern w:val="0"/>
          <w:szCs w:val="21"/>
        </w:rPr>
        <w:t>：</w:t>
      </w:r>
    </w:p>
    <w:p w:rsidR="004E153C" w:rsidRDefault="004E153C" w:rsidP="004E153C">
      <w:pPr>
        <w:pStyle w:val="a5"/>
        <w:ind w:left="780" w:firstLineChars="0" w:firstLine="0"/>
        <w:jc w:val="left"/>
        <w:rPr>
          <w:rFonts w:ascii="宋体" w:eastAsia="宋体" w:hAnsi="宋体" w:cs="宋体"/>
          <w:kern w:val="0"/>
          <w:szCs w:val="21"/>
        </w:rPr>
      </w:pPr>
      <w:r w:rsidRPr="00EB2DBD">
        <w:rPr>
          <w:rFonts w:ascii="宋体" w:eastAsia="宋体" w:hAnsi="宋体" w:cs="Times New Roman" w:hint="eastAsia"/>
          <w:color w:val="000000"/>
          <w:szCs w:val="21"/>
        </w:rPr>
        <w:t>2.5技术服务性能要求表</w:t>
      </w:r>
    </w:p>
    <w:tbl>
      <w:tblPr>
        <w:tblpPr w:leftFromText="180" w:rightFromText="180" w:vertAnchor="text" w:horzAnchor="page" w:tblpXSpec="center" w:tblpY="535"/>
        <w:tblOverlap w:val="never"/>
        <w:tblW w:w="14957" w:type="dxa"/>
        <w:tblLayout w:type="fixed"/>
        <w:tblLook w:val="0000"/>
      </w:tblPr>
      <w:tblGrid>
        <w:gridCol w:w="949"/>
        <w:gridCol w:w="1144"/>
        <w:gridCol w:w="10851"/>
        <w:gridCol w:w="975"/>
        <w:gridCol w:w="1038"/>
      </w:tblGrid>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黑体"/>
                <w:bCs/>
                <w:szCs w:val="21"/>
              </w:rPr>
            </w:pPr>
            <w:r w:rsidRPr="00EB2DBD">
              <w:rPr>
                <w:rFonts w:ascii="宋体" w:eastAsia="宋体" w:hAnsi="宋体" w:cs="黑体" w:hint="eastAsia"/>
                <w:bCs/>
                <w:kern w:val="0"/>
                <w:szCs w:val="21"/>
              </w:rPr>
              <w:t>序号</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黑体"/>
                <w:bCs/>
                <w:szCs w:val="21"/>
              </w:rPr>
            </w:pPr>
            <w:r w:rsidRPr="00EB2DBD">
              <w:rPr>
                <w:rFonts w:ascii="宋体" w:eastAsia="宋体" w:hAnsi="宋体" w:cs="黑体" w:hint="eastAsia"/>
                <w:bCs/>
                <w:kern w:val="0"/>
                <w:szCs w:val="21"/>
              </w:rPr>
              <w:t>服务类别</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黑体"/>
                <w:bCs/>
                <w:kern w:val="0"/>
                <w:szCs w:val="21"/>
              </w:rPr>
            </w:pPr>
            <w:r w:rsidRPr="00EB2DBD">
              <w:rPr>
                <w:rFonts w:ascii="宋体" w:eastAsia="宋体" w:hAnsi="宋体" w:cs="黑体" w:hint="eastAsia"/>
                <w:bCs/>
                <w:kern w:val="0"/>
                <w:szCs w:val="21"/>
              </w:rPr>
              <w:t>服务要求</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黑体"/>
                <w:bCs/>
                <w:szCs w:val="21"/>
              </w:rPr>
            </w:pPr>
            <w:r w:rsidRPr="00EB2DBD">
              <w:rPr>
                <w:rFonts w:ascii="宋体" w:eastAsia="宋体" w:hAnsi="宋体" w:cs="黑体" w:hint="eastAsia"/>
                <w:bCs/>
                <w:kern w:val="0"/>
                <w:szCs w:val="21"/>
              </w:rPr>
              <w:t>单位</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黑体"/>
                <w:bCs/>
                <w:szCs w:val="21"/>
              </w:rPr>
            </w:pPr>
            <w:r w:rsidRPr="00EB2DBD">
              <w:rPr>
                <w:rFonts w:ascii="宋体" w:eastAsia="宋体" w:hAnsi="宋体" w:cs="黑体" w:hint="eastAsia"/>
                <w:bCs/>
                <w:kern w:val="0"/>
                <w:szCs w:val="21"/>
              </w:rPr>
              <w:t>数量</w:t>
            </w:r>
          </w:p>
        </w:tc>
      </w:tr>
      <w:tr w:rsidR="004E153C" w:rsidRPr="00EB2DBD" w:rsidTr="00500512">
        <w:trPr>
          <w:trHeight w:val="3257"/>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1</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网络高清红外视频监控服务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微软雅黑"/>
                <w:kern w:val="0"/>
                <w:szCs w:val="21"/>
              </w:rPr>
            </w:pPr>
            <w:r w:rsidRPr="00EB2DBD">
              <w:rPr>
                <w:rFonts w:ascii="宋体" w:eastAsia="宋体" w:hAnsi="宋体" w:cs="微软雅黑" w:hint="eastAsia"/>
                <w:kern w:val="0"/>
                <w:szCs w:val="21"/>
              </w:rPr>
              <w:t>400万红外筒型网络摄像机</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具备智能资源模式切换：人脸抓拍模式、道路监控模式，</w:t>
            </w:r>
            <w:r w:rsidRPr="000550DB">
              <w:rPr>
                <w:rFonts w:ascii="宋体" w:eastAsia="宋体" w:hAnsi="宋体" w:cs="宋体" w:hint="eastAsia"/>
                <w:kern w:val="0"/>
                <w:sz w:val="22"/>
              </w:rPr>
              <w:t>智能侦测模式</w:t>
            </w:r>
            <w:r w:rsidRPr="00EB2DBD">
              <w:rPr>
                <w:rFonts w:ascii="宋体" w:eastAsia="宋体" w:hAnsi="宋体" w:cs="宋体" w:hint="eastAsia"/>
                <w:kern w:val="0"/>
                <w:sz w:val="22"/>
              </w:rPr>
              <w:br/>
            </w:r>
            <w:r w:rsidRPr="00EB2DBD">
              <w:rPr>
                <w:rFonts w:ascii="宋体" w:eastAsia="宋体" w:hAnsi="宋体" w:cs="宋体" w:hint="eastAsia"/>
                <w:bCs/>
                <w:kern w:val="0"/>
                <w:sz w:val="22"/>
              </w:rPr>
              <w:t>人脸抓拍模式</w:t>
            </w:r>
            <w:r w:rsidRPr="00EB2DBD">
              <w:rPr>
                <w:rFonts w:ascii="宋体" w:eastAsia="宋体" w:hAnsi="宋体" w:cs="宋体" w:hint="eastAsia"/>
                <w:kern w:val="0"/>
                <w:sz w:val="22"/>
              </w:rPr>
              <w:t>：a)支持对运动人脸进行检测、跟踪、抓拍、评分、筛选，输出最优的人脸，b)支持人脸去误报、快速抓拍人脸，c)支持快速抓拍和最佳抓拍两种模式，d)最多同时检测30张人脸，e)支持人脸去重</w:t>
            </w:r>
            <w:r w:rsidRPr="00EB2DBD">
              <w:rPr>
                <w:rFonts w:ascii="宋体" w:eastAsia="宋体" w:hAnsi="宋体" w:cs="宋体" w:hint="eastAsia"/>
                <w:kern w:val="0"/>
                <w:sz w:val="22"/>
              </w:rPr>
              <w:br/>
            </w:r>
            <w:r w:rsidRPr="00EB2DBD">
              <w:rPr>
                <w:rFonts w:ascii="宋体" w:eastAsia="宋体" w:hAnsi="宋体" w:cs="宋体" w:hint="eastAsia"/>
                <w:bCs/>
                <w:kern w:val="0"/>
                <w:sz w:val="22"/>
              </w:rPr>
              <w:t>道路监控模式</w:t>
            </w:r>
            <w:r w:rsidRPr="00EB2DBD">
              <w:rPr>
                <w:rFonts w:ascii="宋体" w:eastAsia="宋体" w:hAnsi="宋体" w:cs="宋体" w:hint="eastAsia"/>
                <w:kern w:val="0"/>
                <w:sz w:val="22"/>
              </w:rPr>
              <w:t>：a)车辆检测：支持车牌识别并抓拍，车型/</w:t>
            </w:r>
            <w:proofErr w:type="gramStart"/>
            <w:r w:rsidRPr="00EB2DBD">
              <w:rPr>
                <w:rFonts w:ascii="宋体" w:eastAsia="宋体" w:hAnsi="宋体" w:cs="宋体" w:hint="eastAsia"/>
                <w:kern w:val="0"/>
                <w:sz w:val="22"/>
              </w:rPr>
              <w:t>车品牌</w:t>
            </w:r>
            <w:proofErr w:type="gramEnd"/>
            <w:r w:rsidRPr="00EB2DBD">
              <w:rPr>
                <w:rFonts w:ascii="宋体" w:eastAsia="宋体" w:hAnsi="宋体" w:cs="宋体" w:hint="eastAsia"/>
                <w:kern w:val="0"/>
                <w:sz w:val="22"/>
              </w:rPr>
              <w:t>/车身颜色/车牌颜色识别，b)混行检测：检测正向或逆向行驶的车辆以及行人和非机动车，自动对车辆牌照进行识别，可以抓拍无车牌的车辆图片，c)支持卡口和出入口模式切换</w:t>
            </w:r>
            <w:r w:rsidRPr="00EB2DBD">
              <w:rPr>
                <w:rFonts w:ascii="宋体" w:eastAsia="宋体" w:hAnsi="宋体" w:cs="宋体" w:hint="eastAsia"/>
                <w:kern w:val="0"/>
                <w:sz w:val="22"/>
              </w:rPr>
              <w:br/>
            </w:r>
            <w:r w:rsidRPr="000550DB">
              <w:rPr>
                <w:rFonts w:ascii="宋体" w:eastAsia="宋体" w:hAnsi="宋体" w:cs="宋体" w:hint="eastAsia"/>
                <w:bCs/>
                <w:kern w:val="0"/>
                <w:sz w:val="22"/>
              </w:rPr>
              <w:t>智能侦测模式</w:t>
            </w:r>
            <w:r w:rsidRPr="00EB2DBD">
              <w:rPr>
                <w:rFonts w:ascii="宋体" w:eastAsia="宋体" w:hAnsi="宋体" w:cs="宋体" w:hint="eastAsia"/>
                <w:kern w:val="0"/>
                <w:sz w:val="22"/>
              </w:rPr>
              <w:t>： 支持越界侦测，区域入侵侦测，进入区域侦测，离开区域侦测，物品遗留侦测，物品拿取侦测，徘徊侦测，人员聚集侦测，快速运动侦测，停车侦测</w:t>
            </w:r>
            <w:r w:rsidRPr="00EB2DBD">
              <w:rPr>
                <w:rFonts w:ascii="宋体" w:eastAsia="宋体" w:hAnsi="宋体" w:cs="宋体" w:hint="eastAsia"/>
                <w:kern w:val="0"/>
                <w:sz w:val="22"/>
              </w:rPr>
              <w:br/>
              <w:t>补光距离：普通监控：50米；人脸抓拍/识别：10米</w:t>
            </w:r>
            <w:r w:rsidRPr="00EB2DBD">
              <w:rPr>
                <w:rFonts w:ascii="宋体" w:eastAsia="宋体" w:hAnsi="宋体" w:cs="宋体" w:hint="eastAsia"/>
                <w:kern w:val="0"/>
                <w:sz w:val="22"/>
              </w:rPr>
              <w:br/>
              <w:t>补光灯类型：红外，</w:t>
            </w:r>
            <w:r w:rsidRPr="00EB2DBD">
              <w:rPr>
                <w:rFonts w:ascii="宋体" w:eastAsia="宋体" w:hAnsi="宋体" w:cs="微软雅黑" w:hint="eastAsia"/>
                <w:kern w:val="0"/>
                <w:szCs w:val="21"/>
              </w:rPr>
              <w:t>红外波长范围:</w:t>
            </w:r>
            <w:r w:rsidRPr="00EB2DBD">
              <w:rPr>
                <w:rFonts w:ascii="宋体" w:eastAsia="宋体" w:hAnsi="宋体" w:cs="宋体" w:hint="eastAsia"/>
                <w:kern w:val="0"/>
                <w:sz w:val="22"/>
              </w:rPr>
              <w:t>850nm</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最低照度彩色不大于0.0002 lx，</w:t>
            </w:r>
            <w:proofErr w:type="gramStart"/>
            <w:r w:rsidRPr="00EB2DBD">
              <w:rPr>
                <w:rFonts w:ascii="宋体" w:eastAsia="宋体" w:hAnsi="宋体" w:cs="宋体" w:hint="eastAsia"/>
                <w:kern w:val="0"/>
                <w:sz w:val="22"/>
              </w:rPr>
              <w:t>黑白不</w:t>
            </w:r>
            <w:proofErr w:type="gramEnd"/>
            <w:r w:rsidRPr="00EB2DBD">
              <w:rPr>
                <w:rFonts w:ascii="宋体" w:eastAsia="宋体" w:hAnsi="宋体" w:cs="宋体" w:hint="eastAsia"/>
                <w:kern w:val="0"/>
                <w:sz w:val="22"/>
              </w:rPr>
              <w:t>大于0.0001 lx。</w:t>
            </w:r>
            <w:r w:rsidRPr="00EB2DBD">
              <w:rPr>
                <w:rFonts w:ascii="宋体" w:eastAsia="宋体" w:hAnsi="宋体" w:cs="宋体" w:hint="eastAsia"/>
                <w:bCs/>
                <w:kern w:val="0"/>
                <w:sz w:val="22"/>
              </w:rPr>
              <w:t>（商务技术文件中提供公安部检验报告证明）</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防补光过曝：具备防</w:t>
            </w:r>
            <w:proofErr w:type="gramStart"/>
            <w:r w:rsidRPr="00EB2DBD">
              <w:rPr>
                <w:rFonts w:ascii="宋体" w:eastAsia="宋体" w:hAnsi="宋体" w:cs="宋体" w:hint="eastAsia"/>
                <w:kern w:val="0"/>
                <w:sz w:val="22"/>
              </w:rPr>
              <w:t>补光过曝开启</w:t>
            </w:r>
            <w:proofErr w:type="gramEnd"/>
            <w:r w:rsidRPr="00EB2DBD">
              <w:rPr>
                <w:rFonts w:ascii="宋体" w:eastAsia="宋体" w:hAnsi="宋体" w:cs="宋体" w:hint="eastAsia"/>
                <w:kern w:val="0"/>
                <w:sz w:val="22"/>
              </w:rPr>
              <w:t>和关闭功能，开启下具备自动和手动功能，手动功能可以根据距离等级控制补光灯亮度</w:t>
            </w:r>
          </w:p>
          <w:p w:rsidR="004E153C" w:rsidRPr="00EB2DBD" w:rsidRDefault="004E153C" w:rsidP="00500512">
            <w:pPr>
              <w:widowControl/>
              <w:spacing w:line="240" w:lineRule="auto"/>
              <w:ind w:firstLineChars="0" w:firstLine="0"/>
              <w:jc w:val="left"/>
              <w:textAlignment w:val="center"/>
              <w:rPr>
                <w:rFonts w:ascii="宋体" w:eastAsia="宋体" w:hAnsi="宋体" w:cs="微软雅黑"/>
                <w:kern w:val="0"/>
                <w:szCs w:val="21"/>
              </w:rPr>
            </w:pPr>
            <w:r w:rsidRPr="00EB2DBD">
              <w:rPr>
                <w:rFonts w:ascii="宋体" w:eastAsia="宋体" w:hAnsi="宋体" w:cs="微软雅黑" w:hint="eastAsia"/>
                <w:kern w:val="0"/>
                <w:szCs w:val="21"/>
              </w:rPr>
              <w:t>最大图像尺寸: 不低于2560 × 1440</w:t>
            </w:r>
          </w:p>
          <w:p w:rsidR="004E153C" w:rsidRPr="00EB2DBD" w:rsidRDefault="004E153C" w:rsidP="00500512">
            <w:pPr>
              <w:widowControl/>
              <w:spacing w:line="240" w:lineRule="auto"/>
              <w:ind w:firstLineChars="0" w:firstLine="0"/>
              <w:jc w:val="left"/>
              <w:textAlignment w:val="center"/>
              <w:rPr>
                <w:rFonts w:ascii="宋体" w:eastAsia="宋体" w:hAnsi="宋体" w:cs="微软雅黑"/>
                <w:kern w:val="0"/>
                <w:szCs w:val="21"/>
              </w:rPr>
            </w:pPr>
            <w:r w:rsidRPr="00EB2DBD">
              <w:rPr>
                <w:rFonts w:ascii="宋体" w:eastAsia="宋体" w:hAnsi="宋体" w:cs="微软雅黑" w:hint="eastAsia"/>
                <w:kern w:val="0"/>
                <w:szCs w:val="21"/>
              </w:rPr>
              <w:t>最高分辨率不低于400</w:t>
            </w:r>
            <w:proofErr w:type="gramStart"/>
            <w:r w:rsidRPr="00EB2DBD">
              <w:rPr>
                <w:rFonts w:ascii="宋体" w:eastAsia="宋体" w:hAnsi="宋体" w:cs="微软雅黑" w:hint="eastAsia"/>
                <w:kern w:val="0"/>
                <w:szCs w:val="21"/>
              </w:rPr>
              <w:t>万像</w:t>
            </w:r>
            <w:proofErr w:type="gramEnd"/>
            <w:r w:rsidRPr="00EB2DBD">
              <w:rPr>
                <w:rFonts w:ascii="宋体" w:eastAsia="宋体" w:hAnsi="宋体" w:cs="微软雅黑" w:hint="eastAsia"/>
                <w:kern w:val="0"/>
                <w:szCs w:val="21"/>
              </w:rPr>
              <w:t>素，并在此分辨率下可输出25 fps实时图像，图像更流畅，具备透雾、电子防抖，宽动态不低于120 dB</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微软雅黑" w:hint="eastAsia"/>
                <w:kern w:val="0"/>
                <w:szCs w:val="21"/>
              </w:rPr>
              <w:t xml:space="preserve">视频压缩标准: </w:t>
            </w:r>
            <w:proofErr w:type="gramStart"/>
            <w:r w:rsidRPr="00EB2DBD">
              <w:rPr>
                <w:rFonts w:ascii="宋体" w:eastAsia="宋体" w:hAnsi="宋体" w:cs="微软雅黑" w:hint="eastAsia"/>
                <w:kern w:val="0"/>
                <w:szCs w:val="21"/>
              </w:rPr>
              <w:t>主码流</w:t>
            </w:r>
            <w:proofErr w:type="gramEnd"/>
            <w:r w:rsidRPr="00EB2DBD">
              <w:rPr>
                <w:rFonts w:ascii="宋体" w:eastAsia="宋体" w:hAnsi="宋体" w:cs="微软雅黑" w:hint="eastAsia"/>
                <w:kern w:val="0"/>
                <w:szCs w:val="21"/>
              </w:rPr>
              <w:t>：H.265/H.264</w:t>
            </w:r>
            <w:r w:rsidRPr="00EB2DBD">
              <w:rPr>
                <w:rFonts w:ascii="宋体" w:eastAsia="宋体" w:hAnsi="宋体" w:cs="宋体" w:hint="eastAsia"/>
                <w:kern w:val="0"/>
                <w:sz w:val="22"/>
              </w:rPr>
              <w:t>/MJPEG</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具备开放型网络视频接口，ISAPI，GB/T28181-2016，ISUP5.0，视图库</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具备三码流技术，</w:t>
            </w:r>
            <w:proofErr w:type="gramStart"/>
            <w:r w:rsidRPr="00EB2DBD">
              <w:rPr>
                <w:rFonts w:ascii="宋体" w:eastAsia="宋体" w:hAnsi="宋体" w:cs="微软雅黑" w:hint="eastAsia"/>
                <w:color w:val="000000"/>
                <w:kern w:val="0"/>
                <w:szCs w:val="21"/>
              </w:rPr>
              <w:t>同时取流不</w:t>
            </w:r>
            <w:proofErr w:type="gramEnd"/>
            <w:r w:rsidRPr="00EB2DBD">
              <w:rPr>
                <w:rFonts w:ascii="宋体" w:eastAsia="宋体" w:hAnsi="宋体" w:cs="微软雅黑" w:hint="eastAsia"/>
                <w:color w:val="000000"/>
                <w:kern w:val="0"/>
                <w:szCs w:val="21"/>
              </w:rPr>
              <w:t>低于20路；</w:t>
            </w:r>
          </w:p>
          <w:p w:rsidR="004E153C" w:rsidRPr="00EB2DBD" w:rsidRDefault="004E153C" w:rsidP="00500512">
            <w:pPr>
              <w:widowControl/>
              <w:spacing w:line="240" w:lineRule="auto"/>
              <w:ind w:firstLineChars="0" w:firstLine="0"/>
              <w:jc w:val="left"/>
              <w:textAlignment w:val="center"/>
              <w:rPr>
                <w:rFonts w:ascii="宋体" w:eastAsia="宋体" w:hAnsi="宋体" w:cs="微软雅黑"/>
                <w:kern w:val="0"/>
                <w:szCs w:val="21"/>
              </w:rPr>
            </w:pPr>
            <w:r w:rsidRPr="00EB2DBD">
              <w:rPr>
                <w:rFonts w:ascii="宋体" w:eastAsia="宋体" w:hAnsi="宋体" w:cs="宋体" w:hint="eastAsia"/>
                <w:kern w:val="0"/>
                <w:sz w:val="22"/>
              </w:rPr>
              <w:lastRenderedPageBreak/>
              <w:t>具备三级用户权限管理，管理授权的用户和密码，具备IP地址过滤</w:t>
            </w:r>
            <w:r w:rsidRPr="00EB2DBD">
              <w:rPr>
                <w:rFonts w:ascii="宋体" w:eastAsia="宋体" w:hAnsi="宋体" w:cs="宋体" w:hint="eastAsia"/>
                <w:kern w:val="0"/>
                <w:sz w:val="22"/>
              </w:rPr>
              <w:br/>
            </w:r>
            <w:r w:rsidRPr="00EB2DBD">
              <w:rPr>
                <w:rFonts w:ascii="宋体" w:eastAsia="宋体" w:hAnsi="宋体" w:cs="微软雅黑" w:hint="eastAsia"/>
                <w:kern w:val="0"/>
                <w:szCs w:val="21"/>
              </w:rPr>
              <w:t>音频: 1个内置麦克风，1路输入（Line in），1路输出（Line out）</w:t>
            </w:r>
          </w:p>
          <w:p w:rsidR="004E153C" w:rsidRPr="00EB2DBD" w:rsidRDefault="004E153C" w:rsidP="00500512">
            <w:pPr>
              <w:widowControl/>
              <w:spacing w:line="240" w:lineRule="auto"/>
              <w:ind w:firstLineChars="0" w:firstLine="0"/>
              <w:jc w:val="left"/>
              <w:textAlignment w:val="center"/>
              <w:rPr>
                <w:rFonts w:ascii="宋体" w:eastAsia="宋体" w:hAnsi="宋体" w:cs="微软雅黑"/>
                <w:kern w:val="0"/>
                <w:szCs w:val="21"/>
              </w:rPr>
            </w:pPr>
            <w:r w:rsidRPr="00EB2DBD">
              <w:rPr>
                <w:rFonts w:ascii="宋体" w:eastAsia="宋体" w:hAnsi="宋体" w:cs="微软雅黑" w:hint="eastAsia"/>
                <w:kern w:val="0"/>
                <w:szCs w:val="21"/>
              </w:rPr>
              <w:t>网络: 1个RJ45 10 M/100 M自适应以太网口</w:t>
            </w:r>
          </w:p>
          <w:p w:rsidR="004E153C" w:rsidRPr="00EB2DBD" w:rsidRDefault="004E153C" w:rsidP="00500512">
            <w:pPr>
              <w:widowControl/>
              <w:spacing w:line="240" w:lineRule="auto"/>
              <w:ind w:firstLineChars="0" w:firstLine="0"/>
              <w:jc w:val="left"/>
              <w:textAlignment w:val="center"/>
              <w:rPr>
                <w:rFonts w:ascii="宋体" w:eastAsia="宋体" w:hAnsi="宋体" w:cs="微软雅黑"/>
                <w:kern w:val="0"/>
                <w:szCs w:val="21"/>
              </w:rPr>
            </w:pPr>
            <w:r w:rsidRPr="00EB2DBD">
              <w:rPr>
                <w:rFonts w:ascii="宋体" w:eastAsia="宋体" w:hAnsi="宋体" w:cs="微软雅黑" w:hint="eastAsia"/>
                <w:kern w:val="0"/>
                <w:szCs w:val="21"/>
              </w:rPr>
              <w:t>启动和工作温湿度: -30 ℃~60 ℃，湿度小于95%（无凝结）</w:t>
            </w:r>
          </w:p>
          <w:p w:rsidR="004E153C" w:rsidRPr="00EB2DBD" w:rsidRDefault="004E153C" w:rsidP="00500512">
            <w:pPr>
              <w:widowControl/>
              <w:spacing w:line="240" w:lineRule="auto"/>
              <w:ind w:firstLineChars="0" w:firstLine="0"/>
              <w:jc w:val="left"/>
              <w:textAlignment w:val="center"/>
              <w:rPr>
                <w:rFonts w:ascii="宋体" w:eastAsia="宋体" w:hAnsi="宋体" w:cs="微软雅黑"/>
                <w:kern w:val="0"/>
                <w:szCs w:val="21"/>
              </w:rPr>
            </w:pPr>
            <w:r w:rsidRPr="00EB2DBD">
              <w:rPr>
                <w:rFonts w:ascii="宋体" w:eastAsia="宋体" w:hAnsi="宋体" w:cs="微软雅黑" w:hint="eastAsia"/>
                <w:kern w:val="0"/>
                <w:szCs w:val="21"/>
              </w:rPr>
              <w:t>供电方式: DC：12 V ± 20%，支持防反接保护；PoE：802.3af，Type 1， Class 3</w:t>
            </w:r>
          </w:p>
          <w:p w:rsidR="004E153C" w:rsidRPr="00EB2DBD" w:rsidRDefault="004E153C" w:rsidP="00500512">
            <w:pPr>
              <w:widowControl/>
              <w:spacing w:line="240" w:lineRule="auto"/>
              <w:ind w:firstLineChars="0" w:firstLine="0"/>
              <w:jc w:val="left"/>
              <w:textAlignment w:val="center"/>
              <w:rPr>
                <w:rFonts w:ascii="宋体" w:eastAsia="宋体" w:hAnsi="宋体" w:cs="微软雅黑"/>
                <w:kern w:val="0"/>
                <w:szCs w:val="21"/>
              </w:rPr>
            </w:pPr>
            <w:r w:rsidRPr="00EB2DBD">
              <w:rPr>
                <w:rFonts w:ascii="宋体" w:eastAsia="宋体" w:hAnsi="宋体" w:cs="微软雅黑" w:hint="eastAsia"/>
                <w:kern w:val="0"/>
                <w:szCs w:val="21"/>
              </w:rPr>
              <w:t>电源接口类型: Ø5.5 mm圆口</w:t>
            </w:r>
          </w:p>
          <w:p w:rsidR="004E153C" w:rsidRPr="00EB2DBD" w:rsidRDefault="004E153C" w:rsidP="00500512">
            <w:pPr>
              <w:widowControl/>
              <w:spacing w:line="240" w:lineRule="auto"/>
              <w:ind w:firstLineChars="0" w:firstLine="0"/>
              <w:jc w:val="left"/>
              <w:textAlignment w:val="center"/>
              <w:rPr>
                <w:rFonts w:ascii="宋体" w:eastAsia="宋体" w:hAnsi="宋体" w:cs="微软雅黑"/>
                <w:kern w:val="0"/>
                <w:szCs w:val="21"/>
              </w:rPr>
            </w:pPr>
            <w:r w:rsidRPr="00EB2DBD">
              <w:rPr>
                <w:rFonts w:ascii="宋体" w:eastAsia="宋体" w:hAnsi="宋体" w:cs="微软雅黑" w:hint="eastAsia"/>
                <w:kern w:val="0"/>
                <w:szCs w:val="21"/>
              </w:rPr>
              <w:t>防护: IP66</w:t>
            </w:r>
          </w:p>
          <w:p w:rsidR="004E153C" w:rsidRPr="00EB2DBD" w:rsidRDefault="004E153C" w:rsidP="00500512">
            <w:pPr>
              <w:widowControl/>
              <w:spacing w:line="240" w:lineRule="auto"/>
              <w:ind w:firstLineChars="0" w:firstLine="0"/>
              <w:jc w:val="left"/>
              <w:textAlignment w:val="center"/>
              <w:rPr>
                <w:rFonts w:ascii="宋体" w:eastAsia="宋体" w:hAnsi="宋体" w:cs="微软雅黑"/>
                <w:kern w:val="0"/>
                <w:szCs w:val="21"/>
              </w:rPr>
            </w:pPr>
            <w:r w:rsidRPr="00EB2DBD">
              <w:rPr>
                <w:rFonts w:ascii="宋体" w:eastAsia="宋体" w:hAnsi="宋体" w:cs="微软雅黑" w:hint="eastAsia"/>
                <w:kern w:val="0"/>
                <w:szCs w:val="21"/>
              </w:rPr>
              <w:t>网络存储: 支持标准的256 GB Micro SD/Micro SDHC/Micro SDXC卡存储</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kern w:val="0"/>
                <w:szCs w:val="21"/>
              </w:rPr>
              <w:t>支架：</w:t>
            </w:r>
            <w:r w:rsidRPr="00EB2DBD">
              <w:rPr>
                <w:rFonts w:ascii="宋体" w:eastAsia="宋体" w:hAnsi="宋体" w:cs="微软雅黑" w:hint="eastAsia"/>
                <w:color w:val="000000"/>
                <w:kern w:val="0"/>
                <w:szCs w:val="21"/>
              </w:rPr>
              <w:t>壁装支架</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适用范围</w:t>
            </w:r>
            <w:r w:rsidRPr="00EB2DBD">
              <w:rPr>
                <w:rStyle w:val="font71"/>
                <w:rFonts w:hint="default"/>
                <w:szCs w:val="21"/>
              </w:rPr>
              <w:t xml:space="preserve"> </w:t>
            </w:r>
            <w:r w:rsidRPr="00EB2DBD">
              <w:rPr>
                <w:rFonts w:ascii="宋体" w:eastAsia="宋体" w:hAnsi="宋体" w:cs="微软雅黑" w:hint="eastAsia"/>
                <w:color w:val="000000"/>
                <w:kern w:val="0"/>
                <w:szCs w:val="21"/>
              </w:rPr>
              <w:t>适</w:t>
            </w:r>
            <w:r w:rsidRPr="00EB2DBD">
              <w:rPr>
                <w:rStyle w:val="font81"/>
                <w:rFonts w:hint="default"/>
                <w:szCs w:val="21"/>
              </w:rPr>
              <w:t>合</w:t>
            </w:r>
            <w:r w:rsidRPr="00EB2DBD">
              <w:rPr>
                <w:rFonts w:ascii="宋体" w:eastAsia="宋体" w:hAnsi="宋体" w:cs="微软雅黑" w:hint="eastAsia"/>
                <w:color w:val="000000"/>
                <w:kern w:val="0"/>
                <w:szCs w:val="21"/>
              </w:rPr>
              <w:t>枪型、筒型、</w:t>
            </w:r>
            <w:proofErr w:type="gramStart"/>
            <w:r w:rsidRPr="00EB2DBD">
              <w:rPr>
                <w:rFonts w:ascii="宋体" w:eastAsia="宋体" w:hAnsi="宋体" w:cs="微软雅黑" w:hint="eastAsia"/>
                <w:color w:val="000000"/>
                <w:kern w:val="0"/>
                <w:szCs w:val="21"/>
              </w:rPr>
              <w:t>一</w:t>
            </w:r>
            <w:proofErr w:type="gramEnd"/>
            <w:r w:rsidRPr="00EB2DBD">
              <w:rPr>
                <w:rFonts w:ascii="宋体" w:eastAsia="宋体" w:hAnsi="宋体" w:cs="微软雅黑" w:hint="eastAsia"/>
                <w:color w:val="000000"/>
                <w:kern w:val="0"/>
                <w:szCs w:val="21"/>
              </w:rPr>
              <w:t>体型摄像机壁装</w:t>
            </w:r>
          </w:p>
          <w:p w:rsidR="004E153C" w:rsidRPr="00EB2DBD" w:rsidRDefault="004E153C" w:rsidP="00500512">
            <w:pPr>
              <w:widowControl/>
              <w:spacing w:line="240" w:lineRule="auto"/>
              <w:ind w:firstLineChars="0" w:firstLine="0"/>
              <w:jc w:val="left"/>
              <w:textAlignment w:val="center"/>
              <w:rPr>
                <w:rStyle w:val="font81"/>
                <w:rFonts w:hint="default"/>
                <w:szCs w:val="21"/>
              </w:rPr>
            </w:pPr>
            <w:r w:rsidRPr="00EB2DBD">
              <w:rPr>
                <w:rFonts w:ascii="宋体" w:eastAsia="宋体" w:hAnsi="宋体" w:cs="微软雅黑" w:hint="eastAsia"/>
                <w:color w:val="000000"/>
                <w:kern w:val="0"/>
                <w:szCs w:val="21"/>
              </w:rPr>
              <w:t>材料</w:t>
            </w:r>
            <w:r w:rsidRPr="00EB2DBD">
              <w:rPr>
                <w:rStyle w:val="font71"/>
                <w:rFonts w:hint="default"/>
                <w:szCs w:val="21"/>
              </w:rPr>
              <w:t xml:space="preserve"> </w:t>
            </w:r>
            <w:r w:rsidRPr="00EB2DBD">
              <w:rPr>
                <w:rFonts w:ascii="宋体" w:eastAsia="宋体" w:hAnsi="宋体" w:cs="微软雅黑" w:hint="eastAsia"/>
                <w:color w:val="000000"/>
                <w:kern w:val="0"/>
                <w:szCs w:val="21"/>
              </w:rPr>
              <w:t>铝合</w:t>
            </w:r>
            <w:r w:rsidRPr="00EB2DBD">
              <w:rPr>
                <w:rStyle w:val="font81"/>
                <w:rFonts w:hint="default"/>
                <w:szCs w:val="21"/>
              </w:rPr>
              <w:t>金</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调整角度</w:t>
            </w:r>
            <w:r w:rsidRPr="00EB2DBD">
              <w:rPr>
                <w:rStyle w:val="font71"/>
                <w:rFonts w:hint="default"/>
                <w:szCs w:val="21"/>
              </w:rPr>
              <w:t xml:space="preserve"> </w:t>
            </w:r>
            <w:r w:rsidRPr="00EB2DBD">
              <w:rPr>
                <w:rFonts w:ascii="宋体" w:eastAsia="宋体" w:hAnsi="宋体" w:cs="微软雅黑" w:hint="eastAsia"/>
                <w:color w:val="000000"/>
                <w:kern w:val="0"/>
                <w:szCs w:val="21"/>
              </w:rPr>
              <w:t>水平：</w:t>
            </w:r>
            <w:r w:rsidRPr="00EB2DBD">
              <w:rPr>
                <w:rStyle w:val="font71"/>
                <w:rFonts w:hint="default"/>
                <w:szCs w:val="21"/>
              </w:rPr>
              <w:t>3</w:t>
            </w:r>
            <w:r w:rsidRPr="00EB2DBD">
              <w:rPr>
                <w:rFonts w:ascii="宋体" w:eastAsia="宋体" w:hAnsi="宋体" w:cs="微软雅黑" w:hint="eastAsia"/>
                <w:color w:val="000000"/>
                <w:kern w:val="0"/>
                <w:szCs w:val="21"/>
              </w:rPr>
              <w:t>60°，垂直：-45°~45°</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立杆：4米镀锌钢管，含地笼、挑臂（0.5米）</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网线：超五类</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lastRenderedPageBreak/>
              <w:t>路</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873</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lastRenderedPageBreak/>
              <w:t>2</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网络高清红外视频监控服务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400万半球</w:t>
            </w:r>
            <w:proofErr w:type="gramStart"/>
            <w:r w:rsidRPr="00EB2DBD">
              <w:rPr>
                <w:rFonts w:ascii="宋体" w:eastAsia="宋体" w:hAnsi="宋体" w:cs="微软雅黑" w:hint="eastAsia"/>
                <w:color w:val="000000"/>
                <w:kern w:val="0"/>
                <w:szCs w:val="21"/>
              </w:rPr>
              <w:t>型网络</w:t>
            </w:r>
            <w:proofErr w:type="gramEnd"/>
            <w:r w:rsidRPr="00EB2DBD">
              <w:rPr>
                <w:rFonts w:ascii="宋体" w:eastAsia="宋体" w:hAnsi="宋体" w:cs="微软雅黑" w:hint="eastAsia"/>
                <w:color w:val="000000"/>
                <w:kern w:val="0"/>
                <w:szCs w:val="21"/>
              </w:rPr>
              <w:t>摄像机</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具备智能资源模式切换：人脸抓拍、道路监控、</w:t>
            </w:r>
            <w:r w:rsidRPr="000550DB">
              <w:rPr>
                <w:rFonts w:ascii="宋体" w:eastAsia="宋体" w:hAnsi="宋体" w:cs="宋体" w:hint="eastAsia"/>
                <w:kern w:val="0"/>
                <w:sz w:val="22"/>
              </w:rPr>
              <w:t>智能侦测</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bCs/>
                <w:color w:val="000000"/>
                <w:kern w:val="0"/>
                <w:szCs w:val="21"/>
              </w:rPr>
              <w:t>人脸抓拍模式：</w:t>
            </w:r>
            <w:r w:rsidRPr="00EB2DBD">
              <w:rPr>
                <w:rFonts w:ascii="宋体" w:eastAsia="宋体" w:hAnsi="宋体" w:cs="微软雅黑" w:hint="eastAsia"/>
                <w:color w:val="000000"/>
                <w:kern w:val="0"/>
                <w:szCs w:val="21"/>
              </w:rPr>
              <w:t>a)支持对运动人脸进行检测、抓拍、评分、筛选，输出最优的人脸，b)支持人脸去误报、快速抓拍人脸，c)支持快速抓拍和最佳抓拍两种模式，d)最多同时检测30张人脸，e)支持人脸去重</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bCs/>
                <w:color w:val="000000"/>
                <w:kern w:val="0"/>
                <w:szCs w:val="21"/>
              </w:rPr>
              <w:t>道路监控模式：</w:t>
            </w:r>
            <w:r w:rsidRPr="00EB2DBD">
              <w:rPr>
                <w:rFonts w:ascii="宋体" w:eastAsia="宋体" w:hAnsi="宋体" w:cs="微软雅黑" w:hint="eastAsia"/>
                <w:color w:val="000000"/>
                <w:kern w:val="0"/>
                <w:szCs w:val="21"/>
              </w:rPr>
              <w:t>a）车辆检测：支持车牌识别并抓拍，车牌号码/车身颜色/车辆类型/车辆品牌；b）混行检测：检测正向或逆向行驶的车辆以及行人和非机动车，自动对车辆牌照进行识别，可以抓拍无车牌的车辆图片</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0550DB">
              <w:rPr>
                <w:rFonts w:ascii="宋体" w:eastAsia="宋体" w:hAnsi="宋体" w:cs="微软雅黑" w:hint="eastAsia"/>
                <w:bCs/>
                <w:color w:val="000000"/>
                <w:kern w:val="0"/>
                <w:szCs w:val="21"/>
              </w:rPr>
              <w:t>智能侦测模式</w:t>
            </w:r>
            <w:r w:rsidRPr="00EB2DBD">
              <w:rPr>
                <w:rFonts w:ascii="宋体" w:eastAsia="宋体" w:hAnsi="宋体" w:cs="微软雅黑" w:hint="eastAsia"/>
                <w:bCs/>
                <w:color w:val="000000"/>
                <w:kern w:val="0"/>
                <w:szCs w:val="21"/>
              </w:rPr>
              <w:t>：</w:t>
            </w:r>
            <w:r w:rsidRPr="00EB2DBD">
              <w:rPr>
                <w:rFonts w:ascii="宋体" w:eastAsia="宋体" w:hAnsi="宋体" w:cs="微软雅黑" w:hint="eastAsia"/>
                <w:color w:val="000000"/>
                <w:kern w:val="0"/>
                <w:szCs w:val="21"/>
              </w:rPr>
              <w:t>越界侦测，区域入侵侦测，进入/离开区域侦测，徘徊侦测，人员聚集侦测，快速运动侦测，停车侦测，物品遗留/拿取侦测，场景变更侦测，音频陡升/陡降侦测，音频有无侦测，虚焦侦测。其中越界侦测，区域入侵侦测，进入/离开区域侦测为深度学习算法</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0550DB">
              <w:rPr>
                <w:rFonts w:ascii="宋体" w:eastAsia="宋体" w:hAnsi="宋体" w:cs="宋体" w:hint="eastAsia"/>
                <w:kern w:val="0"/>
                <w:sz w:val="22"/>
              </w:rPr>
              <w:t>智能侦测</w:t>
            </w:r>
            <w:r w:rsidRPr="00EB2DBD">
              <w:rPr>
                <w:rFonts w:ascii="宋体" w:eastAsia="宋体" w:hAnsi="宋体" w:cs="微软雅黑" w:hint="eastAsia"/>
                <w:color w:val="000000"/>
                <w:kern w:val="0"/>
                <w:szCs w:val="21"/>
              </w:rPr>
              <w:t>录像：断</w:t>
            </w:r>
            <w:proofErr w:type="gramStart"/>
            <w:r w:rsidRPr="00EB2DBD">
              <w:rPr>
                <w:rFonts w:ascii="宋体" w:eastAsia="宋体" w:hAnsi="宋体" w:cs="微软雅黑" w:hint="eastAsia"/>
                <w:color w:val="000000"/>
                <w:kern w:val="0"/>
                <w:szCs w:val="21"/>
              </w:rPr>
              <w:t>网续传功能</w:t>
            </w:r>
            <w:proofErr w:type="gramEnd"/>
            <w:r w:rsidRPr="00EB2DBD">
              <w:rPr>
                <w:rFonts w:ascii="宋体" w:eastAsia="宋体" w:hAnsi="宋体" w:cs="微软雅黑" w:hint="eastAsia"/>
                <w:color w:val="000000"/>
                <w:kern w:val="0"/>
                <w:szCs w:val="21"/>
              </w:rPr>
              <w:t>保证录像不丢失，配合</w:t>
            </w:r>
            <w:r w:rsidRPr="000550DB">
              <w:rPr>
                <w:rFonts w:ascii="宋体" w:eastAsia="宋体" w:hAnsi="宋体" w:cs="宋体" w:hint="eastAsia"/>
                <w:kern w:val="0"/>
                <w:sz w:val="22"/>
              </w:rPr>
              <w:t>智能侦测</w:t>
            </w:r>
            <w:r w:rsidRPr="00EB2DBD">
              <w:rPr>
                <w:rFonts w:ascii="宋体" w:eastAsia="宋体" w:hAnsi="宋体" w:cs="微软雅黑" w:hint="eastAsia"/>
                <w:color w:val="000000"/>
                <w:kern w:val="0"/>
                <w:szCs w:val="21"/>
              </w:rPr>
              <w:t xml:space="preserve"> NVR/SD卡实现事件录像的智能后检索、分析和浓缩播放。</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0550DB">
              <w:rPr>
                <w:rFonts w:ascii="宋体" w:eastAsia="宋体" w:hAnsi="宋体" w:cs="宋体" w:hint="eastAsia"/>
                <w:kern w:val="0"/>
                <w:sz w:val="22"/>
              </w:rPr>
              <w:t>智能侦测</w:t>
            </w:r>
            <w:r w:rsidRPr="00EB2DBD">
              <w:rPr>
                <w:rFonts w:ascii="宋体" w:eastAsia="宋体" w:hAnsi="宋体" w:cs="微软雅黑" w:hint="eastAsia"/>
                <w:color w:val="000000"/>
                <w:kern w:val="0"/>
                <w:szCs w:val="21"/>
              </w:rPr>
              <w:t>编码：低码率、低延时、ROI感兴趣区域增强编码、SVC自适应编码技术，具备</w:t>
            </w:r>
            <w:r w:rsidRPr="000550DB">
              <w:rPr>
                <w:rFonts w:ascii="宋体" w:eastAsia="宋体" w:hAnsi="宋体" w:cs="宋体" w:hint="eastAsia"/>
                <w:kern w:val="0"/>
                <w:sz w:val="22"/>
              </w:rPr>
              <w:t>智能侦测</w:t>
            </w:r>
            <w:r w:rsidRPr="00EB2DBD">
              <w:rPr>
                <w:rFonts w:ascii="宋体" w:eastAsia="宋体" w:hAnsi="宋体" w:cs="微软雅黑" w:hint="eastAsia"/>
                <w:color w:val="000000"/>
                <w:kern w:val="0"/>
                <w:szCs w:val="21"/>
              </w:rPr>
              <w:t>265编码</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lastRenderedPageBreak/>
              <w:t>具备开放型网络视频接口、ISAPI、GB/T28181和E-HOME协议接入；</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具备三码流技术，</w:t>
            </w:r>
            <w:proofErr w:type="gramStart"/>
            <w:r w:rsidRPr="00EB2DBD">
              <w:rPr>
                <w:rFonts w:ascii="宋体" w:eastAsia="宋体" w:hAnsi="宋体" w:cs="微软雅黑" w:hint="eastAsia"/>
                <w:color w:val="000000"/>
                <w:kern w:val="0"/>
                <w:szCs w:val="21"/>
              </w:rPr>
              <w:t>同时取流不</w:t>
            </w:r>
            <w:proofErr w:type="gramEnd"/>
            <w:r w:rsidRPr="00EB2DBD">
              <w:rPr>
                <w:rFonts w:ascii="宋体" w:eastAsia="宋体" w:hAnsi="宋体" w:cs="微软雅黑" w:hint="eastAsia"/>
                <w:color w:val="000000"/>
                <w:kern w:val="0"/>
                <w:szCs w:val="21"/>
              </w:rPr>
              <w:t>低于20路；</w:t>
            </w:r>
          </w:p>
          <w:p w:rsidR="004E153C" w:rsidRPr="00EB2DBD" w:rsidRDefault="004E153C" w:rsidP="00500512">
            <w:pPr>
              <w:widowControl/>
              <w:spacing w:line="240" w:lineRule="auto"/>
              <w:ind w:firstLineChars="0" w:firstLine="0"/>
              <w:jc w:val="left"/>
              <w:textAlignment w:val="center"/>
              <w:rPr>
                <w:rFonts w:ascii="宋体" w:eastAsia="宋体" w:hAnsi="宋体" w:cs="微软雅黑"/>
                <w:kern w:val="0"/>
                <w:szCs w:val="21"/>
              </w:rPr>
            </w:pPr>
            <w:r w:rsidRPr="00EB2DBD">
              <w:rPr>
                <w:rFonts w:ascii="宋体" w:eastAsia="宋体" w:hAnsi="宋体" w:cs="微软雅黑" w:hint="eastAsia"/>
                <w:kern w:val="0"/>
                <w:szCs w:val="21"/>
              </w:rPr>
              <w:t>最大图像尺寸: 不低于2560 × 1440，并在此分辨率下可输出25 fps实时图像</w:t>
            </w:r>
            <w:r w:rsidRPr="00EB2DBD">
              <w:rPr>
                <w:rFonts w:ascii="宋体" w:eastAsia="宋体" w:hAnsi="宋体" w:cs="微软雅黑" w:hint="eastAsia"/>
                <w:color w:val="000000"/>
                <w:kern w:val="0"/>
                <w:szCs w:val="21"/>
              </w:rPr>
              <w:t>，</w:t>
            </w:r>
            <w:r w:rsidRPr="00EB2DBD">
              <w:rPr>
                <w:rFonts w:ascii="宋体" w:eastAsia="宋体" w:hAnsi="宋体" w:cs="微软雅黑" w:hint="eastAsia"/>
                <w:kern w:val="0"/>
                <w:szCs w:val="21"/>
              </w:rPr>
              <w:t>图像更流畅，具备透雾、电子防抖，宽动态不低于120 dB</w:t>
            </w:r>
            <w:r w:rsidRPr="00EB2DBD">
              <w:rPr>
                <w:rFonts w:ascii="宋体" w:eastAsia="宋体" w:hAnsi="宋体" w:cs="微软雅黑" w:hint="eastAsia"/>
                <w:color w:val="000000"/>
                <w:kern w:val="0"/>
                <w:szCs w:val="21"/>
              </w:rPr>
              <w:t>，适合逆光环境监控；</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宋体" w:hint="eastAsia"/>
                <w:kern w:val="0"/>
                <w:sz w:val="22"/>
              </w:rPr>
              <w:t>具备三级用户权限管理，管理授权的用户和密码，具备IP地址过滤</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补光灯类型：红外灯</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红外波长范围：850 nm</w:t>
            </w:r>
          </w:p>
          <w:p w:rsidR="004E153C" w:rsidRPr="00EB2DBD" w:rsidRDefault="004E153C" w:rsidP="00500512">
            <w:pPr>
              <w:widowControl/>
              <w:spacing w:line="240" w:lineRule="auto"/>
              <w:ind w:firstLineChars="0" w:firstLine="0"/>
              <w:jc w:val="left"/>
              <w:textAlignment w:val="center"/>
              <w:rPr>
                <w:rFonts w:ascii="宋体" w:eastAsia="宋体" w:hAnsi="宋体" w:cs="微软雅黑"/>
                <w:bCs/>
                <w:color w:val="000000"/>
                <w:kern w:val="0"/>
                <w:szCs w:val="21"/>
              </w:rPr>
            </w:pPr>
            <w:r w:rsidRPr="00EB2DBD">
              <w:rPr>
                <w:rFonts w:ascii="宋体" w:eastAsia="宋体" w:hAnsi="宋体" w:cs="微软雅黑" w:hint="eastAsia"/>
                <w:color w:val="000000"/>
                <w:kern w:val="0"/>
                <w:szCs w:val="21"/>
              </w:rPr>
              <w:t>内置3颗补光灯，</w:t>
            </w:r>
            <w:r>
              <w:rPr>
                <w:rFonts w:ascii="宋体" w:eastAsia="宋体" w:hAnsi="宋体" w:cs="微软雅黑" w:hint="eastAsia"/>
                <w:color w:val="000000"/>
                <w:kern w:val="0"/>
                <w:szCs w:val="21"/>
              </w:rPr>
              <w:t>为</w:t>
            </w:r>
            <w:r w:rsidRPr="000550DB">
              <w:rPr>
                <w:rFonts w:ascii="宋体" w:eastAsia="宋体" w:hAnsi="宋体" w:cs="微软雅黑" w:hint="eastAsia"/>
                <w:color w:val="000000"/>
                <w:kern w:val="0"/>
                <w:szCs w:val="21"/>
              </w:rPr>
              <w:t>反射式补光灯</w:t>
            </w:r>
            <w:r w:rsidRPr="00EB2DBD">
              <w:rPr>
                <w:rFonts w:ascii="宋体" w:eastAsia="宋体" w:hAnsi="宋体" w:cs="微软雅黑" w:hint="eastAsia"/>
                <w:color w:val="000000"/>
                <w:kern w:val="0"/>
                <w:szCs w:val="21"/>
              </w:rPr>
              <w:t>，补光灯开启后，正面不可见补光灯</w:t>
            </w:r>
            <w:proofErr w:type="gramStart"/>
            <w:r w:rsidRPr="00EB2DBD">
              <w:rPr>
                <w:rFonts w:ascii="宋体" w:eastAsia="宋体" w:hAnsi="宋体" w:cs="微软雅黑" w:hint="eastAsia"/>
                <w:color w:val="000000"/>
                <w:kern w:val="0"/>
                <w:szCs w:val="21"/>
              </w:rPr>
              <w:t>灯</w:t>
            </w:r>
            <w:proofErr w:type="gramEnd"/>
            <w:r w:rsidRPr="00EB2DBD">
              <w:rPr>
                <w:rFonts w:ascii="宋体" w:eastAsia="宋体" w:hAnsi="宋体" w:cs="微软雅黑" w:hint="eastAsia"/>
                <w:color w:val="000000"/>
                <w:kern w:val="0"/>
                <w:szCs w:val="21"/>
              </w:rPr>
              <w:t>珠。</w:t>
            </w:r>
            <w:r w:rsidRPr="00EB2DBD">
              <w:rPr>
                <w:rFonts w:ascii="宋体" w:eastAsia="宋体" w:hAnsi="宋体" w:cs="微软雅黑" w:hint="eastAsia"/>
                <w:bCs/>
                <w:color w:val="000000"/>
                <w:kern w:val="0"/>
                <w:szCs w:val="21"/>
              </w:rPr>
              <w:t>（</w:t>
            </w:r>
            <w:r w:rsidRPr="00EB2DBD">
              <w:rPr>
                <w:rFonts w:ascii="宋体" w:eastAsia="宋体" w:hAnsi="宋体" w:cs="宋体" w:hint="eastAsia"/>
                <w:bCs/>
                <w:kern w:val="0"/>
                <w:sz w:val="22"/>
              </w:rPr>
              <w:t>商务技术文件中提供</w:t>
            </w:r>
            <w:r w:rsidRPr="00EB2DBD">
              <w:rPr>
                <w:rFonts w:ascii="宋体" w:eastAsia="宋体" w:hAnsi="宋体" w:cs="微软雅黑" w:hint="eastAsia"/>
                <w:bCs/>
                <w:color w:val="000000"/>
                <w:kern w:val="0"/>
                <w:szCs w:val="21"/>
              </w:rPr>
              <w:t>公安部检验报告证明）</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补光距离：普通监控：30 m，人脸抓拍/识别：5 m</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防补光过曝：具备防</w:t>
            </w:r>
            <w:proofErr w:type="gramStart"/>
            <w:r w:rsidRPr="00EB2DBD">
              <w:rPr>
                <w:rFonts w:ascii="宋体" w:eastAsia="宋体" w:hAnsi="宋体" w:cs="宋体" w:hint="eastAsia"/>
                <w:kern w:val="0"/>
                <w:sz w:val="22"/>
              </w:rPr>
              <w:t>补光过曝开启</w:t>
            </w:r>
            <w:proofErr w:type="gramEnd"/>
            <w:r w:rsidRPr="00EB2DBD">
              <w:rPr>
                <w:rFonts w:ascii="宋体" w:eastAsia="宋体" w:hAnsi="宋体" w:cs="宋体" w:hint="eastAsia"/>
                <w:kern w:val="0"/>
                <w:sz w:val="22"/>
              </w:rPr>
              <w:t>和关闭功能，开启下具备自动和手动功能，手动功能可以根据距离等级控制补光灯亮度</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补光灯灯光均匀无波纹、圆环状、麻点状、条纹状及不规则亮斑。</w:t>
            </w:r>
            <w:r w:rsidRPr="00EB2DBD">
              <w:rPr>
                <w:rFonts w:ascii="宋体" w:eastAsia="宋体" w:hAnsi="宋体" w:cs="微软雅黑" w:hint="eastAsia"/>
                <w:bCs/>
                <w:color w:val="000000"/>
                <w:kern w:val="0"/>
                <w:szCs w:val="21"/>
              </w:rPr>
              <w:t>（</w:t>
            </w:r>
            <w:r w:rsidRPr="00EB2DBD">
              <w:rPr>
                <w:rFonts w:ascii="宋体" w:eastAsia="宋体" w:hAnsi="宋体" w:cs="宋体" w:hint="eastAsia"/>
                <w:bCs/>
                <w:kern w:val="0"/>
                <w:sz w:val="22"/>
              </w:rPr>
              <w:t>商务技术文件中提供</w:t>
            </w:r>
            <w:r w:rsidRPr="00EB2DBD">
              <w:rPr>
                <w:rFonts w:ascii="宋体" w:eastAsia="宋体" w:hAnsi="宋体" w:cs="微软雅黑" w:hint="eastAsia"/>
                <w:bCs/>
                <w:color w:val="000000"/>
                <w:kern w:val="0"/>
                <w:szCs w:val="21"/>
              </w:rPr>
              <w:t>公安部检验报告证明）</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0550DB">
              <w:rPr>
                <w:rFonts w:ascii="宋体" w:eastAsia="宋体" w:hAnsi="宋体" w:cs="微软雅黑" w:hint="eastAsia"/>
                <w:color w:val="000000"/>
                <w:kern w:val="0"/>
                <w:szCs w:val="21"/>
              </w:rPr>
              <w:t>设备具有保障白天逆光成像、抑制夜间亮光、抑制耀眼光线等功能，且干扰区域≤1%。</w:t>
            </w:r>
            <w:r w:rsidRPr="00EB2DBD">
              <w:rPr>
                <w:rFonts w:ascii="宋体" w:eastAsia="宋体" w:hAnsi="宋体" w:cs="微软雅黑" w:hint="eastAsia"/>
                <w:bCs/>
                <w:color w:val="000000"/>
                <w:kern w:val="0"/>
                <w:szCs w:val="21"/>
              </w:rPr>
              <w:t>（</w:t>
            </w:r>
            <w:r w:rsidRPr="00EB2DBD">
              <w:rPr>
                <w:rFonts w:ascii="宋体" w:eastAsia="宋体" w:hAnsi="宋体" w:cs="宋体" w:hint="eastAsia"/>
                <w:bCs/>
                <w:kern w:val="0"/>
                <w:sz w:val="22"/>
              </w:rPr>
              <w:t>商务技术文件中提供</w:t>
            </w:r>
            <w:r w:rsidRPr="00EB2DBD">
              <w:rPr>
                <w:rFonts w:ascii="宋体" w:eastAsia="宋体" w:hAnsi="宋体" w:cs="微软雅黑" w:hint="eastAsia"/>
                <w:bCs/>
                <w:color w:val="000000"/>
                <w:kern w:val="0"/>
                <w:szCs w:val="21"/>
              </w:rPr>
              <w:t>公安部检验报告证明）</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视频压缩标准：H.265/H.264/MJPEG</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复位: 支持</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SD卡扩展: 内置MicroSD(即TF卡)/MicroSDHC/MicroSDXC插槽，最大支持256 GB</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网络: 1个RJ45 10 M/100 M自适应以太网口</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音频：1路输入（Line in），1路输出（Line out），2个内置麦克风，1个内置扬声器</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报警: 1路输入，1路输出（报警输出最大支持DC12 V，30 mA）</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启动和工作温湿度: -30 ℃~60 ℃，湿度小于95%（无凝结）</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供电方式: DC：12 V ± 20%；PoE：802.3af，Class 3，Type 1</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电源接口类型: Ø5.5 mm圆口</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防护: IP66，IK10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网线：超五类</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lastRenderedPageBreak/>
              <w:t>路</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1540</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kern w:val="0"/>
                <w:sz w:val="22"/>
              </w:rPr>
            </w:pPr>
            <w:r w:rsidRPr="00EB2DBD">
              <w:rPr>
                <w:rFonts w:ascii="宋体" w:eastAsia="宋体" w:hAnsi="宋体" w:cs="宋体" w:hint="eastAsia"/>
                <w:kern w:val="0"/>
                <w:sz w:val="22"/>
              </w:rPr>
              <w:lastRenderedPageBreak/>
              <w:t>3</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kern w:val="0"/>
                <w:sz w:val="22"/>
              </w:rPr>
            </w:pPr>
            <w:r w:rsidRPr="00EB2DBD">
              <w:rPr>
                <w:rFonts w:ascii="宋体" w:eastAsia="宋体" w:hAnsi="宋体" w:cs="宋体" w:hint="eastAsia"/>
                <w:kern w:val="0"/>
                <w:sz w:val="22"/>
              </w:rPr>
              <w:t>拥挤防范检测服务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400万1/2.7""CMOS智能半球网络摄像机</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具备一下功能：</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1、智能侦测：人员密度检测（具备阈值自定义配置，超阈值报警）、越界侦测、区域入侵侦测、进入/离开区域侦测。</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2、人员密度检测报警的同时有语音友好提示，语言内容有适用于楼梯和场馆的两种可供选择。</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proofErr w:type="gramStart"/>
            <w:r w:rsidRPr="00EB2DBD">
              <w:rPr>
                <w:rFonts w:ascii="宋体" w:eastAsia="宋体" w:hAnsi="宋体" w:cs="宋体" w:hint="eastAsia"/>
                <w:kern w:val="0"/>
                <w:sz w:val="22"/>
              </w:rPr>
              <w:t>需支持</w:t>
            </w:r>
            <w:proofErr w:type="gramEnd"/>
            <w:r w:rsidRPr="00EB2DBD">
              <w:rPr>
                <w:rFonts w:ascii="宋体" w:eastAsia="宋体" w:hAnsi="宋体" w:cs="宋体" w:hint="eastAsia"/>
                <w:kern w:val="0"/>
                <w:sz w:val="22"/>
              </w:rPr>
              <w:t>当区域内人数达到设定的阈值时，可通过客户端软件或IE浏览器给出人员拥挤报警提示，并触发上传中心、语音提示。</w:t>
            </w:r>
            <w:r w:rsidRPr="00EB2DBD">
              <w:rPr>
                <w:rFonts w:ascii="宋体" w:eastAsia="宋体" w:hAnsi="宋体" w:cs="微软雅黑" w:hint="eastAsia"/>
                <w:bCs/>
                <w:color w:val="000000"/>
                <w:kern w:val="0"/>
                <w:szCs w:val="21"/>
              </w:rPr>
              <w:t>（</w:t>
            </w:r>
            <w:r w:rsidRPr="00EB2DBD">
              <w:rPr>
                <w:rFonts w:ascii="宋体" w:eastAsia="宋体" w:hAnsi="宋体" w:cs="宋体" w:hint="eastAsia"/>
                <w:bCs/>
                <w:kern w:val="0"/>
                <w:sz w:val="22"/>
              </w:rPr>
              <w:t>商务技术文件中提供</w:t>
            </w:r>
            <w:r w:rsidRPr="00EB2DBD">
              <w:rPr>
                <w:rFonts w:ascii="宋体" w:eastAsia="宋体" w:hAnsi="宋体" w:cs="微软雅黑" w:hint="eastAsia"/>
                <w:bCs/>
                <w:color w:val="000000"/>
                <w:kern w:val="0"/>
                <w:szCs w:val="21"/>
              </w:rPr>
              <w:t>公安部检验报告证明）</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具备联动白光报警</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具备联动声音报警</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最小照度:0.005Lux @(F1.2,AGC ON) ,0 Lux with IR</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镜头:2.8 mm，水平视场角：98.2°，垂直视场角：54.6°，对角线视场角：115.2°</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调整角度:水平:0°~360°,垂直:0°~75°,旋转0°~360°</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宽动态范围:120dB</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视频压缩标准:H.265/H.264/ MJPEG</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最大图像尺寸:不低于2560 x 1440</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存储功能:支持Micro SD(即TF卡)/Micro SDHC/Micro SDXC卡(128GB或者256GB)断网本地存储</w:t>
            </w:r>
            <w:proofErr w:type="gramStart"/>
            <w:r w:rsidRPr="00EB2DBD">
              <w:rPr>
                <w:rFonts w:ascii="宋体" w:eastAsia="宋体" w:hAnsi="宋体" w:cs="宋体" w:hint="eastAsia"/>
                <w:kern w:val="0"/>
                <w:sz w:val="22"/>
              </w:rPr>
              <w:t>及断网续</w:t>
            </w:r>
            <w:proofErr w:type="gramEnd"/>
            <w:r w:rsidRPr="00EB2DBD">
              <w:rPr>
                <w:rFonts w:ascii="宋体" w:eastAsia="宋体" w:hAnsi="宋体" w:cs="宋体" w:hint="eastAsia"/>
                <w:kern w:val="0"/>
                <w:sz w:val="22"/>
              </w:rPr>
              <w:t>传,NAS(NFS,SMB/CIFS均支持)</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通讯接口:1个RJ45 10M / 100M 自适应以太网口</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音频接口:内置麦克风和扬声器</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音频接口:1对音频输入(Line in)/输出（Line out）外部接口</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报警输入:1路</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报警输出:1路(报警输出最大支持DC24V/AC24V 1A )</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电源输出:支持两线式DC12V 100mA电源输出</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工作温度和湿度:-30℃~60℃,湿度小于95%(无凝结)</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电源供应:DC12V±25% / PoE(802.3af)</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电源接口类型:Φ5.5mm圆头电源接口</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lastRenderedPageBreak/>
              <w:t>功耗:DC12V: 7W Max; PoE：8.5W Max</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红外照射距离:最远可达30米</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网线：超五类</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kern w:val="0"/>
                <w:sz w:val="22"/>
              </w:rPr>
            </w:pPr>
            <w:r w:rsidRPr="00EB2DBD">
              <w:rPr>
                <w:rFonts w:ascii="宋体" w:eastAsia="宋体" w:hAnsi="宋体" w:cs="宋体" w:hint="eastAsia"/>
                <w:kern w:val="0"/>
                <w:sz w:val="22"/>
              </w:rPr>
              <w:lastRenderedPageBreak/>
              <w:t>路</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kern w:val="0"/>
                <w:sz w:val="22"/>
              </w:rPr>
            </w:pPr>
            <w:r w:rsidRPr="00EB2DBD">
              <w:rPr>
                <w:rFonts w:ascii="宋体" w:eastAsia="宋体" w:hAnsi="宋体" w:cs="宋体" w:hint="eastAsia"/>
                <w:kern w:val="0"/>
                <w:sz w:val="22"/>
              </w:rPr>
              <w:t>50</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lastRenderedPageBreak/>
              <w:t>4</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网络</w:t>
            </w:r>
            <w:proofErr w:type="gramStart"/>
            <w:r w:rsidRPr="00EB2DBD">
              <w:rPr>
                <w:rFonts w:ascii="宋体" w:eastAsia="宋体" w:hAnsi="宋体" w:cs="宋体" w:hint="eastAsia"/>
                <w:kern w:val="0"/>
                <w:sz w:val="22"/>
              </w:rPr>
              <w:t>高清全彩</w:t>
            </w:r>
            <w:proofErr w:type="gramEnd"/>
            <w:r w:rsidRPr="00EB2DBD">
              <w:rPr>
                <w:rFonts w:ascii="宋体" w:eastAsia="宋体" w:hAnsi="宋体" w:cs="宋体" w:hint="eastAsia"/>
                <w:kern w:val="0"/>
                <w:sz w:val="22"/>
              </w:rPr>
              <w:t>视频监控服务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400万</w:t>
            </w:r>
            <w:proofErr w:type="gramStart"/>
            <w:r w:rsidRPr="00EB2DBD">
              <w:rPr>
                <w:rFonts w:ascii="宋体" w:eastAsia="宋体" w:hAnsi="宋体" w:cs="微软雅黑" w:hint="eastAsia"/>
                <w:color w:val="000000"/>
                <w:kern w:val="0"/>
                <w:szCs w:val="21"/>
              </w:rPr>
              <w:t>臻</w:t>
            </w:r>
            <w:proofErr w:type="gramEnd"/>
            <w:r w:rsidRPr="00EB2DBD">
              <w:rPr>
                <w:rFonts w:ascii="宋体" w:eastAsia="宋体" w:hAnsi="宋体" w:cs="微软雅黑" w:hint="eastAsia"/>
                <w:color w:val="000000"/>
                <w:kern w:val="0"/>
                <w:szCs w:val="21"/>
              </w:rPr>
              <w:t>全彩广角筒型网络摄像机</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F1.0超大光圈镜头，日夜</w:t>
            </w:r>
            <w:proofErr w:type="gramStart"/>
            <w:r w:rsidRPr="00EB2DBD">
              <w:rPr>
                <w:rFonts w:ascii="宋体" w:eastAsia="宋体" w:hAnsi="宋体" w:cs="微软雅黑" w:hint="eastAsia"/>
                <w:color w:val="000000"/>
                <w:kern w:val="0"/>
                <w:szCs w:val="21"/>
              </w:rPr>
              <w:t>臻</w:t>
            </w:r>
            <w:proofErr w:type="gramEnd"/>
            <w:r w:rsidRPr="00EB2DBD">
              <w:rPr>
                <w:rFonts w:ascii="宋体" w:eastAsia="宋体" w:hAnsi="宋体" w:cs="微软雅黑" w:hint="eastAsia"/>
                <w:color w:val="000000"/>
                <w:kern w:val="0"/>
                <w:szCs w:val="21"/>
              </w:rPr>
              <w:t>全彩成像</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支持智能资源模式切换：人脸抓拍，道路监控，</w:t>
            </w:r>
            <w:r w:rsidRPr="00CF34E5">
              <w:rPr>
                <w:rFonts w:ascii="宋体" w:eastAsia="宋体" w:hAnsi="宋体" w:cs="微软雅黑" w:hint="eastAsia"/>
                <w:color w:val="000000"/>
                <w:kern w:val="0"/>
                <w:szCs w:val="21"/>
              </w:rPr>
              <w:t>智能侦测</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CF34E5">
              <w:rPr>
                <w:rFonts w:ascii="宋体" w:eastAsia="宋体" w:hAnsi="宋体" w:cs="微软雅黑" w:hint="eastAsia"/>
                <w:color w:val="000000"/>
                <w:kern w:val="0"/>
                <w:szCs w:val="21"/>
              </w:rPr>
              <w:t>智能侦测</w:t>
            </w:r>
            <w:r w:rsidRPr="00EB2DBD">
              <w:rPr>
                <w:rFonts w:ascii="宋体" w:eastAsia="宋体" w:hAnsi="宋体" w:cs="微软雅黑" w:hint="eastAsia"/>
                <w:color w:val="000000"/>
                <w:kern w:val="0"/>
                <w:szCs w:val="21"/>
              </w:rPr>
              <w:t>录像：支持断</w:t>
            </w:r>
            <w:proofErr w:type="gramStart"/>
            <w:r w:rsidRPr="00EB2DBD">
              <w:rPr>
                <w:rFonts w:ascii="宋体" w:eastAsia="宋体" w:hAnsi="宋体" w:cs="微软雅黑" w:hint="eastAsia"/>
                <w:color w:val="000000"/>
                <w:kern w:val="0"/>
                <w:szCs w:val="21"/>
              </w:rPr>
              <w:t>网续传功能</w:t>
            </w:r>
            <w:proofErr w:type="gramEnd"/>
            <w:r w:rsidRPr="00EB2DBD">
              <w:rPr>
                <w:rFonts w:ascii="宋体" w:eastAsia="宋体" w:hAnsi="宋体" w:cs="微软雅黑" w:hint="eastAsia"/>
                <w:color w:val="000000"/>
                <w:kern w:val="0"/>
                <w:szCs w:val="21"/>
              </w:rPr>
              <w:t>保证录像不丢失，配合</w:t>
            </w:r>
            <w:r w:rsidRPr="00CF34E5">
              <w:rPr>
                <w:rFonts w:ascii="宋体" w:eastAsia="宋体" w:hAnsi="宋体" w:cs="微软雅黑" w:hint="eastAsia"/>
                <w:color w:val="000000"/>
                <w:kern w:val="0"/>
                <w:szCs w:val="21"/>
              </w:rPr>
              <w:t>智能侦测</w:t>
            </w:r>
            <w:r w:rsidRPr="00EB2DBD">
              <w:rPr>
                <w:rFonts w:ascii="宋体" w:eastAsia="宋体" w:hAnsi="宋体" w:cs="微软雅黑" w:hint="eastAsia"/>
                <w:color w:val="000000"/>
                <w:kern w:val="0"/>
                <w:szCs w:val="21"/>
              </w:rPr>
              <w:t xml:space="preserve"> NVR/SD卡实现事件录像的智能后检索、分析和浓缩播放，</w:t>
            </w:r>
            <w:r w:rsidRPr="00CF34E5">
              <w:rPr>
                <w:rFonts w:ascii="宋体" w:eastAsia="宋体" w:hAnsi="宋体" w:cs="微软雅黑" w:hint="eastAsia"/>
                <w:color w:val="000000"/>
                <w:kern w:val="0"/>
                <w:szCs w:val="21"/>
              </w:rPr>
              <w:t>智能侦测</w:t>
            </w:r>
            <w:r w:rsidRPr="00EB2DBD">
              <w:rPr>
                <w:rFonts w:ascii="宋体" w:eastAsia="宋体" w:hAnsi="宋体" w:cs="微软雅黑" w:hint="eastAsia"/>
                <w:color w:val="000000"/>
                <w:kern w:val="0"/>
                <w:szCs w:val="21"/>
              </w:rPr>
              <w:t>编码：支持低码率、低延时、ROI感兴趣区域增强编码、SVC自适应编码技术，支持</w:t>
            </w:r>
            <w:r w:rsidRPr="00CF34E5">
              <w:rPr>
                <w:rFonts w:ascii="宋体" w:eastAsia="宋体" w:hAnsi="宋体" w:cs="微软雅黑" w:hint="eastAsia"/>
                <w:color w:val="000000"/>
                <w:kern w:val="0"/>
                <w:szCs w:val="21"/>
              </w:rPr>
              <w:t>智能侦测</w:t>
            </w:r>
            <w:r w:rsidRPr="00EB2DBD">
              <w:rPr>
                <w:rFonts w:ascii="宋体" w:eastAsia="宋体" w:hAnsi="宋体" w:cs="微软雅黑" w:hint="eastAsia"/>
                <w:color w:val="000000"/>
                <w:kern w:val="0"/>
                <w:szCs w:val="21"/>
              </w:rPr>
              <w:t>265编码</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系统功能：支持开放型网络视频接口、ISAPI、GB/T28181协议接入；支持三码流技术，支持同时20路取流；</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宽动态：支持宽动态范围达120 dB，适合逆光环境监控</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图像相关：支持400</w:t>
            </w:r>
            <w:proofErr w:type="gramStart"/>
            <w:r w:rsidRPr="00EB2DBD">
              <w:rPr>
                <w:rFonts w:ascii="宋体" w:eastAsia="宋体" w:hAnsi="宋体" w:cs="微软雅黑" w:hint="eastAsia"/>
                <w:color w:val="000000"/>
                <w:kern w:val="0"/>
                <w:szCs w:val="21"/>
              </w:rPr>
              <w:t>万像</w:t>
            </w:r>
            <w:proofErr w:type="gramEnd"/>
            <w:r w:rsidRPr="00EB2DBD">
              <w:rPr>
                <w:rFonts w:ascii="宋体" w:eastAsia="宋体" w:hAnsi="宋体" w:cs="微软雅黑" w:hint="eastAsia"/>
                <w:color w:val="000000"/>
                <w:kern w:val="0"/>
                <w:szCs w:val="21"/>
              </w:rPr>
              <w:t>素 @25 fps实时帧率，图像更流畅；支持透雾，电子防抖，并具有多种白平衡模式，适合各种场景需求</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安全服务：支持三级用户权限管理，支持授权的用户和密码，支持IP地址过滤</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接口功能：内置MicroSD/MicroSDHC/MicroSDXC插槽，最大支持 256 GB；支持10 M/100 M自适应网口；支持一对报警输入输出</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传感器类型：1/1.8" Progressive Scan CMOS</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最低照度：彩色：0.0005 Lux @（F1.0，AGC ON），0 Lux with Light</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宽动态：120 dB</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焦距&amp;视场角：4 mm，水平视场角：88.7°，垂直视场角：44.7°，对角视场角：107.5°；6 mm：水平视场角：54.8°，垂直视场角：29.2°，对角视场角：64.2°</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补光灯类型：</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内置4颗补光灯，为</w:t>
            </w:r>
            <w:r w:rsidRPr="000550DB">
              <w:rPr>
                <w:rFonts w:ascii="宋体" w:eastAsia="宋体" w:hAnsi="宋体" w:cs="微软雅黑" w:hint="eastAsia"/>
                <w:color w:val="000000"/>
                <w:kern w:val="0"/>
                <w:szCs w:val="21"/>
              </w:rPr>
              <w:t>反射式补光灯</w:t>
            </w:r>
            <w:r w:rsidRPr="00EB2DBD">
              <w:rPr>
                <w:rFonts w:ascii="宋体" w:eastAsia="宋体" w:hAnsi="宋体" w:cs="微软雅黑" w:hint="eastAsia"/>
                <w:color w:val="000000"/>
                <w:kern w:val="0"/>
                <w:szCs w:val="21"/>
              </w:rPr>
              <w:t>，补光灯开启后，正面不可见补光灯</w:t>
            </w:r>
            <w:proofErr w:type="gramStart"/>
            <w:r w:rsidRPr="00EB2DBD">
              <w:rPr>
                <w:rFonts w:ascii="宋体" w:eastAsia="宋体" w:hAnsi="宋体" w:cs="微软雅黑" w:hint="eastAsia"/>
                <w:color w:val="000000"/>
                <w:kern w:val="0"/>
                <w:szCs w:val="21"/>
              </w:rPr>
              <w:t>灯</w:t>
            </w:r>
            <w:proofErr w:type="gramEnd"/>
            <w:r w:rsidRPr="00EB2DBD">
              <w:rPr>
                <w:rFonts w:ascii="宋体" w:eastAsia="宋体" w:hAnsi="宋体" w:cs="微软雅黑" w:hint="eastAsia"/>
                <w:color w:val="000000"/>
                <w:kern w:val="0"/>
                <w:szCs w:val="21"/>
              </w:rPr>
              <w:t>珠。</w:t>
            </w:r>
            <w:r w:rsidRPr="00EB2DBD">
              <w:rPr>
                <w:rFonts w:ascii="宋体" w:eastAsia="宋体" w:hAnsi="宋体" w:cs="微软雅黑" w:hint="eastAsia"/>
                <w:bCs/>
                <w:color w:val="000000"/>
                <w:kern w:val="0"/>
                <w:szCs w:val="21"/>
              </w:rPr>
              <w:t>（</w:t>
            </w:r>
            <w:r w:rsidRPr="00EB2DBD">
              <w:rPr>
                <w:rFonts w:ascii="宋体" w:eastAsia="宋体" w:hAnsi="宋体" w:cs="宋体" w:hint="eastAsia"/>
                <w:bCs/>
                <w:kern w:val="0"/>
                <w:sz w:val="22"/>
              </w:rPr>
              <w:t>商务技术文件中提供</w:t>
            </w:r>
            <w:r w:rsidRPr="00EB2DBD">
              <w:rPr>
                <w:rFonts w:ascii="宋体" w:eastAsia="宋体" w:hAnsi="宋体" w:cs="微软雅黑" w:hint="eastAsia"/>
                <w:bCs/>
                <w:color w:val="000000"/>
                <w:kern w:val="0"/>
                <w:szCs w:val="21"/>
              </w:rPr>
              <w:t>公安部检验报告证明）</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补光距离：白光：普通监控：最远可达30 m，人脸抓拍/识别：最远可达5 m</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微软雅黑" w:hint="eastAsia"/>
                <w:color w:val="000000"/>
                <w:kern w:val="0"/>
                <w:szCs w:val="21"/>
              </w:rPr>
              <w:t>防补光过曝：</w:t>
            </w:r>
            <w:r w:rsidRPr="00EB2DBD">
              <w:rPr>
                <w:rFonts w:ascii="宋体" w:eastAsia="宋体" w:hAnsi="宋体" w:cs="宋体" w:hint="eastAsia"/>
                <w:kern w:val="0"/>
                <w:sz w:val="22"/>
              </w:rPr>
              <w:t>具备防</w:t>
            </w:r>
            <w:proofErr w:type="gramStart"/>
            <w:r w:rsidRPr="00EB2DBD">
              <w:rPr>
                <w:rFonts w:ascii="宋体" w:eastAsia="宋体" w:hAnsi="宋体" w:cs="宋体" w:hint="eastAsia"/>
                <w:kern w:val="0"/>
                <w:sz w:val="22"/>
              </w:rPr>
              <w:t>补光过曝开启</w:t>
            </w:r>
            <w:proofErr w:type="gramEnd"/>
            <w:r w:rsidRPr="00EB2DBD">
              <w:rPr>
                <w:rFonts w:ascii="宋体" w:eastAsia="宋体" w:hAnsi="宋体" w:cs="宋体" w:hint="eastAsia"/>
                <w:kern w:val="0"/>
                <w:sz w:val="22"/>
              </w:rPr>
              <w:t>和关闭功能，开启下具备自动和手动功能，手动功能可以根据距离等级控制补</w:t>
            </w:r>
            <w:r w:rsidRPr="00EB2DBD">
              <w:rPr>
                <w:rFonts w:ascii="宋体" w:eastAsia="宋体" w:hAnsi="宋体" w:cs="宋体" w:hint="eastAsia"/>
                <w:kern w:val="0"/>
                <w:sz w:val="22"/>
              </w:rPr>
              <w:lastRenderedPageBreak/>
              <w:t>光灯亮度</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补光灯开启，灯光均匀无波纹、圆环状、麻点状、条纹状及不规则亮斑。</w:t>
            </w:r>
            <w:r w:rsidRPr="00EB2DBD">
              <w:rPr>
                <w:rFonts w:ascii="宋体" w:eastAsia="宋体" w:hAnsi="宋体" w:cs="微软雅黑" w:hint="eastAsia"/>
                <w:bCs/>
                <w:color w:val="000000"/>
                <w:kern w:val="0"/>
                <w:szCs w:val="21"/>
              </w:rPr>
              <w:t>（</w:t>
            </w:r>
            <w:r w:rsidRPr="00EB2DBD">
              <w:rPr>
                <w:rFonts w:ascii="宋体" w:eastAsia="宋体" w:hAnsi="宋体" w:cs="宋体" w:hint="eastAsia"/>
                <w:bCs/>
                <w:kern w:val="0"/>
                <w:sz w:val="22"/>
              </w:rPr>
              <w:t>商务技术文件中提供</w:t>
            </w:r>
            <w:r w:rsidRPr="00EB2DBD">
              <w:rPr>
                <w:rFonts w:ascii="宋体" w:eastAsia="宋体" w:hAnsi="宋体" w:cs="微软雅黑" w:hint="eastAsia"/>
                <w:bCs/>
                <w:color w:val="000000"/>
                <w:kern w:val="0"/>
                <w:szCs w:val="21"/>
              </w:rPr>
              <w:t>公安部检验报告证明）</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0550DB">
              <w:rPr>
                <w:rFonts w:ascii="宋体" w:eastAsia="宋体" w:hAnsi="宋体" w:cs="微软雅黑" w:hint="eastAsia"/>
                <w:color w:val="000000"/>
                <w:kern w:val="0"/>
                <w:szCs w:val="21"/>
              </w:rPr>
              <w:t>设备具有保障白天逆光成像、抑制夜间亮光、抑制耀眼光线等功能，且干扰区域≤1%。</w:t>
            </w:r>
            <w:r w:rsidRPr="00EB2DBD">
              <w:rPr>
                <w:rFonts w:ascii="宋体" w:eastAsia="宋体" w:hAnsi="宋体" w:cs="微软雅黑" w:hint="eastAsia"/>
                <w:bCs/>
                <w:color w:val="000000"/>
                <w:kern w:val="0"/>
                <w:szCs w:val="21"/>
              </w:rPr>
              <w:t>（</w:t>
            </w:r>
            <w:r w:rsidRPr="00EB2DBD">
              <w:rPr>
                <w:rFonts w:ascii="宋体" w:eastAsia="宋体" w:hAnsi="宋体" w:cs="宋体" w:hint="eastAsia"/>
                <w:bCs/>
                <w:kern w:val="0"/>
                <w:sz w:val="22"/>
              </w:rPr>
              <w:t>商务技术文件中提供</w:t>
            </w:r>
            <w:r w:rsidRPr="00EB2DBD">
              <w:rPr>
                <w:rFonts w:ascii="宋体" w:eastAsia="宋体" w:hAnsi="宋体" w:cs="微软雅黑" w:hint="eastAsia"/>
                <w:bCs/>
                <w:color w:val="000000"/>
                <w:kern w:val="0"/>
                <w:szCs w:val="21"/>
              </w:rPr>
              <w:t>公安部检验报告证明）</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最大图像尺寸不低于2560 × 1440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视频压缩标准：H.265/H.264/MJPEG</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网络：1个RJ45 10 M/100 M自适应以太网口</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SD卡扩展：内置MicroSD/MicroSDHC/MicroSDXC 插槽，最大支持256 GB</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音频：1路输入（Line in），1路输出（Line out），2个内置麦克风，1个内置扬声器</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报警：1路输入，1路输出（报警输入支持开关量，报警输出最大支持DC12 V，30 mA）</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复位：支持</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电源输出：支持DC12 V，100 mA</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RS-485：1个RS-485接口，半双工模式，</w:t>
            </w:r>
            <w:proofErr w:type="gramStart"/>
            <w:r w:rsidRPr="00EB2DBD">
              <w:rPr>
                <w:rFonts w:ascii="宋体" w:eastAsia="宋体" w:hAnsi="宋体" w:cs="微软雅黑" w:hint="eastAsia"/>
                <w:color w:val="000000"/>
                <w:kern w:val="0"/>
                <w:szCs w:val="21"/>
              </w:rPr>
              <w:t>支持自</w:t>
            </w:r>
            <w:proofErr w:type="gramEnd"/>
            <w:r w:rsidRPr="00EB2DBD">
              <w:rPr>
                <w:rFonts w:ascii="宋体" w:eastAsia="宋体" w:hAnsi="宋体" w:cs="微软雅黑" w:hint="eastAsia"/>
                <w:color w:val="000000"/>
                <w:kern w:val="0"/>
                <w:szCs w:val="21"/>
              </w:rPr>
              <w:t>适应HIKVISION，PELCO-P和PELCO-D协议</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启动和工作温湿度：-30 °C~60 °C，湿度小于95%（无凝结）</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供电方式：DC：12 V ± 20%，支持防反接保护</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PoE：802.3at，Type 2，Class 4</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防护：IP67</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kern w:val="0"/>
                <w:szCs w:val="21"/>
              </w:rPr>
              <w:t>支架：</w:t>
            </w:r>
            <w:r w:rsidRPr="00EB2DBD">
              <w:rPr>
                <w:rFonts w:ascii="宋体" w:eastAsia="宋体" w:hAnsi="宋体" w:cs="微软雅黑" w:hint="eastAsia"/>
                <w:color w:val="000000"/>
                <w:kern w:val="0"/>
                <w:szCs w:val="21"/>
              </w:rPr>
              <w:t>壁装支架</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适用范围</w:t>
            </w:r>
            <w:r w:rsidRPr="00EB2DBD">
              <w:rPr>
                <w:rStyle w:val="font71"/>
                <w:rFonts w:hint="default"/>
                <w:szCs w:val="21"/>
              </w:rPr>
              <w:t xml:space="preserve"> </w:t>
            </w:r>
            <w:r w:rsidRPr="00EB2DBD">
              <w:rPr>
                <w:rFonts w:ascii="宋体" w:eastAsia="宋体" w:hAnsi="宋体" w:cs="微软雅黑" w:hint="eastAsia"/>
                <w:color w:val="000000"/>
                <w:kern w:val="0"/>
                <w:szCs w:val="21"/>
              </w:rPr>
              <w:t>适</w:t>
            </w:r>
            <w:r w:rsidRPr="00EB2DBD">
              <w:rPr>
                <w:rStyle w:val="font81"/>
                <w:rFonts w:hint="default"/>
                <w:szCs w:val="21"/>
              </w:rPr>
              <w:t>合</w:t>
            </w:r>
            <w:r w:rsidRPr="00EB2DBD">
              <w:rPr>
                <w:rFonts w:ascii="宋体" w:eastAsia="宋体" w:hAnsi="宋体" w:cs="微软雅黑" w:hint="eastAsia"/>
                <w:color w:val="000000"/>
                <w:kern w:val="0"/>
                <w:szCs w:val="21"/>
              </w:rPr>
              <w:t>枪型、筒型、</w:t>
            </w:r>
            <w:proofErr w:type="gramStart"/>
            <w:r w:rsidRPr="00EB2DBD">
              <w:rPr>
                <w:rFonts w:ascii="宋体" w:eastAsia="宋体" w:hAnsi="宋体" w:cs="微软雅黑" w:hint="eastAsia"/>
                <w:color w:val="000000"/>
                <w:kern w:val="0"/>
                <w:szCs w:val="21"/>
              </w:rPr>
              <w:t>一</w:t>
            </w:r>
            <w:proofErr w:type="gramEnd"/>
            <w:r w:rsidRPr="00EB2DBD">
              <w:rPr>
                <w:rFonts w:ascii="宋体" w:eastAsia="宋体" w:hAnsi="宋体" w:cs="微软雅黑" w:hint="eastAsia"/>
                <w:color w:val="000000"/>
                <w:kern w:val="0"/>
                <w:szCs w:val="21"/>
              </w:rPr>
              <w:t>体型摄像机壁装</w:t>
            </w:r>
          </w:p>
          <w:p w:rsidR="004E153C" w:rsidRPr="00EB2DBD" w:rsidRDefault="004E153C" w:rsidP="00500512">
            <w:pPr>
              <w:widowControl/>
              <w:spacing w:line="240" w:lineRule="auto"/>
              <w:ind w:firstLineChars="0" w:firstLine="0"/>
              <w:jc w:val="left"/>
              <w:textAlignment w:val="center"/>
              <w:rPr>
                <w:rStyle w:val="font81"/>
                <w:rFonts w:hint="default"/>
                <w:szCs w:val="21"/>
              </w:rPr>
            </w:pPr>
            <w:r w:rsidRPr="00EB2DBD">
              <w:rPr>
                <w:rFonts w:ascii="宋体" w:eastAsia="宋体" w:hAnsi="宋体" w:cs="微软雅黑" w:hint="eastAsia"/>
                <w:color w:val="000000"/>
                <w:kern w:val="0"/>
                <w:szCs w:val="21"/>
              </w:rPr>
              <w:t>材料</w:t>
            </w:r>
            <w:r w:rsidRPr="00EB2DBD">
              <w:rPr>
                <w:rStyle w:val="font71"/>
                <w:rFonts w:hint="default"/>
                <w:szCs w:val="21"/>
              </w:rPr>
              <w:t xml:space="preserve"> </w:t>
            </w:r>
            <w:r w:rsidRPr="00EB2DBD">
              <w:rPr>
                <w:rFonts w:ascii="宋体" w:eastAsia="宋体" w:hAnsi="宋体" w:cs="微软雅黑" w:hint="eastAsia"/>
                <w:color w:val="000000"/>
                <w:kern w:val="0"/>
                <w:szCs w:val="21"/>
              </w:rPr>
              <w:t>铝合</w:t>
            </w:r>
            <w:r w:rsidRPr="00EB2DBD">
              <w:rPr>
                <w:rStyle w:val="font81"/>
                <w:rFonts w:hint="default"/>
                <w:szCs w:val="21"/>
              </w:rPr>
              <w:t>金</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调整角度</w:t>
            </w:r>
            <w:r w:rsidRPr="00EB2DBD">
              <w:rPr>
                <w:rStyle w:val="font71"/>
                <w:rFonts w:hint="default"/>
                <w:szCs w:val="21"/>
              </w:rPr>
              <w:t xml:space="preserve"> </w:t>
            </w:r>
            <w:r w:rsidRPr="00EB2DBD">
              <w:rPr>
                <w:rFonts w:ascii="宋体" w:eastAsia="宋体" w:hAnsi="宋体" w:cs="微软雅黑" w:hint="eastAsia"/>
                <w:color w:val="000000"/>
                <w:kern w:val="0"/>
                <w:szCs w:val="21"/>
              </w:rPr>
              <w:t>水平：</w:t>
            </w:r>
            <w:r w:rsidRPr="00EB2DBD">
              <w:rPr>
                <w:rStyle w:val="font71"/>
                <w:rFonts w:hint="default"/>
                <w:szCs w:val="21"/>
              </w:rPr>
              <w:t>3</w:t>
            </w:r>
            <w:r w:rsidRPr="00EB2DBD">
              <w:rPr>
                <w:rFonts w:ascii="宋体" w:eastAsia="宋体" w:hAnsi="宋体" w:cs="微软雅黑" w:hint="eastAsia"/>
                <w:color w:val="000000"/>
                <w:kern w:val="0"/>
                <w:szCs w:val="21"/>
              </w:rPr>
              <w:t>60°，垂直：-45°~45°</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立杆：4米镀锌钢管，含地笼、挑臂（0.5米）</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网线：超五类</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lastRenderedPageBreak/>
              <w:t>路</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485</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lastRenderedPageBreak/>
              <w:t>5</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网络</w:t>
            </w:r>
            <w:proofErr w:type="gramStart"/>
            <w:r w:rsidRPr="00EB2DBD">
              <w:rPr>
                <w:rFonts w:ascii="宋体" w:eastAsia="宋体" w:hAnsi="宋体" w:cs="宋体" w:hint="eastAsia"/>
                <w:kern w:val="0"/>
                <w:sz w:val="22"/>
              </w:rPr>
              <w:t>高清全彩</w:t>
            </w:r>
            <w:proofErr w:type="gramEnd"/>
            <w:r w:rsidRPr="00EB2DBD">
              <w:rPr>
                <w:rFonts w:ascii="宋体" w:eastAsia="宋体" w:hAnsi="宋体" w:cs="宋体" w:hint="eastAsia"/>
                <w:kern w:val="0"/>
                <w:sz w:val="22"/>
              </w:rPr>
              <w:t>视频</w:t>
            </w:r>
            <w:r w:rsidRPr="00EB2DBD">
              <w:rPr>
                <w:rFonts w:ascii="宋体" w:eastAsia="宋体" w:hAnsi="宋体" w:cs="宋体" w:hint="eastAsia"/>
                <w:kern w:val="0"/>
                <w:sz w:val="22"/>
              </w:rPr>
              <w:lastRenderedPageBreak/>
              <w:t>监控服务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lastRenderedPageBreak/>
              <w:t>400万</w:t>
            </w:r>
            <w:proofErr w:type="gramStart"/>
            <w:r w:rsidRPr="00EB2DBD">
              <w:rPr>
                <w:rFonts w:ascii="宋体" w:eastAsia="宋体" w:hAnsi="宋体" w:cs="微软雅黑" w:hint="eastAsia"/>
                <w:color w:val="000000"/>
                <w:kern w:val="0"/>
                <w:szCs w:val="21"/>
              </w:rPr>
              <w:t>臻</w:t>
            </w:r>
            <w:proofErr w:type="gramEnd"/>
            <w:r w:rsidRPr="00EB2DBD">
              <w:rPr>
                <w:rFonts w:ascii="宋体" w:eastAsia="宋体" w:hAnsi="宋体" w:cs="微软雅黑" w:hint="eastAsia"/>
                <w:color w:val="000000"/>
                <w:kern w:val="0"/>
                <w:szCs w:val="21"/>
              </w:rPr>
              <w:t>全彩球</w:t>
            </w:r>
            <w:proofErr w:type="gramStart"/>
            <w:r w:rsidRPr="00EB2DBD">
              <w:rPr>
                <w:rFonts w:ascii="宋体" w:eastAsia="宋体" w:hAnsi="宋体" w:cs="微软雅黑" w:hint="eastAsia"/>
                <w:color w:val="000000"/>
                <w:kern w:val="0"/>
                <w:szCs w:val="21"/>
              </w:rPr>
              <w:t>型网络</w:t>
            </w:r>
            <w:proofErr w:type="gramEnd"/>
            <w:r w:rsidRPr="00EB2DBD">
              <w:rPr>
                <w:rFonts w:ascii="宋体" w:eastAsia="宋体" w:hAnsi="宋体" w:cs="微软雅黑" w:hint="eastAsia"/>
                <w:color w:val="000000"/>
                <w:kern w:val="0"/>
                <w:szCs w:val="21"/>
              </w:rPr>
              <w:t>摄像机</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具备区域入侵侦测，越界侦测，进入区域侦测和离开区域侦测等智能侦测</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lastRenderedPageBreak/>
              <w:t>支持双路智能行为分析功能，全景通道和细节通道均支持区域入侵、越界侦测、进入区域、离开区域等</w:t>
            </w:r>
            <w:r w:rsidRPr="00CF34E5">
              <w:rPr>
                <w:rFonts w:ascii="宋体" w:eastAsia="宋体" w:hAnsi="宋体" w:cs="微软雅黑" w:hint="eastAsia"/>
                <w:color w:val="000000"/>
                <w:kern w:val="0"/>
                <w:szCs w:val="21"/>
              </w:rPr>
              <w:t>智能侦测</w:t>
            </w:r>
            <w:r w:rsidRPr="00EB2DBD">
              <w:rPr>
                <w:rFonts w:ascii="宋体" w:eastAsia="宋体" w:hAnsi="宋体" w:cs="微软雅黑" w:hint="eastAsia"/>
                <w:color w:val="000000"/>
                <w:kern w:val="0"/>
                <w:szCs w:val="21"/>
              </w:rPr>
              <w:t>智能行为分析功能（</w:t>
            </w:r>
            <w:r w:rsidRPr="00EB2DBD">
              <w:rPr>
                <w:rFonts w:ascii="宋体" w:eastAsia="宋体" w:hAnsi="宋体" w:cs="宋体" w:hint="eastAsia"/>
                <w:bCs/>
                <w:kern w:val="0"/>
                <w:sz w:val="22"/>
              </w:rPr>
              <w:t>商务技术文件中提供</w:t>
            </w:r>
            <w:r w:rsidRPr="00EB2DBD">
              <w:rPr>
                <w:rFonts w:ascii="宋体" w:eastAsia="宋体" w:hAnsi="宋体" w:cs="微软雅黑" w:hint="eastAsia"/>
                <w:color w:val="000000"/>
                <w:kern w:val="0"/>
                <w:szCs w:val="21"/>
              </w:rPr>
              <w:t>以公安部检验报告）</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除雾: 加热玻璃除雾</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内置加热玻璃，有效除雾</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支持定位联动功能，可自动标定全景视频图像与细节视频图像，使通过客户端软件或IE浏览器在全景视频图像中点击或框选任</w:t>
            </w:r>
            <w:proofErr w:type="gramStart"/>
            <w:r w:rsidRPr="00EB2DBD">
              <w:rPr>
                <w:rFonts w:ascii="宋体" w:eastAsia="宋体" w:hAnsi="宋体" w:cs="微软雅黑" w:hint="eastAsia"/>
                <w:color w:val="000000"/>
                <w:kern w:val="0"/>
                <w:szCs w:val="21"/>
              </w:rPr>
              <w:t>意区域</w:t>
            </w:r>
            <w:proofErr w:type="gramEnd"/>
            <w:r w:rsidRPr="00EB2DBD">
              <w:rPr>
                <w:rFonts w:ascii="宋体" w:eastAsia="宋体" w:hAnsi="宋体" w:cs="微软雅黑" w:hint="eastAsia"/>
                <w:color w:val="000000"/>
                <w:kern w:val="0"/>
                <w:szCs w:val="21"/>
              </w:rPr>
              <w:t>后，在细节视频图像旋转角度范围允许的条件下，可将该区域处于细节视频图像中央，标定点数量不少于6个，且标定用时不大于1s（</w:t>
            </w:r>
            <w:r w:rsidRPr="00EB2DBD">
              <w:rPr>
                <w:rFonts w:ascii="宋体" w:eastAsia="宋体" w:hAnsi="宋体" w:cs="宋体" w:hint="eastAsia"/>
                <w:bCs/>
                <w:kern w:val="0"/>
                <w:sz w:val="22"/>
              </w:rPr>
              <w:t>商务技术文件中提供</w:t>
            </w:r>
            <w:r w:rsidRPr="00EB2DBD">
              <w:rPr>
                <w:rFonts w:ascii="宋体" w:eastAsia="宋体" w:hAnsi="宋体" w:cs="微软雅黑" w:hint="eastAsia"/>
                <w:color w:val="000000"/>
                <w:kern w:val="0"/>
                <w:szCs w:val="21"/>
              </w:rPr>
              <w:t>公安部检验报告）</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传感器类型: 1/2.8＂progressive scan CMOS</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最低照度: 彩色：0.005 Lux @（F1.5，AGC ON）；黑白：0.001 Lux @（F1.5，AGC ON）；0 Lux with IR</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宽动态: 120 dB超宽动态</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焦距: 5.9~135.7 mm，23倍光学变倍</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视场角: 60.2~3.4度（广角~望远）</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采用高效补光阵列，低功耗，红外补光150 m，白光补光30 m</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补光</w:t>
            </w:r>
            <w:proofErr w:type="gramStart"/>
            <w:r w:rsidRPr="00EB2DBD">
              <w:rPr>
                <w:rFonts w:ascii="宋体" w:eastAsia="宋体" w:hAnsi="宋体" w:cs="微软雅黑" w:hint="eastAsia"/>
                <w:color w:val="000000"/>
                <w:kern w:val="0"/>
                <w:szCs w:val="21"/>
              </w:rPr>
              <w:t>灯类型</w:t>
            </w:r>
            <w:proofErr w:type="gramEnd"/>
            <w:r w:rsidRPr="00EB2DBD">
              <w:rPr>
                <w:rFonts w:ascii="宋体" w:eastAsia="宋体" w:hAnsi="宋体" w:cs="微软雅黑" w:hint="eastAsia"/>
                <w:color w:val="000000"/>
                <w:kern w:val="0"/>
                <w:szCs w:val="21"/>
              </w:rPr>
              <w:t>: 混合补光</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补光灯距离: 红外照射距离：最远可达150 m; 白光照射距离：最远可达30 m</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水平范围: 360°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垂直范围: -15°~90°（自动翻转）</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水平速度: 水平键控速度：0.1°~120°/s，速度可设；水平预置点速度：120°/s</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垂直速度: 垂直键控速度：0.1°~80°/s，速度可设；垂直预置点速度：80°/s</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proofErr w:type="gramStart"/>
            <w:r w:rsidRPr="00EB2DBD">
              <w:rPr>
                <w:rFonts w:ascii="宋体" w:eastAsia="宋体" w:hAnsi="宋体" w:cs="微软雅黑" w:hint="eastAsia"/>
                <w:color w:val="000000"/>
                <w:kern w:val="0"/>
                <w:szCs w:val="21"/>
              </w:rPr>
              <w:t>主码流帧率</w:t>
            </w:r>
            <w:proofErr w:type="gramEnd"/>
            <w:r w:rsidRPr="00EB2DBD">
              <w:rPr>
                <w:rFonts w:ascii="宋体" w:eastAsia="宋体" w:hAnsi="宋体" w:cs="微软雅黑" w:hint="eastAsia"/>
                <w:color w:val="000000"/>
                <w:kern w:val="0"/>
                <w:szCs w:val="21"/>
              </w:rPr>
              <w:t>分辨率: 50 Hz：25 fps（2560 × 1440）; 60 Hz：30 fps（2560 × 1440）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视频压缩标准: H.265，H.264，MJPEG</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网络存储: NAS（NFS，SMB/CIFS）</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网络接口: RJ45网口，自适应10 M/100 M网络数据</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SD卡扩展: 支持MicroSD(即TF卡)/MicroSDHC/MicroSDXC卡，最大支持256 GB</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报警输入: 2路报警输入</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报警输出: 1路报警输出</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lastRenderedPageBreak/>
              <w:t>音频输入: 1路音频输入</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音频输出: 1路音频输出</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供电方式: DC12 V</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电源接口类型: 两线式</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电流及功耗: 最大功耗：24 W（其中除雾加热1.6 W，补光灯9 W）</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工作温湿度: -30℃~65℃，湿度小于90%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恢复出厂设置: 支持</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kern w:val="0"/>
                <w:szCs w:val="21"/>
              </w:rPr>
              <w:t>支架：</w:t>
            </w:r>
            <w:r w:rsidRPr="00EB2DBD">
              <w:rPr>
                <w:rFonts w:ascii="宋体" w:eastAsia="宋体" w:hAnsi="宋体" w:cs="微软雅黑" w:hint="eastAsia"/>
                <w:color w:val="000000"/>
                <w:kern w:val="0"/>
                <w:szCs w:val="21"/>
              </w:rPr>
              <w:t>壁装支架/白色/铝合金/</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立杆：4米镀锌钢管，含地笼、挑臂（0.5米）</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网线：超五类</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lastRenderedPageBreak/>
              <w:t>路</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21</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lastRenderedPageBreak/>
              <w:t>6</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鹰眼视频监控服务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proofErr w:type="gramStart"/>
            <w:r w:rsidRPr="00EB2DBD">
              <w:rPr>
                <w:rFonts w:ascii="宋体" w:eastAsia="宋体" w:hAnsi="宋体" w:cs="微软雅黑" w:hint="eastAsia"/>
                <w:color w:val="000000"/>
                <w:kern w:val="0"/>
                <w:szCs w:val="21"/>
              </w:rPr>
              <w:t>星光级</w:t>
            </w:r>
            <w:proofErr w:type="gramEnd"/>
            <w:r w:rsidRPr="00EB2DBD">
              <w:rPr>
                <w:rFonts w:ascii="宋体" w:eastAsia="宋体" w:hAnsi="宋体" w:cs="微软雅黑" w:hint="eastAsia"/>
                <w:color w:val="000000"/>
                <w:kern w:val="0"/>
                <w:szCs w:val="21"/>
              </w:rPr>
              <w:t>全景网络高清智能球机，采用一体化设计，单产品即可同时提供全景与特写画面，兼顾全景与细节。其中全景画面由4个传感器拼接而成，实现180度的全景监控，全景画面可支持关注区域畸变矫正；一体化机芯和高速云台设计，在全景监控的同时为用户提供快速细节定位功能。另外鹰眼系列细节摄像机还集成了先进的视频分析算法和多目标跟踪算法程序，可实现自动或</w:t>
            </w:r>
            <w:proofErr w:type="gramStart"/>
            <w:r w:rsidRPr="00EB2DBD">
              <w:rPr>
                <w:rFonts w:ascii="宋体" w:eastAsia="宋体" w:hAnsi="宋体" w:cs="微软雅黑" w:hint="eastAsia"/>
                <w:color w:val="000000"/>
                <w:kern w:val="0"/>
                <w:szCs w:val="21"/>
              </w:rPr>
              <w:t>手动对</w:t>
            </w:r>
            <w:proofErr w:type="gramEnd"/>
            <w:r w:rsidRPr="00EB2DBD">
              <w:rPr>
                <w:rFonts w:ascii="宋体" w:eastAsia="宋体" w:hAnsi="宋体" w:cs="微软雅黑" w:hint="eastAsia"/>
                <w:color w:val="000000"/>
                <w:kern w:val="0"/>
                <w:szCs w:val="21"/>
              </w:rPr>
              <w:t>区域内的多个目标进行区域入侵、越界、进入区域、离开区域行为的检测，并可输出报警信号和</w:t>
            </w:r>
            <w:proofErr w:type="gramStart"/>
            <w:r w:rsidRPr="00EB2DBD">
              <w:rPr>
                <w:rFonts w:ascii="宋体" w:eastAsia="宋体" w:hAnsi="宋体" w:cs="微软雅黑" w:hint="eastAsia"/>
                <w:color w:val="000000"/>
                <w:kern w:val="0"/>
                <w:szCs w:val="21"/>
              </w:rPr>
              <w:t>联动云</w:t>
            </w:r>
            <w:proofErr w:type="gramEnd"/>
            <w:r w:rsidRPr="00EB2DBD">
              <w:rPr>
                <w:rFonts w:ascii="宋体" w:eastAsia="宋体" w:hAnsi="宋体" w:cs="微软雅黑" w:hint="eastAsia"/>
                <w:color w:val="000000"/>
                <w:kern w:val="0"/>
                <w:szCs w:val="21"/>
              </w:rPr>
              <w:t>台跟踪，从而满足高等级要求的安保需求</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红外灯开启时，样机可根据被摄物的距离自动调节红外灯功率密度。红外夜视距离：可识别距离样机550m</w:t>
            </w:r>
            <w:proofErr w:type="gramStart"/>
            <w:r w:rsidRPr="00EB2DBD">
              <w:rPr>
                <w:rFonts w:ascii="宋体" w:eastAsia="宋体" w:hAnsi="宋体" w:cs="微软雅黑" w:hint="eastAsia"/>
                <w:color w:val="000000"/>
                <w:kern w:val="0"/>
                <w:szCs w:val="21"/>
              </w:rPr>
              <w:t>外人体</w:t>
            </w:r>
            <w:proofErr w:type="gramEnd"/>
            <w:r w:rsidRPr="00EB2DBD">
              <w:rPr>
                <w:rFonts w:ascii="宋体" w:eastAsia="宋体" w:hAnsi="宋体" w:cs="微软雅黑" w:hint="eastAsia"/>
                <w:color w:val="000000"/>
                <w:kern w:val="0"/>
                <w:szCs w:val="21"/>
              </w:rPr>
              <w:t>轮廓</w:t>
            </w:r>
            <w:r w:rsidRPr="00EB2DBD">
              <w:rPr>
                <w:rFonts w:ascii="宋体" w:eastAsia="宋体" w:hAnsi="宋体" w:cs="微软雅黑" w:hint="eastAsia"/>
                <w:bCs/>
                <w:color w:val="000000"/>
                <w:kern w:val="0"/>
                <w:szCs w:val="21"/>
              </w:rPr>
              <w:t>（</w:t>
            </w:r>
            <w:r w:rsidRPr="00EB2DBD">
              <w:rPr>
                <w:rFonts w:ascii="宋体" w:eastAsia="宋体" w:hAnsi="宋体" w:cs="宋体" w:hint="eastAsia"/>
                <w:bCs/>
                <w:kern w:val="0"/>
                <w:sz w:val="22"/>
              </w:rPr>
              <w:t>商务技术文件中提供</w:t>
            </w:r>
            <w:r w:rsidRPr="00EB2DBD">
              <w:rPr>
                <w:rFonts w:ascii="宋体" w:eastAsia="宋体" w:hAnsi="宋体" w:cs="微软雅黑" w:hint="eastAsia"/>
                <w:bCs/>
                <w:color w:val="000000"/>
                <w:kern w:val="0"/>
                <w:szCs w:val="21"/>
              </w:rPr>
              <w:t>公安部检验报告）</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【细节】支持区域入侵、越界、进入区域、离开区域事件侦测功能</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支持点击联动功能，通过在客户端点击</w:t>
            </w:r>
            <w:proofErr w:type="gramStart"/>
            <w:r w:rsidRPr="00EB2DBD">
              <w:rPr>
                <w:rFonts w:ascii="宋体" w:eastAsia="宋体" w:hAnsi="宋体" w:cs="微软雅黑" w:hint="eastAsia"/>
                <w:color w:val="000000"/>
                <w:kern w:val="0"/>
                <w:szCs w:val="21"/>
              </w:rPr>
              <w:t>或者框选全景</w:t>
            </w:r>
            <w:proofErr w:type="gramEnd"/>
            <w:r w:rsidRPr="00EB2DBD">
              <w:rPr>
                <w:rFonts w:ascii="宋体" w:eastAsia="宋体" w:hAnsi="宋体" w:cs="微软雅黑" w:hint="eastAsia"/>
                <w:color w:val="000000"/>
                <w:kern w:val="0"/>
                <w:szCs w:val="21"/>
              </w:rPr>
              <w:t>摄像机画面任意位置，细节跟踪摄像机可自动通过云台调整与变焦，将该区域置于画面中心</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支持目标自动跟踪功能，通过设置智能事件规则，对设定区域内触发事件的运动目标在设定的跟踪时间内进行持续稳定跟踪。并可在跟踪过程中手动切换跟踪目标</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支持手动选择跟踪目标，在设定跟踪时间内进行持续稳定跟踪</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【细节】支持多目标自动切换跟踪，目标切换时间小于1秒</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支持GB35114安全加密</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传感器类型: 【全景】1/1.8＂progressive scan CMOS，【细节】1/1.8＂progressive scan CMOS</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lastRenderedPageBreak/>
              <w:t>最低照度:</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【全景】0.0005 Lux/F1.0（彩色），0.0001 Lux/F1.0（黑白）</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【细节】</w:t>
            </w:r>
            <w:proofErr w:type="gramStart"/>
            <w:r w:rsidRPr="00EB2DBD">
              <w:rPr>
                <w:rFonts w:ascii="宋体" w:eastAsia="宋体" w:hAnsi="宋体" w:cs="微软雅黑" w:hint="eastAsia"/>
                <w:color w:val="000000"/>
                <w:kern w:val="0"/>
                <w:szCs w:val="21"/>
              </w:rPr>
              <w:t>星光级</w:t>
            </w:r>
            <w:proofErr w:type="gramEnd"/>
            <w:r w:rsidRPr="00EB2DBD">
              <w:rPr>
                <w:rFonts w:ascii="宋体" w:eastAsia="宋体" w:hAnsi="宋体" w:cs="微软雅黑" w:hint="eastAsia"/>
                <w:color w:val="000000"/>
                <w:kern w:val="0"/>
                <w:szCs w:val="21"/>
              </w:rPr>
              <w:t>超低照度，0.0005 Lux/F1.2（彩色），0.0001 Lux/F1.2（黑白），0 Lux with IR</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宽动态: 【全景】不支持，【细节】支持120 dB超宽动态</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光学变倍: 40倍</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焦距: 【全景】2.8 mm；【细节】6.0~240 mm</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视场角: 水平视场角：56.6~1.8度（广角~望远） ; 垂直视场角：33.7~1.0度（广角~望远） ; 对角线视场角：63.4~2.0度（广角~望远）</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红外照射距离: 250 m</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防</w:t>
            </w:r>
            <w:proofErr w:type="gramStart"/>
            <w:r w:rsidRPr="00EB2DBD">
              <w:rPr>
                <w:rFonts w:ascii="宋体" w:eastAsia="宋体" w:hAnsi="宋体" w:cs="微软雅黑" w:hint="eastAsia"/>
                <w:color w:val="000000"/>
                <w:kern w:val="0"/>
                <w:szCs w:val="21"/>
              </w:rPr>
              <w:t>补光过曝</w:t>
            </w:r>
            <w:proofErr w:type="gramEnd"/>
            <w:r w:rsidRPr="00EB2DBD">
              <w:rPr>
                <w:rFonts w:ascii="宋体" w:eastAsia="宋体" w:hAnsi="宋体" w:cs="微软雅黑" w:hint="eastAsia"/>
                <w:color w:val="000000"/>
                <w:kern w:val="0"/>
                <w:szCs w:val="21"/>
              </w:rPr>
              <w:t>: 支持</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水平范围: 360°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垂直范围: -15°~90°（自动翻转）</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水平速度: 水平键控速度：0.1°~210°/s，速度可设；水平预置点速度：240°/s</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垂直速度: 垂直键控速度：0.1°~150°/s，速度可设；垂直预置点速度：200°/s</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proofErr w:type="gramStart"/>
            <w:r w:rsidRPr="00EB2DBD">
              <w:rPr>
                <w:rFonts w:ascii="宋体" w:eastAsia="宋体" w:hAnsi="宋体" w:cs="微软雅黑" w:hint="eastAsia"/>
                <w:color w:val="000000"/>
                <w:kern w:val="0"/>
                <w:szCs w:val="21"/>
              </w:rPr>
              <w:t>主码流帧率</w:t>
            </w:r>
            <w:proofErr w:type="gramEnd"/>
            <w:r w:rsidRPr="00EB2DBD">
              <w:rPr>
                <w:rFonts w:ascii="宋体" w:eastAsia="宋体" w:hAnsi="宋体" w:cs="微软雅黑" w:hint="eastAsia"/>
                <w:color w:val="000000"/>
                <w:kern w:val="0"/>
                <w:szCs w:val="21"/>
              </w:rPr>
              <w:t>分辨率:</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【全景】50 Hz：25 fps（4096 × 1800）;60 Hz：30 fps（4096 × 1800）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【细节】50 Hz：25 fps（2560 × 1440） ; 60 Hz：30 fps（2560 × 1440）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视频压缩标准: H.265，H.264，MJPEG</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网络存储: NAS（NFS，SMB/CIFS），ANR</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网络接口: RJ45网口，自适应10 M/100 M/1000 M网络数据</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光纤接口: FC接口，内置光纤模块，1000 M网络数据，波长TX1310/RX1550 nm，单模单</w:t>
            </w:r>
            <w:proofErr w:type="gramStart"/>
            <w:r w:rsidRPr="00EB2DBD">
              <w:rPr>
                <w:rFonts w:ascii="宋体" w:eastAsia="宋体" w:hAnsi="宋体" w:cs="微软雅黑" w:hint="eastAsia"/>
                <w:color w:val="000000"/>
                <w:kern w:val="0"/>
                <w:szCs w:val="21"/>
              </w:rPr>
              <w:t>纤</w:t>
            </w:r>
            <w:proofErr w:type="gramEnd"/>
            <w:r w:rsidRPr="00EB2DBD">
              <w:rPr>
                <w:rFonts w:ascii="宋体" w:eastAsia="宋体" w:hAnsi="宋体" w:cs="微软雅黑" w:hint="eastAsia"/>
                <w:color w:val="000000"/>
                <w:kern w:val="0"/>
                <w:szCs w:val="21"/>
              </w:rPr>
              <w:t>，20 km传输距离</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SD卡扩展: 支持MicroSD(即TF卡)/MicroSDHC/MicroSDXC卡，最大支持256 GB</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报警输入: 7路报警输入</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报警输出: 2路报警输出</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音频输入: 1路音频输入</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音频输出: 1路音频输出</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lastRenderedPageBreak/>
              <w:t>具有RS485接口</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供电方式: DC：36 V</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设备功耗: 135 W max（其中红外灯12 W max）</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工作温湿度: -40 ℃~70 ℃，湿度小于90%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恢复出厂设置: 支持</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除雾: 支持</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防护: IP67</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kern w:val="0"/>
                <w:szCs w:val="21"/>
              </w:rPr>
              <w:t>支架：</w:t>
            </w:r>
            <w:r w:rsidRPr="00EB2DBD">
              <w:rPr>
                <w:rFonts w:ascii="宋体" w:eastAsia="宋体" w:hAnsi="宋体" w:cs="微软雅黑" w:hint="eastAsia"/>
                <w:color w:val="000000"/>
                <w:kern w:val="0"/>
                <w:szCs w:val="21"/>
              </w:rPr>
              <w:t>定制</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网线：超五类</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lastRenderedPageBreak/>
              <w:t>路</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8</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lastRenderedPageBreak/>
              <w:t>7</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网络高清人脸识别视频监控服务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双通道人脸识别摄像机</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具备一下两种模式：</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bCs/>
                <w:color w:val="000000"/>
                <w:kern w:val="0"/>
                <w:szCs w:val="21"/>
              </w:rPr>
              <w:t>全结构化模式</w:t>
            </w:r>
            <w:r w:rsidRPr="00EB2DBD">
              <w:rPr>
                <w:rFonts w:ascii="宋体" w:eastAsia="宋体" w:hAnsi="宋体" w:cs="微软雅黑" w:hint="eastAsia"/>
                <w:color w:val="000000"/>
                <w:kern w:val="0"/>
                <w:szCs w:val="21"/>
              </w:rPr>
              <w:t>：a)抓拍人体：支持运动方向、上衣颜色、下装颜色、性别、年龄段、戴眼镜、背包、拎东西、戴帽子、戴口罩、发型、上衣类型、下装类型等属性识别  b)抓拍人脸：支持性别、年龄、年龄段、戴眼镜、戴口罩、表情、戴帽子等属性识别  c)</w:t>
            </w:r>
            <w:proofErr w:type="gramStart"/>
            <w:r w:rsidRPr="00EB2DBD">
              <w:rPr>
                <w:rFonts w:ascii="宋体" w:eastAsia="宋体" w:hAnsi="宋体" w:cs="微软雅黑" w:hint="eastAsia"/>
                <w:color w:val="000000"/>
                <w:kern w:val="0"/>
                <w:szCs w:val="21"/>
              </w:rPr>
              <w:t>抓拍非</w:t>
            </w:r>
            <w:proofErr w:type="gramEnd"/>
            <w:r w:rsidRPr="00EB2DBD">
              <w:rPr>
                <w:rFonts w:ascii="宋体" w:eastAsia="宋体" w:hAnsi="宋体" w:cs="微软雅黑" w:hint="eastAsia"/>
                <w:color w:val="000000"/>
                <w:kern w:val="0"/>
                <w:szCs w:val="21"/>
              </w:rPr>
              <w:t>机动车：支持上衣颜色、下衣颜色、性别、戴眼镜、年龄段、背包、拎东西、戴帽子、戴口罩、上衣类型、下装类型、戴口罩、发型、非机动车类型、车牌  d)抓拍机动车：支持车身颜色、车型识别、车辆行驶方向、车牌颜色、车牌类型等属性识别</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bCs/>
                <w:color w:val="000000"/>
                <w:kern w:val="0"/>
                <w:szCs w:val="21"/>
              </w:rPr>
              <w:t>道路监控模式：</w:t>
            </w:r>
            <w:r w:rsidRPr="00EB2DBD">
              <w:rPr>
                <w:rFonts w:ascii="宋体" w:eastAsia="宋体" w:hAnsi="宋体" w:cs="微软雅黑" w:hint="eastAsia"/>
                <w:color w:val="000000"/>
                <w:kern w:val="0"/>
                <w:szCs w:val="21"/>
              </w:rPr>
              <w:t>a)车辆检测：支持车牌识别并抓拍，车牌号码/车身颜色/车辆类型/车辆品牌 b)混行检测：检测正向或逆向行驶的车辆以及行人和非机动车，自动对车辆牌照进行识别，可以抓拍无车牌的车辆图片</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0550DB">
              <w:rPr>
                <w:rFonts w:ascii="宋体" w:eastAsia="宋体" w:hAnsi="宋体" w:cs="微软雅黑" w:hint="eastAsia"/>
                <w:color w:val="000000"/>
                <w:kern w:val="0"/>
                <w:szCs w:val="21"/>
              </w:rPr>
              <w:t>智能侦测模式</w:t>
            </w:r>
            <w:r w:rsidRPr="00EB2DBD">
              <w:rPr>
                <w:rFonts w:ascii="宋体" w:eastAsia="宋体" w:hAnsi="宋体" w:cs="微软雅黑" w:hint="eastAsia"/>
                <w:color w:val="000000"/>
                <w:kern w:val="0"/>
                <w:szCs w:val="21"/>
              </w:rPr>
              <w:t>： 支持越界侦测，区域入侵侦测，进入/离开区域侦测，徘徊侦测，人员聚集侦测，快速运动侦测，停车侦测，物品遗留/拿取侦测</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内置</w:t>
            </w:r>
            <w:proofErr w:type="gramStart"/>
            <w:r w:rsidRPr="00EB2DBD">
              <w:rPr>
                <w:rFonts w:ascii="宋体" w:eastAsia="宋体" w:hAnsi="宋体" w:cs="微软雅黑" w:hint="eastAsia"/>
                <w:color w:val="000000"/>
                <w:kern w:val="0"/>
                <w:szCs w:val="21"/>
              </w:rPr>
              <w:t>微云台功能</w:t>
            </w:r>
            <w:proofErr w:type="gramEnd"/>
            <w:r w:rsidRPr="00EB2DBD">
              <w:rPr>
                <w:rFonts w:ascii="宋体" w:eastAsia="宋体" w:hAnsi="宋体" w:cs="微软雅黑" w:hint="eastAsia"/>
                <w:color w:val="000000"/>
                <w:kern w:val="0"/>
                <w:szCs w:val="21"/>
              </w:rPr>
              <w:t>：具备远程电动调节功能，水平最大调节范围0°~180°，垂直最大调节范围-5°~30°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最高分辨率不低于400</w:t>
            </w:r>
            <w:proofErr w:type="gramStart"/>
            <w:r w:rsidRPr="00EB2DBD">
              <w:rPr>
                <w:rFonts w:ascii="宋体" w:eastAsia="宋体" w:hAnsi="宋体" w:cs="微软雅黑" w:hint="eastAsia"/>
                <w:color w:val="000000"/>
                <w:kern w:val="0"/>
                <w:szCs w:val="21"/>
              </w:rPr>
              <w:t>万像</w:t>
            </w:r>
            <w:proofErr w:type="gramEnd"/>
            <w:r w:rsidRPr="00EB2DBD">
              <w:rPr>
                <w:rFonts w:ascii="宋体" w:eastAsia="宋体" w:hAnsi="宋体" w:cs="微软雅黑" w:hint="eastAsia"/>
                <w:color w:val="000000"/>
                <w:kern w:val="0"/>
                <w:szCs w:val="21"/>
              </w:rPr>
              <w:t>素（2560 × 1440），并在此分辨率下可输出30 fps实时图像</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具备开放型网络视频接口，ISAPI，GB28181-2016，ISUP5.0，视图库，35114</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音频：2路音频输入，1路音频输出</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报警：3路报警输入，2路报警输出</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电源输出：1路电源输出</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lastRenderedPageBreak/>
              <w:t>具备三级用户权限管理功能，管理授权的用户和密码，IP地址过滤；GB35114安全加密</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双通道均支持PT一体化云台，通道1和通道2的云台应可独立控制，可通过IE浏览器或客户端远程调节PT位置以实现监控场景的切换。</w:t>
            </w:r>
            <w:r w:rsidRPr="00EB2DBD">
              <w:rPr>
                <w:rFonts w:ascii="宋体" w:eastAsia="宋体" w:hAnsi="宋体" w:cs="微软雅黑" w:hint="eastAsia"/>
                <w:bCs/>
                <w:color w:val="000000"/>
                <w:kern w:val="0"/>
                <w:szCs w:val="21"/>
              </w:rPr>
              <w:t>（</w:t>
            </w:r>
            <w:r w:rsidRPr="00EB2DBD">
              <w:rPr>
                <w:rFonts w:ascii="宋体" w:eastAsia="宋体" w:hAnsi="宋体" w:cs="宋体" w:hint="eastAsia"/>
                <w:bCs/>
                <w:kern w:val="0"/>
                <w:sz w:val="22"/>
              </w:rPr>
              <w:t>商务技术文件中提供</w:t>
            </w:r>
            <w:r w:rsidRPr="00EB2DBD">
              <w:rPr>
                <w:rFonts w:ascii="宋体" w:eastAsia="宋体" w:hAnsi="宋体" w:cs="微软雅黑" w:hint="eastAsia"/>
                <w:bCs/>
                <w:color w:val="000000"/>
                <w:kern w:val="0"/>
                <w:szCs w:val="21"/>
              </w:rPr>
              <w:t>公安部检测报告证明）</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传感器类型：通道1：1/1.8" Progressive Scan CMOS</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通道2：1/1.8" Progressive Scan CMOS</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最大图像尺寸：通道1：2560 × 1440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通道2：2560 × 1440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最低照度：通道1：</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彩色：0.0005 Lux @（F1.2，AGC ON），0 Lux with Light</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黑白：0.0001 Lux @（F1.2，AGC ON），0 Lux with IR</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通道2：</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彩色：0.0005 Lux @（F1.2，AGC ON），0 Lux with Light</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黑白：0.0001 Lux @（F1.2，AGC ON），0 Lux with IR</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宽动态：120 dB</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焦距&amp;视场角：通道1：8~32 mm，水平视场角：40.3°~14.5°，垂直视场角：22.1°~8.2°，对角视场角：46.9°~16.5°</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通道2：8~32mm，水平视场角：40.3°~14.5°，垂直视场角：22.1°~8.2°，对角视场角：46.9°~16.5°</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水平范围：通道1：水平0°~180°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通道2：水平0°~180°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垂直范围：通道1：垂直-5°~30°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通道2：垂直-5°~30°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水平速度：0.1°~15°/s</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垂直速度：0.1°~15°/s</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补光灯类型：混合补光，850nm+暖白光</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补光距离：通道1：</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普通监控：80 m，人脸抓拍/识别：15 m</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lastRenderedPageBreak/>
              <w:t>通道2：</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普通监控：80 m，人脸抓拍/识别：15 m</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防补光过曝：支持防</w:t>
            </w:r>
            <w:proofErr w:type="gramStart"/>
            <w:r w:rsidRPr="00EB2DBD">
              <w:rPr>
                <w:rFonts w:ascii="宋体" w:eastAsia="宋体" w:hAnsi="宋体" w:cs="微软雅黑" w:hint="eastAsia"/>
                <w:color w:val="000000"/>
                <w:kern w:val="0"/>
                <w:szCs w:val="21"/>
              </w:rPr>
              <w:t>补光过曝开启</w:t>
            </w:r>
            <w:proofErr w:type="gramEnd"/>
            <w:r w:rsidRPr="00EB2DBD">
              <w:rPr>
                <w:rFonts w:ascii="宋体" w:eastAsia="宋体" w:hAnsi="宋体" w:cs="微软雅黑" w:hint="eastAsia"/>
                <w:color w:val="000000"/>
                <w:kern w:val="0"/>
                <w:szCs w:val="21"/>
              </w:rPr>
              <w:t>和关闭，开启下支持自动和手动，</w:t>
            </w:r>
            <w:proofErr w:type="gramStart"/>
            <w:r w:rsidRPr="00EB2DBD">
              <w:rPr>
                <w:rFonts w:ascii="宋体" w:eastAsia="宋体" w:hAnsi="宋体" w:cs="微软雅黑" w:hint="eastAsia"/>
                <w:color w:val="000000"/>
                <w:kern w:val="0"/>
                <w:szCs w:val="21"/>
              </w:rPr>
              <w:t>手动支持</w:t>
            </w:r>
            <w:proofErr w:type="gramEnd"/>
            <w:r w:rsidRPr="00EB2DBD">
              <w:rPr>
                <w:rFonts w:ascii="宋体" w:eastAsia="宋体" w:hAnsi="宋体" w:cs="微软雅黑" w:hint="eastAsia"/>
                <w:color w:val="000000"/>
                <w:kern w:val="0"/>
                <w:szCs w:val="21"/>
              </w:rPr>
              <w:t>根据距离等级控制补光灯亮度</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视频压缩标准：H.265/H.264/MJPEG</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视频输出：1 Vp-p Composite Output(75Ω/CVBS)</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网络：1个RJ45 10 M/100 M/1000 M自适应以太网口</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SD卡扩展：内置MicroSD/MicroSDHC/MicroSDXC插槽，最大支持256 GB</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音频：</w:t>
            </w:r>
            <w:proofErr w:type="gramStart"/>
            <w:r w:rsidRPr="00EB2DBD">
              <w:rPr>
                <w:rFonts w:ascii="宋体" w:eastAsia="宋体" w:hAnsi="宋体" w:cs="微软雅黑" w:hint="eastAsia"/>
                <w:color w:val="000000"/>
                <w:kern w:val="0"/>
                <w:szCs w:val="21"/>
              </w:rPr>
              <w:t>标配2个</w:t>
            </w:r>
            <w:proofErr w:type="gramEnd"/>
            <w:r w:rsidRPr="00EB2DBD">
              <w:rPr>
                <w:rFonts w:ascii="宋体" w:eastAsia="宋体" w:hAnsi="宋体" w:cs="微软雅黑" w:hint="eastAsia"/>
                <w:color w:val="000000"/>
                <w:kern w:val="0"/>
                <w:szCs w:val="21"/>
              </w:rPr>
              <w:t>内置麦克风（microphone），1个内置扬声器（speaker）</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支持2 路外接音频输入（Line in），1路外接音频输出（Line out）</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报警：3路输入，湿接点，支持3.3 V~5 V范围电位</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2路输出，干接点，开关量，支持最大DC/AC24 V，1 A</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RS-485：采用半双工模式，</w:t>
            </w:r>
            <w:proofErr w:type="gramStart"/>
            <w:r w:rsidRPr="00EB2DBD">
              <w:rPr>
                <w:rFonts w:ascii="宋体" w:eastAsia="宋体" w:hAnsi="宋体" w:cs="微软雅黑" w:hint="eastAsia"/>
                <w:color w:val="000000"/>
                <w:kern w:val="0"/>
                <w:szCs w:val="21"/>
              </w:rPr>
              <w:t>支持自</w:t>
            </w:r>
            <w:proofErr w:type="gramEnd"/>
            <w:r w:rsidRPr="00EB2DBD">
              <w:rPr>
                <w:rFonts w:ascii="宋体" w:eastAsia="宋体" w:hAnsi="宋体" w:cs="微软雅黑" w:hint="eastAsia"/>
                <w:color w:val="000000"/>
                <w:kern w:val="0"/>
                <w:szCs w:val="21"/>
              </w:rPr>
              <w:t>适应HIKVISION，PELCO-P和PELCO-D协议</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复位：支持</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电源输出：DC12 V，50 mA</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启动和工作温湿度：-30 °C~60 °C，湿度小于95%（无凝结）</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kern w:val="0"/>
                <w:szCs w:val="21"/>
              </w:rPr>
              <w:t>支架：</w:t>
            </w:r>
            <w:r w:rsidRPr="00EB2DBD">
              <w:rPr>
                <w:rFonts w:ascii="宋体" w:eastAsia="宋体" w:hAnsi="宋体" w:cs="微软雅黑" w:hint="eastAsia"/>
                <w:color w:val="000000"/>
                <w:kern w:val="0"/>
                <w:szCs w:val="21"/>
              </w:rPr>
              <w:t>壁装支架/</w:t>
            </w:r>
            <w:proofErr w:type="gramStart"/>
            <w:r w:rsidRPr="00EB2DBD">
              <w:rPr>
                <w:rFonts w:ascii="宋体" w:eastAsia="宋体" w:hAnsi="宋体" w:cs="微软雅黑" w:hint="eastAsia"/>
                <w:color w:val="000000"/>
                <w:kern w:val="0"/>
                <w:szCs w:val="21"/>
              </w:rPr>
              <w:t>铂晶灰</w:t>
            </w:r>
            <w:proofErr w:type="gramEnd"/>
            <w:r w:rsidRPr="00EB2DBD">
              <w:rPr>
                <w:rFonts w:ascii="宋体" w:eastAsia="宋体" w:hAnsi="宋体" w:cs="微软雅黑" w:hint="eastAsia"/>
                <w:color w:val="000000"/>
                <w:kern w:val="0"/>
                <w:szCs w:val="21"/>
              </w:rPr>
              <w:t>/铝合金</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立杆：4米镀锌钢管，含地笼、挑臂（0.5米）</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网线：超五类</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lastRenderedPageBreak/>
              <w:t>路</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34</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lastRenderedPageBreak/>
              <w:t>8</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行为分析服务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1U标准机架式2盘</w:t>
            </w:r>
            <w:proofErr w:type="gramStart"/>
            <w:r w:rsidRPr="00EB2DBD">
              <w:rPr>
                <w:rFonts w:ascii="宋体" w:eastAsia="宋体" w:hAnsi="宋体" w:cs="微软雅黑" w:hint="eastAsia"/>
                <w:color w:val="000000"/>
                <w:kern w:val="0"/>
                <w:szCs w:val="21"/>
              </w:rPr>
              <w:t>位网络</w:t>
            </w:r>
            <w:proofErr w:type="gramEnd"/>
            <w:r w:rsidRPr="00EB2DBD">
              <w:rPr>
                <w:rFonts w:ascii="宋体" w:eastAsia="宋体" w:hAnsi="宋体" w:cs="微软雅黑" w:hint="eastAsia"/>
                <w:color w:val="000000"/>
                <w:kern w:val="0"/>
                <w:szCs w:val="21"/>
              </w:rPr>
              <w:t>硬盘录像机，ATX电源</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内置1块8TB硬盘（总容量8TB)</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1个HDMI接口、1个VGA接口，异源输出</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2个10M/100M/1000Mbps网口</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1个USB2.0接口、1个USB3.0接口</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1个eSATA接口</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报警IO接口：4路报警输入，1路报警输出</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串行接口：1路全双工485接口 ，1路标准RS-232接口</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lastRenderedPageBreak/>
              <w:t>输入带宽：128Mbps</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输出带宽：200Mbps</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接入能力：8路H.264、H.265格式</w:t>
            </w:r>
            <w:proofErr w:type="gramStart"/>
            <w:r w:rsidRPr="00EB2DBD">
              <w:rPr>
                <w:rFonts w:ascii="宋体" w:eastAsia="宋体" w:hAnsi="宋体" w:cs="微软雅黑" w:hint="eastAsia"/>
                <w:color w:val="000000"/>
                <w:kern w:val="0"/>
                <w:szCs w:val="21"/>
              </w:rPr>
              <w:t>高清码流</w:t>
            </w:r>
            <w:proofErr w:type="gramEnd"/>
            <w:r w:rsidRPr="00EB2DBD">
              <w:rPr>
                <w:rFonts w:ascii="宋体" w:eastAsia="宋体" w:hAnsi="宋体" w:cs="微软雅黑" w:hint="eastAsia"/>
                <w:color w:val="000000"/>
                <w:kern w:val="0"/>
                <w:szCs w:val="21"/>
              </w:rPr>
              <w:t>接入</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解码能力：最大支持16×1080P</w:t>
            </w:r>
          </w:p>
          <w:p w:rsidR="004E153C" w:rsidRPr="00EB2DBD" w:rsidRDefault="004E153C" w:rsidP="00500512">
            <w:pPr>
              <w:widowControl/>
              <w:spacing w:line="240" w:lineRule="auto"/>
              <w:ind w:firstLineChars="0" w:firstLine="0"/>
              <w:jc w:val="left"/>
              <w:textAlignment w:val="center"/>
              <w:rPr>
                <w:rFonts w:ascii="宋体" w:eastAsia="宋体" w:hAnsi="宋体" w:cs="微软雅黑"/>
                <w:bCs/>
                <w:color w:val="000000"/>
                <w:kern w:val="0"/>
                <w:szCs w:val="21"/>
              </w:rPr>
            </w:pPr>
            <w:r w:rsidRPr="00EB2DBD">
              <w:rPr>
                <w:rFonts w:ascii="宋体" w:eastAsia="宋体" w:hAnsi="宋体" w:cs="微软雅黑" w:hint="eastAsia"/>
                <w:color w:val="000000"/>
                <w:kern w:val="0"/>
                <w:szCs w:val="21"/>
              </w:rPr>
              <w:t>具有存储安全保障功能，当存储压力过高或硬盘出现性能不足时，可优先录像业务存储；</w:t>
            </w:r>
            <w:r w:rsidRPr="00EB2DBD">
              <w:rPr>
                <w:rFonts w:ascii="宋体" w:eastAsia="宋体" w:hAnsi="宋体" w:cs="微软雅黑" w:hint="eastAsia"/>
                <w:bCs/>
                <w:color w:val="000000"/>
                <w:kern w:val="0"/>
                <w:szCs w:val="21"/>
              </w:rPr>
              <w:t>（</w:t>
            </w:r>
            <w:r w:rsidRPr="00EB2DBD">
              <w:rPr>
                <w:rFonts w:ascii="宋体" w:eastAsia="宋体" w:hAnsi="宋体" w:cs="宋体" w:hint="eastAsia"/>
                <w:bCs/>
                <w:kern w:val="0"/>
                <w:sz w:val="22"/>
              </w:rPr>
              <w:t>商务技术文件中提供</w:t>
            </w:r>
            <w:r w:rsidRPr="00EB2DBD">
              <w:rPr>
                <w:rFonts w:ascii="宋体" w:eastAsia="宋体" w:hAnsi="宋体" w:cs="微软雅黑" w:hint="eastAsia"/>
                <w:bCs/>
                <w:color w:val="000000"/>
                <w:kern w:val="0"/>
                <w:szCs w:val="21"/>
              </w:rPr>
              <w:t>公安部检测报告）</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目标识别应用：</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名单库比对报警，不低于8路图片流分析或4路视频流分析（400W视频流）</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支持16个人脸库，库容10万张人脸图片；另有路人库，库容1万张人脸抓拍图片；支持人脸抓拍库（存储于硬盘中）存储1000万条人脸历史记录</w:t>
            </w:r>
            <w:r w:rsidRPr="00EB2DBD">
              <w:rPr>
                <w:rFonts w:ascii="宋体" w:eastAsia="宋体" w:hAnsi="宋体" w:cs="微软雅黑" w:hint="eastAsia"/>
                <w:bCs/>
                <w:color w:val="000000"/>
                <w:kern w:val="0"/>
                <w:szCs w:val="21"/>
              </w:rPr>
              <w:t>（</w:t>
            </w:r>
            <w:r w:rsidRPr="00EB2DBD">
              <w:rPr>
                <w:rFonts w:ascii="宋体" w:eastAsia="宋体" w:hAnsi="宋体" w:cs="宋体" w:hint="eastAsia"/>
                <w:bCs/>
                <w:kern w:val="0"/>
                <w:sz w:val="22"/>
              </w:rPr>
              <w:t>商务技术文件中提供</w:t>
            </w:r>
            <w:r w:rsidRPr="00EB2DBD">
              <w:rPr>
                <w:rFonts w:ascii="宋体" w:eastAsia="宋体" w:hAnsi="宋体" w:cs="微软雅黑" w:hint="eastAsia"/>
                <w:bCs/>
                <w:color w:val="000000"/>
                <w:kern w:val="0"/>
                <w:szCs w:val="21"/>
              </w:rPr>
              <w:t>公安部检测报告）</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路人档案1万份，抓拍库500万张目标图片</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陌生人报警、人员频次报警、目标1V1比对</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以图搜图、按姓名检索、按属性检索</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接入</w:t>
            </w:r>
            <w:proofErr w:type="gramStart"/>
            <w:r w:rsidRPr="00EB2DBD">
              <w:rPr>
                <w:rFonts w:ascii="宋体" w:eastAsia="宋体" w:hAnsi="宋体" w:cs="微软雅黑" w:hint="eastAsia"/>
                <w:color w:val="000000"/>
                <w:kern w:val="0"/>
                <w:szCs w:val="21"/>
              </w:rPr>
              <w:t>抓拍机</w:t>
            </w:r>
            <w:proofErr w:type="gramEnd"/>
            <w:r w:rsidRPr="00EB2DBD">
              <w:rPr>
                <w:rFonts w:ascii="宋体" w:eastAsia="宋体" w:hAnsi="宋体" w:cs="微软雅黑" w:hint="eastAsia"/>
                <w:color w:val="000000"/>
                <w:kern w:val="0"/>
                <w:szCs w:val="21"/>
              </w:rPr>
              <w:t>分析精准客流：</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1）客流分组统计、组内去重，可过滤特定人员库</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2）客群分析，按性别、年龄段统计</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3）对接客流引擎</w:t>
            </w:r>
          </w:p>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微软雅黑" w:hint="eastAsia"/>
                <w:color w:val="000000"/>
                <w:kern w:val="0"/>
                <w:szCs w:val="21"/>
              </w:rPr>
              <w:t>支持人脸签到、考勤，可导出指定时间段的签到、考勤报表，报表包含所有注册人员考勤、签到状态（正常、迟到、早退、旷工、已签到、未签到）以及签到、考勤时间点。</w:t>
            </w:r>
            <w:r w:rsidRPr="00EB2DBD">
              <w:rPr>
                <w:rFonts w:ascii="宋体" w:eastAsia="宋体" w:hAnsi="宋体" w:cs="微软雅黑" w:hint="eastAsia"/>
                <w:bCs/>
                <w:color w:val="000000"/>
                <w:kern w:val="0"/>
                <w:szCs w:val="21"/>
              </w:rPr>
              <w:t>（</w:t>
            </w:r>
            <w:r w:rsidRPr="00EB2DBD">
              <w:rPr>
                <w:rFonts w:ascii="宋体" w:eastAsia="宋体" w:hAnsi="宋体" w:cs="宋体" w:hint="eastAsia"/>
                <w:bCs/>
                <w:kern w:val="0"/>
                <w:sz w:val="22"/>
              </w:rPr>
              <w:t>商务技术文件中提供</w:t>
            </w:r>
            <w:r w:rsidRPr="00EB2DBD">
              <w:rPr>
                <w:rFonts w:ascii="宋体" w:eastAsia="宋体" w:hAnsi="宋体" w:cs="微软雅黑" w:hint="eastAsia"/>
                <w:bCs/>
                <w:color w:val="000000"/>
                <w:kern w:val="0"/>
                <w:szCs w:val="21"/>
              </w:rPr>
              <w:t>公安部检测报告）</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sz w:val="22"/>
              </w:rPr>
              <w:lastRenderedPageBreak/>
              <w:t>项</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8</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kern w:val="0"/>
                <w:sz w:val="22"/>
              </w:rPr>
            </w:pPr>
            <w:r w:rsidRPr="00EB2DBD">
              <w:rPr>
                <w:rFonts w:ascii="宋体" w:eastAsia="宋体" w:hAnsi="宋体" w:cs="宋体" w:hint="eastAsia"/>
                <w:kern w:val="0"/>
                <w:sz w:val="22"/>
              </w:rPr>
              <w:lastRenderedPageBreak/>
              <w:t>9</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kern w:val="0"/>
                <w:sz w:val="22"/>
              </w:rPr>
            </w:pPr>
            <w:r w:rsidRPr="00EB2DBD">
              <w:rPr>
                <w:rFonts w:ascii="宋体" w:eastAsia="宋体" w:hAnsi="宋体" w:cs="宋体" w:hint="eastAsia"/>
                <w:kern w:val="0"/>
                <w:sz w:val="22"/>
              </w:rPr>
              <w:t>语音识别紧急报警服务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双麦克风阵列，支持智能噪声抑制和回声消除处理，音质更清晰；</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支持最高256G Micro SD存储卡；</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2路I/O输入，2路I/O输出，支持警灯警号独立控制；</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2个RJ45 10M/100M自适应以太网口；</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IP54防护等级;</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PoE(802.3 af)，</w:t>
            </w:r>
            <w:proofErr w:type="gramStart"/>
            <w:r w:rsidRPr="00EB2DBD">
              <w:rPr>
                <w:rFonts w:ascii="宋体" w:eastAsia="宋体" w:hAnsi="宋体" w:cs="宋体" w:hint="eastAsia"/>
                <w:kern w:val="0"/>
                <w:sz w:val="22"/>
              </w:rPr>
              <w:t>标配</w:t>
            </w:r>
            <w:proofErr w:type="gramEnd"/>
            <w:r w:rsidRPr="00EB2DBD">
              <w:rPr>
                <w:rFonts w:ascii="宋体" w:eastAsia="宋体" w:hAnsi="宋体" w:cs="宋体" w:hint="eastAsia"/>
                <w:kern w:val="0"/>
                <w:sz w:val="22"/>
              </w:rPr>
              <w:t>DC12V@2A电源适配器；</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proofErr w:type="gramStart"/>
            <w:r w:rsidRPr="00EB2DBD">
              <w:rPr>
                <w:rFonts w:ascii="宋体" w:eastAsia="宋体" w:hAnsi="宋体" w:cs="宋体" w:hint="eastAsia"/>
                <w:kern w:val="0"/>
                <w:sz w:val="22"/>
              </w:rPr>
              <w:t>防拆报警</w:t>
            </w:r>
            <w:proofErr w:type="gramEnd"/>
            <w:r w:rsidRPr="00EB2DBD">
              <w:rPr>
                <w:rFonts w:ascii="宋体" w:eastAsia="宋体" w:hAnsi="宋体" w:cs="宋体" w:hint="eastAsia"/>
                <w:kern w:val="0"/>
                <w:sz w:val="22"/>
              </w:rPr>
              <w:t>、喧哗报警功能；"</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lastRenderedPageBreak/>
              <w:t>网线：超五类</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kern w:val="0"/>
                <w:sz w:val="22"/>
              </w:rPr>
            </w:pPr>
            <w:r w:rsidRPr="00EB2DBD">
              <w:rPr>
                <w:rFonts w:ascii="宋体" w:eastAsia="宋体" w:hAnsi="宋体" w:cs="宋体" w:hint="eastAsia"/>
                <w:kern w:val="0"/>
                <w:sz w:val="22"/>
              </w:rPr>
              <w:lastRenderedPageBreak/>
              <w:t>项</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kern w:val="0"/>
                <w:sz w:val="22"/>
              </w:rPr>
            </w:pPr>
            <w:r w:rsidRPr="00EB2DBD">
              <w:rPr>
                <w:rFonts w:ascii="宋体" w:eastAsia="宋体" w:hAnsi="宋体" w:cs="宋体" w:hint="eastAsia"/>
                <w:kern w:val="0"/>
                <w:sz w:val="22"/>
              </w:rPr>
              <w:t>3</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lastRenderedPageBreak/>
              <w:t>10</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显示服务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3840*2160@60Hz超高清显示</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采用金属外壳，防辐射、防磁场、防强电场干扰</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通过串口连接中控设备，进行远程集中控制</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实时监控设备温度，高温报警</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内置喇叭及功放，支持3.5 mm音频输入</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支持U盘点播，含文本、图片、音频、视频等多种格式多媒体播放</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支持7 × 18 小时工作模式</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显示参数</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刷新率：60 Hz</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像素间距：0.63 (H) mm × 0.63 (V) mm</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亮度：450 cd/㎡</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雾度：2 %</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连续使用时间：7 × 18H</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背光源类型：D-LED</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物理分辨率：3840 × 2160</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对比度：3500 : 1</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屏幕可视区域：1209.6 (H) mm × 680.4 (V) mm</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可视角：178° (H)/178° (V)</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显示尺寸：55 inch</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响应时间：6.5 ms</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色域：68 % NTSC</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色深度：8bit, 16.7M</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接口参数</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数据传输接口：USB 2.0 (支持程序升级和USB播放) × 1</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lastRenderedPageBreak/>
              <w:t>音视频输出接口：Audio Out(3.5mm)× 1, Speaker (8 Ω 5 W) × 2</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控制接口：RS232 IN × 1, RS232 OUT × 1</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音视频输入接口：HDMI2.0 × 1,VGA × 1, DP1.2 × 1, Audio In(3.5mm)×1</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电源参数</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电源：100~240 VAC, 50/60 Hz</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功耗：≤ 190 W</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待机功耗：≤ 0.5 W</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运行环境</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存储湿度：10% ~ 90% RH(无冷凝)</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工作温度：0 ℃ ~ 40 ℃</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工作湿度：10% ~ 80% RH(无冷凝)</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存储温度：-20 ℃ ~ 60 ℃</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通用参数</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边框宽度：11.8 mm(上/左/右/下)</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外壳材料：金属</w:t>
            </w:r>
          </w:p>
          <w:p w:rsidR="004E153C" w:rsidRPr="00EB2DBD" w:rsidRDefault="004E153C" w:rsidP="00500512">
            <w:pPr>
              <w:widowControl/>
              <w:spacing w:line="240" w:lineRule="auto"/>
              <w:ind w:firstLineChars="0" w:firstLine="0"/>
              <w:jc w:val="left"/>
              <w:textAlignment w:val="center"/>
              <w:rPr>
                <w:rFonts w:ascii="宋体" w:eastAsia="宋体" w:hAnsi="宋体" w:cs="微软雅黑"/>
                <w:bCs/>
                <w:color w:val="000000"/>
                <w:kern w:val="0"/>
                <w:szCs w:val="21"/>
              </w:rPr>
            </w:pPr>
            <w:r w:rsidRPr="00EB2DBD">
              <w:rPr>
                <w:rFonts w:ascii="宋体" w:eastAsia="宋体" w:hAnsi="宋体" w:cs="微软雅黑" w:hint="eastAsia"/>
                <w:color w:val="000000"/>
                <w:kern w:val="0"/>
                <w:szCs w:val="21"/>
              </w:rPr>
              <w:t>监视器支持智能温度控制，可选择智能模式或全速模式；智能模式由设备自动控制风扇，根据设备运行温度来控制风扇的启动及转速；全速模式下风扇全速运转为设备散热。</w:t>
            </w:r>
            <w:r w:rsidRPr="00EB2DBD">
              <w:rPr>
                <w:rFonts w:ascii="宋体" w:eastAsia="宋体" w:hAnsi="宋体" w:cs="宋体" w:hint="eastAsia"/>
                <w:bCs/>
                <w:kern w:val="0"/>
                <w:sz w:val="22"/>
              </w:rPr>
              <w:t>商务技术文件中提供</w:t>
            </w:r>
            <w:r w:rsidRPr="00EB2DBD">
              <w:rPr>
                <w:rFonts w:ascii="宋体" w:eastAsia="宋体" w:hAnsi="宋体" w:cs="微软雅黑" w:hint="eastAsia"/>
                <w:bCs/>
                <w:color w:val="000000"/>
                <w:kern w:val="0"/>
                <w:szCs w:val="21"/>
              </w:rPr>
              <w:t>具有CNAS、CMA、CAL标识的第三方检测报告复印件。</w:t>
            </w:r>
          </w:p>
          <w:p w:rsidR="004E153C" w:rsidRPr="00EB2DBD" w:rsidRDefault="005C3588" w:rsidP="00500512">
            <w:pPr>
              <w:widowControl/>
              <w:spacing w:line="240" w:lineRule="auto"/>
              <w:ind w:firstLineChars="0" w:firstLine="0"/>
              <w:jc w:val="left"/>
              <w:textAlignment w:val="center"/>
              <w:rPr>
                <w:rFonts w:ascii="宋体" w:eastAsia="宋体" w:hAnsi="宋体" w:cs="微软雅黑"/>
                <w:bCs/>
                <w:color w:val="000000"/>
                <w:kern w:val="0"/>
                <w:szCs w:val="21"/>
              </w:rPr>
            </w:pPr>
            <w:r w:rsidRPr="005C3588">
              <w:rPr>
                <w:rFonts w:ascii="宋体" w:eastAsia="宋体" w:hAnsi="宋体" w:cs="微软雅黑" w:hint="eastAsia"/>
                <w:color w:val="000000"/>
                <w:kern w:val="0"/>
                <w:szCs w:val="21"/>
              </w:rPr>
              <w:t>显示单元具备透</w:t>
            </w:r>
            <w:proofErr w:type="gramStart"/>
            <w:r w:rsidRPr="005C3588">
              <w:rPr>
                <w:rFonts w:ascii="宋体" w:eastAsia="宋体" w:hAnsi="宋体" w:cs="微软雅黑" w:hint="eastAsia"/>
                <w:color w:val="000000"/>
                <w:kern w:val="0"/>
                <w:szCs w:val="21"/>
              </w:rPr>
              <w:t>雾处理</w:t>
            </w:r>
            <w:proofErr w:type="gramEnd"/>
            <w:r w:rsidRPr="005C3588">
              <w:rPr>
                <w:rFonts w:ascii="宋体" w:eastAsia="宋体" w:hAnsi="宋体" w:cs="微软雅黑" w:hint="eastAsia"/>
                <w:color w:val="000000"/>
                <w:kern w:val="0"/>
                <w:szCs w:val="21"/>
              </w:rPr>
              <w:t>功能，显示单元具备智能透</w:t>
            </w:r>
            <w:proofErr w:type="gramStart"/>
            <w:r w:rsidRPr="005C3588">
              <w:rPr>
                <w:rFonts w:ascii="宋体" w:eastAsia="宋体" w:hAnsi="宋体" w:cs="微软雅黑" w:hint="eastAsia"/>
                <w:color w:val="000000"/>
                <w:kern w:val="0"/>
                <w:szCs w:val="21"/>
              </w:rPr>
              <w:t>雾处理</w:t>
            </w:r>
            <w:proofErr w:type="gramEnd"/>
            <w:r w:rsidRPr="005C3588">
              <w:rPr>
                <w:rFonts w:ascii="宋体" w:eastAsia="宋体" w:hAnsi="宋体" w:cs="微软雅黑" w:hint="eastAsia"/>
                <w:color w:val="000000"/>
                <w:kern w:val="0"/>
                <w:szCs w:val="21"/>
              </w:rPr>
              <w:t xml:space="preserve">技术，支持 9 </w:t>
            </w:r>
            <w:proofErr w:type="gramStart"/>
            <w:r w:rsidRPr="005C3588">
              <w:rPr>
                <w:rFonts w:ascii="宋体" w:eastAsia="宋体" w:hAnsi="宋体" w:cs="微软雅黑" w:hint="eastAsia"/>
                <w:color w:val="000000"/>
                <w:kern w:val="0"/>
                <w:szCs w:val="21"/>
              </w:rPr>
              <w:t>个</w:t>
            </w:r>
            <w:proofErr w:type="gramEnd"/>
            <w:r w:rsidRPr="005C3588">
              <w:rPr>
                <w:rFonts w:ascii="宋体" w:eastAsia="宋体" w:hAnsi="宋体" w:cs="微软雅黑" w:hint="eastAsia"/>
                <w:color w:val="000000"/>
                <w:kern w:val="0"/>
                <w:szCs w:val="21"/>
              </w:rPr>
              <w:t>等级的去</w:t>
            </w:r>
            <w:proofErr w:type="gramStart"/>
            <w:r w:rsidRPr="005C3588">
              <w:rPr>
                <w:rFonts w:ascii="宋体" w:eastAsia="宋体" w:hAnsi="宋体" w:cs="微软雅黑" w:hint="eastAsia"/>
                <w:color w:val="000000"/>
                <w:kern w:val="0"/>
                <w:szCs w:val="21"/>
              </w:rPr>
              <w:t>雾处理</w:t>
            </w:r>
            <w:proofErr w:type="gramEnd"/>
            <w:r w:rsidRPr="005C3588">
              <w:rPr>
                <w:rFonts w:ascii="宋体" w:eastAsia="宋体" w:hAnsi="宋体" w:cs="微软雅黑" w:hint="eastAsia"/>
                <w:color w:val="000000"/>
                <w:kern w:val="0"/>
                <w:szCs w:val="21"/>
              </w:rPr>
              <w:t>能力。商务技术文件中提供具有CNAS（中国合格评定国家认可委员会）、CMA（检验检测机构资质认定标志）、CAL（质量监督检验机构认证符号，国家授予的权威性标志）标识的第三方检测报告复印件。</w:t>
            </w:r>
          </w:p>
          <w:p w:rsidR="004E153C" w:rsidRPr="00EB2DBD" w:rsidRDefault="004E153C" w:rsidP="00500512">
            <w:pPr>
              <w:widowControl/>
              <w:spacing w:line="240" w:lineRule="auto"/>
              <w:ind w:firstLineChars="0" w:firstLine="0"/>
              <w:jc w:val="left"/>
              <w:textAlignment w:val="center"/>
              <w:rPr>
                <w:rFonts w:ascii="宋体" w:eastAsia="宋体" w:hAnsi="宋体" w:cs="微软雅黑"/>
                <w:bCs/>
                <w:color w:val="000000"/>
                <w:kern w:val="0"/>
                <w:szCs w:val="21"/>
              </w:rPr>
            </w:pPr>
            <w:r w:rsidRPr="00EB2DBD">
              <w:rPr>
                <w:rFonts w:ascii="宋体" w:eastAsia="宋体" w:hAnsi="宋体" w:cs="微软雅黑" w:hint="eastAsia"/>
                <w:color w:val="000000"/>
                <w:kern w:val="0"/>
                <w:szCs w:val="21"/>
              </w:rPr>
              <w:t>网线：超五类</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sz w:val="22"/>
              </w:rPr>
              <w:lastRenderedPageBreak/>
              <w:t>项</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32</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lastRenderedPageBreak/>
              <w:t>11</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解码服务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采用超高清4路解码器且具体需满足或支持以下性能要求：</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proofErr w:type="gramStart"/>
            <w:r w:rsidRPr="00EB2DBD">
              <w:rPr>
                <w:rFonts w:ascii="宋体" w:eastAsia="宋体" w:hAnsi="宋体" w:cs="宋体" w:hint="eastAsia"/>
                <w:kern w:val="0"/>
                <w:sz w:val="22"/>
              </w:rPr>
              <w:t>高清视音频</w:t>
            </w:r>
            <w:proofErr w:type="gramEnd"/>
            <w:r w:rsidRPr="00EB2DBD">
              <w:rPr>
                <w:rFonts w:ascii="宋体" w:eastAsia="宋体" w:hAnsi="宋体" w:cs="宋体" w:hint="eastAsia"/>
                <w:kern w:val="0"/>
                <w:sz w:val="22"/>
              </w:rPr>
              <w:t>解码器，采用Linux操作系统，运行稳定可靠</w:t>
            </w:r>
            <w:r w:rsidRPr="00EB2DBD">
              <w:rPr>
                <w:rFonts w:ascii="宋体" w:eastAsia="宋体" w:hAnsi="宋体" w:cs="宋体" w:hint="eastAsia"/>
                <w:kern w:val="0"/>
                <w:sz w:val="22"/>
              </w:rPr>
              <w:br/>
              <w:t>输入接口：1路HDMI, 1路DVI</w:t>
            </w:r>
            <w:r w:rsidRPr="00EB2DBD">
              <w:rPr>
                <w:rFonts w:ascii="宋体" w:eastAsia="宋体" w:hAnsi="宋体" w:cs="宋体" w:hint="eastAsia"/>
                <w:kern w:val="0"/>
                <w:sz w:val="22"/>
              </w:rPr>
              <w:br/>
              <w:t>输出接口：4路HDMI，2路BNC</w:t>
            </w:r>
            <w:r w:rsidRPr="00EB2DBD">
              <w:rPr>
                <w:rFonts w:ascii="宋体" w:eastAsia="宋体" w:hAnsi="宋体" w:cs="宋体" w:hint="eastAsia"/>
                <w:kern w:val="0"/>
                <w:sz w:val="22"/>
              </w:rPr>
              <w:br/>
            </w:r>
            <w:r w:rsidRPr="00EB2DBD">
              <w:rPr>
                <w:rFonts w:ascii="宋体" w:eastAsia="宋体" w:hAnsi="宋体" w:cs="宋体" w:hint="eastAsia"/>
                <w:kern w:val="0"/>
                <w:sz w:val="22"/>
              </w:rPr>
              <w:lastRenderedPageBreak/>
              <w:t>输入分辨率：4K: 3840 × 2160@30Hz, WSXGA: 1680 × 1050/60 Hz, WXGA: 1440 × 900/60 Hz, WXGA: 1280 × 800/60 Hz, 1366 × 768/60 Hz, 1080p: 1920 × 1080@50/60 Hz, UXGA: 1600 × 1200@ 60Hz, XVGA: 1280 × 960@60 Hz, 720p: 1280 × 720@50 Hz/60 Hz, SXGA: 1280 × 1024@60 Hz, XGA: 1024 × 768@60 Hz</w:t>
            </w:r>
            <w:r w:rsidRPr="00EB2DBD">
              <w:rPr>
                <w:rFonts w:ascii="宋体" w:eastAsia="宋体" w:hAnsi="宋体" w:cs="宋体" w:hint="eastAsia"/>
                <w:kern w:val="0"/>
                <w:sz w:val="22"/>
              </w:rPr>
              <w:br/>
              <w:t>输出分辨率：</w:t>
            </w:r>
            <w:r w:rsidRPr="00EB2DBD">
              <w:rPr>
                <w:rFonts w:ascii="宋体" w:eastAsia="宋体" w:hAnsi="宋体" w:cs="宋体" w:hint="eastAsia"/>
                <w:kern w:val="0"/>
                <w:sz w:val="22"/>
              </w:rPr>
              <w:br/>
              <w:t>HDMI：4K: 3840 × 2160@30 Hz(仅奇数口), 1080p: 1920 × 1080@50/60 Hz, WSXGA: 1680×1050/60Hz, UXGA: 1600 × 1200@60 Hz (仅奇数口), 720p: 1280 × 720@50 Hz/60 Hz, SXGA: 1280 × 1024@60 Hz, XGA: 1024 × 768@60 Hz</w:t>
            </w:r>
            <w:r w:rsidRPr="00EB2DBD">
              <w:rPr>
                <w:rFonts w:ascii="宋体" w:eastAsia="宋体" w:hAnsi="宋体" w:cs="宋体" w:hint="eastAsia"/>
                <w:kern w:val="0"/>
                <w:sz w:val="22"/>
              </w:rPr>
              <w:br/>
              <w:t>BNC：支持PAL、NTSC制式</w:t>
            </w:r>
            <w:r w:rsidRPr="00EB2DBD">
              <w:rPr>
                <w:rFonts w:ascii="宋体" w:eastAsia="宋体" w:hAnsi="宋体" w:cs="宋体" w:hint="eastAsia"/>
                <w:kern w:val="0"/>
                <w:sz w:val="22"/>
              </w:rPr>
              <w:br/>
              <w:t>编码格式：支持H.265、H.264、MPEG4、MJPEG等主流的编码格式；</w:t>
            </w:r>
            <w:r w:rsidRPr="00EB2DBD">
              <w:rPr>
                <w:rFonts w:ascii="宋体" w:eastAsia="宋体" w:hAnsi="宋体" w:cs="宋体" w:hint="eastAsia"/>
                <w:kern w:val="0"/>
                <w:sz w:val="22"/>
              </w:rPr>
              <w:br/>
              <w:t>封装格式：支持PS、RTP、TS、ES等主流的封装格式；</w:t>
            </w:r>
            <w:r w:rsidRPr="00EB2DBD">
              <w:rPr>
                <w:rFonts w:ascii="宋体" w:eastAsia="宋体" w:hAnsi="宋体" w:cs="宋体" w:hint="eastAsia"/>
                <w:kern w:val="0"/>
                <w:sz w:val="22"/>
              </w:rPr>
              <w:br/>
              <w:t>音频解码：支持G.722、G.711A、G.726、G.711U、MPEG2-L2、AAC音频格式的解码；</w:t>
            </w:r>
            <w:r w:rsidRPr="00EB2DBD">
              <w:rPr>
                <w:rFonts w:ascii="宋体" w:eastAsia="宋体" w:hAnsi="宋体" w:cs="宋体" w:hint="eastAsia"/>
                <w:kern w:val="0"/>
                <w:sz w:val="22"/>
              </w:rPr>
              <w:br/>
              <w:t>解码能力：2路2400W，或4路1200W，或8路800W，或12路500W，或20路300W，或36路1080P，或72路720P及以下分辨率同时实时解码</w:t>
            </w:r>
            <w:r w:rsidRPr="00EB2DBD">
              <w:rPr>
                <w:rFonts w:ascii="宋体" w:eastAsia="宋体" w:hAnsi="宋体" w:cs="宋体" w:hint="eastAsia"/>
                <w:kern w:val="0"/>
                <w:sz w:val="22"/>
              </w:rPr>
              <w:br/>
              <w:t>画面分割：支持1、2、4、6、8、9、10、12、16画面分割显示。(基线16路，最大支持定制到32画面)</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接口参数：</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网口：1个 RJ45  10M/100M/1000Mbps 自适应以太网接口</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proofErr w:type="gramStart"/>
            <w:r w:rsidRPr="00EB2DBD">
              <w:rPr>
                <w:rFonts w:ascii="宋体" w:eastAsia="宋体" w:hAnsi="宋体" w:cs="微软雅黑" w:hint="eastAsia"/>
                <w:color w:val="000000"/>
                <w:kern w:val="0"/>
                <w:szCs w:val="21"/>
              </w:rPr>
              <w:t>1个光口</w:t>
            </w:r>
            <w:proofErr w:type="gramEnd"/>
            <w:r w:rsidRPr="00EB2DBD">
              <w:rPr>
                <w:rFonts w:ascii="宋体" w:eastAsia="宋体" w:hAnsi="宋体" w:cs="微软雅黑" w:hint="eastAsia"/>
                <w:color w:val="000000"/>
                <w:kern w:val="0"/>
                <w:szCs w:val="21"/>
              </w:rPr>
              <w:t xml:space="preserve"> 100base-FX/1000base-X</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支持光电自适应</w:t>
            </w:r>
          </w:p>
          <w:p w:rsidR="004E153C" w:rsidRPr="00EB2DBD" w:rsidRDefault="004E153C" w:rsidP="00500512">
            <w:pPr>
              <w:widowControl/>
              <w:spacing w:line="240" w:lineRule="auto"/>
              <w:ind w:firstLineChars="0" w:firstLine="0"/>
              <w:jc w:val="left"/>
              <w:textAlignment w:val="center"/>
              <w:rPr>
                <w:rFonts w:ascii="宋体" w:eastAsia="宋体" w:hAnsi="宋体" w:cs="微软雅黑"/>
                <w:color w:val="000000"/>
                <w:kern w:val="0"/>
                <w:szCs w:val="21"/>
              </w:rPr>
            </w:pPr>
            <w:r w:rsidRPr="00EB2DBD">
              <w:rPr>
                <w:rFonts w:ascii="宋体" w:eastAsia="宋体" w:hAnsi="宋体" w:cs="微软雅黑" w:hint="eastAsia"/>
                <w:color w:val="000000"/>
                <w:kern w:val="0"/>
                <w:szCs w:val="21"/>
              </w:rPr>
              <w:t>串行接口：1个RS-232接口（RJ45）, 1个RS-485/RS232复用接口（RJ45）</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微软雅黑" w:hint="eastAsia"/>
                <w:color w:val="000000"/>
                <w:kern w:val="0"/>
                <w:szCs w:val="21"/>
              </w:rPr>
              <w:t>音频输出接口：4个3.5mm接口独立音频输出</w:t>
            </w:r>
            <w:r w:rsidRPr="00EB2DBD">
              <w:rPr>
                <w:rFonts w:ascii="宋体" w:eastAsia="宋体" w:hAnsi="宋体" w:cs="宋体" w:hint="eastAsia"/>
                <w:kern w:val="0"/>
                <w:sz w:val="22"/>
              </w:rPr>
              <w:br/>
              <w:t>服务性能关键要求需满足或支持以下性能条件：</w:t>
            </w:r>
          </w:p>
          <w:p w:rsidR="004E153C" w:rsidRPr="00EB2DBD" w:rsidRDefault="004E153C" w:rsidP="00500512">
            <w:pPr>
              <w:widowControl/>
              <w:spacing w:line="240" w:lineRule="auto"/>
              <w:ind w:firstLineChars="0" w:firstLine="0"/>
              <w:jc w:val="left"/>
              <w:textAlignment w:val="center"/>
              <w:rPr>
                <w:rFonts w:ascii="宋体" w:eastAsia="宋体" w:hAnsi="宋体" w:cs="宋体"/>
                <w:bCs/>
                <w:kern w:val="0"/>
                <w:sz w:val="22"/>
              </w:rPr>
            </w:pPr>
            <w:r w:rsidRPr="00EB2DBD">
              <w:rPr>
                <w:rFonts w:ascii="宋体" w:eastAsia="宋体" w:hAnsi="宋体" w:cs="宋体" w:hint="eastAsia"/>
                <w:kern w:val="0"/>
                <w:sz w:val="22"/>
              </w:rPr>
              <w:t>支持黑白名单功能，可设置256个黑白名单；当设置白名单时，只允许白名单IP访问设备；当设置黑名单时，黑名单内IP无法访问设备</w:t>
            </w:r>
            <w:r w:rsidRPr="00EB2DBD">
              <w:rPr>
                <w:rFonts w:ascii="宋体" w:eastAsia="宋体" w:hAnsi="宋体" w:cs="宋体" w:hint="eastAsia"/>
                <w:bCs/>
                <w:kern w:val="0"/>
                <w:sz w:val="22"/>
              </w:rPr>
              <w:t>（商务技术文件中提供公安部</w:t>
            </w:r>
            <w:r>
              <w:rPr>
                <w:rFonts w:ascii="宋体" w:eastAsia="宋体" w:hAnsi="宋体" w:cs="宋体" w:hint="eastAsia"/>
                <w:bCs/>
                <w:kern w:val="0"/>
                <w:sz w:val="22"/>
              </w:rPr>
              <w:t>检测</w:t>
            </w:r>
            <w:r w:rsidRPr="00EB2DBD">
              <w:rPr>
                <w:rFonts w:ascii="宋体" w:eastAsia="宋体" w:hAnsi="宋体" w:cs="宋体" w:hint="eastAsia"/>
                <w:bCs/>
                <w:kern w:val="0"/>
                <w:sz w:val="22"/>
              </w:rPr>
              <w:t>报告证明）</w:t>
            </w:r>
          </w:p>
          <w:p w:rsidR="004E153C" w:rsidRPr="00EB2DBD" w:rsidRDefault="004E153C" w:rsidP="00500512">
            <w:pPr>
              <w:widowControl/>
              <w:spacing w:line="240" w:lineRule="auto"/>
              <w:ind w:firstLineChars="0" w:firstLine="0"/>
              <w:jc w:val="left"/>
              <w:textAlignment w:val="center"/>
              <w:rPr>
                <w:rFonts w:ascii="宋体" w:eastAsia="宋体" w:hAnsi="宋体" w:cs="宋体"/>
                <w:bCs/>
                <w:kern w:val="0"/>
                <w:sz w:val="22"/>
              </w:rPr>
            </w:pPr>
            <w:r w:rsidRPr="00EB2DBD">
              <w:rPr>
                <w:rFonts w:ascii="宋体" w:eastAsia="宋体" w:hAnsi="宋体" w:cs="微软雅黑" w:hint="eastAsia"/>
                <w:color w:val="000000"/>
                <w:kern w:val="0"/>
                <w:szCs w:val="21"/>
              </w:rPr>
              <w:t>网线：超五类</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sz w:val="22"/>
              </w:rPr>
              <w:lastRenderedPageBreak/>
              <w:t>项</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8</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lastRenderedPageBreak/>
              <w:t>12</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数据交换服务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采用8口POE接入层交换机且具体需满足或支持以下性能要求：</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8个10/100/1000Base-T RJ45端口(支持PoE+供电)；</w:t>
            </w:r>
            <w:r w:rsidRPr="00EB2DBD">
              <w:rPr>
                <w:rFonts w:ascii="宋体" w:eastAsia="宋体" w:hAnsi="宋体" w:cs="宋体" w:hint="eastAsia"/>
                <w:kern w:val="0"/>
                <w:sz w:val="22"/>
              </w:rPr>
              <w:br/>
            </w:r>
            <w:r w:rsidRPr="00EB2DBD">
              <w:rPr>
                <w:rFonts w:ascii="宋体" w:eastAsia="宋体" w:hAnsi="宋体" w:cs="宋体" w:hint="eastAsia"/>
                <w:kern w:val="0"/>
                <w:sz w:val="22"/>
              </w:rPr>
              <w:lastRenderedPageBreak/>
              <w:t>1个10/100/1000Base-T RJ45端口和1个独立千兆SFP端口；</w:t>
            </w:r>
            <w:r w:rsidRPr="00EB2DBD">
              <w:rPr>
                <w:rFonts w:ascii="宋体" w:eastAsia="宋体" w:hAnsi="宋体" w:cs="宋体" w:hint="eastAsia"/>
                <w:kern w:val="0"/>
                <w:sz w:val="22"/>
              </w:rPr>
              <w:br/>
              <w:t>整机最大PoE供电功率达120W，单端口最大PoE供电功率为30W；</w:t>
            </w:r>
            <w:r w:rsidRPr="00EB2DBD">
              <w:rPr>
                <w:rFonts w:ascii="宋体" w:eastAsia="宋体" w:hAnsi="宋体" w:cs="宋体" w:hint="eastAsia"/>
                <w:kern w:val="0"/>
                <w:sz w:val="22"/>
              </w:rPr>
              <w:br/>
              <w:t>自动识别PoE设备进行供电，不损坏非PoE设备；</w:t>
            </w:r>
            <w:r w:rsidRPr="00EB2DBD">
              <w:rPr>
                <w:rFonts w:ascii="宋体" w:eastAsia="宋体" w:hAnsi="宋体" w:cs="宋体" w:hint="eastAsia"/>
                <w:kern w:val="0"/>
                <w:sz w:val="22"/>
              </w:rPr>
              <w:br/>
              <w:t>PoE端口支持优先级机制，当剩余功率不足时，优先保障高优先级端口的供电，避免设备超负荷工作；</w:t>
            </w:r>
            <w:r w:rsidRPr="00EB2DBD">
              <w:rPr>
                <w:rFonts w:ascii="宋体" w:eastAsia="宋体" w:hAnsi="宋体" w:cs="宋体" w:hint="eastAsia"/>
                <w:kern w:val="0"/>
                <w:sz w:val="22"/>
              </w:rPr>
              <w:br/>
              <w:t>所有端口支持千兆无阻塞线速转发，传输更流畅；</w:t>
            </w:r>
            <w:r w:rsidRPr="00EB2DBD">
              <w:rPr>
                <w:rFonts w:ascii="宋体" w:eastAsia="宋体" w:hAnsi="宋体" w:cs="宋体" w:hint="eastAsia"/>
                <w:kern w:val="0"/>
                <w:sz w:val="22"/>
              </w:rPr>
              <w:br/>
              <w:t>支持IEEE 802.3x全</w:t>
            </w:r>
            <w:proofErr w:type="gramStart"/>
            <w:r w:rsidRPr="00EB2DBD">
              <w:rPr>
                <w:rFonts w:ascii="宋体" w:eastAsia="宋体" w:hAnsi="宋体" w:cs="宋体" w:hint="eastAsia"/>
                <w:kern w:val="0"/>
                <w:sz w:val="22"/>
              </w:rPr>
              <w:t>双工流控和</w:t>
            </w:r>
            <w:proofErr w:type="gramEnd"/>
            <w:r w:rsidRPr="00EB2DBD">
              <w:rPr>
                <w:rFonts w:ascii="宋体" w:eastAsia="宋体" w:hAnsi="宋体" w:cs="宋体" w:hint="eastAsia"/>
                <w:kern w:val="0"/>
                <w:sz w:val="22"/>
              </w:rPr>
              <w:t>Backpressure半双工流控；</w:t>
            </w:r>
            <w:r w:rsidRPr="00EB2DBD">
              <w:rPr>
                <w:rFonts w:ascii="宋体" w:eastAsia="宋体" w:hAnsi="宋体" w:cs="宋体" w:hint="eastAsia"/>
                <w:kern w:val="0"/>
                <w:sz w:val="22"/>
              </w:rPr>
              <w:br/>
              <w:t>主机低功耗设计，自然散热，保证产品稳定运行；</w:t>
            </w:r>
            <w:r w:rsidRPr="00EB2DBD">
              <w:rPr>
                <w:rFonts w:ascii="宋体" w:eastAsia="宋体" w:hAnsi="宋体" w:cs="宋体" w:hint="eastAsia"/>
                <w:kern w:val="0"/>
                <w:sz w:val="22"/>
              </w:rPr>
              <w:br/>
              <w:t>电源高冗余设计，提供长久稳定PoE电力输出；</w:t>
            </w:r>
            <w:r w:rsidRPr="00EB2DBD">
              <w:rPr>
                <w:rFonts w:ascii="宋体" w:eastAsia="宋体" w:hAnsi="宋体" w:cs="宋体" w:hint="eastAsia"/>
                <w:kern w:val="0"/>
                <w:sz w:val="22"/>
              </w:rPr>
              <w:br/>
              <w:t>设备满足国家CCC标准，完全符合安</w:t>
            </w:r>
            <w:proofErr w:type="gramStart"/>
            <w:r w:rsidRPr="00EB2DBD">
              <w:rPr>
                <w:rFonts w:ascii="宋体" w:eastAsia="宋体" w:hAnsi="宋体" w:cs="宋体" w:hint="eastAsia"/>
                <w:kern w:val="0"/>
                <w:sz w:val="22"/>
              </w:rPr>
              <w:t>规</w:t>
            </w:r>
            <w:proofErr w:type="gramEnd"/>
            <w:r w:rsidRPr="00EB2DBD">
              <w:rPr>
                <w:rFonts w:ascii="宋体" w:eastAsia="宋体" w:hAnsi="宋体" w:cs="宋体" w:hint="eastAsia"/>
                <w:kern w:val="0"/>
                <w:sz w:val="22"/>
              </w:rPr>
              <w:t>要求，使用安全可靠；</w:t>
            </w:r>
            <w:r w:rsidRPr="00EB2DBD">
              <w:rPr>
                <w:rFonts w:ascii="宋体" w:eastAsia="宋体" w:hAnsi="宋体" w:cs="宋体" w:hint="eastAsia"/>
                <w:kern w:val="0"/>
                <w:sz w:val="22"/>
              </w:rPr>
              <w:br/>
              <w:t>工作温度：0℃～40℃</w:t>
            </w:r>
            <w:r w:rsidRPr="00EB2DBD">
              <w:rPr>
                <w:rFonts w:ascii="宋体" w:eastAsia="宋体" w:hAnsi="宋体" w:cs="宋体" w:hint="eastAsia"/>
                <w:kern w:val="0"/>
                <w:sz w:val="22"/>
              </w:rPr>
              <w:br/>
              <w:t>存储温度：-40℃～70℃</w:t>
            </w:r>
            <w:r w:rsidRPr="00EB2DBD">
              <w:rPr>
                <w:rFonts w:ascii="宋体" w:eastAsia="宋体" w:hAnsi="宋体" w:cs="宋体" w:hint="eastAsia"/>
                <w:kern w:val="0"/>
                <w:sz w:val="22"/>
              </w:rPr>
              <w:br/>
              <w:t>工作湿度：10%～90% RH不凝结</w:t>
            </w:r>
            <w:r w:rsidRPr="00EB2DBD">
              <w:rPr>
                <w:rFonts w:ascii="宋体" w:eastAsia="宋体" w:hAnsi="宋体" w:cs="宋体" w:hint="eastAsia"/>
                <w:kern w:val="0"/>
                <w:sz w:val="22"/>
              </w:rPr>
              <w:br/>
              <w:t>存储湿度：5%～90% RH不凝结</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24口POE接入层交换机：</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24个10/100/1000Base-T RJ45端口，2个千兆SFP光口；</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1～24号千兆RJ45端口支持IEEE 802.3af/at标准PoE供电；</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整机最大PoE供电功率为375W，单端口最大PoE供电功率为30W；</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PoE端口重启，远程一键解决PoE终端</w:t>
            </w:r>
            <w:proofErr w:type="gramStart"/>
            <w:r w:rsidRPr="00EB2DBD">
              <w:rPr>
                <w:rFonts w:ascii="宋体" w:eastAsia="宋体" w:hAnsi="宋体" w:cs="宋体" w:hint="eastAsia"/>
                <w:kern w:val="0"/>
                <w:sz w:val="22"/>
              </w:rPr>
              <w:t>宕</w:t>
            </w:r>
            <w:proofErr w:type="gramEnd"/>
            <w:r w:rsidRPr="00EB2DBD">
              <w:rPr>
                <w:rFonts w:ascii="宋体" w:eastAsia="宋体" w:hAnsi="宋体" w:cs="宋体" w:hint="eastAsia"/>
                <w:kern w:val="0"/>
                <w:sz w:val="22"/>
              </w:rPr>
              <w:t>机问题；</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IEEE 802.1Q VLAN，用户可以按需求灵活划分VLAN；</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QoS，支持基于端口、基于802.1P和基于DSCP的三种优先级模式；</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端口监控，将被监控端口的数据包复制一份到监控端口，实现网络监控；</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端口汇聚，有效增加链路带宽，实现链路备份，提高链路可靠性。支持通过Web界面对设备进行管理和维护；</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APP端及Web端远程管理；</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端口汇聚，可提供更高上行速率；</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智能环路保护，自动检测网络拓扑，发现环路后立刻自动修复；</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智能开局、异常告警、快速排障；</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lastRenderedPageBreak/>
              <w:t>802.1Q VLAN、Port VLAN、QoS、带宽控制、风暴抑制；</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端口汇聚、端口镜像、端口监控、线缆检测、环回保护；</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云管理、VLAN隔离、标准交换三种工作模式；</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监控汇聚交换机：</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28个独立千兆SFP端口</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8个复用10/100/1000Base-T RJ45端口</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支持VLAN、QoS、ACL、IPv6</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配套光模块：</w:t>
            </w:r>
            <w:r w:rsidRPr="00EB2DBD">
              <w:rPr>
                <w:rFonts w:ascii="宋体" w:eastAsia="宋体" w:hAnsi="宋体" w:cs="微软雅黑" w:hint="eastAsia"/>
                <w:color w:val="000000"/>
                <w:kern w:val="0"/>
                <w:szCs w:val="21"/>
              </w:rPr>
              <w:t>千兆单模单</w:t>
            </w:r>
            <w:proofErr w:type="gramStart"/>
            <w:r w:rsidRPr="00EB2DBD">
              <w:rPr>
                <w:rFonts w:ascii="宋体" w:eastAsia="宋体" w:hAnsi="宋体" w:cs="微软雅黑" w:hint="eastAsia"/>
                <w:color w:val="000000"/>
                <w:kern w:val="0"/>
                <w:szCs w:val="21"/>
              </w:rPr>
              <w:t>纤</w:t>
            </w:r>
            <w:proofErr w:type="gramEnd"/>
            <w:r w:rsidRPr="00EB2DBD">
              <w:rPr>
                <w:rFonts w:ascii="宋体" w:eastAsia="宋体" w:hAnsi="宋体" w:cs="微软雅黑" w:hint="eastAsia"/>
                <w:color w:val="000000"/>
                <w:kern w:val="0"/>
                <w:szCs w:val="21"/>
              </w:rPr>
              <w:t>，1千兆SC+1GE,传输距离可达20km</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lastRenderedPageBreak/>
              <w:t>项</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kern w:val="0"/>
                <w:sz w:val="22"/>
              </w:rPr>
              <w:t>8</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kern w:val="0"/>
                <w:sz w:val="22"/>
              </w:rPr>
              <w:lastRenderedPageBreak/>
              <w:t>1</w:t>
            </w:r>
            <w:r w:rsidRPr="00EB2DBD">
              <w:rPr>
                <w:rFonts w:ascii="宋体" w:eastAsia="宋体" w:hAnsi="宋体" w:cs="宋体" w:hint="eastAsia"/>
                <w:kern w:val="0"/>
                <w:sz w:val="22"/>
              </w:rPr>
              <w:t>3</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备用供电服务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采用UPS（含电池）且具体需满足或支持以下性能要求：</w:t>
            </w:r>
            <w:r w:rsidRPr="00EB2DBD">
              <w:rPr>
                <w:rFonts w:ascii="宋体" w:eastAsia="宋体" w:hAnsi="宋体" w:cs="宋体" w:hint="eastAsia"/>
                <w:kern w:val="0"/>
                <w:sz w:val="22"/>
              </w:rPr>
              <w:br/>
              <w:t>主路输入：输入电压范围:110～300V AC±5%。"</w:t>
            </w:r>
            <w:r w:rsidRPr="00EB2DBD">
              <w:rPr>
                <w:rFonts w:ascii="宋体" w:eastAsia="宋体" w:hAnsi="宋体" w:cs="宋体" w:hint="eastAsia"/>
                <w:kern w:val="0"/>
                <w:sz w:val="22"/>
              </w:rPr>
              <w:br/>
              <w:t xml:space="preserve">旁路输入：额定输入电压:200V AC, 208V AC, 220V AC, 230V AC, 240V AC。 </w:t>
            </w:r>
            <w:r w:rsidRPr="00EB2DBD">
              <w:rPr>
                <w:rFonts w:ascii="宋体" w:eastAsia="宋体" w:hAnsi="宋体" w:cs="宋体" w:hint="eastAsia"/>
                <w:kern w:val="0"/>
                <w:sz w:val="22"/>
              </w:rPr>
              <w:br/>
              <w:t>输入频率范围:50/60Hz ±3Hz。输入模式:单相输入。</w:t>
            </w:r>
            <w:r w:rsidRPr="00EB2DBD">
              <w:rPr>
                <w:rFonts w:ascii="宋体" w:eastAsia="宋体" w:hAnsi="宋体" w:cs="宋体" w:hint="eastAsia"/>
                <w:kern w:val="0"/>
                <w:sz w:val="22"/>
              </w:rPr>
              <w:br/>
              <w:t>输出：电压:200V AC, 208V AC, 220V AC, 230V AC, 240V AC。输出功率因数:0.8。输出电压精度:±1%；波形:正弦波，THDv≤3% (线性载);≤6% (非线性载)。平均频率跟踪速率:1Hz/s。逆变器过载能力:环境温度小于35度：105%～110%：UPS在电池模式时会在10分钟后自动关闭，或在输入正常时切换到旁路模式;110%～130%：UPS在电池模式时会在1分钟后自动关闭，或在输入正常时切换到旁路模式。;130%～150%：UPS 在电池模式时3秒后自动关闭，或在输入正常时切换到旁路模式;&gt; 150%：UPS 在电池模式时最多0.5秒后自动关闭，或在输入正常时切换到旁路模式。</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环境温度35℃～40℃：105%～110%：在电池模式时会在5分钟后自动关闭，或在输入正常时切换到旁路模式;110%～130%：UPS 在电池模式时会在30s后自动关闭，或在输入正常时切换到旁路模式;130%～150%：UPS 在电池模式时1.5秒后自动关闭，或在输入正常时切换到旁路模式;&gt; 150%：UPS 在电池模式时最多0.5秒后自动关闭，或在输入正常时切换到旁路模式。</w:t>
            </w:r>
            <w:r w:rsidRPr="00EB2DBD">
              <w:rPr>
                <w:rFonts w:ascii="宋体" w:eastAsia="宋体" w:hAnsi="宋体" w:cs="宋体" w:hint="eastAsia"/>
                <w:kern w:val="0"/>
                <w:sz w:val="22"/>
              </w:rPr>
              <w:br/>
              <w:t>电池</w:t>
            </w:r>
            <w:r w:rsidRPr="00EB2DBD">
              <w:rPr>
                <w:rFonts w:ascii="宋体" w:eastAsia="宋体" w:hAnsi="宋体" w:cs="宋体" w:hint="eastAsia"/>
                <w:kern w:val="0"/>
                <w:sz w:val="22"/>
              </w:rPr>
              <w:br/>
              <w:t>电池类型:VRLBA(阀控铅酸电池)，采用阻燃外壳。电池类型: 12V100AH DC。电池节数:8节。</w:t>
            </w:r>
            <w:r w:rsidRPr="00EB2DBD">
              <w:rPr>
                <w:rFonts w:ascii="宋体" w:eastAsia="宋体" w:hAnsi="宋体" w:cs="宋体" w:hint="eastAsia"/>
                <w:kern w:val="0"/>
                <w:sz w:val="22"/>
              </w:rPr>
              <w:br/>
              <w:t>环境。防护等级:IP20。</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sz w:val="22"/>
              </w:rPr>
              <w:t>项</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8</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kern w:val="0"/>
                <w:sz w:val="22"/>
              </w:rPr>
              <w:lastRenderedPageBreak/>
              <w:t>1</w:t>
            </w:r>
            <w:r w:rsidRPr="00EB2DBD">
              <w:rPr>
                <w:rFonts w:ascii="宋体" w:eastAsia="宋体" w:hAnsi="宋体" w:cs="宋体" w:hint="eastAsia"/>
                <w:kern w:val="0"/>
                <w:sz w:val="22"/>
              </w:rPr>
              <w:t>4</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云存储网络主链路服务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kern w:val="0"/>
                <w:sz w:val="22"/>
              </w:rPr>
              <w:t>8所新建学校网络服务（主链路：万兆）</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月</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60</w:t>
            </w:r>
          </w:p>
        </w:tc>
      </w:tr>
      <w:tr w:rsidR="004E153C" w:rsidRPr="00EB2DBD" w:rsidTr="00500512">
        <w:trPr>
          <w:trHeight w:val="1078"/>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kern w:val="0"/>
                <w:sz w:val="22"/>
              </w:rPr>
            </w:pPr>
            <w:r w:rsidRPr="00EB2DBD">
              <w:rPr>
                <w:rFonts w:ascii="宋体" w:eastAsia="宋体" w:hAnsi="宋体" w:cs="宋体" w:hint="eastAsia"/>
                <w:kern w:val="0"/>
                <w:sz w:val="22"/>
              </w:rPr>
              <w:t>15</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kern w:val="0"/>
                <w:sz w:val="22"/>
              </w:rPr>
            </w:pPr>
            <w:r w:rsidRPr="00EB2DBD">
              <w:rPr>
                <w:rFonts w:ascii="宋体" w:eastAsia="宋体" w:hAnsi="宋体" w:cs="宋体" w:hint="eastAsia"/>
                <w:kern w:val="0"/>
                <w:sz w:val="22"/>
              </w:rPr>
              <w:t>云存储网络备用链路服务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8所新建学校网络服务（备份链路：不小于千兆）</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kern w:val="0"/>
                <w:sz w:val="22"/>
              </w:rPr>
            </w:pPr>
            <w:r w:rsidRPr="00EB2DBD">
              <w:rPr>
                <w:rFonts w:ascii="宋体" w:eastAsia="宋体" w:hAnsi="宋体" w:cs="宋体" w:hint="eastAsia"/>
                <w:kern w:val="0"/>
                <w:sz w:val="22"/>
              </w:rPr>
              <w:t>月</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kern w:val="0"/>
                <w:sz w:val="22"/>
              </w:rPr>
            </w:pPr>
            <w:r w:rsidRPr="00EB2DBD">
              <w:rPr>
                <w:rFonts w:ascii="宋体" w:eastAsia="宋体" w:hAnsi="宋体" w:cs="宋体" w:hint="eastAsia"/>
                <w:kern w:val="0"/>
                <w:sz w:val="22"/>
              </w:rPr>
              <w:t>60</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kern w:val="0"/>
                <w:sz w:val="22"/>
              </w:rPr>
              <w:t>1</w:t>
            </w:r>
            <w:r w:rsidRPr="00EB2DBD">
              <w:rPr>
                <w:rFonts w:ascii="宋体" w:eastAsia="宋体" w:hAnsi="宋体" w:cs="宋体" w:hint="eastAsia"/>
                <w:kern w:val="0"/>
                <w:sz w:val="22"/>
              </w:rPr>
              <w:t>6</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人脸监控接入公安视频专网维护服务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kern w:val="0"/>
                <w:sz w:val="22"/>
              </w:rPr>
              <w:t>人脸监控接入公安视频专网维护服务（8所新建学校）</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月</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60</w:t>
            </w:r>
          </w:p>
        </w:tc>
      </w:tr>
      <w:tr w:rsidR="004E153C" w:rsidRPr="00EB2DBD" w:rsidTr="00500512">
        <w:trPr>
          <w:trHeight w:val="827"/>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kern w:val="0"/>
                <w:sz w:val="22"/>
              </w:rPr>
              <w:t>1</w:t>
            </w:r>
            <w:r w:rsidRPr="00EB2DBD">
              <w:rPr>
                <w:rFonts w:ascii="宋体" w:eastAsia="宋体" w:hAnsi="宋体" w:cs="宋体" w:hint="eastAsia"/>
                <w:kern w:val="0"/>
                <w:sz w:val="22"/>
              </w:rPr>
              <w:t>7</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proofErr w:type="gramStart"/>
            <w:r w:rsidRPr="00EB2DBD">
              <w:rPr>
                <w:rFonts w:ascii="宋体" w:eastAsia="宋体" w:hAnsi="宋体" w:cs="宋体" w:hint="eastAsia"/>
                <w:kern w:val="0"/>
                <w:sz w:val="22"/>
              </w:rPr>
              <w:t>维保服务</w:t>
            </w:r>
            <w:proofErr w:type="gramEnd"/>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kern w:val="0"/>
                <w:sz w:val="22"/>
              </w:rPr>
              <w:t>26所</w:t>
            </w:r>
            <w:proofErr w:type="gramStart"/>
            <w:r w:rsidRPr="00EB2DBD">
              <w:rPr>
                <w:rFonts w:ascii="宋体" w:eastAsia="宋体" w:hAnsi="宋体" w:cs="宋体" w:hint="eastAsia"/>
                <w:kern w:val="0"/>
                <w:sz w:val="22"/>
              </w:rPr>
              <w:t>学校维保服务费2</w:t>
            </w:r>
            <w:r>
              <w:rPr>
                <w:rFonts w:ascii="宋体" w:eastAsia="宋体" w:hAnsi="宋体" w:cs="宋体" w:hint="eastAsia"/>
                <w:kern w:val="0"/>
                <w:sz w:val="22"/>
              </w:rPr>
              <w:t>1</w:t>
            </w:r>
            <w:r w:rsidRPr="00EB2DBD">
              <w:rPr>
                <w:rFonts w:ascii="宋体" w:eastAsia="宋体" w:hAnsi="宋体" w:cs="宋体" w:hint="eastAsia"/>
                <w:kern w:val="0"/>
                <w:sz w:val="22"/>
              </w:rPr>
              <w:t>个月维保服务费</w:t>
            </w:r>
            <w:proofErr w:type="gramEnd"/>
            <w:r w:rsidRPr="00EB2DBD">
              <w:rPr>
                <w:rFonts w:ascii="宋体" w:eastAsia="宋体" w:hAnsi="宋体" w:cs="宋体" w:hint="eastAsia"/>
                <w:kern w:val="0"/>
                <w:sz w:val="22"/>
              </w:rPr>
              <w:br/>
              <w:t>（16所非反</w:t>
            </w:r>
            <w:proofErr w:type="gramStart"/>
            <w:r w:rsidRPr="00EB2DBD">
              <w:rPr>
                <w:rFonts w:ascii="宋体" w:eastAsia="宋体" w:hAnsi="宋体" w:cs="宋体" w:hint="eastAsia"/>
                <w:kern w:val="0"/>
                <w:sz w:val="22"/>
              </w:rPr>
              <w:t>恐重保学校</w:t>
            </w:r>
            <w:proofErr w:type="gramEnd"/>
            <w:r w:rsidRPr="00EB2DBD">
              <w:rPr>
                <w:rFonts w:ascii="宋体" w:eastAsia="宋体" w:hAnsi="宋体" w:cs="宋体" w:hint="eastAsia"/>
                <w:kern w:val="0"/>
                <w:sz w:val="22"/>
              </w:rPr>
              <w:t>+10所反</w:t>
            </w:r>
            <w:proofErr w:type="gramStart"/>
            <w:r w:rsidRPr="00EB2DBD">
              <w:rPr>
                <w:rFonts w:ascii="宋体" w:eastAsia="宋体" w:hAnsi="宋体" w:cs="宋体" w:hint="eastAsia"/>
                <w:kern w:val="0"/>
                <w:sz w:val="22"/>
              </w:rPr>
              <w:t>恐重保</w:t>
            </w:r>
            <w:proofErr w:type="gramEnd"/>
            <w:r w:rsidRPr="00EB2DBD">
              <w:rPr>
                <w:rFonts w:ascii="宋体" w:eastAsia="宋体" w:hAnsi="宋体" w:cs="宋体" w:hint="eastAsia"/>
                <w:kern w:val="0"/>
                <w:sz w:val="22"/>
              </w:rPr>
              <w:t>学校）</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路/月</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2029</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kern w:val="0"/>
                <w:sz w:val="22"/>
              </w:rPr>
              <w:t>1</w:t>
            </w:r>
            <w:r w:rsidRPr="00EB2DBD">
              <w:rPr>
                <w:rFonts w:ascii="宋体" w:eastAsia="宋体" w:hAnsi="宋体" w:cs="宋体" w:hint="eastAsia"/>
                <w:kern w:val="0"/>
                <w:sz w:val="22"/>
              </w:rPr>
              <w:t>8</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81项对讲机服务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kern w:val="0"/>
                <w:sz w:val="22"/>
              </w:rPr>
              <w:t>81项对讲机服务（27所学校，每所学校三项）</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sz w:val="22"/>
              </w:rPr>
              <w:t>项</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81</w:t>
            </w:r>
          </w:p>
        </w:tc>
      </w:tr>
      <w:tr w:rsidR="004E153C" w:rsidRPr="00EB2DBD" w:rsidTr="00500512">
        <w:trPr>
          <w:trHeight w:val="741"/>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19</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网络链路费（续费）</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kern w:val="0"/>
                <w:sz w:val="22"/>
              </w:rPr>
              <w:t>16所非反</w:t>
            </w:r>
            <w:proofErr w:type="gramStart"/>
            <w:r w:rsidRPr="00EB2DBD">
              <w:rPr>
                <w:rFonts w:ascii="宋体" w:eastAsia="宋体" w:hAnsi="宋体" w:cs="宋体" w:hint="eastAsia"/>
                <w:kern w:val="0"/>
                <w:sz w:val="22"/>
              </w:rPr>
              <w:t>恐重保学校</w:t>
            </w:r>
            <w:proofErr w:type="gramEnd"/>
            <w:r w:rsidRPr="00EB2DBD">
              <w:rPr>
                <w:rFonts w:ascii="宋体" w:eastAsia="宋体" w:hAnsi="宋体" w:cs="宋体" w:hint="eastAsia"/>
                <w:kern w:val="0"/>
                <w:sz w:val="22"/>
              </w:rPr>
              <w:t>千兆专线（</w:t>
            </w:r>
            <w:proofErr w:type="gramStart"/>
            <w:r w:rsidRPr="00EB2DBD">
              <w:rPr>
                <w:rFonts w:ascii="宋体" w:eastAsia="宋体" w:hAnsi="宋体" w:cs="宋体"/>
                <w:kern w:val="0"/>
                <w:sz w:val="22"/>
              </w:rPr>
              <w:t>1</w:t>
            </w:r>
            <w:r w:rsidRPr="00EB2DBD">
              <w:rPr>
                <w:rFonts w:ascii="宋体" w:eastAsia="宋体" w:hAnsi="宋体" w:cs="宋体" w:hint="eastAsia"/>
                <w:kern w:val="0"/>
                <w:sz w:val="22"/>
              </w:rPr>
              <w:t>6所维保学校</w:t>
            </w:r>
            <w:proofErr w:type="gramEnd"/>
            <w:r w:rsidRPr="00EB2DBD">
              <w:rPr>
                <w:rFonts w:ascii="宋体" w:eastAsia="宋体" w:hAnsi="宋体" w:cs="宋体" w:hint="eastAsia"/>
                <w:kern w:val="0"/>
                <w:sz w:val="22"/>
              </w:rPr>
              <w:t>）</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月</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2</w:t>
            </w:r>
            <w:r>
              <w:rPr>
                <w:rFonts w:ascii="宋体" w:eastAsia="宋体" w:hAnsi="宋体" w:cs="宋体" w:hint="eastAsia"/>
                <w:kern w:val="0"/>
                <w:sz w:val="22"/>
              </w:rPr>
              <w:t>1</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20</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人脸监控接入公安视频专网服务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kern w:val="0"/>
                <w:sz w:val="22"/>
              </w:rPr>
              <w:t>人脸监控接入公安视频专网服务（</w:t>
            </w:r>
            <w:proofErr w:type="gramStart"/>
            <w:r w:rsidRPr="00EB2DBD">
              <w:rPr>
                <w:rFonts w:ascii="宋体" w:eastAsia="宋体" w:hAnsi="宋体" w:cs="宋体" w:hint="eastAsia"/>
                <w:kern w:val="0"/>
                <w:sz w:val="22"/>
              </w:rPr>
              <w:t>26所维保学校</w:t>
            </w:r>
            <w:proofErr w:type="gramEnd"/>
            <w:r w:rsidRPr="00EB2DBD">
              <w:rPr>
                <w:rFonts w:ascii="宋体" w:eastAsia="宋体" w:hAnsi="宋体" w:cs="宋体" w:hint="eastAsia"/>
                <w:kern w:val="0"/>
                <w:sz w:val="22"/>
              </w:rPr>
              <w:t>）</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月</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Pr>
                <w:rFonts w:ascii="宋体" w:eastAsia="宋体" w:hAnsi="宋体" w:cs="宋体" w:hint="eastAsia"/>
                <w:kern w:val="0"/>
                <w:sz w:val="22"/>
              </w:rPr>
              <w:t>21</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21</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云存储服务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kern w:val="0"/>
                <w:sz w:val="22"/>
              </w:rPr>
              <w:t>采用2U机架式服务器且具体需满足或支持以下性能要求：</w:t>
            </w:r>
            <w:r w:rsidRPr="00EB2DBD">
              <w:rPr>
                <w:rFonts w:ascii="宋体" w:eastAsia="宋体" w:hAnsi="宋体" w:cs="宋体" w:hint="eastAsia"/>
                <w:kern w:val="0"/>
                <w:sz w:val="22"/>
              </w:rPr>
              <w:br/>
              <w:t>处理器：64位多核处理器（核数≧16）</w:t>
            </w:r>
            <w:r w:rsidRPr="00EB2DBD">
              <w:rPr>
                <w:rFonts w:ascii="宋体" w:eastAsia="宋体" w:hAnsi="宋体" w:cs="宋体" w:hint="eastAsia"/>
                <w:kern w:val="0"/>
                <w:sz w:val="22"/>
              </w:rPr>
              <w:br/>
              <w:t>内存：DDR4，</w:t>
            </w:r>
            <w:proofErr w:type="gramStart"/>
            <w:r w:rsidRPr="00EB2DBD">
              <w:rPr>
                <w:rFonts w:ascii="宋体" w:eastAsia="宋体" w:hAnsi="宋体" w:cs="宋体" w:hint="eastAsia"/>
                <w:kern w:val="0"/>
                <w:sz w:val="22"/>
              </w:rPr>
              <w:t>标配</w:t>
            </w:r>
            <w:proofErr w:type="gramEnd"/>
            <w:r w:rsidRPr="00EB2DBD">
              <w:rPr>
                <w:rFonts w:ascii="宋体" w:eastAsia="宋体" w:hAnsi="宋体" w:cs="宋体" w:hint="eastAsia"/>
                <w:kern w:val="0"/>
                <w:sz w:val="22"/>
              </w:rPr>
              <w:t>32GB内存，最大可扩展至256GB</w:t>
            </w:r>
            <w:r w:rsidRPr="00EB2DBD">
              <w:rPr>
                <w:rFonts w:ascii="宋体" w:eastAsia="宋体" w:hAnsi="宋体" w:cs="宋体" w:hint="eastAsia"/>
                <w:kern w:val="0"/>
                <w:sz w:val="22"/>
              </w:rPr>
              <w:br/>
              <w:t>内置SSD硬盘：</w:t>
            </w:r>
            <w:proofErr w:type="gramStart"/>
            <w:r w:rsidRPr="00EB2DBD">
              <w:rPr>
                <w:rFonts w:ascii="宋体" w:eastAsia="宋体" w:hAnsi="宋体" w:cs="宋体" w:hint="eastAsia"/>
                <w:kern w:val="0"/>
                <w:sz w:val="22"/>
              </w:rPr>
              <w:t>标配2个</w:t>
            </w:r>
            <w:proofErr w:type="gramEnd"/>
            <w:r w:rsidRPr="00EB2DBD">
              <w:rPr>
                <w:rFonts w:ascii="宋体" w:eastAsia="宋体" w:hAnsi="宋体" w:cs="宋体" w:hint="eastAsia"/>
                <w:kern w:val="0"/>
                <w:sz w:val="22"/>
              </w:rPr>
              <w:t>热插拔960GB SSD硬盘</w:t>
            </w:r>
            <w:r w:rsidRPr="00EB2DBD">
              <w:rPr>
                <w:rFonts w:ascii="宋体" w:eastAsia="宋体" w:hAnsi="宋体" w:cs="宋体" w:hint="eastAsia"/>
                <w:kern w:val="0"/>
                <w:sz w:val="22"/>
              </w:rPr>
              <w:br/>
            </w:r>
            <w:r w:rsidRPr="00EB2DBD">
              <w:rPr>
                <w:rFonts w:ascii="宋体" w:eastAsia="宋体" w:hAnsi="宋体" w:cs="宋体" w:hint="eastAsia"/>
                <w:kern w:val="0"/>
                <w:sz w:val="22"/>
              </w:rPr>
              <w:lastRenderedPageBreak/>
              <w:t>网口：2个千兆网口，可扩展万兆口；</w:t>
            </w:r>
            <w:r w:rsidRPr="00EB2DBD">
              <w:rPr>
                <w:rFonts w:ascii="宋体" w:eastAsia="宋体" w:hAnsi="宋体" w:cs="宋体" w:hint="eastAsia"/>
                <w:kern w:val="0"/>
                <w:sz w:val="22"/>
              </w:rPr>
              <w:br/>
              <w:t>其它接口：1个RJ-45网络接口、4个USB 3.0接口，2个2.0接口，1个VGA接口</w:t>
            </w:r>
            <w:r w:rsidRPr="00EB2DBD">
              <w:rPr>
                <w:rFonts w:ascii="宋体" w:eastAsia="宋体" w:hAnsi="宋体" w:cs="宋体" w:hint="eastAsia"/>
                <w:kern w:val="0"/>
                <w:sz w:val="22"/>
              </w:rPr>
              <w:br/>
              <w:t>电源：高效能550W铂金1+1冗余电源</w:t>
            </w:r>
            <w:r w:rsidRPr="00EB2DBD">
              <w:rPr>
                <w:rFonts w:ascii="宋体" w:eastAsia="宋体" w:hAnsi="宋体" w:cs="宋体" w:hint="eastAsia"/>
                <w:kern w:val="0"/>
                <w:sz w:val="22"/>
              </w:rPr>
              <w:br/>
              <w:t>操作系统：CentOS7 64位</w:t>
            </w:r>
            <w:r w:rsidRPr="00EB2DBD">
              <w:rPr>
                <w:rFonts w:ascii="宋体" w:eastAsia="宋体" w:hAnsi="宋体" w:cs="宋体" w:hint="eastAsia"/>
                <w:kern w:val="0"/>
                <w:sz w:val="22"/>
              </w:rPr>
              <w:br/>
            </w:r>
            <w:r w:rsidRPr="00EB2DBD">
              <w:rPr>
                <w:rFonts w:ascii="宋体" w:eastAsia="宋体" w:hAnsi="宋体" w:cs="宋体" w:hint="eastAsia"/>
                <w:sz w:val="22"/>
              </w:rPr>
              <w:t>节点服务要求：</w:t>
            </w:r>
          </w:p>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sz w:val="22"/>
              </w:rPr>
              <w:t>1、每套视频云存储可管理的节点设备数最多为300套。</w:t>
            </w:r>
          </w:p>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sz w:val="22"/>
              </w:rPr>
              <w:t>2、节点设备，包含存储节点、异构节点，按每节点计费。</w:t>
            </w:r>
          </w:p>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sz w:val="22"/>
              </w:rPr>
              <w:t>4</w:t>
            </w:r>
            <w:r w:rsidRPr="00EB2DBD">
              <w:rPr>
                <w:rFonts w:ascii="宋体" w:eastAsia="宋体" w:hAnsi="宋体" w:cs="宋体" w:hint="eastAsia"/>
                <w:sz w:val="22"/>
              </w:rPr>
              <w:t>、包含管理、存储、异构、网关、加速等节点的数量</w:t>
            </w:r>
          </w:p>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sz w:val="22"/>
              </w:rPr>
              <w:t>5</w:t>
            </w:r>
            <w:r w:rsidRPr="00EB2DBD">
              <w:rPr>
                <w:rFonts w:ascii="宋体" w:eastAsia="宋体" w:hAnsi="宋体" w:cs="宋体" w:hint="eastAsia"/>
                <w:sz w:val="22"/>
              </w:rPr>
              <w:t>、接入服务：为视频云存储设备提供运维采集服务，如CPU、内存、IO、磁盘、槽位、容量、电源、风扇、网卡等关键指标的实时状态和历史数据；</w:t>
            </w:r>
          </w:p>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sz w:val="22"/>
              </w:rPr>
              <w:t>安全组网服务：</w:t>
            </w:r>
          </w:p>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sz w:val="22"/>
              </w:rPr>
              <w:t>防火墙：</w:t>
            </w:r>
          </w:p>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sz w:val="22"/>
              </w:rPr>
              <w:t>12*GE RJ45+12*10GE SFP+ + 2*40GE QSFP+,2交流电源,含SSL VPN 100用户</w:t>
            </w:r>
          </w:p>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sz w:val="22"/>
              </w:rPr>
              <w:t>数据交换服务：</w:t>
            </w:r>
          </w:p>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sz w:val="22"/>
              </w:rPr>
              <w:t>汇聚交换机：</w:t>
            </w:r>
          </w:p>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sz w:val="22"/>
              </w:rPr>
              <w:t>28个10/100/1000Base-T以太网端口,4个复用的千兆Combo SFP,4个万兆SFP+,单子卡槽位,含2个150W交流电源</w:t>
            </w:r>
          </w:p>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sz w:val="22"/>
              </w:rPr>
              <w:t>其他数据交换服务：</w:t>
            </w:r>
          </w:p>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sz w:val="22"/>
              </w:rPr>
              <w:t>交换机</w:t>
            </w:r>
          </w:p>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sz w:val="22"/>
              </w:rPr>
              <w:t>24个10/100/1000BASE-T以太网端口,4个万兆SFP+,交流供电</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sz w:val="22"/>
              </w:rPr>
              <w:lastRenderedPageBreak/>
              <w:t>项</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5</w:t>
            </w:r>
          </w:p>
        </w:tc>
      </w:tr>
      <w:tr w:rsidR="004E153C" w:rsidRPr="00EB2DBD" w:rsidTr="00500512">
        <w:trPr>
          <w:trHeight w:val="50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kern w:val="0"/>
                <w:sz w:val="22"/>
              </w:rPr>
              <w:lastRenderedPageBreak/>
              <w:t>2</w:t>
            </w:r>
            <w:r w:rsidRPr="00EB2DBD">
              <w:rPr>
                <w:rFonts w:ascii="宋体" w:eastAsia="宋体" w:hAnsi="宋体" w:cs="宋体" w:hint="eastAsia"/>
                <w:kern w:val="0"/>
                <w:sz w:val="22"/>
              </w:rPr>
              <w:t>3</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云存储服务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bCs/>
                <w:kern w:val="0"/>
                <w:sz w:val="22"/>
              </w:rPr>
              <w:t>采用</w:t>
            </w:r>
            <w:r w:rsidRPr="00EB2DBD">
              <w:rPr>
                <w:rFonts w:ascii="宋体" w:eastAsia="宋体" w:hAnsi="宋体" w:cs="宋体" w:hint="eastAsia"/>
                <w:kern w:val="0"/>
                <w:sz w:val="22"/>
              </w:rPr>
              <w:t>2U机架式服务器处理器且具体需满足或支持以下性能要求：</w:t>
            </w:r>
          </w:p>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kern w:val="0"/>
                <w:sz w:val="22"/>
              </w:rPr>
              <w:t>64位多核处理器（核数≧20）内存：DDR4，</w:t>
            </w:r>
            <w:proofErr w:type="gramStart"/>
            <w:r w:rsidRPr="00EB2DBD">
              <w:rPr>
                <w:rFonts w:ascii="宋体" w:eastAsia="宋体" w:hAnsi="宋体" w:cs="宋体" w:hint="eastAsia"/>
                <w:kern w:val="0"/>
                <w:sz w:val="22"/>
              </w:rPr>
              <w:t>标配</w:t>
            </w:r>
            <w:proofErr w:type="gramEnd"/>
            <w:r w:rsidRPr="00EB2DBD">
              <w:rPr>
                <w:rFonts w:ascii="宋体" w:eastAsia="宋体" w:hAnsi="宋体" w:cs="宋体" w:hint="eastAsia"/>
                <w:kern w:val="0"/>
                <w:sz w:val="22"/>
              </w:rPr>
              <w:t>64GB内存，最大可扩展至256GB 内置SSD硬盘：</w:t>
            </w:r>
            <w:proofErr w:type="gramStart"/>
            <w:r w:rsidRPr="00EB2DBD">
              <w:rPr>
                <w:rFonts w:ascii="宋体" w:eastAsia="宋体" w:hAnsi="宋体" w:cs="宋体" w:hint="eastAsia"/>
                <w:kern w:val="0"/>
                <w:sz w:val="22"/>
              </w:rPr>
              <w:t>标配3个</w:t>
            </w:r>
            <w:proofErr w:type="gramEnd"/>
            <w:r w:rsidRPr="00EB2DBD">
              <w:rPr>
                <w:rFonts w:ascii="宋体" w:eastAsia="宋体" w:hAnsi="宋体" w:cs="宋体" w:hint="eastAsia"/>
                <w:kern w:val="0"/>
                <w:sz w:val="22"/>
              </w:rPr>
              <w:t>热插拔960GB SSD硬盘 网口：2个千兆网口，可扩展20个千兆网口或10个万兆网口 其它接口：1个RJ-45网络接口、2个USB 3.0接口、4个USB 2.0接口、1个VGA接口 电源：高效能550W铂金1+1冗余电源 操作系统：CentOS7 64位</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sz w:val="22"/>
              </w:rPr>
              <w:t>项</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1</w:t>
            </w:r>
          </w:p>
        </w:tc>
      </w:tr>
      <w:tr w:rsidR="004E153C" w:rsidRPr="00EB2DBD" w:rsidTr="00500512">
        <w:trPr>
          <w:trHeight w:val="5518"/>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kern w:val="0"/>
                <w:sz w:val="22"/>
              </w:rPr>
              <w:t>2</w:t>
            </w:r>
            <w:r w:rsidRPr="00EB2DBD">
              <w:rPr>
                <w:rFonts w:ascii="宋体" w:eastAsia="宋体" w:hAnsi="宋体" w:cs="宋体" w:hint="eastAsia"/>
                <w:kern w:val="0"/>
                <w:sz w:val="22"/>
              </w:rPr>
              <w:t>4</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IoT-视频云存储服务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8U48盘位，64位多核处理器，32GB内存，高效冗余电源，支持SATA/SAS硬盘，2个千兆口，2个万兆口，支持网络RIAD，支持视音频、图片、直接写入，支持视频高速预览、回放、下载，支持</w:t>
            </w:r>
            <w:proofErr w:type="gramStart"/>
            <w:r w:rsidRPr="00EB2DBD">
              <w:rPr>
                <w:rFonts w:ascii="宋体" w:eastAsia="宋体" w:hAnsi="宋体" w:cs="宋体" w:hint="eastAsia"/>
                <w:kern w:val="0"/>
                <w:sz w:val="22"/>
              </w:rPr>
              <w:t>云内容灾</w:t>
            </w:r>
            <w:proofErr w:type="gramEnd"/>
            <w:r w:rsidRPr="00EB2DBD">
              <w:rPr>
                <w:rFonts w:ascii="宋体" w:eastAsia="宋体" w:hAnsi="宋体" w:cs="宋体" w:hint="eastAsia"/>
                <w:kern w:val="0"/>
                <w:sz w:val="22"/>
              </w:rPr>
              <w:t>备份，支持一体化运维，支持GB/T28181-2011、Onvif、RTSP、H265、SVAC等标准视频协议。</w:t>
            </w:r>
          </w:p>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支持对集群资源池的容量进行实时监控与趋势分析的前检测，对资源池可用的剩余天数和提前覆盖时间进行预测和预警提示；支持对存储数据视频质量进行后检测，如图像清晰度异常，亮度异常等，支持对录像数据中音频异常，音频中有无人声的检测</w:t>
            </w:r>
            <w:r w:rsidRPr="00EB2DBD">
              <w:rPr>
                <w:rFonts w:ascii="宋体" w:eastAsia="宋体" w:hAnsi="宋体" w:cs="宋体" w:hint="eastAsia"/>
                <w:bCs/>
                <w:kern w:val="0"/>
                <w:sz w:val="22"/>
              </w:rPr>
              <w:t>（商务技术文件中提供公安部检测报告）</w:t>
            </w:r>
          </w:p>
          <w:p w:rsidR="004E153C" w:rsidRPr="00EB2DBD" w:rsidRDefault="004E153C" w:rsidP="00500512">
            <w:pPr>
              <w:widowControl/>
              <w:spacing w:line="240" w:lineRule="auto"/>
              <w:ind w:firstLineChars="0" w:firstLine="0"/>
              <w:jc w:val="left"/>
              <w:textAlignment w:val="center"/>
              <w:rPr>
                <w:rFonts w:ascii="宋体" w:eastAsia="宋体" w:hAnsi="宋体" w:cs="宋体"/>
                <w:bCs/>
                <w:kern w:val="0"/>
                <w:sz w:val="22"/>
              </w:rPr>
            </w:pPr>
            <w:r w:rsidRPr="00EB2DBD">
              <w:rPr>
                <w:rFonts w:ascii="宋体" w:eastAsia="宋体" w:hAnsi="宋体" w:cs="宋体" w:hint="eastAsia"/>
                <w:kern w:val="0"/>
                <w:sz w:val="22"/>
              </w:rPr>
              <w:t>一套云存储系统支持 iSCSI 协议（IP-SAN）</w:t>
            </w:r>
            <w:r>
              <w:rPr>
                <w:rFonts w:ascii="宋体" w:eastAsia="宋体" w:hAnsi="宋体" w:cs="宋体" w:hint="eastAsia"/>
                <w:kern w:val="0"/>
                <w:sz w:val="22"/>
              </w:rPr>
              <w:t>或</w:t>
            </w:r>
            <w:r w:rsidRPr="00EB2DBD">
              <w:rPr>
                <w:rFonts w:ascii="宋体" w:eastAsia="宋体" w:hAnsi="宋体" w:cs="宋体" w:hint="eastAsia"/>
                <w:kern w:val="0"/>
                <w:sz w:val="22"/>
              </w:rPr>
              <w:t>FC 协议（FC-SAN）</w:t>
            </w:r>
            <w:r>
              <w:rPr>
                <w:rFonts w:ascii="宋体" w:eastAsia="宋体" w:hAnsi="宋体" w:cs="宋体" w:hint="eastAsia"/>
                <w:kern w:val="0"/>
                <w:sz w:val="22"/>
              </w:rPr>
              <w:t>或</w:t>
            </w:r>
            <w:r w:rsidRPr="00EB2DBD">
              <w:rPr>
                <w:rFonts w:ascii="宋体" w:eastAsia="宋体" w:hAnsi="宋体" w:cs="宋体" w:hint="eastAsia"/>
                <w:kern w:val="0"/>
                <w:sz w:val="22"/>
              </w:rPr>
              <w:t>NFS/CIFS 协议（NAS）</w:t>
            </w:r>
            <w:r>
              <w:rPr>
                <w:rFonts w:ascii="宋体" w:eastAsia="宋体" w:hAnsi="宋体" w:cs="宋体" w:hint="eastAsia"/>
                <w:kern w:val="0"/>
                <w:sz w:val="22"/>
              </w:rPr>
              <w:t>或</w:t>
            </w:r>
            <w:r w:rsidRPr="00EB2DBD">
              <w:rPr>
                <w:rFonts w:ascii="宋体" w:eastAsia="宋体" w:hAnsi="宋体" w:cs="宋体" w:hint="eastAsia"/>
                <w:kern w:val="0"/>
                <w:sz w:val="22"/>
              </w:rPr>
              <w:t>亚马逊S3协议</w:t>
            </w:r>
            <w:r>
              <w:rPr>
                <w:rFonts w:ascii="宋体" w:eastAsia="宋体" w:hAnsi="宋体" w:cs="宋体" w:hint="eastAsia"/>
                <w:kern w:val="0"/>
                <w:sz w:val="22"/>
              </w:rPr>
              <w:t>或</w:t>
            </w:r>
            <w:r w:rsidRPr="00EB2DBD">
              <w:rPr>
                <w:rFonts w:ascii="宋体" w:eastAsia="宋体" w:hAnsi="宋体" w:cs="宋体" w:hint="eastAsia"/>
                <w:kern w:val="0"/>
                <w:sz w:val="22"/>
              </w:rPr>
              <w:t>阿里OSS协议等异构接入第三方存储，通过虚拟化功能将存储资源统一管理和分配、流</w:t>
            </w:r>
            <w:proofErr w:type="gramStart"/>
            <w:r w:rsidRPr="00EB2DBD">
              <w:rPr>
                <w:rFonts w:ascii="宋体" w:eastAsia="宋体" w:hAnsi="宋体" w:cs="宋体" w:hint="eastAsia"/>
                <w:kern w:val="0"/>
                <w:sz w:val="22"/>
              </w:rPr>
              <w:t>直存方式</w:t>
            </w:r>
            <w:proofErr w:type="gramEnd"/>
            <w:r w:rsidRPr="00EB2DBD">
              <w:rPr>
                <w:rFonts w:ascii="宋体" w:eastAsia="宋体" w:hAnsi="宋体" w:cs="宋体" w:hint="eastAsia"/>
                <w:kern w:val="0"/>
                <w:sz w:val="22"/>
              </w:rPr>
              <w:t>实现视音频数据直写、存储资源池生命周期自主管理。同时支持对存储资源自动分配，当异构服务器</w:t>
            </w:r>
            <w:proofErr w:type="gramStart"/>
            <w:r w:rsidRPr="00EB2DBD">
              <w:rPr>
                <w:rFonts w:ascii="宋体" w:eastAsia="宋体" w:hAnsi="宋体" w:cs="宋体" w:hint="eastAsia"/>
                <w:kern w:val="0"/>
                <w:sz w:val="22"/>
              </w:rPr>
              <w:t>宕</w:t>
            </w:r>
            <w:proofErr w:type="gramEnd"/>
            <w:r w:rsidRPr="00EB2DBD">
              <w:rPr>
                <w:rFonts w:ascii="宋体" w:eastAsia="宋体" w:hAnsi="宋体" w:cs="宋体" w:hint="eastAsia"/>
                <w:kern w:val="0"/>
                <w:sz w:val="22"/>
              </w:rPr>
              <w:t>机，业务和异构存储资源漂移到集群内正常异构服务器，业务不中断、数据不丢失；</w:t>
            </w:r>
            <w:r w:rsidRPr="00EB2DBD">
              <w:rPr>
                <w:rFonts w:ascii="宋体" w:eastAsia="宋体" w:hAnsi="宋体" w:cs="宋体" w:hint="eastAsia"/>
                <w:bCs/>
                <w:kern w:val="0"/>
                <w:sz w:val="22"/>
              </w:rPr>
              <w:t xml:space="preserve"> </w:t>
            </w:r>
          </w:p>
          <w:p w:rsidR="004E153C" w:rsidRPr="00EB2DBD" w:rsidRDefault="004E153C" w:rsidP="00500512">
            <w:pPr>
              <w:widowControl/>
              <w:spacing w:line="240" w:lineRule="auto"/>
              <w:ind w:firstLineChars="0" w:firstLine="0"/>
              <w:jc w:val="left"/>
              <w:textAlignment w:val="center"/>
              <w:rPr>
                <w:rFonts w:ascii="宋体" w:eastAsia="宋体" w:hAnsi="宋体" w:cs="宋体"/>
                <w:bCs/>
                <w:kern w:val="0"/>
                <w:sz w:val="22"/>
              </w:rPr>
            </w:pPr>
            <w:r w:rsidRPr="00EB2DBD">
              <w:rPr>
                <w:rFonts w:ascii="宋体" w:eastAsia="宋体" w:hAnsi="宋体" w:cs="宋体" w:hint="eastAsia"/>
                <w:kern w:val="0"/>
                <w:sz w:val="22"/>
              </w:rPr>
              <w:t>系统支持数据智能重构，可根据不同场景设定重构优先级及重构策略，其中策略包含：1级：即时读取时重构；2级：自定义点位与时间段重构；3级：用户锁定数据优先重构；4级：存储</w:t>
            </w:r>
            <w:proofErr w:type="gramStart"/>
            <w:r w:rsidRPr="00EB2DBD">
              <w:rPr>
                <w:rFonts w:ascii="宋体" w:eastAsia="宋体" w:hAnsi="宋体" w:cs="宋体" w:hint="eastAsia"/>
                <w:kern w:val="0"/>
                <w:sz w:val="22"/>
              </w:rPr>
              <w:t>池安全</w:t>
            </w:r>
            <w:proofErr w:type="gramEnd"/>
            <w:r w:rsidRPr="00EB2DBD">
              <w:rPr>
                <w:rFonts w:ascii="宋体" w:eastAsia="宋体" w:hAnsi="宋体" w:cs="宋体" w:hint="eastAsia"/>
                <w:kern w:val="0"/>
                <w:sz w:val="22"/>
              </w:rPr>
              <w:t>级别，重构优先级级别依次递减；同时重构系统根据当前负载情况自动调整数据恢复速度，在整个数据恢复过程中，业务不中断</w:t>
            </w:r>
            <w:r w:rsidRPr="00EB2DBD">
              <w:rPr>
                <w:rFonts w:ascii="宋体" w:eastAsia="宋体" w:hAnsi="宋体" w:cs="宋体" w:hint="eastAsia"/>
                <w:bCs/>
                <w:kern w:val="0"/>
                <w:sz w:val="22"/>
              </w:rPr>
              <w:t>（商务技术文件中提供公安部检测报告）</w:t>
            </w:r>
          </w:p>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kern w:val="0"/>
                <w:sz w:val="22"/>
              </w:rPr>
              <w:t>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w:t>
            </w:r>
            <w:r w:rsidRPr="00EB2DBD">
              <w:rPr>
                <w:rFonts w:ascii="宋体" w:eastAsia="宋体" w:hAnsi="宋体" w:cs="宋体" w:hint="eastAsia"/>
                <w:bCs/>
                <w:kern w:val="0"/>
                <w:sz w:val="22"/>
              </w:rPr>
              <w:t>（商务技术文件中提供公安部检测报告）</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sz w:val="22"/>
              </w:rPr>
              <w:t>项</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29</w:t>
            </w:r>
          </w:p>
        </w:tc>
      </w:tr>
      <w:tr w:rsidR="004E153C" w:rsidRPr="00EB2DBD" w:rsidTr="00500512">
        <w:trPr>
          <w:trHeight w:val="211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kern w:val="0"/>
                <w:sz w:val="22"/>
              </w:rPr>
              <w:lastRenderedPageBreak/>
              <w:t>2</w:t>
            </w:r>
            <w:r w:rsidRPr="00EB2DBD">
              <w:rPr>
                <w:rFonts w:ascii="宋体" w:eastAsia="宋体" w:hAnsi="宋体" w:cs="宋体" w:hint="eastAsia"/>
                <w:kern w:val="0"/>
                <w:sz w:val="22"/>
              </w:rPr>
              <w:t>5</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视频</w:t>
            </w:r>
            <w:proofErr w:type="gramStart"/>
            <w:r w:rsidRPr="00EB2DBD">
              <w:rPr>
                <w:rFonts w:ascii="宋体" w:eastAsia="宋体" w:hAnsi="宋体" w:cs="宋体" w:hint="eastAsia"/>
                <w:kern w:val="0"/>
                <w:sz w:val="22"/>
              </w:rPr>
              <w:t>云管理</w:t>
            </w:r>
            <w:proofErr w:type="gramEnd"/>
            <w:r w:rsidRPr="00EB2DBD">
              <w:rPr>
                <w:rFonts w:ascii="宋体" w:eastAsia="宋体" w:hAnsi="宋体" w:cs="宋体" w:hint="eastAsia"/>
                <w:kern w:val="0"/>
                <w:sz w:val="22"/>
              </w:rPr>
              <w:t>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kern w:val="0"/>
                <w:sz w:val="22"/>
              </w:rPr>
              <w:t>1、云存储基础管理软件，</w:t>
            </w:r>
            <w:proofErr w:type="gramStart"/>
            <w:r w:rsidRPr="00EB2DBD">
              <w:rPr>
                <w:rFonts w:ascii="宋体" w:eastAsia="宋体" w:hAnsi="宋体" w:cs="宋体" w:hint="eastAsia"/>
                <w:kern w:val="0"/>
                <w:sz w:val="22"/>
              </w:rPr>
              <w:t>含基础</w:t>
            </w:r>
            <w:proofErr w:type="gramEnd"/>
            <w:r w:rsidRPr="00EB2DBD">
              <w:rPr>
                <w:rFonts w:ascii="宋体" w:eastAsia="宋体" w:hAnsi="宋体" w:cs="宋体" w:hint="eastAsia"/>
                <w:kern w:val="0"/>
                <w:sz w:val="22"/>
              </w:rPr>
              <w:t>运行模块，集群管理、计划管理、索引管理、负载均衡等功能。</w:t>
            </w:r>
            <w:r w:rsidRPr="00EB2DBD">
              <w:rPr>
                <w:rFonts w:ascii="宋体" w:eastAsia="宋体" w:hAnsi="宋体" w:cs="宋体" w:hint="eastAsia"/>
                <w:kern w:val="0"/>
                <w:sz w:val="22"/>
              </w:rPr>
              <w:br/>
              <w:t>2、支持视频、图片、对象数据存储，支持跨节点数据安全。</w:t>
            </w:r>
            <w:r w:rsidRPr="00EB2DBD">
              <w:rPr>
                <w:rFonts w:ascii="宋体" w:eastAsia="宋体" w:hAnsi="宋体" w:cs="宋体" w:hint="eastAsia"/>
                <w:kern w:val="0"/>
                <w:sz w:val="22"/>
              </w:rPr>
              <w:br/>
              <w:t>3、支持视频、图片、对象数据存储，支持跨节点数据安全。一套云存储架构，可对系统SSD、HDD、磁带库存储资源统一纳管，同时对外同时提供流式数据存储、NAS存储、对象存储服务，可利用分层存储技术将流式数据(录像、图片)、NAS文件数据、对象数据在不同存储介质中迁移，其中迁移策略包括手动迁移、计划迁移、周期自动迁移、容量自动迁移。</w:t>
            </w:r>
            <w:r w:rsidRPr="00EB2DBD">
              <w:rPr>
                <w:rFonts w:ascii="宋体" w:eastAsia="宋体" w:hAnsi="宋体" w:cs="宋体" w:hint="eastAsia"/>
                <w:bCs/>
                <w:kern w:val="0"/>
                <w:sz w:val="22"/>
              </w:rPr>
              <w:t>（商务技术文件中提供公安部检测报告）</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sz w:val="22"/>
              </w:rPr>
              <w:t>项</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1</w:t>
            </w:r>
          </w:p>
        </w:tc>
      </w:tr>
      <w:tr w:rsidR="004E153C" w:rsidRPr="00EB2DBD" w:rsidTr="00500512">
        <w:trPr>
          <w:trHeight w:val="1131"/>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kern w:val="0"/>
                <w:sz w:val="22"/>
              </w:rPr>
              <w:t>2</w:t>
            </w:r>
            <w:r w:rsidRPr="00EB2DBD">
              <w:rPr>
                <w:rFonts w:ascii="宋体" w:eastAsia="宋体" w:hAnsi="宋体" w:cs="宋体" w:hint="eastAsia"/>
                <w:kern w:val="0"/>
                <w:sz w:val="22"/>
              </w:rPr>
              <w:t>6</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云存储网络升级服务费</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sz w:val="22"/>
              </w:rPr>
            </w:pPr>
            <w:r w:rsidRPr="00EB2DBD">
              <w:rPr>
                <w:rFonts w:ascii="宋体" w:eastAsia="宋体" w:hAnsi="宋体" w:cs="宋体" w:hint="eastAsia"/>
                <w:kern w:val="0"/>
                <w:sz w:val="22"/>
              </w:rPr>
              <w:t>41所</w:t>
            </w:r>
            <w:proofErr w:type="gramStart"/>
            <w:r w:rsidRPr="00EB2DBD">
              <w:rPr>
                <w:rFonts w:ascii="宋体" w:eastAsia="宋体" w:hAnsi="宋体" w:cs="宋体" w:hint="eastAsia"/>
                <w:kern w:val="0"/>
                <w:sz w:val="22"/>
              </w:rPr>
              <w:t>重保学校</w:t>
            </w:r>
            <w:proofErr w:type="gramEnd"/>
            <w:r w:rsidRPr="00EB2DBD">
              <w:rPr>
                <w:rFonts w:ascii="宋体" w:eastAsia="宋体" w:hAnsi="宋体" w:cs="宋体" w:hint="eastAsia"/>
                <w:kern w:val="0"/>
                <w:sz w:val="22"/>
              </w:rPr>
              <w:t>原有升级成万</w:t>
            </w:r>
            <w:proofErr w:type="gramStart"/>
            <w:r w:rsidRPr="00EB2DBD">
              <w:rPr>
                <w:rFonts w:ascii="宋体" w:eastAsia="宋体" w:hAnsi="宋体" w:cs="宋体" w:hint="eastAsia"/>
                <w:kern w:val="0"/>
                <w:sz w:val="22"/>
              </w:rPr>
              <w:t>兆教育</w:t>
            </w:r>
            <w:proofErr w:type="gramEnd"/>
            <w:r w:rsidRPr="00EB2DBD">
              <w:rPr>
                <w:rFonts w:ascii="宋体" w:eastAsia="宋体" w:hAnsi="宋体" w:cs="宋体" w:hint="eastAsia"/>
                <w:kern w:val="0"/>
                <w:sz w:val="22"/>
              </w:rPr>
              <w:t>视频监控专线（双链路备份）</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月</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sz w:val="22"/>
              </w:rPr>
            </w:pPr>
            <w:r w:rsidRPr="00EB2DBD">
              <w:rPr>
                <w:rFonts w:ascii="宋体" w:eastAsia="宋体" w:hAnsi="宋体" w:cs="宋体" w:hint="eastAsia"/>
                <w:kern w:val="0"/>
                <w:sz w:val="22"/>
              </w:rPr>
              <w:t>60</w:t>
            </w:r>
          </w:p>
        </w:tc>
      </w:tr>
      <w:tr w:rsidR="004E153C" w:rsidRPr="00EB2DBD" w:rsidTr="00500512">
        <w:trPr>
          <w:trHeight w:val="1260"/>
        </w:trPr>
        <w:tc>
          <w:tcPr>
            <w:tcW w:w="949"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kern w:val="0"/>
                <w:sz w:val="22"/>
              </w:rPr>
            </w:pPr>
            <w:r w:rsidRPr="00EB2DBD">
              <w:rPr>
                <w:rFonts w:ascii="宋体" w:eastAsia="宋体" w:hAnsi="宋体" w:cs="宋体" w:hint="eastAsia"/>
                <w:kern w:val="0"/>
                <w:sz w:val="22"/>
              </w:rPr>
              <w:t>27</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kern w:val="0"/>
                <w:sz w:val="22"/>
              </w:rPr>
            </w:pPr>
            <w:r w:rsidRPr="00EB2DBD">
              <w:rPr>
                <w:rFonts w:ascii="宋体" w:eastAsia="宋体" w:hAnsi="宋体" w:cs="宋体" w:hint="eastAsia"/>
                <w:kern w:val="0"/>
                <w:sz w:val="22"/>
              </w:rPr>
              <w:t>教育局监控中心改造服务</w:t>
            </w:r>
          </w:p>
        </w:tc>
        <w:tc>
          <w:tcPr>
            <w:tcW w:w="10851" w:type="dxa"/>
            <w:tcBorders>
              <w:top w:val="single" w:sz="4" w:space="0" w:color="000000"/>
              <w:left w:val="single" w:sz="4" w:space="0" w:color="000000"/>
              <w:bottom w:val="single" w:sz="4" w:space="0" w:color="000000"/>
              <w:right w:val="single" w:sz="4" w:space="0" w:color="000000"/>
            </w:tcBorders>
            <w:vAlign w:val="center"/>
          </w:tcPr>
          <w:p w:rsidR="004E153C" w:rsidRPr="00EB2DBD" w:rsidRDefault="004E153C" w:rsidP="00500512">
            <w:pPr>
              <w:widowControl/>
              <w:spacing w:line="240" w:lineRule="auto"/>
              <w:ind w:firstLineChars="0" w:firstLine="0"/>
              <w:jc w:val="left"/>
              <w:textAlignment w:val="center"/>
              <w:rPr>
                <w:rFonts w:ascii="宋体" w:eastAsia="宋体" w:hAnsi="宋体" w:cs="宋体"/>
                <w:kern w:val="0"/>
                <w:sz w:val="22"/>
              </w:rPr>
            </w:pPr>
            <w:r w:rsidRPr="00EB2DBD">
              <w:rPr>
                <w:rFonts w:ascii="宋体" w:eastAsia="宋体" w:hAnsi="宋体" w:cs="宋体" w:hint="eastAsia"/>
                <w:kern w:val="0"/>
                <w:sz w:val="22"/>
              </w:rPr>
              <w:t>静电地板：58个平方；会议桌（15人）：2张；屏风及办公桌：2套；投影仪：一台；DP数据线：2条；平板灯：15只；千兆无线路由器：一只；20米HDMI数据线：1条；打印机切换及（含2条数据线）：1套；打印机：1台；智能猫眼：1套；门禁锁（含电源出门按钮）：1套；</w:t>
            </w:r>
          </w:p>
        </w:tc>
        <w:tc>
          <w:tcPr>
            <w:tcW w:w="975"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kern w:val="0"/>
                <w:sz w:val="22"/>
              </w:rPr>
            </w:pPr>
            <w:r w:rsidRPr="00EB2DBD">
              <w:rPr>
                <w:rFonts w:ascii="宋体" w:eastAsia="宋体" w:hAnsi="宋体" w:cs="宋体" w:hint="eastAsia"/>
                <w:kern w:val="0"/>
                <w:sz w:val="22"/>
              </w:rPr>
              <w:t>项</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E153C" w:rsidRPr="00EB2DBD" w:rsidRDefault="004E153C" w:rsidP="00500512">
            <w:pPr>
              <w:widowControl/>
              <w:spacing w:line="240" w:lineRule="auto"/>
              <w:ind w:firstLineChars="0" w:firstLine="0"/>
              <w:jc w:val="center"/>
              <w:textAlignment w:val="center"/>
              <w:rPr>
                <w:rFonts w:ascii="宋体" w:eastAsia="宋体" w:hAnsi="宋体" w:cs="宋体"/>
                <w:kern w:val="0"/>
                <w:sz w:val="22"/>
              </w:rPr>
            </w:pPr>
            <w:r w:rsidRPr="00EB2DBD">
              <w:rPr>
                <w:rFonts w:ascii="宋体" w:eastAsia="宋体" w:hAnsi="宋体" w:cs="宋体" w:hint="eastAsia"/>
                <w:kern w:val="0"/>
                <w:sz w:val="22"/>
              </w:rPr>
              <w:t>1</w:t>
            </w:r>
          </w:p>
        </w:tc>
      </w:tr>
    </w:tbl>
    <w:p w:rsidR="009A2854" w:rsidRDefault="009A2854" w:rsidP="005A7B50">
      <w:pPr>
        <w:ind w:firstLine="420"/>
      </w:pPr>
    </w:p>
    <w:sectPr w:rsidR="009A2854" w:rsidSect="004E153C">
      <w:headerReference w:type="even" r:id="rId6"/>
      <w:headerReference w:type="default" r:id="rId7"/>
      <w:footerReference w:type="even" r:id="rId8"/>
      <w:footerReference w:type="default" r:id="rId9"/>
      <w:headerReference w:type="first" r:id="rId10"/>
      <w:footerReference w:type="first" r:id="rId11"/>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E32" w:rsidRDefault="00822E32" w:rsidP="004E153C">
      <w:pPr>
        <w:spacing w:line="240" w:lineRule="auto"/>
        <w:ind w:firstLine="420"/>
      </w:pPr>
      <w:r>
        <w:separator/>
      </w:r>
    </w:p>
  </w:endnote>
  <w:endnote w:type="continuationSeparator" w:id="0">
    <w:p w:rsidR="00822E32" w:rsidRDefault="00822E32" w:rsidP="004E153C">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53C" w:rsidRDefault="004E153C" w:rsidP="004E153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53C" w:rsidRDefault="004E153C" w:rsidP="004E153C">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53C" w:rsidRDefault="004E153C" w:rsidP="004E153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E32" w:rsidRDefault="00822E32" w:rsidP="004E153C">
      <w:pPr>
        <w:spacing w:line="240" w:lineRule="auto"/>
        <w:ind w:firstLine="420"/>
      </w:pPr>
      <w:r>
        <w:separator/>
      </w:r>
    </w:p>
  </w:footnote>
  <w:footnote w:type="continuationSeparator" w:id="0">
    <w:p w:rsidR="00822E32" w:rsidRDefault="00822E32" w:rsidP="004E153C">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53C" w:rsidRDefault="004E153C" w:rsidP="004E153C">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53C" w:rsidRDefault="004E153C" w:rsidP="004E153C">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53C" w:rsidRDefault="004E153C" w:rsidP="004E153C">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153C"/>
    <w:rsid w:val="004E153C"/>
    <w:rsid w:val="005A7B50"/>
    <w:rsid w:val="005C3588"/>
    <w:rsid w:val="00822E32"/>
    <w:rsid w:val="009A2854"/>
    <w:rsid w:val="009C7A7A"/>
    <w:rsid w:val="00B85711"/>
    <w:rsid w:val="00DE56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53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153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4E153C"/>
    <w:rPr>
      <w:sz w:val="18"/>
      <w:szCs w:val="18"/>
    </w:rPr>
  </w:style>
  <w:style w:type="paragraph" w:styleId="a4">
    <w:name w:val="footer"/>
    <w:basedOn w:val="a"/>
    <w:link w:val="Char0"/>
    <w:uiPriority w:val="99"/>
    <w:semiHidden/>
    <w:unhideWhenUsed/>
    <w:rsid w:val="004E153C"/>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4E153C"/>
    <w:rPr>
      <w:sz w:val="18"/>
      <w:szCs w:val="18"/>
    </w:rPr>
  </w:style>
  <w:style w:type="paragraph" w:styleId="a5">
    <w:name w:val="List Paragraph"/>
    <w:basedOn w:val="a"/>
    <w:uiPriority w:val="34"/>
    <w:qFormat/>
    <w:rsid w:val="004E153C"/>
    <w:pPr>
      <w:ind w:firstLine="420"/>
    </w:pPr>
  </w:style>
  <w:style w:type="character" w:customStyle="1" w:styleId="font71">
    <w:name w:val="font71"/>
    <w:qFormat/>
    <w:rsid w:val="004E153C"/>
    <w:rPr>
      <w:rFonts w:ascii="宋体" w:eastAsia="宋体" w:hAnsi="宋体" w:cs="宋体" w:hint="eastAsia"/>
      <w:i w:val="0"/>
      <w:color w:val="000000"/>
      <w:sz w:val="22"/>
      <w:szCs w:val="22"/>
      <w:u w:val="none"/>
    </w:rPr>
  </w:style>
  <w:style w:type="character" w:customStyle="1" w:styleId="font81">
    <w:name w:val="font81"/>
    <w:qFormat/>
    <w:rsid w:val="004E153C"/>
    <w:rPr>
      <w:rFonts w:ascii="宋体" w:eastAsia="宋体" w:hAnsi="宋体" w:cs="宋体" w:hint="eastAsia"/>
      <w:i w:val="0"/>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2416</Words>
  <Characters>13774</Characters>
  <Application>Microsoft Office Word</Application>
  <DocSecurity>0</DocSecurity>
  <Lines>114</Lines>
  <Paragraphs>32</Paragraphs>
  <ScaleCrop>false</ScaleCrop>
  <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2023-03-22T08:07:00Z</dcterms:created>
  <dc:creator>dsj</dc:creator>
  <cp:lastModifiedBy>dsj</cp:lastModifiedBy>
  <dcterms:modified xsi:type="dcterms:W3CDTF">2023-03-22T08:22:00Z</dcterms:modified>
  <cp:revision>3</cp:revision>
</cp:coreProperties>
</file>