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31D7" w:rsidRPr="005D056C" w:rsidRDefault="00D931D7">
      <w:pPr>
        <w:spacing w:line="360" w:lineRule="auto"/>
        <w:jc w:val="center"/>
        <w:rPr>
          <w:rFonts w:ascii="楷体" w:eastAsia="楷体" w:hAnsi="楷体"/>
          <w:b/>
          <w:spacing w:val="-6"/>
          <w:sz w:val="44"/>
          <w:szCs w:val="44"/>
        </w:rPr>
      </w:pPr>
    </w:p>
    <w:p w:rsidR="00D931D7" w:rsidRPr="005D056C" w:rsidRDefault="009C10E0">
      <w:pPr>
        <w:spacing w:line="360" w:lineRule="auto"/>
        <w:jc w:val="center"/>
        <w:rPr>
          <w:rFonts w:ascii="楷体" w:eastAsia="楷体" w:hAnsi="楷体"/>
          <w:b/>
          <w:spacing w:val="-6"/>
          <w:sz w:val="48"/>
          <w:szCs w:val="48"/>
        </w:rPr>
      </w:pPr>
      <w:r w:rsidRPr="005D056C">
        <w:rPr>
          <w:rFonts w:ascii="楷体" w:eastAsia="楷体" w:hAnsi="楷体" w:hint="eastAsia"/>
          <w:b/>
          <w:spacing w:val="-6"/>
          <w:sz w:val="48"/>
          <w:szCs w:val="48"/>
        </w:rPr>
        <w:t>浙江求是招标代理有限公司</w:t>
      </w:r>
      <w:r w:rsidR="00D931D7" w:rsidRPr="005D056C">
        <w:rPr>
          <w:rFonts w:ascii="楷体" w:eastAsia="楷体" w:hAnsi="楷体" w:hint="eastAsia"/>
          <w:b/>
          <w:spacing w:val="-6"/>
          <w:sz w:val="48"/>
          <w:szCs w:val="48"/>
        </w:rPr>
        <w:t>关于</w:t>
      </w:r>
    </w:p>
    <w:p w:rsidR="00D931D7" w:rsidRPr="005D056C" w:rsidRDefault="00162308">
      <w:pPr>
        <w:spacing w:line="360" w:lineRule="auto"/>
        <w:jc w:val="center"/>
        <w:rPr>
          <w:rFonts w:ascii="楷体" w:eastAsia="楷体" w:hAnsi="楷体"/>
          <w:b/>
          <w:spacing w:val="-6"/>
          <w:sz w:val="48"/>
          <w:szCs w:val="48"/>
        </w:rPr>
      </w:pPr>
      <w:r w:rsidRPr="005D056C">
        <w:rPr>
          <w:rFonts w:ascii="楷体" w:eastAsia="楷体" w:hAnsi="楷体" w:hint="eastAsia"/>
          <w:b/>
          <w:spacing w:val="-6"/>
          <w:sz w:val="48"/>
          <w:szCs w:val="48"/>
        </w:rPr>
        <w:t>杭州师范大学</w:t>
      </w:r>
    </w:p>
    <w:p w:rsidR="00D931D7" w:rsidRPr="005D056C" w:rsidRDefault="00740E6A">
      <w:pPr>
        <w:spacing w:line="360" w:lineRule="auto"/>
        <w:jc w:val="center"/>
        <w:rPr>
          <w:rFonts w:ascii="楷体" w:eastAsia="楷体" w:hAnsi="楷体"/>
          <w:b/>
          <w:spacing w:val="-6"/>
          <w:sz w:val="48"/>
          <w:szCs w:val="48"/>
        </w:rPr>
      </w:pPr>
      <w:r w:rsidRPr="005D056C">
        <w:rPr>
          <w:rFonts w:ascii="楷体" w:eastAsia="楷体" w:hAnsi="楷体" w:hint="eastAsia"/>
          <w:b/>
          <w:spacing w:val="-6"/>
          <w:sz w:val="48"/>
          <w:szCs w:val="48"/>
        </w:rPr>
        <w:t>植物冷库、人工气候室</w:t>
      </w:r>
    </w:p>
    <w:p w:rsidR="00D931D7" w:rsidRPr="005D056C" w:rsidRDefault="00D931D7">
      <w:pPr>
        <w:spacing w:line="360" w:lineRule="auto"/>
        <w:jc w:val="center"/>
        <w:rPr>
          <w:rFonts w:ascii="楷体" w:eastAsia="楷体" w:hAnsi="楷体"/>
          <w:b/>
          <w:sz w:val="72"/>
          <w:szCs w:val="72"/>
        </w:rPr>
      </w:pPr>
    </w:p>
    <w:p w:rsidR="00D931D7" w:rsidRPr="005D056C" w:rsidRDefault="00D931D7">
      <w:pPr>
        <w:spacing w:line="360" w:lineRule="auto"/>
        <w:jc w:val="center"/>
        <w:rPr>
          <w:rFonts w:ascii="楷体" w:eastAsia="楷体" w:hAnsi="楷体"/>
          <w:b/>
          <w:spacing w:val="-6"/>
          <w:sz w:val="72"/>
          <w:szCs w:val="72"/>
        </w:rPr>
      </w:pPr>
      <w:r w:rsidRPr="005D056C">
        <w:rPr>
          <w:rFonts w:ascii="楷体" w:eastAsia="楷体" w:hAnsi="楷体" w:hint="eastAsia"/>
          <w:b/>
          <w:spacing w:val="-6"/>
          <w:sz w:val="72"/>
          <w:szCs w:val="72"/>
        </w:rPr>
        <w:t>招 标 文 件</w:t>
      </w:r>
    </w:p>
    <w:p w:rsidR="00D931D7" w:rsidRPr="005D056C" w:rsidRDefault="00D931D7">
      <w:pPr>
        <w:spacing w:line="360" w:lineRule="auto"/>
        <w:jc w:val="center"/>
        <w:rPr>
          <w:rFonts w:ascii="楷体" w:eastAsia="楷体" w:hAnsi="楷体"/>
          <w:sz w:val="44"/>
          <w:szCs w:val="44"/>
        </w:rPr>
      </w:pPr>
    </w:p>
    <w:p w:rsidR="00D931D7" w:rsidRPr="005D056C" w:rsidRDefault="00D931D7">
      <w:pPr>
        <w:spacing w:line="360" w:lineRule="auto"/>
        <w:jc w:val="center"/>
        <w:rPr>
          <w:rFonts w:ascii="楷体" w:eastAsia="楷体" w:hAnsi="楷体"/>
          <w:sz w:val="44"/>
          <w:szCs w:val="44"/>
        </w:rPr>
      </w:pPr>
    </w:p>
    <w:p w:rsidR="00D931D7" w:rsidRPr="005D056C" w:rsidRDefault="00D931D7" w:rsidP="00162308">
      <w:pPr>
        <w:spacing w:line="360" w:lineRule="auto"/>
        <w:jc w:val="center"/>
        <w:rPr>
          <w:rFonts w:ascii="楷体" w:eastAsia="楷体" w:hAnsi="楷体"/>
          <w:b/>
          <w:spacing w:val="-6"/>
          <w:sz w:val="30"/>
          <w:szCs w:val="30"/>
        </w:rPr>
      </w:pPr>
      <w:r w:rsidRPr="005D056C">
        <w:rPr>
          <w:rFonts w:ascii="楷体" w:eastAsia="楷体" w:hAnsi="楷体" w:hint="eastAsia"/>
          <w:b/>
          <w:spacing w:val="-6"/>
          <w:sz w:val="30"/>
          <w:szCs w:val="30"/>
        </w:rPr>
        <w:t>项目名称：</w:t>
      </w:r>
      <w:r w:rsidR="00740E6A" w:rsidRPr="005D056C">
        <w:rPr>
          <w:rFonts w:ascii="楷体" w:eastAsia="楷体" w:hAnsi="楷体" w:hint="eastAsia"/>
          <w:b/>
          <w:spacing w:val="-6"/>
          <w:sz w:val="30"/>
          <w:szCs w:val="30"/>
        </w:rPr>
        <w:t>植物冷库、人工气候室</w:t>
      </w:r>
    </w:p>
    <w:p w:rsidR="00D931D7" w:rsidRPr="005D056C" w:rsidRDefault="00D931D7" w:rsidP="00162308">
      <w:pPr>
        <w:spacing w:line="360" w:lineRule="auto"/>
        <w:jc w:val="center"/>
        <w:rPr>
          <w:rFonts w:ascii="楷体" w:eastAsia="楷体" w:hAnsi="楷体"/>
          <w:b/>
          <w:spacing w:val="-6"/>
          <w:sz w:val="30"/>
          <w:szCs w:val="30"/>
        </w:rPr>
      </w:pPr>
      <w:r w:rsidRPr="005D056C">
        <w:rPr>
          <w:rFonts w:ascii="楷体" w:eastAsia="楷体" w:hAnsi="楷体" w:hint="eastAsia"/>
          <w:b/>
          <w:spacing w:val="-6"/>
          <w:sz w:val="30"/>
          <w:szCs w:val="30"/>
        </w:rPr>
        <w:t>项目编号：</w:t>
      </w:r>
      <w:r w:rsidR="00740E6A" w:rsidRPr="005D056C">
        <w:rPr>
          <w:rFonts w:ascii="楷体" w:eastAsia="楷体" w:hAnsi="楷体" w:hint="eastAsia"/>
          <w:b/>
          <w:spacing w:val="-6"/>
          <w:sz w:val="30"/>
          <w:szCs w:val="30"/>
        </w:rPr>
        <w:t>HZNU-2018182</w:t>
      </w:r>
    </w:p>
    <w:p w:rsidR="00D931D7" w:rsidRPr="005D056C" w:rsidRDefault="00D931D7" w:rsidP="00162308">
      <w:pPr>
        <w:spacing w:line="360" w:lineRule="auto"/>
        <w:jc w:val="center"/>
        <w:rPr>
          <w:rFonts w:ascii="楷体" w:eastAsia="楷体" w:hAnsi="楷体"/>
          <w:b/>
          <w:spacing w:val="-6"/>
          <w:sz w:val="30"/>
          <w:szCs w:val="30"/>
        </w:rPr>
      </w:pPr>
      <w:r w:rsidRPr="005D056C">
        <w:rPr>
          <w:rFonts w:ascii="楷体" w:eastAsia="楷体" w:hAnsi="楷体" w:hint="eastAsia"/>
          <w:b/>
          <w:spacing w:val="-6"/>
          <w:sz w:val="30"/>
          <w:szCs w:val="30"/>
        </w:rPr>
        <w:t>采 购 人：</w:t>
      </w:r>
      <w:r w:rsidR="00162308" w:rsidRPr="005D056C">
        <w:rPr>
          <w:rFonts w:ascii="楷体" w:eastAsia="楷体" w:hAnsi="楷体" w:hint="eastAsia"/>
          <w:b/>
          <w:spacing w:val="-6"/>
          <w:sz w:val="30"/>
          <w:szCs w:val="30"/>
        </w:rPr>
        <w:t>杭州师范大学</w:t>
      </w:r>
    </w:p>
    <w:p w:rsidR="00D931D7" w:rsidRPr="005D056C" w:rsidRDefault="00D931D7" w:rsidP="00162308">
      <w:pPr>
        <w:spacing w:line="360" w:lineRule="auto"/>
        <w:jc w:val="center"/>
        <w:rPr>
          <w:rFonts w:ascii="楷体" w:eastAsia="楷体" w:hAnsi="楷体"/>
          <w:b/>
          <w:spacing w:val="-6"/>
          <w:sz w:val="30"/>
          <w:szCs w:val="30"/>
        </w:rPr>
      </w:pPr>
      <w:r w:rsidRPr="005D056C">
        <w:rPr>
          <w:rFonts w:ascii="楷体" w:eastAsia="楷体" w:hAnsi="楷体" w:hint="eastAsia"/>
          <w:b/>
          <w:spacing w:val="-6"/>
          <w:sz w:val="30"/>
          <w:szCs w:val="30"/>
        </w:rPr>
        <w:t>采购代理机构：</w:t>
      </w:r>
      <w:r w:rsidR="009C10E0" w:rsidRPr="005D056C">
        <w:rPr>
          <w:rFonts w:ascii="楷体" w:eastAsia="楷体" w:hAnsi="楷体" w:hint="eastAsia"/>
          <w:b/>
          <w:spacing w:val="-6"/>
          <w:sz w:val="30"/>
          <w:szCs w:val="30"/>
        </w:rPr>
        <w:t>浙江求是招标代理有限公司</w:t>
      </w:r>
    </w:p>
    <w:p w:rsidR="00D931D7" w:rsidRPr="005D056C" w:rsidRDefault="00D931D7">
      <w:pPr>
        <w:spacing w:line="360" w:lineRule="auto"/>
        <w:rPr>
          <w:rFonts w:ascii="楷体" w:eastAsia="楷体" w:hAnsi="楷体"/>
          <w:b/>
          <w:spacing w:val="-6"/>
          <w:sz w:val="30"/>
          <w:szCs w:val="30"/>
        </w:rPr>
        <w:sectPr w:rsidR="00D931D7" w:rsidRPr="005D056C" w:rsidSect="004C7FC0">
          <w:headerReference w:type="default" r:id="rId8"/>
          <w:footerReference w:type="even" r:id="rId9"/>
          <w:footerReference w:type="default" r:id="rId10"/>
          <w:footerReference w:type="first" r:id="rId11"/>
          <w:pgSz w:w="11906" w:h="16838"/>
          <w:pgMar w:top="1247" w:right="1247" w:bottom="1247" w:left="1247" w:header="0" w:footer="780" w:gutter="0"/>
          <w:cols w:space="720"/>
          <w:docGrid w:linePitch="381"/>
        </w:sectPr>
      </w:pPr>
    </w:p>
    <w:p w:rsidR="00D931D7" w:rsidRPr="005D056C" w:rsidRDefault="00D931D7">
      <w:pPr>
        <w:pStyle w:val="ae"/>
        <w:spacing w:beforeLines="0" w:afterLines="0" w:line="288" w:lineRule="auto"/>
        <w:rPr>
          <w:rFonts w:ascii="楷体" w:eastAsia="楷体" w:hAnsi="楷体"/>
          <w:b/>
          <w:sz w:val="21"/>
          <w:szCs w:val="21"/>
        </w:rPr>
      </w:pPr>
    </w:p>
    <w:p w:rsidR="00D931D7" w:rsidRPr="005D056C" w:rsidRDefault="00D931D7">
      <w:pPr>
        <w:pStyle w:val="ae"/>
        <w:spacing w:beforeLines="0" w:afterLines="0" w:line="288" w:lineRule="auto"/>
        <w:jc w:val="center"/>
        <w:rPr>
          <w:rFonts w:ascii="楷体" w:eastAsia="楷体" w:hAnsi="楷体"/>
          <w:b/>
          <w:sz w:val="30"/>
          <w:szCs w:val="30"/>
        </w:rPr>
      </w:pPr>
      <w:r w:rsidRPr="005D056C">
        <w:rPr>
          <w:rFonts w:ascii="楷体" w:eastAsia="楷体" w:hAnsi="楷体"/>
          <w:b/>
          <w:sz w:val="30"/>
          <w:szCs w:val="30"/>
        </w:rPr>
        <w:t>目</w:t>
      </w:r>
      <w:r w:rsidRPr="005D056C">
        <w:rPr>
          <w:rFonts w:ascii="楷体" w:eastAsia="楷体" w:hAnsi="楷体" w:hint="eastAsia"/>
          <w:b/>
          <w:sz w:val="30"/>
          <w:szCs w:val="30"/>
        </w:rPr>
        <w:t xml:space="preserve">    </w:t>
      </w:r>
      <w:r w:rsidRPr="005D056C">
        <w:rPr>
          <w:rFonts w:ascii="楷体" w:eastAsia="楷体" w:hAnsi="楷体"/>
          <w:b/>
          <w:sz w:val="30"/>
          <w:szCs w:val="30"/>
        </w:rPr>
        <w:t>录</w:t>
      </w:r>
    </w:p>
    <w:p w:rsidR="00D931D7" w:rsidRPr="005D056C" w:rsidRDefault="00D931D7">
      <w:pPr>
        <w:pStyle w:val="ae"/>
        <w:spacing w:beforeLines="0" w:afterLines="0" w:line="288" w:lineRule="auto"/>
        <w:jc w:val="center"/>
        <w:rPr>
          <w:rFonts w:ascii="楷体" w:eastAsia="楷体" w:hAnsi="楷体"/>
          <w:b/>
          <w:sz w:val="30"/>
          <w:szCs w:val="30"/>
        </w:rPr>
      </w:pPr>
    </w:p>
    <w:p w:rsidR="00C433A4" w:rsidRPr="005D056C" w:rsidRDefault="00E2574F" w:rsidP="00C433A4">
      <w:pPr>
        <w:pStyle w:val="22"/>
        <w:rPr>
          <w:rFonts w:asciiTheme="minorEastAsia" w:eastAsiaTheme="minorEastAsia" w:hAnsiTheme="minorEastAsia" w:cstheme="minorBidi"/>
          <w:noProof/>
          <w:sz w:val="21"/>
          <w:szCs w:val="21"/>
        </w:rPr>
      </w:pPr>
      <w:r w:rsidRPr="00E2574F">
        <w:rPr>
          <w:rFonts w:ascii="楷体" w:eastAsia="楷体" w:hAnsi="楷体"/>
          <w:b/>
          <w:spacing w:val="-6"/>
          <w:sz w:val="30"/>
          <w:szCs w:val="30"/>
        </w:rPr>
        <w:fldChar w:fldCharType="begin"/>
      </w:r>
      <w:r w:rsidR="00C433A4" w:rsidRPr="005D056C">
        <w:rPr>
          <w:rFonts w:ascii="楷体" w:eastAsia="楷体" w:hAnsi="楷体"/>
          <w:b/>
          <w:spacing w:val="-6"/>
          <w:sz w:val="30"/>
          <w:szCs w:val="30"/>
        </w:rPr>
        <w:instrText xml:space="preserve"> TOC \o "1-3" \h \z \u </w:instrText>
      </w:r>
      <w:r w:rsidRPr="00E2574F">
        <w:rPr>
          <w:rFonts w:ascii="楷体" w:eastAsia="楷体" w:hAnsi="楷体"/>
          <w:b/>
          <w:spacing w:val="-6"/>
          <w:sz w:val="30"/>
          <w:szCs w:val="30"/>
        </w:rPr>
        <w:fldChar w:fldCharType="separate"/>
      </w:r>
      <w:hyperlink w:anchor="_Toc524527981" w:history="1">
        <w:r w:rsidR="00C433A4" w:rsidRPr="005D056C">
          <w:rPr>
            <w:rStyle w:val="a6"/>
            <w:rFonts w:asciiTheme="minorEastAsia" w:eastAsiaTheme="minorEastAsia" w:hAnsiTheme="minorEastAsia" w:hint="eastAsia"/>
            <w:b/>
            <w:noProof/>
            <w:color w:val="auto"/>
            <w:spacing w:val="-6"/>
            <w:sz w:val="21"/>
            <w:szCs w:val="21"/>
          </w:rPr>
          <w:t>第一章</w:t>
        </w:r>
        <w:r w:rsidR="00C433A4" w:rsidRPr="005D056C">
          <w:rPr>
            <w:rStyle w:val="a6"/>
            <w:rFonts w:asciiTheme="minorEastAsia" w:eastAsiaTheme="minorEastAsia" w:hAnsiTheme="minorEastAsia"/>
            <w:b/>
            <w:noProof/>
            <w:color w:val="auto"/>
            <w:spacing w:val="-6"/>
            <w:sz w:val="21"/>
            <w:szCs w:val="21"/>
          </w:rPr>
          <w:t xml:space="preserve">  </w:t>
        </w:r>
        <w:r w:rsidR="00C433A4" w:rsidRPr="005D056C">
          <w:rPr>
            <w:rStyle w:val="a6"/>
            <w:rFonts w:asciiTheme="minorEastAsia" w:eastAsiaTheme="minorEastAsia" w:hAnsiTheme="minorEastAsia" w:hint="eastAsia"/>
            <w:b/>
            <w:noProof/>
            <w:color w:val="auto"/>
            <w:spacing w:val="-6"/>
            <w:sz w:val="21"/>
            <w:szCs w:val="21"/>
          </w:rPr>
          <w:t>投标邀请</w:t>
        </w:r>
        <w:r w:rsidR="00C433A4" w:rsidRPr="005D056C">
          <w:rPr>
            <w:rFonts w:asciiTheme="minorEastAsia" w:eastAsiaTheme="minorEastAsia" w:hAnsiTheme="minorEastAsia"/>
            <w:noProof/>
            <w:webHidden/>
            <w:sz w:val="21"/>
            <w:szCs w:val="21"/>
          </w:rPr>
          <w:tab/>
        </w:r>
        <w:r w:rsidRPr="005D056C">
          <w:rPr>
            <w:rFonts w:asciiTheme="minorEastAsia" w:eastAsiaTheme="minorEastAsia" w:hAnsiTheme="minorEastAsia"/>
            <w:noProof/>
            <w:webHidden/>
            <w:sz w:val="21"/>
            <w:szCs w:val="21"/>
          </w:rPr>
          <w:fldChar w:fldCharType="begin"/>
        </w:r>
        <w:r w:rsidR="00C433A4" w:rsidRPr="005D056C">
          <w:rPr>
            <w:rFonts w:asciiTheme="minorEastAsia" w:eastAsiaTheme="minorEastAsia" w:hAnsiTheme="minorEastAsia"/>
            <w:noProof/>
            <w:webHidden/>
            <w:sz w:val="21"/>
            <w:szCs w:val="21"/>
          </w:rPr>
          <w:instrText xml:space="preserve"> PAGEREF _Toc524527981 \h </w:instrText>
        </w:r>
        <w:r w:rsidRPr="005D056C">
          <w:rPr>
            <w:rFonts w:asciiTheme="minorEastAsia" w:eastAsiaTheme="minorEastAsia" w:hAnsiTheme="minorEastAsia"/>
            <w:noProof/>
            <w:webHidden/>
            <w:sz w:val="21"/>
            <w:szCs w:val="21"/>
          </w:rPr>
        </w:r>
        <w:r w:rsidRPr="005D056C">
          <w:rPr>
            <w:rFonts w:asciiTheme="minorEastAsia" w:eastAsiaTheme="minorEastAsia" w:hAnsiTheme="minorEastAsia"/>
            <w:noProof/>
            <w:webHidden/>
            <w:sz w:val="21"/>
            <w:szCs w:val="21"/>
          </w:rPr>
          <w:fldChar w:fldCharType="separate"/>
        </w:r>
        <w:r w:rsidR="0026778C">
          <w:rPr>
            <w:rFonts w:asciiTheme="minorEastAsia" w:eastAsiaTheme="minorEastAsia" w:hAnsiTheme="minorEastAsia"/>
            <w:noProof/>
            <w:webHidden/>
            <w:sz w:val="21"/>
            <w:szCs w:val="21"/>
          </w:rPr>
          <w:t>3</w:t>
        </w:r>
        <w:r w:rsidRPr="005D056C">
          <w:rPr>
            <w:rFonts w:asciiTheme="minorEastAsia" w:eastAsiaTheme="minorEastAsia" w:hAnsiTheme="minorEastAsia"/>
            <w:noProof/>
            <w:webHidden/>
            <w:sz w:val="21"/>
            <w:szCs w:val="21"/>
          </w:rPr>
          <w:fldChar w:fldCharType="end"/>
        </w:r>
      </w:hyperlink>
    </w:p>
    <w:p w:rsidR="00C433A4" w:rsidRPr="005D056C" w:rsidRDefault="00E2574F" w:rsidP="00C433A4">
      <w:pPr>
        <w:pStyle w:val="22"/>
        <w:rPr>
          <w:rFonts w:asciiTheme="minorEastAsia" w:eastAsiaTheme="minorEastAsia" w:hAnsiTheme="minorEastAsia" w:cstheme="minorBidi"/>
          <w:noProof/>
          <w:sz w:val="21"/>
          <w:szCs w:val="21"/>
        </w:rPr>
      </w:pPr>
      <w:hyperlink w:anchor="_Toc524527982" w:history="1">
        <w:r w:rsidR="00C433A4" w:rsidRPr="005D056C">
          <w:rPr>
            <w:rStyle w:val="a6"/>
            <w:rFonts w:asciiTheme="minorEastAsia" w:eastAsiaTheme="minorEastAsia" w:hAnsiTheme="minorEastAsia" w:hint="eastAsia"/>
            <w:b/>
            <w:noProof/>
            <w:color w:val="auto"/>
            <w:sz w:val="21"/>
            <w:szCs w:val="21"/>
          </w:rPr>
          <w:t>第二章</w:t>
        </w:r>
        <w:r w:rsidR="00C433A4" w:rsidRPr="005D056C">
          <w:rPr>
            <w:rStyle w:val="a6"/>
            <w:rFonts w:asciiTheme="minorEastAsia" w:eastAsiaTheme="minorEastAsia" w:hAnsiTheme="minorEastAsia"/>
            <w:b/>
            <w:noProof/>
            <w:color w:val="auto"/>
            <w:sz w:val="21"/>
            <w:szCs w:val="21"/>
          </w:rPr>
          <w:t xml:space="preserve">  </w:t>
        </w:r>
        <w:r w:rsidR="00C433A4" w:rsidRPr="005D056C">
          <w:rPr>
            <w:rStyle w:val="a6"/>
            <w:rFonts w:asciiTheme="minorEastAsia" w:eastAsiaTheme="minorEastAsia" w:hAnsiTheme="minorEastAsia" w:hint="eastAsia"/>
            <w:b/>
            <w:bCs/>
            <w:noProof/>
            <w:color w:val="auto"/>
            <w:sz w:val="21"/>
            <w:szCs w:val="21"/>
          </w:rPr>
          <w:t>采购需求</w:t>
        </w:r>
        <w:r w:rsidR="00C433A4" w:rsidRPr="005D056C">
          <w:rPr>
            <w:rFonts w:asciiTheme="minorEastAsia" w:eastAsiaTheme="minorEastAsia" w:hAnsiTheme="minorEastAsia"/>
            <w:noProof/>
            <w:webHidden/>
            <w:sz w:val="21"/>
            <w:szCs w:val="21"/>
          </w:rPr>
          <w:tab/>
        </w:r>
        <w:r w:rsidRPr="005D056C">
          <w:rPr>
            <w:rFonts w:asciiTheme="minorEastAsia" w:eastAsiaTheme="minorEastAsia" w:hAnsiTheme="minorEastAsia"/>
            <w:noProof/>
            <w:webHidden/>
            <w:sz w:val="21"/>
            <w:szCs w:val="21"/>
          </w:rPr>
          <w:fldChar w:fldCharType="begin"/>
        </w:r>
        <w:r w:rsidR="00C433A4" w:rsidRPr="005D056C">
          <w:rPr>
            <w:rFonts w:asciiTheme="minorEastAsia" w:eastAsiaTheme="minorEastAsia" w:hAnsiTheme="minorEastAsia"/>
            <w:noProof/>
            <w:webHidden/>
            <w:sz w:val="21"/>
            <w:szCs w:val="21"/>
          </w:rPr>
          <w:instrText xml:space="preserve"> PAGEREF _Toc524527982 \h </w:instrText>
        </w:r>
        <w:r w:rsidRPr="005D056C">
          <w:rPr>
            <w:rFonts w:asciiTheme="minorEastAsia" w:eastAsiaTheme="minorEastAsia" w:hAnsiTheme="minorEastAsia"/>
            <w:noProof/>
            <w:webHidden/>
            <w:sz w:val="21"/>
            <w:szCs w:val="21"/>
          </w:rPr>
        </w:r>
        <w:r w:rsidRPr="005D056C">
          <w:rPr>
            <w:rFonts w:asciiTheme="minorEastAsia" w:eastAsiaTheme="minorEastAsia" w:hAnsiTheme="minorEastAsia"/>
            <w:noProof/>
            <w:webHidden/>
            <w:sz w:val="21"/>
            <w:szCs w:val="21"/>
          </w:rPr>
          <w:fldChar w:fldCharType="separate"/>
        </w:r>
        <w:r w:rsidR="0026778C">
          <w:rPr>
            <w:rFonts w:asciiTheme="minorEastAsia" w:eastAsiaTheme="minorEastAsia" w:hAnsiTheme="minorEastAsia"/>
            <w:noProof/>
            <w:webHidden/>
            <w:sz w:val="21"/>
            <w:szCs w:val="21"/>
          </w:rPr>
          <w:t>6</w:t>
        </w:r>
        <w:r w:rsidRPr="005D056C">
          <w:rPr>
            <w:rFonts w:asciiTheme="minorEastAsia" w:eastAsiaTheme="minorEastAsia" w:hAnsiTheme="minorEastAsia"/>
            <w:noProof/>
            <w:webHidden/>
            <w:sz w:val="21"/>
            <w:szCs w:val="21"/>
          </w:rPr>
          <w:fldChar w:fldCharType="end"/>
        </w:r>
      </w:hyperlink>
    </w:p>
    <w:p w:rsidR="00C433A4" w:rsidRPr="005D056C" w:rsidRDefault="00E2574F" w:rsidP="00C433A4">
      <w:pPr>
        <w:pStyle w:val="22"/>
        <w:rPr>
          <w:rFonts w:asciiTheme="minorEastAsia" w:eastAsiaTheme="minorEastAsia" w:hAnsiTheme="minorEastAsia" w:cstheme="minorBidi"/>
          <w:noProof/>
          <w:sz w:val="21"/>
          <w:szCs w:val="21"/>
        </w:rPr>
      </w:pPr>
      <w:hyperlink w:anchor="_Toc524527983" w:history="1">
        <w:r w:rsidR="00C433A4" w:rsidRPr="005D056C">
          <w:rPr>
            <w:rStyle w:val="a6"/>
            <w:rFonts w:asciiTheme="minorEastAsia" w:eastAsiaTheme="minorEastAsia" w:hAnsiTheme="minorEastAsia" w:hint="eastAsia"/>
            <w:b/>
            <w:noProof/>
            <w:color w:val="auto"/>
            <w:sz w:val="21"/>
            <w:szCs w:val="21"/>
          </w:rPr>
          <w:t>第三章</w:t>
        </w:r>
        <w:r w:rsidR="00C433A4" w:rsidRPr="005D056C">
          <w:rPr>
            <w:rStyle w:val="a6"/>
            <w:rFonts w:asciiTheme="minorEastAsia" w:eastAsiaTheme="minorEastAsia" w:hAnsiTheme="minorEastAsia"/>
            <w:b/>
            <w:noProof/>
            <w:color w:val="auto"/>
            <w:sz w:val="21"/>
            <w:szCs w:val="21"/>
          </w:rPr>
          <w:t xml:space="preserve">  </w:t>
        </w:r>
        <w:r w:rsidR="00C433A4" w:rsidRPr="005D056C">
          <w:rPr>
            <w:rStyle w:val="a6"/>
            <w:rFonts w:asciiTheme="minorEastAsia" w:eastAsiaTheme="minorEastAsia" w:hAnsiTheme="minorEastAsia" w:hint="eastAsia"/>
            <w:b/>
            <w:noProof/>
            <w:color w:val="auto"/>
            <w:sz w:val="21"/>
            <w:szCs w:val="21"/>
          </w:rPr>
          <w:t>投标人须知</w:t>
        </w:r>
        <w:r w:rsidR="00C433A4" w:rsidRPr="005D056C">
          <w:rPr>
            <w:rFonts w:asciiTheme="minorEastAsia" w:eastAsiaTheme="minorEastAsia" w:hAnsiTheme="minorEastAsia"/>
            <w:noProof/>
            <w:webHidden/>
            <w:sz w:val="21"/>
            <w:szCs w:val="21"/>
          </w:rPr>
          <w:tab/>
        </w:r>
        <w:r w:rsidRPr="005D056C">
          <w:rPr>
            <w:rFonts w:asciiTheme="minorEastAsia" w:eastAsiaTheme="minorEastAsia" w:hAnsiTheme="minorEastAsia"/>
            <w:noProof/>
            <w:webHidden/>
            <w:sz w:val="21"/>
            <w:szCs w:val="21"/>
          </w:rPr>
          <w:fldChar w:fldCharType="begin"/>
        </w:r>
        <w:r w:rsidR="00C433A4" w:rsidRPr="005D056C">
          <w:rPr>
            <w:rFonts w:asciiTheme="minorEastAsia" w:eastAsiaTheme="minorEastAsia" w:hAnsiTheme="minorEastAsia"/>
            <w:noProof/>
            <w:webHidden/>
            <w:sz w:val="21"/>
            <w:szCs w:val="21"/>
          </w:rPr>
          <w:instrText xml:space="preserve"> PAGEREF _Toc524527983 \h </w:instrText>
        </w:r>
        <w:r w:rsidRPr="005D056C">
          <w:rPr>
            <w:rFonts w:asciiTheme="minorEastAsia" w:eastAsiaTheme="minorEastAsia" w:hAnsiTheme="minorEastAsia"/>
            <w:noProof/>
            <w:webHidden/>
            <w:sz w:val="21"/>
            <w:szCs w:val="21"/>
          </w:rPr>
        </w:r>
        <w:r w:rsidRPr="005D056C">
          <w:rPr>
            <w:rFonts w:asciiTheme="minorEastAsia" w:eastAsiaTheme="minorEastAsia" w:hAnsiTheme="minorEastAsia"/>
            <w:noProof/>
            <w:webHidden/>
            <w:sz w:val="21"/>
            <w:szCs w:val="21"/>
          </w:rPr>
          <w:fldChar w:fldCharType="separate"/>
        </w:r>
        <w:r w:rsidR="0026778C">
          <w:rPr>
            <w:rFonts w:asciiTheme="minorEastAsia" w:eastAsiaTheme="minorEastAsia" w:hAnsiTheme="minorEastAsia"/>
            <w:noProof/>
            <w:webHidden/>
            <w:sz w:val="21"/>
            <w:szCs w:val="21"/>
          </w:rPr>
          <w:t>31</w:t>
        </w:r>
        <w:r w:rsidRPr="005D056C">
          <w:rPr>
            <w:rFonts w:asciiTheme="minorEastAsia" w:eastAsiaTheme="minorEastAsia" w:hAnsiTheme="minorEastAsia"/>
            <w:noProof/>
            <w:webHidden/>
            <w:sz w:val="21"/>
            <w:szCs w:val="21"/>
          </w:rPr>
          <w:fldChar w:fldCharType="end"/>
        </w:r>
      </w:hyperlink>
    </w:p>
    <w:p w:rsidR="00C433A4" w:rsidRPr="005D056C" w:rsidRDefault="00E2574F" w:rsidP="00C433A4">
      <w:pPr>
        <w:pStyle w:val="22"/>
        <w:rPr>
          <w:rFonts w:asciiTheme="minorEastAsia" w:eastAsiaTheme="minorEastAsia" w:hAnsiTheme="minorEastAsia" w:cstheme="minorBidi"/>
          <w:noProof/>
          <w:sz w:val="21"/>
          <w:szCs w:val="21"/>
        </w:rPr>
      </w:pPr>
      <w:hyperlink w:anchor="_Toc524527984" w:history="1">
        <w:r w:rsidR="00C433A4" w:rsidRPr="005D056C">
          <w:rPr>
            <w:rStyle w:val="a6"/>
            <w:rFonts w:asciiTheme="minorEastAsia" w:eastAsiaTheme="minorEastAsia" w:hAnsiTheme="minorEastAsia" w:hint="eastAsia"/>
            <w:b/>
            <w:noProof/>
            <w:color w:val="auto"/>
            <w:spacing w:val="-6"/>
            <w:sz w:val="21"/>
            <w:szCs w:val="21"/>
          </w:rPr>
          <w:t>第四章</w:t>
        </w:r>
        <w:r w:rsidR="00C433A4" w:rsidRPr="005D056C">
          <w:rPr>
            <w:rStyle w:val="a6"/>
            <w:rFonts w:asciiTheme="minorEastAsia" w:eastAsiaTheme="minorEastAsia" w:hAnsiTheme="minorEastAsia"/>
            <w:b/>
            <w:noProof/>
            <w:color w:val="auto"/>
            <w:spacing w:val="-6"/>
            <w:sz w:val="21"/>
            <w:szCs w:val="21"/>
          </w:rPr>
          <w:t xml:space="preserve">  </w:t>
        </w:r>
        <w:r w:rsidR="00C433A4" w:rsidRPr="005D056C">
          <w:rPr>
            <w:rStyle w:val="a6"/>
            <w:rFonts w:asciiTheme="minorEastAsia" w:eastAsiaTheme="minorEastAsia" w:hAnsiTheme="minorEastAsia" w:hint="eastAsia"/>
            <w:b/>
            <w:noProof/>
            <w:color w:val="auto"/>
            <w:spacing w:val="-6"/>
            <w:sz w:val="21"/>
            <w:szCs w:val="21"/>
          </w:rPr>
          <w:t>评标办法及评分标准</w:t>
        </w:r>
        <w:r w:rsidR="00C433A4" w:rsidRPr="005D056C">
          <w:rPr>
            <w:rFonts w:asciiTheme="minorEastAsia" w:eastAsiaTheme="minorEastAsia" w:hAnsiTheme="minorEastAsia"/>
            <w:noProof/>
            <w:webHidden/>
            <w:sz w:val="21"/>
            <w:szCs w:val="21"/>
          </w:rPr>
          <w:tab/>
        </w:r>
        <w:r w:rsidRPr="005D056C">
          <w:rPr>
            <w:rFonts w:asciiTheme="minorEastAsia" w:eastAsiaTheme="minorEastAsia" w:hAnsiTheme="minorEastAsia"/>
            <w:noProof/>
            <w:webHidden/>
            <w:sz w:val="21"/>
            <w:szCs w:val="21"/>
          </w:rPr>
          <w:fldChar w:fldCharType="begin"/>
        </w:r>
        <w:r w:rsidR="00C433A4" w:rsidRPr="005D056C">
          <w:rPr>
            <w:rFonts w:asciiTheme="minorEastAsia" w:eastAsiaTheme="minorEastAsia" w:hAnsiTheme="minorEastAsia"/>
            <w:noProof/>
            <w:webHidden/>
            <w:sz w:val="21"/>
            <w:szCs w:val="21"/>
          </w:rPr>
          <w:instrText xml:space="preserve"> PAGEREF _Toc524527984 \h </w:instrText>
        </w:r>
        <w:r w:rsidRPr="005D056C">
          <w:rPr>
            <w:rFonts w:asciiTheme="minorEastAsia" w:eastAsiaTheme="minorEastAsia" w:hAnsiTheme="minorEastAsia"/>
            <w:noProof/>
            <w:webHidden/>
            <w:sz w:val="21"/>
            <w:szCs w:val="21"/>
          </w:rPr>
        </w:r>
        <w:r w:rsidRPr="005D056C">
          <w:rPr>
            <w:rFonts w:asciiTheme="minorEastAsia" w:eastAsiaTheme="minorEastAsia" w:hAnsiTheme="minorEastAsia"/>
            <w:noProof/>
            <w:webHidden/>
            <w:sz w:val="21"/>
            <w:szCs w:val="21"/>
          </w:rPr>
          <w:fldChar w:fldCharType="separate"/>
        </w:r>
        <w:r w:rsidR="0026778C">
          <w:rPr>
            <w:rFonts w:asciiTheme="minorEastAsia" w:eastAsiaTheme="minorEastAsia" w:hAnsiTheme="minorEastAsia"/>
            <w:noProof/>
            <w:webHidden/>
            <w:sz w:val="21"/>
            <w:szCs w:val="21"/>
          </w:rPr>
          <w:t>41</w:t>
        </w:r>
        <w:r w:rsidRPr="005D056C">
          <w:rPr>
            <w:rFonts w:asciiTheme="minorEastAsia" w:eastAsiaTheme="minorEastAsia" w:hAnsiTheme="minorEastAsia"/>
            <w:noProof/>
            <w:webHidden/>
            <w:sz w:val="21"/>
            <w:szCs w:val="21"/>
          </w:rPr>
          <w:fldChar w:fldCharType="end"/>
        </w:r>
      </w:hyperlink>
    </w:p>
    <w:p w:rsidR="00C433A4" w:rsidRPr="005D056C" w:rsidRDefault="00E2574F" w:rsidP="00C433A4">
      <w:pPr>
        <w:pStyle w:val="22"/>
        <w:rPr>
          <w:rFonts w:asciiTheme="minorEastAsia" w:eastAsiaTheme="minorEastAsia" w:hAnsiTheme="minorEastAsia" w:cstheme="minorBidi"/>
          <w:noProof/>
          <w:sz w:val="21"/>
          <w:szCs w:val="21"/>
        </w:rPr>
      </w:pPr>
      <w:hyperlink w:anchor="_Toc524527985" w:history="1">
        <w:r w:rsidR="00C433A4" w:rsidRPr="005D056C">
          <w:rPr>
            <w:rStyle w:val="a6"/>
            <w:rFonts w:asciiTheme="minorEastAsia" w:eastAsiaTheme="minorEastAsia" w:hAnsiTheme="minorEastAsia" w:hint="eastAsia"/>
            <w:b/>
            <w:bCs/>
            <w:noProof/>
            <w:color w:val="auto"/>
            <w:spacing w:val="-6"/>
            <w:sz w:val="21"/>
            <w:szCs w:val="21"/>
          </w:rPr>
          <w:t>第五章</w:t>
        </w:r>
        <w:r w:rsidR="00C433A4" w:rsidRPr="005D056C">
          <w:rPr>
            <w:rStyle w:val="a6"/>
            <w:rFonts w:asciiTheme="minorEastAsia" w:eastAsiaTheme="minorEastAsia" w:hAnsiTheme="minorEastAsia"/>
            <w:b/>
            <w:bCs/>
            <w:noProof/>
            <w:color w:val="auto"/>
            <w:spacing w:val="-6"/>
            <w:sz w:val="21"/>
            <w:szCs w:val="21"/>
          </w:rPr>
          <w:t xml:space="preserve">  </w:t>
        </w:r>
        <w:r w:rsidR="00C433A4" w:rsidRPr="005D056C">
          <w:rPr>
            <w:rStyle w:val="a6"/>
            <w:rFonts w:asciiTheme="minorEastAsia" w:eastAsiaTheme="minorEastAsia" w:hAnsiTheme="minorEastAsia" w:hint="eastAsia"/>
            <w:b/>
            <w:bCs/>
            <w:noProof/>
            <w:color w:val="auto"/>
            <w:spacing w:val="-6"/>
            <w:sz w:val="21"/>
            <w:szCs w:val="21"/>
          </w:rPr>
          <w:t>拟签订的合同文本</w:t>
        </w:r>
        <w:r w:rsidR="00C433A4" w:rsidRPr="005D056C">
          <w:rPr>
            <w:rFonts w:asciiTheme="minorEastAsia" w:eastAsiaTheme="minorEastAsia" w:hAnsiTheme="minorEastAsia"/>
            <w:noProof/>
            <w:webHidden/>
            <w:sz w:val="21"/>
            <w:szCs w:val="21"/>
          </w:rPr>
          <w:tab/>
        </w:r>
        <w:r w:rsidRPr="005D056C">
          <w:rPr>
            <w:rFonts w:asciiTheme="minorEastAsia" w:eastAsiaTheme="minorEastAsia" w:hAnsiTheme="minorEastAsia"/>
            <w:noProof/>
            <w:webHidden/>
            <w:sz w:val="21"/>
            <w:szCs w:val="21"/>
          </w:rPr>
          <w:fldChar w:fldCharType="begin"/>
        </w:r>
        <w:r w:rsidR="00C433A4" w:rsidRPr="005D056C">
          <w:rPr>
            <w:rFonts w:asciiTheme="minorEastAsia" w:eastAsiaTheme="minorEastAsia" w:hAnsiTheme="minorEastAsia"/>
            <w:noProof/>
            <w:webHidden/>
            <w:sz w:val="21"/>
            <w:szCs w:val="21"/>
          </w:rPr>
          <w:instrText xml:space="preserve"> PAGEREF _Toc524527985 \h </w:instrText>
        </w:r>
        <w:r w:rsidRPr="005D056C">
          <w:rPr>
            <w:rFonts w:asciiTheme="minorEastAsia" w:eastAsiaTheme="minorEastAsia" w:hAnsiTheme="minorEastAsia"/>
            <w:noProof/>
            <w:webHidden/>
            <w:sz w:val="21"/>
            <w:szCs w:val="21"/>
          </w:rPr>
        </w:r>
        <w:r w:rsidRPr="005D056C">
          <w:rPr>
            <w:rFonts w:asciiTheme="minorEastAsia" w:eastAsiaTheme="minorEastAsia" w:hAnsiTheme="minorEastAsia"/>
            <w:noProof/>
            <w:webHidden/>
            <w:sz w:val="21"/>
            <w:szCs w:val="21"/>
          </w:rPr>
          <w:fldChar w:fldCharType="separate"/>
        </w:r>
        <w:r w:rsidR="0026778C">
          <w:rPr>
            <w:rFonts w:asciiTheme="minorEastAsia" w:eastAsiaTheme="minorEastAsia" w:hAnsiTheme="minorEastAsia"/>
            <w:noProof/>
            <w:webHidden/>
            <w:sz w:val="21"/>
            <w:szCs w:val="21"/>
          </w:rPr>
          <w:t>43</w:t>
        </w:r>
        <w:r w:rsidRPr="005D056C">
          <w:rPr>
            <w:rFonts w:asciiTheme="minorEastAsia" w:eastAsiaTheme="minorEastAsia" w:hAnsiTheme="minorEastAsia"/>
            <w:noProof/>
            <w:webHidden/>
            <w:sz w:val="21"/>
            <w:szCs w:val="21"/>
          </w:rPr>
          <w:fldChar w:fldCharType="end"/>
        </w:r>
      </w:hyperlink>
    </w:p>
    <w:p w:rsidR="00C433A4" w:rsidRPr="005D056C" w:rsidRDefault="00E2574F" w:rsidP="00C433A4">
      <w:pPr>
        <w:pStyle w:val="22"/>
        <w:rPr>
          <w:rFonts w:asciiTheme="minorEastAsia" w:eastAsiaTheme="minorEastAsia" w:hAnsiTheme="minorEastAsia" w:cstheme="minorBidi"/>
          <w:noProof/>
          <w:sz w:val="21"/>
          <w:szCs w:val="21"/>
        </w:rPr>
      </w:pPr>
      <w:hyperlink w:anchor="_Toc524527986" w:history="1">
        <w:r w:rsidR="00C433A4" w:rsidRPr="005D056C">
          <w:rPr>
            <w:rStyle w:val="a6"/>
            <w:rFonts w:asciiTheme="minorEastAsia" w:eastAsiaTheme="minorEastAsia" w:hAnsiTheme="minorEastAsia" w:hint="eastAsia"/>
            <w:b/>
            <w:noProof/>
            <w:color w:val="auto"/>
            <w:spacing w:val="-6"/>
            <w:sz w:val="21"/>
            <w:szCs w:val="21"/>
          </w:rPr>
          <w:t>第六章</w:t>
        </w:r>
        <w:r w:rsidR="00C433A4" w:rsidRPr="005D056C">
          <w:rPr>
            <w:rStyle w:val="a6"/>
            <w:rFonts w:asciiTheme="minorEastAsia" w:eastAsiaTheme="minorEastAsia" w:hAnsiTheme="minorEastAsia"/>
            <w:b/>
            <w:noProof/>
            <w:color w:val="auto"/>
            <w:spacing w:val="-6"/>
            <w:sz w:val="21"/>
            <w:szCs w:val="21"/>
          </w:rPr>
          <w:t xml:space="preserve">  </w:t>
        </w:r>
        <w:r w:rsidR="00C433A4" w:rsidRPr="005D056C">
          <w:rPr>
            <w:rStyle w:val="a6"/>
            <w:rFonts w:asciiTheme="minorEastAsia" w:eastAsiaTheme="minorEastAsia" w:hAnsiTheme="minorEastAsia" w:hint="eastAsia"/>
            <w:b/>
            <w:noProof/>
            <w:color w:val="auto"/>
            <w:spacing w:val="-6"/>
            <w:sz w:val="21"/>
            <w:szCs w:val="21"/>
          </w:rPr>
          <w:t>投标文件格式</w:t>
        </w:r>
        <w:r w:rsidR="00C433A4" w:rsidRPr="005D056C">
          <w:rPr>
            <w:rFonts w:asciiTheme="minorEastAsia" w:eastAsiaTheme="minorEastAsia" w:hAnsiTheme="minorEastAsia"/>
            <w:noProof/>
            <w:webHidden/>
            <w:sz w:val="21"/>
            <w:szCs w:val="21"/>
          </w:rPr>
          <w:tab/>
        </w:r>
        <w:r w:rsidRPr="005D056C">
          <w:rPr>
            <w:rFonts w:asciiTheme="minorEastAsia" w:eastAsiaTheme="minorEastAsia" w:hAnsiTheme="minorEastAsia"/>
            <w:noProof/>
            <w:webHidden/>
            <w:sz w:val="21"/>
            <w:szCs w:val="21"/>
          </w:rPr>
          <w:fldChar w:fldCharType="begin"/>
        </w:r>
        <w:r w:rsidR="00C433A4" w:rsidRPr="005D056C">
          <w:rPr>
            <w:rFonts w:asciiTheme="minorEastAsia" w:eastAsiaTheme="minorEastAsia" w:hAnsiTheme="minorEastAsia"/>
            <w:noProof/>
            <w:webHidden/>
            <w:sz w:val="21"/>
            <w:szCs w:val="21"/>
          </w:rPr>
          <w:instrText xml:space="preserve"> PAGEREF _Toc524527986 \h </w:instrText>
        </w:r>
        <w:r w:rsidRPr="005D056C">
          <w:rPr>
            <w:rFonts w:asciiTheme="minorEastAsia" w:eastAsiaTheme="minorEastAsia" w:hAnsiTheme="minorEastAsia"/>
            <w:noProof/>
            <w:webHidden/>
            <w:sz w:val="21"/>
            <w:szCs w:val="21"/>
          </w:rPr>
        </w:r>
        <w:r w:rsidRPr="005D056C">
          <w:rPr>
            <w:rFonts w:asciiTheme="minorEastAsia" w:eastAsiaTheme="minorEastAsia" w:hAnsiTheme="minorEastAsia"/>
            <w:noProof/>
            <w:webHidden/>
            <w:sz w:val="21"/>
            <w:szCs w:val="21"/>
          </w:rPr>
          <w:fldChar w:fldCharType="separate"/>
        </w:r>
        <w:r w:rsidR="0026778C">
          <w:rPr>
            <w:rFonts w:asciiTheme="minorEastAsia" w:eastAsiaTheme="minorEastAsia" w:hAnsiTheme="minorEastAsia"/>
            <w:noProof/>
            <w:webHidden/>
            <w:sz w:val="21"/>
            <w:szCs w:val="21"/>
          </w:rPr>
          <w:t>46</w:t>
        </w:r>
        <w:r w:rsidRPr="005D056C">
          <w:rPr>
            <w:rFonts w:asciiTheme="minorEastAsia" w:eastAsiaTheme="minorEastAsia" w:hAnsiTheme="minorEastAsia"/>
            <w:noProof/>
            <w:webHidden/>
            <w:sz w:val="21"/>
            <w:szCs w:val="21"/>
          </w:rPr>
          <w:fldChar w:fldCharType="end"/>
        </w:r>
      </w:hyperlink>
    </w:p>
    <w:p w:rsidR="005336D7" w:rsidRPr="005D056C" w:rsidRDefault="00E2574F" w:rsidP="00D00FF9">
      <w:pPr>
        <w:spacing w:beforeLines="50" w:line="288" w:lineRule="auto"/>
        <w:rPr>
          <w:rFonts w:ascii="楷体" w:eastAsia="楷体" w:hAnsi="楷体"/>
          <w:b/>
          <w:spacing w:val="-6"/>
          <w:sz w:val="30"/>
          <w:szCs w:val="30"/>
        </w:rPr>
      </w:pPr>
      <w:r w:rsidRPr="005D056C">
        <w:rPr>
          <w:rFonts w:ascii="楷体" w:eastAsia="楷体" w:hAnsi="楷体"/>
          <w:b/>
          <w:spacing w:val="-6"/>
          <w:sz w:val="30"/>
          <w:szCs w:val="30"/>
        </w:rPr>
        <w:fldChar w:fldCharType="end"/>
      </w:r>
    </w:p>
    <w:p w:rsidR="00D931D7" w:rsidRPr="005D056C" w:rsidRDefault="00D931D7" w:rsidP="00461EA1">
      <w:pPr>
        <w:pStyle w:val="ae"/>
        <w:spacing w:beforeLines="0" w:afterLines="0" w:line="288" w:lineRule="auto"/>
        <w:jc w:val="center"/>
        <w:outlineLvl w:val="1"/>
        <w:rPr>
          <w:rFonts w:hAnsi="宋体"/>
          <w:b/>
          <w:spacing w:val="-6"/>
          <w:sz w:val="32"/>
          <w:szCs w:val="32"/>
        </w:rPr>
      </w:pPr>
      <w:r w:rsidRPr="005D056C">
        <w:rPr>
          <w:rFonts w:hAnsi="宋体"/>
          <w:sz w:val="21"/>
          <w:szCs w:val="21"/>
        </w:rPr>
        <w:br w:type="page"/>
      </w:r>
      <w:bookmarkStart w:id="0" w:name="_Toc524527906"/>
      <w:bookmarkStart w:id="1" w:name="_Toc524527981"/>
      <w:r w:rsidRPr="005D056C">
        <w:rPr>
          <w:rFonts w:hAnsi="宋体"/>
          <w:b/>
          <w:spacing w:val="-6"/>
          <w:sz w:val="32"/>
          <w:szCs w:val="32"/>
        </w:rPr>
        <w:lastRenderedPageBreak/>
        <w:t>第一章</w:t>
      </w:r>
      <w:r w:rsidR="0086223B" w:rsidRPr="005D056C">
        <w:rPr>
          <w:rFonts w:hAnsi="宋体" w:hint="eastAsia"/>
          <w:b/>
          <w:spacing w:val="-6"/>
          <w:sz w:val="32"/>
          <w:szCs w:val="32"/>
        </w:rPr>
        <w:t xml:space="preserve">  </w:t>
      </w:r>
      <w:r w:rsidRPr="005D056C">
        <w:rPr>
          <w:rFonts w:hAnsi="宋体"/>
          <w:b/>
          <w:spacing w:val="-6"/>
          <w:sz w:val="32"/>
          <w:szCs w:val="32"/>
        </w:rPr>
        <w:t>投标邀请</w:t>
      </w:r>
      <w:bookmarkEnd w:id="0"/>
      <w:bookmarkEnd w:id="1"/>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根据</w:t>
      </w:r>
      <w:r w:rsidRPr="005D056C">
        <w:rPr>
          <w:rFonts w:ascii="宋体" w:hAnsi="宋体"/>
          <w:sz w:val="21"/>
          <w:szCs w:val="21"/>
        </w:rPr>
        <w:t>《中华人民共和国政府采购法》</w:t>
      </w:r>
      <w:r w:rsidRPr="005D056C">
        <w:rPr>
          <w:rFonts w:ascii="宋体" w:hAnsi="宋体" w:hint="eastAsia"/>
          <w:sz w:val="21"/>
          <w:szCs w:val="21"/>
        </w:rPr>
        <w:t>等有关规定</w:t>
      </w:r>
      <w:r w:rsidRPr="005D056C">
        <w:rPr>
          <w:rFonts w:ascii="宋体" w:hAnsi="宋体"/>
          <w:sz w:val="21"/>
          <w:szCs w:val="21"/>
        </w:rPr>
        <w:t>，</w:t>
      </w:r>
      <w:r w:rsidR="009C10E0" w:rsidRPr="005D056C">
        <w:rPr>
          <w:rFonts w:ascii="宋体" w:hAnsi="宋体" w:hint="eastAsia"/>
          <w:sz w:val="21"/>
          <w:szCs w:val="21"/>
        </w:rPr>
        <w:t>浙江求是招标代理有限公司</w:t>
      </w:r>
      <w:r w:rsidRPr="005D056C">
        <w:rPr>
          <w:rFonts w:ascii="宋体" w:hAnsi="宋体" w:hint="eastAsia"/>
          <w:sz w:val="21"/>
          <w:szCs w:val="21"/>
        </w:rPr>
        <w:t>受</w:t>
      </w:r>
      <w:r w:rsidR="00162308" w:rsidRPr="005D056C">
        <w:rPr>
          <w:rFonts w:ascii="宋体" w:hAnsi="宋体" w:hint="eastAsia"/>
          <w:sz w:val="21"/>
          <w:szCs w:val="21"/>
        </w:rPr>
        <w:t>杭州师范大学</w:t>
      </w:r>
      <w:r w:rsidRPr="005D056C">
        <w:rPr>
          <w:rFonts w:ascii="宋体" w:hAnsi="宋体" w:hint="eastAsia"/>
          <w:sz w:val="21"/>
          <w:szCs w:val="21"/>
        </w:rPr>
        <w:t>委托，现</w:t>
      </w:r>
      <w:r w:rsidRPr="005D056C">
        <w:rPr>
          <w:rFonts w:ascii="宋体" w:hAnsi="宋体"/>
          <w:sz w:val="21"/>
          <w:szCs w:val="21"/>
        </w:rPr>
        <w:t>就</w:t>
      </w:r>
      <w:r w:rsidR="00740E6A" w:rsidRPr="005D056C">
        <w:rPr>
          <w:rFonts w:ascii="宋体" w:hAnsi="宋体" w:hint="eastAsia"/>
          <w:sz w:val="21"/>
          <w:szCs w:val="21"/>
        </w:rPr>
        <w:t>植物冷库、人工气候室</w:t>
      </w:r>
      <w:r w:rsidRPr="005D056C">
        <w:rPr>
          <w:rFonts w:ascii="宋体" w:hAnsi="宋体"/>
          <w:sz w:val="21"/>
          <w:szCs w:val="21"/>
        </w:rPr>
        <w:t>进行</w:t>
      </w:r>
      <w:r w:rsidRPr="005D056C">
        <w:rPr>
          <w:rFonts w:ascii="宋体" w:hAnsi="宋体" w:hint="eastAsia"/>
          <w:sz w:val="21"/>
          <w:szCs w:val="21"/>
        </w:rPr>
        <w:t>公开招标</w:t>
      </w:r>
      <w:r w:rsidRPr="005D056C">
        <w:rPr>
          <w:rFonts w:ascii="宋体" w:hAnsi="宋体"/>
          <w:sz w:val="21"/>
          <w:szCs w:val="21"/>
        </w:rPr>
        <w:t>，</w:t>
      </w:r>
      <w:r w:rsidRPr="005D056C">
        <w:rPr>
          <w:rFonts w:ascii="宋体" w:hAnsi="宋体" w:hint="eastAsia"/>
          <w:sz w:val="21"/>
          <w:szCs w:val="21"/>
        </w:rPr>
        <w:t>欢迎</w:t>
      </w:r>
      <w:r w:rsidRPr="005D056C">
        <w:rPr>
          <w:rFonts w:ascii="宋体" w:hAnsi="宋体"/>
          <w:sz w:val="21"/>
          <w:szCs w:val="21"/>
        </w:rPr>
        <w:t>国内合格的供应商前来</w:t>
      </w:r>
      <w:r w:rsidRPr="005D056C">
        <w:rPr>
          <w:rFonts w:ascii="宋体" w:hAnsi="宋体" w:hint="eastAsia"/>
          <w:sz w:val="21"/>
          <w:szCs w:val="21"/>
        </w:rPr>
        <w:t>投标</w:t>
      </w:r>
      <w:r w:rsidRPr="005D056C">
        <w:rPr>
          <w:rFonts w:ascii="宋体" w:hAnsi="宋体"/>
          <w:sz w:val="21"/>
          <w:szCs w:val="21"/>
        </w:rPr>
        <w:t>。</w:t>
      </w:r>
    </w:p>
    <w:p w:rsidR="00E77E98" w:rsidRPr="005D056C" w:rsidRDefault="00E77E98" w:rsidP="005336D7">
      <w:pPr>
        <w:spacing w:line="288" w:lineRule="auto"/>
        <w:rPr>
          <w:rFonts w:ascii="宋体" w:hAnsi="宋体"/>
          <w:b/>
          <w:sz w:val="24"/>
        </w:rPr>
      </w:pPr>
      <w:r w:rsidRPr="005D056C">
        <w:rPr>
          <w:rFonts w:ascii="宋体" w:hAnsi="宋体" w:hint="eastAsia"/>
          <w:b/>
          <w:sz w:val="24"/>
        </w:rPr>
        <w:t>一、招标项目名称：</w:t>
      </w:r>
      <w:r w:rsidR="00740E6A" w:rsidRPr="005D056C">
        <w:rPr>
          <w:rFonts w:ascii="宋体" w:hAnsi="宋体" w:hint="eastAsia"/>
          <w:sz w:val="21"/>
          <w:szCs w:val="21"/>
        </w:rPr>
        <w:t>植物冷库、人工气候室</w:t>
      </w:r>
    </w:p>
    <w:p w:rsidR="00E77E98" w:rsidRPr="005D056C" w:rsidRDefault="00E77E98" w:rsidP="005336D7">
      <w:pPr>
        <w:spacing w:line="288" w:lineRule="auto"/>
        <w:rPr>
          <w:rFonts w:ascii="宋体" w:hAnsi="宋体"/>
          <w:b/>
          <w:sz w:val="24"/>
        </w:rPr>
      </w:pPr>
      <w:r w:rsidRPr="005D056C">
        <w:rPr>
          <w:rFonts w:ascii="宋体" w:hAnsi="宋体" w:hint="eastAsia"/>
          <w:b/>
          <w:sz w:val="24"/>
        </w:rPr>
        <w:t>二、</w:t>
      </w:r>
      <w:r w:rsidRPr="005D056C">
        <w:rPr>
          <w:rFonts w:ascii="宋体" w:hAnsi="宋体"/>
          <w:b/>
          <w:sz w:val="24"/>
        </w:rPr>
        <w:t>招标</w:t>
      </w:r>
      <w:r w:rsidRPr="005D056C">
        <w:rPr>
          <w:rFonts w:ascii="宋体" w:hAnsi="宋体" w:hint="eastAsia"/>
          <w:b/>
          <w:sz w:val="24"/>
        </w:rPr>
        <w:t>项目</w:t>
      </w:r>
      <w:r w:rsidRPr="005D056C">
        <w:rPr>
          <w:rFonts w:ascii="宋体" w:hAnsi="宋体"/>
          <w:b/>
          <w:sz w:val="24"/>
        </w:rPr>
        <w:t>编号</w:t>
      </w:r>
      <w:r w:rsidRPr="005D056C">
        <w:rPr>
          <w:rFonts w:ascii="宋体" w:hAnsi="宋体" w:hint="eastAsia"/>
          <w:b/>
          <w:sz w:val="24"/>
        </w:rPr>
        <w:t>：</w:t>
      </w:r>
      <w:r w:rsidR="00740E6A" w:rsidRPr="005D056C">
        <w:rPr>
          <w:rFonts w:ascii="宋体" w:hAnsi="宋体"/>
          <w:sz w:val="21"/>
          <w:szCs w:val="21"/>
        </w:rPr>
        <w:t>HZNU-2018182</w:t>
      </w:r>
    </w:p>
    <w:p w:rsidR="00E77E98" w:rsidRPr="005D056C" w:rsidRDefault="00E77E98" w:rsidP="005336D7">
      <w:pPr>
        <w:spacing w:line="288" w:lineRule="auto"/>
        <w:rPr>
          <w:rFonts w:ascii="宋体" w:hAnsi="宋体"/>
          <w:b/>
          <w:sz w:val="24"/>
        </w:rPr>
      </w:pPr>
      <w:r w:rsidRPr="005D056C">
        <w:rPr>
          <w:rFonts w:ascii="宋体" w:hAnsi="宋体" w:hint="eastAsia"/>
          <w:b/>
          <w:sz w:val="24"/>
        </w:rPr>
        <w:t>三、采购组织类型：</w:t>
      </w:r>
      <w:r w:rsidRPr="005D056C">
        <w:rPr>
          <w:rFonts w:ascii="宋体" w:hAnsi="宋体" w:hint="eastAsia"/>
          <w:sz w:val="21"/>
          <w:szCs w:val="21"/>
        </w:rPr>
        <w:t>分散采购委托代理</w:t>
      </w:r>
    </w:p>
    <w:p w:rsidR="00E77E98" w:rsidRPr="005D056C" w:rsidRDefault="00E77E98" w:rsidP="005336D7">
      <w:pPr>
        <w:spacing w:line="288" w:lineRule="auto"/>
        <w:rPr>
          <w:rFonts w:ascii="宋体" w:hAnsi="宋体"/>
          <w:b/>
          <w:sz w:val="24"/>
        </w:rPr>
      </w:pPr>
      <w:r w:rsidRPr="005D056C">
        <w:rPr>
          <w:rFonts w:ascii="宋体" w:hAnsi="宋体" w:hint="eastAsia"/>
          <w:b/>
          <w:sz w:val="24"/>
        </w:rPr>
        <w:t>四、</w:t>
      </w:r>
      <w:r w:rsidRPr="005D056C">
        <w:rPr>
          <w:rFonts w:ascii="宋体" w:hAnsi="宋体"/>
          <w:b/>
          <w:sz w:val="24"/>
        </w:rPr>
        <w:t>招标</w:t>
      </w:r>
      <w:r w:rsidRPr="005D056C">
        <w:rPr>
          <w:rFonts w:ascii="宋体" w:hAnsi="宋体" w:hint="eastAsia"/>
          <w:b/>
          <w:sz w:val="24"/>
        </w:rPr>
        <w:t>项目概况</w:t>
      </w:r>
      <w:r w:rsidR="00F60F99" w:rsidRPr="005D056C">
        <w:rPr>
          <w:rFonts w:ascii="宋体" w:hAnsi="宋体" w:hint="eastAsia"/>
          <w:b/>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1363"/>
        <w:gridCol w:w="708"/>
        <w:gridCol w:w="716"/>
        <w:gridCol w:w="1269"/>
        <w:gridCol w:w="1984"/>
        <w:gridCol w:w="1559"/>
        <w:gridCol w:w="1560"/>
      </w:tblGrid>
      <w:tr w:rsidR="00F60F99" w:rsidRPr="005D056C" w:rsidTr="003A5038">
        <w:trPr>
          <w:trHeight w:val="454"/>
        </w:trPr>
        <w:tc>
          <w:tcPr>
            <w:tcW w:w="764" w:type="dxa"/>
            <w:vAlign w:val="center"/>
          </w:tcPr>
          <w:p w:rsidR="00F60F99" w:rsidRPr="005D056C" w:rsidRDefault="00F60F99" w:rsidP="005336D7">
            <w:pPr>
              <w:spacing w:line="288" w:lineRule="auto"/>
              <w:jc w:val="center"/>
              <w:rPr>
                <w:rFonts w:ascii="宋体" w:hAnsi="宋体"/>
                <w:sz w:val="21"/>
                <w:szCs w:val="21"/>
              </w:rPr>
            </w:pPr>
            <w:r w:rsidRPr="005D056C">
              <w:rPr>
                <w:rFonts w:ascii="宋体" w:hAnsi="宋体" w:hint="eastAsia"/>
                <w:sz w:val="21"/>
                <w:szCs w:val="21"/>
              </w:rPr>
              <w:t>序号</w:t>
            </w:r>
          </w:p>
        </w:tc>
        <w:tc>
          <w:tcPr>
            <w:tcW w:w="1363" w:type="dxa"/>
            <w:vAlign w:val="center"/>
          </w:tcPr>
          <w:p w:rsidR="00F60F99" w:rsidRPr="005D056C" w:rsidRDefault="00F60F99" w:rsidP="005336D7">
            <w:pPr>
              <w:spacing w:line="288" w:lineRule="auto"/>
              <w:jc w:val="center"/>
              <w:rPr>
                <w:rFonts w:ascii="宋体" w:hAnsi="宋体"/>
                <w:sz w:val="21"/>
                <w:szCs w:val="21"/>
              </w:rPr>
            </w:pPr>
            <w:r w:rsidRPr="005D056C">
              <w:rPr>
                <w:rFonts w:ascii="宋体" w:hAnsi="宋体" w:hint="eastAsia"/>
                <w:sz w:val="21"/>
                <w:szCs w:val="21"/>
              </w:rPr>
              <w:t>名称</w:t>
            </w:r>
          </w:p>
        </w:tc>
        <w:tc>
          <w:tcPr>
            <w:tcW w:w="708" w:type="dxa"/>
            <w:vAlign w:val="center"/>
          </w:tcPr>
          <w:p w:rsidR="00F60F99" w:rsidRPr="005D056C" w:rsidRDefault="003A5038" w:rsidP="005336D7">
            <w:pPr>
              <w:spacing w:line="288" w:lineRule="auto"/>
              <w:jc w:val="center"/>
              <w:rPr>
                <w:rFonts w:ascii="宋体" w:hAnsi="宋体"/>
                <w:sz w:val="21"/>
                <w:szCs w:val="21"/>
              </w:rPr>
            </w:pPr>
            <w:r w:rsidRPr="005D056C">
              <w:rPr>
                <w:rFonts w:ascii="宋体" w:hAnsi="宋体" w:hint="eastAsia"/>
                <w:sz w:val="21"/>
                <w:szCs w:val="21"/>
              </w:rPr>
              <w:t>数量</w:t>
            </w:r>
          </w:p>
        </w:tc>
        <w:tc>
          <w:tcPr>
            <w:tcW w:w="716" w:type="dxa"/>
            <w:vAlign w:val="center"/>
          </w:tcPr>
          <w:p w:rsidR="00F60F99" w:rsidRPr="005D056C" w:rsidRDefault="003A5038" w:rsidP="005336D7">
            <w:pPr>
              <w:spacing w:line="288" w:lineRule="auto"/>
              <w:jc w:val="left"/>
              <w:rPr>
                <w:rFonts w:ascii="宋体" w:hAnsi="宋体"/>
                <w:sz w:val="21"/>
                <w:szCs w:val="21"/>
              </w:rPr>
            </w:pPr>
            <w:r w:rsidRPr="005D056C">
              <w:rPr>
                <w:rFonts w:ascii="宋体" w:hAnsi="宋体"/>
                <w:sz w:val="21"/>
                <w:szCs w:val="21"/>
              </w:rPr>
              <w:t>单位</w:t>
            </w:r>
          </w:p>
        </w:tc>
        <w:tc>
          <w:tcPr>
            <w:tcW w:w="1269" w:type="dxa"/>
            <w:vAlign w:val="center"/>
          </w:tcPr>
          <w:p w:rsidR="00F60F99" w:rsidRPr="005D056C" w:rsidRDefault="003A5038" w:rsidP="005336D7">
            <w:pPr>
              <w:spacing w:line="288" w:lineRule="auto"/>
              <w:jc w:val="center"/>
              <w:rPr>
                <w:rFonts w:ascii="宋体" w:hAnsi="宋体"/>
                <w:sz w:val="21"/>
                <w:szCs w:val="21"/>
              </w:rPr>
            </w:pPr>
            <w:r w:rsidRPr="005D056C">
              <w:rPr>
                <w:rFonts w:ascii="宋体" w:hAnsi="宋体" w:hint="eastAsia"/>
                <w:sz w:val="21"/>
                <w:szCs w:val="21"/>
              </w:rPr>
              <w:t>是否允许采购进口产品</w:t>
            </w:r>
          </w:p>
        </w:tc>
        <w:tc>
          <w:tcPr>
            <w:tcW w:w="1984" w:type="dxa"/>
            <w:vAlign w:val="center"/>
          </w:tcPr>
          <w:p w:rsidR="00F60F99" w:rsidRPr="005D056C" w:rsidRDefault="00F60F99" w:rsidP="005336D7">
            <w:pPr>
              <w:spacing w:line="288" w:lineRule="auto"/>
              <w:jc w:val="center"/>
              <w:rPr>
                <w:rFonts w:ascii="宋体" w:hAnsi="宋体"/>
                <w:sz w:val="21"/>
                <w:szCs w:val="21"/>
              </w:rPr>
            </w:pPr>
            <w:r w:rsidRPr="005D056C">
              <w:rPr>
                <w:rFonts w:ascii="宋体" w:hAnsi="宋体" w:hint="eastAsia"/>
                <w:sz w:val="21"/>
                <w:szCs w:val="21"/>
              </w:rPr>
              <w:t>简要规格描述或标项</w:t>
            </w:r>
            <w:r w:rsidRPr="005D056C">
              <w:rPr>
                <w:rFonts w:ascii="宋体" w:hAnsi="宋体"/>
                <w:sz w:val="21"/>
                <w:szCs w:val="21"/>
              </w:rPr>
              <w:t>基本概况介绍</w:t>
            </w:r>
          </w:p>
        </w:tc>
        <w:tc>
          <w:tcPr>
            <w:tcW w:w="1559" w:type="dxa"/>
            <w:vAlign w:val="center"/>
          </w:tcPr>
          <w:p w:rsidR="00F60F99" w:rsidRPr="005D056C" w:rsidRDefault="00F60F99" w:rsidP="005336D7">
            <w:pPr>
              <w:spacing w:line="288" w:lineRule="auto"/>
              <w:jc w:val="center"/>
              <w:rPr>
                <w:rFonts w:ascii="宋体" w:hAnsi="宋体"/>
                <w:sz w:val="21"/>
                <w:szCs w:val="21"/>
              </w:rPr>
            </w:pPr>
            <w:r w:rsidRPr="005D056C">
              <w:rPr>
                <w:rFonts w:ascii="宋体" w:hAnsi="宋体" w:hint="eastAsia"/>
                <w:sz w:val="21"/>
                <w:szCs w:val="21"/>
              </w:rPr>
              <w:t>预算金额</w:t>
            </w:r>
          </w:p>
          <w:p w:rsidR="00F60F99" w:rsidRPr="005D056C" w:rsidRDefault="00F60F99" w:rsidP="005336D7">
            <w:pPr>
              <w:spacing w:line="288" w:lineRule="auto"/>
              <w:jc w:val="center"/>
              <w:rPr>
                <w:rFonts w:ascii="宋体" w:hAnsi="宋体"/>
                <w:sz w:val="21"/>
                <w:szCs w:val="21"/>
              </w:rPr>
            </w:pPr>
            <w:r w:rsidRPr="005D056C">
              <w:rPr>
                <w:rFonts w:ascii="宋体" w:hAnsi="宋体" w:hint="eastAsia"/>
                <w:sz w:val="21"/>
                <w:szCs w:val="21"/>
              </w:rPr>
              <w:t>(万元人民币)</w:t>
            </w:r>
          </w:p>
        </w:tc>
        <w:tc>
          <w:tcPr>
            <w:tcW w:w="1560" w:type="dxa"/>
            <w:vAlign w:val="center"/>
          </w:tcPr>
          <w:p w:rsidR="00F60F99" w:rsidRPr="005D056C" w:rsidRDefault="00F60F99" w:rsidP="005336D7">
            <w:pPr>
              <w:spacing w:line="288" w:lineRule="auto"/>
              <w:jc w:val="center"/>
              <w:rPr>
                <w:rFonts w:ascii="宋体" w:hAnsi="宋体"/>
                <w:sz w:val="21"/>
                <w:szCs w:val="21"/>
              </w:rPr>
            </w:pPr>
            <w:r w:rsidRPr="005D056C">
              <w:rPr>
                <w:rFonts w:ascii="宋体" w:hAnsi="宋体" w:hint="eastAsia"/>
                <w:sz w:val="21"/>
                <w:szCs w:val="21"/>
              </w:rPr>
              <w:t>最高限价</w:t>
            </w:r>
          </w:p>
          <w:p w:rsidR="00F60F99" w:rsidRPr="005D056C" w:rsidRDefault="00F60F99" w:rsidP="005336D7">
            <w:pPr>
              <w:spacing w:line="288" w:lineRule="auto"/>
              <w:jc w:val="center"/>
              <w:rPr>
                <w:rFonts w:ascii="宋体" w:hAnsi="宋体"/>
                <w:sz w:val="21"/>
                <w:szCs w:val="21"/>
              </w:rPr>
            </w:pPr>
            <w:r w:rsidRPr="005D056C">
              <w:rPr>
                <w:rFonts w:ascii="宋体" w:hAnsi="宋体" w:hint="eastAsia"/>
                <w:sz w:val="21"/>
                <w:szCs w:val="21"/>
              </w:rPr>
              <w:t>(万元人民币)</w:t>
            </w:r>
          </w:p>
        </w:tc>
      </w:tr>
      <w:tr w:rsidR="00740E6A" w:rsidRPr="005D056C" w:rsidTr="003A5038">
        <w:trPr>
          <w:trHeight w:val="454"/>
        </w:trPr>
        <w:tc>
          <w:tcPr>
            <w:tcW w:w="764" w:type="dxa"/>
            <w:vAlign w:val="center"/>
          </w:tcPr>
          <w:p w:rsidR="00740E6A" w:rsidRPr="005D056C" w:rsidRDefault="00740E6A" w:rsidP="005336D7">
            <w:pPr>
              <w:spacing w:line="288" w:lineRule="auto"/>
              <w:jc w:val="center"/>
              <w:rPr>
                <w:rFonts w:ascii="宋体" w:hAnsi="宋体"/>
                <w:sz w:val="21"/>
                <w:szCs w:val="21"/>
              </w:rPr>
            </w:pPr>
            <w:r w:rsidRPr="005D056C">
              <w:rPr>
                <w:rFonts w:ascii="宋体" w:hAnsi="宋体" w:hint="eastAsia"/>
                <w:sz w:val="21"/>
                <w:szCs w:val="21"/>
              </w:rPr>
              <w:t>1</w:t>
            </w:r>
          </w:p>
        </w:tc>
        <w:tc>
          <w:tcPr>
            <w:tcW w:w="1363"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植物冷库</w:t>
            </w:r>
          </w:p>
        </w:tc>
        <w:tc>
          <w:tcPr>
            <w:tcW w:w="708"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w:t>
            </w:r>
          </w:p>
        </w:tc>
        <w:tc>
          <w:tcPr>
            <w:tcW w:w="716"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批</w:t>
            </w:r>
          </w:p>
        </w:tc>
        <w:tc>
          <w:tcPr>
            <w:tcW w:w="1269"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否</w:t>
            </w:r>
          </w:p>
        </w:tc>
        <w:tc>
          <w:tcPr>
            <w:tcW w:w="1984"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详见采购需求</w:t>
            </w:r>
          </w:p>
        </w:tc>
        <w:tc>
          <w:tcPr>
            <w:tcW w:w="1559"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24</w:t>
            </w:r>
          </w:p>
        </w:tc>
        <w:tc>
          <w:tcPr>
            <w:tcW w:w="1560"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24</w:t>
            </w:r>
          </w:p>
        </w:tc>
      </w:tr>
      <w:tr w:rsidR="00740E6A" w:rsidRPr="005D056C" w:rsidTr="003A5038">
        <w:trPr>
          <w:trHeight w:val="454"/>
        </w:trPr>
        <w:tc>
          <w:tcPr>
            <w:tcW w:w="764" w:type="dxa"/>
            <w:vAlign w:val="center"/>
          </w:tcPr>
          <w:p w:rsidR="00740E6A" w:rsidRPr="005D056C" w:rsidRDefault="00740E6A" w:rsidP="005336D7">
            <w:pPr>
              <w:spacing w:line="288" w:lineRule="auto"/>
              <w:jc w:val="center"/>
              <w:rPr>
                <w:rFonts w:ascii="宋体" w:hAnsi="宋体"/>
                <w:sz w:val="21"/>
                <w:szCs w:val="21"/>
              </w:rPr>
            </w:pPr>
            <w:r w:rsidRPr="005D056C">
              <w:rPr>
                <w:rFonts w:ascii="宋体" w:hAnsi="宋体" w:hint="eastAsia"/>
                <w:sz w:val="21"/>
                <w:szCs w:val="21"/>
              </w:rPr>
              <w:t>2</w:t>
            </w:r>
          </w:p>
        </w:tc>
        <w:tc>
          <w:tcPr>
            <w:tcW w:w="1363"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人工气候室</w:t>
            </w:r>
          </w:p>
        </w:tc>
        <w:tc>
          <w:tcPr>
            <w:tcW w:w="708"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w:t>
            </w:r>
          </w:p>
        </w:tc>
        <w:tc>
          <w:tcPr>
            <w:tcW w:w="716"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批</w:t>
            </w:r>
          </w:p>
        </w:tc>
        <w:tc>
          <w:tcPr>
            <w:tcW w:w="1269" w:type="dxa"/>
            <w:vAlign w:val="center"/>
          </w:tcPr>
          <w:p w:rsidR="00740E6A" w:rsidRPr="005D056C" w:rsidRDefault="00740E6A" w:rsidP="003B4AE2">
            <w:pPr>
              <w:jc w:val="center"/>
              <w:rPr>
                <w:rFonts w:asciiTheme="minorEastAsia" w:eastAsiaTheme="minorEastAsia" w:hAnsiTheme="minorEastAsia"/>
              </w:rPr>
            </w:pPr>
            <w:r w:rsidRPr="005D056C">
              <w:rPr>
                <w:rFonts w:asciiTheme="minorEastAsia" w:eastAsiaTheme="minorEastAsia" w:hAnsiTheme="minorEastAsia" w:hint="eastAsia"/>
                <w:sz w:val="21"/>
                <w:szCs w:val="21"/>
              </w:rPr>
              <w:t>否</w:t>
            </w:r>
          </w:p>
        </w:tc>
        <w:tc>
          <w:tcPr>
            <w:tcW w:w="1984" w:type="dxa"/>
            <w:vAlign w:val="center"/>
          </w:tcPr>
          <w:p w:rsidR="00740E6A" w:rsidRPr="005D056C" w:rsidRDefault="00740E6A" w:rsidP="003B4AE2">
            <w:pPr>
              <w:jc w:val="center"/>
              <w:rPr>
                <w:rFonts w:asciiTheme="minorEastAsia" w:eastAsiaTheme="minorEastAsia" w:hAnsiTheme="minorEastAsia"/>
              </w:rPr>
            </w:pPr>
            <w:r w:rsidRPr="005D056C">
              <w:rPr>
                <w:rFonts w:asciiTheme="minorEastAsia" w:eastAsiaTheme="minorEastAsia" w:hAnsiTheme="minorEastAsia" w:hint="eastAsia"/>
                <w:sz w:val="21"/>
                <w:szCs w:val="21"/>
              </w:rPr>
              <w:t>详见采购需求</w:t>
            </w:r>
          </w:p>
        </w:tc>
        <w:tc>
          <w:tcPr>
            <w:tcW w:w="1559"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780</w:t>
            </w:r>
          </w:p>
        </w:tc>
        <w:tc>
          <w:tcPr>
            <w:tcW w:w="1560" w:type="dxa"/>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780</w:t>
            </w:r>
          </w:p>
        </w:tc>
      </w:tr>
      <w:tr w:rsidR="00740E6A" w:rsidRPr="005D056C" w:rsidTr="003B4AE2">
        <w:trPr>
          <w:trHeight w:val="454"/>
        </w:trPr>
        <w:tc>
          <w:tcPr>
            <w:tcW w:w="9923" w:type="dxa"/>
            <w:gridSpan w:val="8"/>
            <w:vAlign w:val="center"/>
          </w:tcPr>
          <w:p w:rsidR="00740E6A" w:rsidRPr="005D056C" w:rsidRDefault="00740E6A" w:rsidP="003B4AE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▲注意：分项报价不得超过分项设备预算金额或最高限价。</w:t>
            </w:r>
          </w:p>
        </w:tc>
      </w:tr>
    </w:tbl>
    <w:p w:rsidR="00E77E98" w:rsidRPr="005D056C" w:rsidRDefault="00E77E98" w:rsidP="005336D7">
      <w:pPr>
        <w:spacing w:line="288" w:lineRule="auto"/>
        <w:rPr>
          <w:rFonts w:ascii="宋体" w:hAnsi="宋体"/>
          <w:b/>
          <w:sz w:val="24"/>
        </w:rPr>
      </w:pPr>
      <w:r w:rsidRPr="005D056C">
        <w:rPr>
          <w:rFonts w:ascii="宋体" w:hAnsi="宋体" w:hint="eastAsia"/>
          <w:b/>
          <w:sz w:val="24"/>
        </w:rPr>
        <w:t>五、采购需求：</w:t>
      </w:r>
      <w:r w:rsidRPr="005D056C">
        <w:rPr>
          <w:rFonts w:ascii="宋体" w:hAnsi="宋体" w:hint="eastAsia"/>
          <w:sz w:val="21"/>
          <w:szCs w:val="21"/>
        </w:rPr>
        <w:t>详见附件</w:t>
      </w:r>
    </w:p>
    <w:p w:rsidR="00E77E98" w:rsidRPr="005D056C" w:rsidRDefault="00E77E98" w:rsidP="005336D7">
      <w:pPr>
        <w:spacing w:line="288" w:lineRule="auto"/>
        <w:rPr>
          <w:rFonts w:ascii="宋体" w:hAnsi="宋体"/>
          <w:b/>
          <w:sz w:val="24"/>
        </w:rPr>
      </w:pPr>
      <w:r w:rsidRPr="005D056C">
        <w:rPr>
          <w:rFonts w:ascii="宋体" w:hAnsi="宋体" w:hint="eastAsia"/>
          <w:b/>
          <w:sz w:val="24"/>
        </w:rPr>
        <w:t>六、</w:t>
      </w:r>
      <w:r w:rsidRPr="005D056C">
        <w:rPr>
          <w:rFonts w:ascii="宋体" w:hAnsi="宋体"/>
          <w:b/>
          <w:sz w:val="24"/>
        </w:rPr>
        <w:t>投标</w:t>
      </w:r>
      <w:r w:rsidRPr="005D056C">
        <w:rPr>
          <w:rFonts w:ascii="宋体" w:hAnsi="宋体" w:hint="eastAsia"/>
          <w:b/>
          <w:sz w:val="24"/>
        </w:rPr>
        <w:t>供应商</w:t>
      </w:r>
      <w:r w:rsidRPr="005D056C">
        <w:rPr>
          <w:rFonts w:ascii="宋体" w:hAnsi="宋体"/>
          <w:b/>
          <w:sz w:val="24"/>
        </w:rPr>
        <w:t>资格要求</w:t>
      </w:r>
      <w:r w:rsidR="00171786" w:rsidRPr="005D056C">
        <w:rPr>
          <w:rFonts w:ascii="宋体" w:hAnsi="宋体" w:hint="eastAsia"/>
          <w:b/>
          <w:sz w:val="24"/>
        </w:rPr>
        <w:t>：</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1</w:t>
      </w:r>
      <w:r w:rsidR="00516CD3" w:rsidRPr="005D056C">
        <w:rPr>
          <w:rFonts w:ascii="宋体" w:hAnsi="宋体" w:hint="eastAsia"/>
          <w:sz w:val="21"/>
          <w:szCs w:val="21"/>
        </w:rPr>
        <w:t>.</w:t>
      </w:r>
      <w:r w:rsidRPr="005D056C">
        <w:rPr>
          <w:rFonts w:ascii="宋体" w:hAnsi="宋体" w:hint="eastAsia"/>
          <w:sz w:val="21"/>
          <w:szCs w:val="21"/>
        </w:rPr>
        <w:t>符合《中华人民共和国政府采购法》第二十二条规定的投标人资格条件：</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（一）具有独立承担民事责任的能力；</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（二）具有良好的商业信誉和健全的财务会计制度；</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（三）具有履行合同所必需的设备和专业技术能力；</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（四）有依法缴纳税收和社会保障资金的良好记录；</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（五）参加政府采购活动前三年内，在经营活动中没有重大违法记录；</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（六）法律、行政法规规定的其他条件。</w:t>
      </w:r>
    </w:p>
    <w:p w:rsidR="00E77E98" w:rsidRPr="005D056C" w:rsidRDefault="00E77E98" w:rsidP="005336D7">
      <w:pPr>
        <w:spacing w:line="288" w:lineRule="auto"/>
        <w:ind w:firstLineChars="200" w:firstLine="422"/>
        <w:rPr>
          <w:rFonts w:ascii="宋体" w:hAnsi="宋体"/>
          <w:b/>
          <w:sz w:val="21"/>
          <w:szCs w:val="21"/>
        </w:rPr>
      </w:pPr>
      <w:r w:rsidRPr="005D056C">
        <w:rPr>
          <w:rFonts w:ascii="宋体" w:hAnsi="宋体" w:hint="eastAsia"/>
          <w:b/>
          <w:sz w:val="21"/>
          <w:szCs w:val="21"/>
        </w:rPr>
        <w:t>投标人特定资格条件：</w:t>
      </w:r>
    </w:p>
    <w:p w:rsidR="00740E6A" w:rsidRPr="005D056C" w:rsidRDefault="00740E6A" w:rsidP="00740E6A">
      <w:pPr>
        <w:spacing w:line="288" w:lineRule="auto"/>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1、建筑机电安装工程专业承包叁级及以上资质；</w:t>
      </w:r>
    </w:p>
    <w:p w:rsidR="00740E6A" w:rsidRPr="005D056C" w:rsidRDefault="00740E6A" w:rsidP="00740E6A">
      <w:pPr>
        <w:spacing w:line="288" w:lineRule="auto"/>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2、安全生产许可证；</w:t>
      </w:r>
    </w:p>
    <w:p w:rsidR="00740E6A" w:rsidRPr="005D056C" w:rsidRDefault="00740E6A" w:rsidP="00740E6A">
      <w:pPr>
        <w:spacing w:line="288" w:lineRule="auto"/>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3、拟派项目经理具有机电安装工程国家二级及以上注册建造师资格。</w:t>
      </w:r>
    </w:p>
    <w:p w:rsidR="00E77E98" w:rsidRPr="005D056C" w:rsidRDefault="00E77E98" w:rsidP="005336D7">
      <w:pPr>
        <w:spacing w:line="288" w:lineRule="auto"/>
        <w:rPr>
          <w:rFonts w:ascii="宋体" w:hAnsi="宋体"/>
          <w:b/>
          <w:sz w:val="24"/>
        </w:rPr>
      </w:pPr>
      <w:r w:rsidRPr="005D056C">
        <w:rPr>
          <w:rFonts w:ascii="宋体" w:hAnsi="宋体" w:hint="eastAsia"/>
          <w:b/>
          <w:sz w:val="24"/>
        </w:rPr>
        <w:t>七、招标文件的报名/发售时间、地址、方式及售价:</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1．报名/发售时间：2018年</w:t>
      </w:r>
      <w:r w:rsidR="00D00FF9">
        <w:rPr>
          <w:rFonts w:ascii="宋体" w:hAnsi="宋体" w:hint="eastAsia"/>
          <w:sz w:val="21"/>
          <w:szCs w:val="21"/>
        </w:rPr>
        <w:t>10</w:t>
      </w:r>
      <w:r w:rsidRPr="005D056C">
        <w:rPr>
          <w:rFonts w:ascii="宋体" w:hAnsi="宋体" w:hint="eastAsia"/>
          <w:sz w:val="21"/>
          <w:szCs w:val="21"/>
        </w:rPr>
        <w:t>月</w:t>
      </w:r>
      <w:r w:rsidR="00D00FF9">
        <w:rPr>
          <w:rFonts w:ascii="宋体" w:hAnsi="宋体" w:hint="eastAsia"/>
          <w:sz w:val="21"/>
          <w:szCs w:val="21"/>
        </w:rPr>
        <w:t>16</w:t>
      </w:r>
      <w:r w:rsidRPr="005D056C">
        <w:rPr>
          <w:rFonts w:ascii="宋体" w:hAnsi="宋体" w:hint="eastAsia"/>
          <w:sz w:val="21"/>
          <w:szCs w:val="21"/>
        </w:rPr>
        <w:t>日至2018年</w:t>
      </w:r>
      <w:r w:rsidR="00D00FF9">
        <w:rPr>
          <w:rFonts w:ascii="宋体" w:hAnsi="宋体" w:hint="eastAsia"/>
          <w:sz w:val="21"/>
          <w:szCs w:val="21"/>
        </w:rPr>
        <w:t>10</w:t>
      </w:r>
      <w:r w:rsidRPr="005D056C">
        <w:rPr>
          <w:rFonts w:ascii="宋体" w:hAnsi="宋体" w:hint="eastAsia"/>
          <w:sz w:val="21"/>
          <w:szCs w:val="21"/>
        </w:rPr>
        <w:t>月</w:t>
      </w:r>
      <w:r w:rsidR="00D00FF9">
        <w:rPr>
          <w:rFonts w:ascii="宋体" w:hAnsi="宋体" w:hint="eastAsia"/>
          <w:sz w:val="21"/>
          <w:szCs w:val="21"/>
        </w:rPr>
        <w:t>23</w:t>
      </w:r>
      <w:r w:rsidRPr="005D056C">
        <w:rPr>
          <w:rFonts w:ascii="宋体" w:hAnsi="宋体" w:hint="eastAsia"/>
          <w:sz w:val="21"/>
          <w:szCs w:val="21"/>
        </w:rPr>
        <w:t>日</w:t>
      </w:r>
      <w:r w:rsidRPr="005D056C">
        <w:rPr>
          <w:rFonts w:ascii="宋体" w:hAnsi="宋体"/>
          <w:sz w:val="21"/>
          <w:szCs w:val="21"/>
        </w:rPr>
        <w:t>(双休日</w:t>
      </w:r>
      <w:r w:rsidRPr="005D056C">
        <w:rPr>
          <w:rFonts w:ascii="宋体" w:hAnsi="宋体" w:hint="eastAsia"/>
          <w:sz w:val="21"/>
          <w:szCs w:val="21"/>
        </w:rPr>
        <w:t>及法定节假日</w:t>
      </w:r>
      <w:r w:rsidRPr="005D056C">
        <w:rPr>
          <w:rFonts w:ascii="宋体" w:hAnsi="宋体"/>
          <w:sz w:val="21"/>
          <w:szCs w:val="21"/>
        </w:rPr>
        <w:t>除外)</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上午：</w:t>
      </w:r>
      <w:r w:rsidRPr="005D056C">
        <w:rPr>
          <w:rFonts w:ascii="宋体" w:hAnsi="宋体"/>
          <w:sz w:val="21"/>
          <w:szCs w:val="21"/>
        </w:rPr>
        <w:t>8:30-11:30</w:t>
      </w:r>
      <w:r w:rsidRPr="005D056C">
        <w:rPr>
          <w:rFonts w:ascii="宋体" w:hAnsi="宋体" w:hint="eastAsia"/>
          <w:sz w:val="21"/>
          <w:szCs w:val="21"/>
        </w:rPr>
        <w:t xml:space="preserve"> 、下午：</w:t>
      </w:r>
      <w:r w:rsidRPr="005D056C">
        <w:rPr>
          <w:rFonts w:ascii="宋体" w:hAnsi="宋体"/>
          <w:sz w:val="21"/>
          <w:szCs w:val="21"/>
        </w:rPr>
        <w:t>13:00-17:00</w:t>
      </w:r>
      <w:r w:rsidRPr="005D056C">
        <w:rPr>
          <w:rFonts w:ascii="宋体" w:hAnsi="宋体" w:hint="eastAsia"/>
          <w:sz w:val="21"/>
          <w:szCs w:val="21"/>
        </w:rPr>
        <w:t>。</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2．报名/发售地址：</w:t>
      </w:r>
      <w:r w:rsidR="009C10E0" w:rsidRPr="005D056C">
        <w:rPr>
          <w:rFonts w:ascii="宋体" w:hAnsi="宋体" w:hint="eastAsia"/>
          <w:sz w:val="21"/>
          <w:szCs w:val="21"/>
        </w:rPr>
        <w:t>浙江求是招标代理有限公司</w:t>
      </w:r>
      <w:r w:rsidRPr="005D056C">
        <w:rPr>
          <w:rFonts w:ascii="宋体" w:hAnsi="宋体" w:hint="eastAsia"/>
          <w:sz w:val="21"/>
          <w:szCs w:val="21"/>
        </w:rPr>
        <w:t>（杭州市西湖区玉古路173号中田大厦16楼H室）。</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3.</w:t>
      </w:r>
      <w:r w:rsidRPr="005D056C">
        <w:rPr>
          <w:rFonts w:hint="eastAsia"/>
          <w:sz w:val="21"/>
        </w:rPr>
        <w:t xml:space="preserve"> </w:t>
      </w:r>
      <w:r w:rsidRPr="005D056C">
        <w:rPr>
          <w:rFonts w:ascii="宋体" w:hAnsi="宋体" w:hint="eastAsia"/>
          <w:sz w:val="21"/>
          <w:szCs w:val="21"/>
        </w:rPr>
        <w:t>方式：现场领售或电子邮件报名。</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4．</w:t>
      </w:r>
      <w:r w:rsidRPr="005D056C">
        <w:rPr>
          <w:rFonts w:ascii="宋体" w:hAnsi="宋体"/>
          <w:sz w:val="21"/>
          <w:szCs w:val="21"/>
        </w:rPr>
        <w:t>标书</w:t>
      </w:r>
      <w:r w:rsidRPr="005D056C">
        <w:rPr>
          <w:rFonts w:ascii="宋体" w:hAnsi="宋体" w:hint="eastAsia"/>
          <w:sz w:val="21"/>
          <w:szCs w:val="21"/>
        </w:rPr>
        <w:t>售价</w:t>
      </w:r>
      <w:r w:rsidRPr="005D056C">
        <w:rPr>
          <w:rFonts w:ascii="宋体" w:hAnsi="宋体"/>
          <w:sz w:val="21"/>
          <w:szCs w:val="21"/>
        </w:rPr>
        <w:t>：每本</w:t>
      </w:r>
      <w:r w:rsidRPr="005D056C">
        <w:rPr>
          <w:rFonts w:ascii="宋体" w:hAnsi="宋体" w:hint="eastAsia"/>
          <w:sz w:val="21"/>
          <w:szCs w:val="21"/>
        </w:rPr>
        <w:t>500元整（</w:t>
      </w:r>
      <w:r w:rsidRPr="005D056C">
        <w:rPr>
          <w:rFonts w:ascii="宋体" w:hAnsi="宋体"/>
          <w:sz w:val="21"/>
          <w:szCs w:val="21"/>
        </w:rPr>
        <w:t>售后不退</w:t>
      </w:r>
      <w:r w:rsidRPr="005D056C">
        <w:rPr>
          <w:rFonts w:ascii="宋体" w:hAnsi="宋体" w:hint="eastAsia"/>
          <w:sz w:val="21"/>
          <w:szCs w:val="21"/>
        </w:rPr>
        <w:t>）</w:t>
      </w:r>
    </w:p>
    <w:p w:rsidR="00E77E98" w:rsidRPr="005D056C" w:rsidRDefault="00E77E98" w:rsidP="005336D7">
      <w:pPr>
        <w:spacing w:line="288" w:lineRule="auto"/>
        <w:ind w:firstLineChars="200" w:firstLine="422"/>
        <w:rPr>
          <w:rFonts w:ascii="宋体" w:hAnsi="宋体"/>
          <w:sz w:val="21"/>
          <w:szCs w:val="21"/>
        </w:rPr>
      </w:pPr>
      <w:r w:rsidRPr="005D056C">
        <w:rPr>
          <w:rFonts w:ascii="宋体" w:hAnsi="宋体" w:hint="eastAsia"/>
          <w:b/>
          <w:sz w:val="21"/>
          <w:szCs w:val="21"/>
        </w:rPr>
        <w:t>备注：招标文件发售截止之后有潜在投标人提出要求获取招标文件的允许其获取，如对招标文件有质疑的应在规定的质疑期限内提出。</w:t>
      </w:r>
    </w:p>
    <w:p w:rsidR="00E77E98" w:rsidRPr="005D056C" w:rsidRDefault="00E77E98" w:rsidP="005336D7">
      <w:pPr>
        <w:spacing w:line="288" w:lineRule="auto"/>
        <w:rPr>
          <w:rFonts w:ascii="宋体" w:hAnsi="宋体"/>
          <w:b/>
          <w:sz w:val="24"/>
        </w:rPr>
      </w:pPr>
      <w:r w:rsidRPr="005D056C">
        <w:rPr>
          <w:rFonts w:ascii="宋体" w:hAnsi="宋体" w:hint="eastAsia"/>
          <w:b/>
          <w:sz w:val="24"/>
        </w:rPr>
        <w:t>八、投标人购买标书时应提交的资料：</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1.报名表（通过电子邮件报名投标人提供word电子版）</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报名表下载地址：求是招标网（http://www.qszb.net）；</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2.有效的法人或者其他组织的营业执照等证明文件（复印件加盖公章）、自然人的身份证明。</w:t>
      </w:r>
    </w:p>
    <w:p w:rsidR="00E77E98" w:rsidRPr="005D056C" w:rsidRDefault="00E77E98" w:rsidP="005336D7">
      <w:pPr>
        <w:spacing w:line="288" w:lineRule="auto"/>
        <w:ind w:firstLineChars="200" w:firstLine="422"/>
        <w:rPr>
          <w:rFonts w:ascii="宋体" w:hAnsi="宋体"/>
          <w:sz w:val="21"/>
          <w:szCs w:val="21"/>
        </w:rPr>
      </w:pPr>
      <w:r w:rsidRPr="005D056C">
        <w:rPr>
          <w:rFonts w:ascii="宋体" w:hAnsi="宋体" w:hint="eastAsia"/>
          <w:b/>
          <w:sz w:val="21"/>
          <w:szCs w:val="21"/>
        </w:rPr>
        <w:t>备注：</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lastRenderedPageBreak/>
        <w:t>2.投标人未在采购代理机构办理报名手续的投标文件予以拒收。</w:t>
      </w:r>
    </w:p>
    <w:p w:rsidR="00E77E98" w:rsidRPr="005D056C" w:rsidRDefault="00E77E98" w:rsidP="005336D7">
      <w:pPr>
        <w:spacing w:line="288" w:lineRule="auto"/>
        <w:rPr>
          <w:rFonts w:ascii="宋体" w:hAnsi="宋体"/>
          <w:sz w:val="21"/>
          <w:szCs w:val="21"/>
        </w:rPr>
      </w:pPr>
      <w:r w:rsidRPr="005D056C">
        <w:rPr>
          <w:rFonts w:ascii="宋体" w:hAnsi="宋体" w:hint="eastAsia"/>
          <w:b/>
          <w:sz w:val="24"/>
        </w:rPr>
        <w:t>九、</w:t>
      </w:r>
      <w:r w:rsidRPr="005D056C">
        <w:rPr>
          <w:rFonts w:ascii="宋体" w:hAnsi="宋体"/>
          <w:b/>
          <w:sz w:val="24"/>
        </w:rPr>
        <w:t>投标截止时间：</w:t>
      </w:r>
      <w:r w:rsidRPr="005D056C">
        <w:rPr>
          <w:rFonts w:ascii="宋体" w:hAnsi="宋体" w:hint="eastAsia"/>
          <w:sz w:val="21"/>
          <w:szCs w:val="21"/>
        </w:rPr>
        <w:t>201</w:t>
      </w:r>
      <w:r w:rsidR="00F17A89" w:rsidRPr="005D056C">
        <w:rPr>
          <w:rFonts w:ascii="宋体" w:hAnsi="宋体" w:hint="eastAsia"/>
          <w:sz w:val="21"/>
          <w:szCs w:val="21"/>
        </w:rPr>
        <w:t>8</w:t>
      </w:r>
      <w:r w:rsidRPr="005D056C">
        <w:rPr>
          <w:rFonts w:ascii="宋体" w:hAnsi="宋体" w:hint="eastAsia"/>
          <w:sz w:val="21"/>
          <w:szCs w:val="21"/>
        </w:rPr>
        <w:t>年</w:t>
      </w:r>
      <w:r w:rsidR="00D00FF9">
        <w:rPr>
          <w:rFonts w:ascii="宋体" w:hAnsi="宋体" w:hint="eastAsia"/>
          <w:sz w:val="21"/>
          <w:szCs w:val="21"/>
        </w:rPr>
        <w:t>11</w:t>
      </w:r>
      <w:r w:rsidRPr="005D056C">
        <w:rPr>
          <w:rFonts w:ascii="宋体" w:hAnsi="宋体" w:hint="eastAsia"/>
          <w:sz w:val="21"/>
          <w:szCs w:val="21"/>
        </w:rPr>
        <w:t>月</w:t>
      </w:r>
      <w:r w:rsidR="00D00FF9">
        <w:rPr>
          <w:rFonts w:ascii="宋体" w:hAnsi="宋体" w:hint="eastAsia"/>
          <w:sz w:val="21"/>
          <w:szCs w:val="21"/>
        </w:rPr>
        <w:t>7</w:t>
      </w:r>
      <w:r w:rsidRPr="005D056C">
        <w:rPr>
          <w:rFonts w:ascii="宋体" w:hAnsi="宋体" w:hint="eastAsia"/>
          <w:sz w:val="21"/>
          <w:szCs w:val="21"/>
        </w:rPr>
        <w:t>日</w:t>
      </w:r>
      <w:r w:rsidR="00D00FF9">
        <w:rPr>
          <w:rFonts w:ascii="宋体" w:hAnsi="宋体" w:hint="eastAsia"/>
          <w:sz w:val="21"/>
          <w:szCs w:val="21"/>
        </w:rPr>
        <w:t>下</w:t>
      </w:r>
      <w:r w:rsidRPr="005D056C">
        <w:rPr>
          <w:rFonts w:ascii="宋体" w:hAnsi="宋体" w:hint="eastAsia"/>
          <w:sz w:val="21"/>
          <w:szCs w:val="21"/>
        </w:rPr>
        <w:t>午</w:t>
      </w:r>
      <w:r w:rsidR="00D00FF9">
        <w:rPr>
          <w:rFonts w:ascii="宋体" w:hAnsi="宋体" w:hint="eastAsia"/>
          <w:sz w:val="21"/>
          <w:szCs w:val="21"/>
        </w:rPr>
        <w:t>13</w:t>
      </w:r>
      <w:r w:rsidRPr="005D056C">
        <w:rPr>
          <w:rFonts w:ascii="宋体" w:hAnsi="宋体" w:hint="eastAsia"/>
          <w:sz w:val="21"/>
          <w:szCs w:val="21"/>
        </w:rPr>
        <w:t>:30:00</w:t>
      </w:r>
    </w:p>
    <w:p w:rsidR="00171786" w:rsidRPr="005D056C" w:rsidRDefault="00171786" w:rsidP="005336D7">
      <w:pPr>
        <w:spacing w:line="288" w:lineRule="auto"/>
        <w:ind w:firstLineChars="200" w:firstLine="420"/>
        <w:rPr>
          <w:rFonts w:ascii="宋体" w:hAnsi="宋体"/>
          <w:sz w:val="21"/>
          <w:szCs w:val="21"/>
        </w:rPr>
      </w:pPr>
      <w:r w:rsidRPr="005D056C">
        <w:rPr>
          <w:rFonts w:ascii="宋体" w:hAnsi="宋体" w:hint="eastAsia"/>
          <w:sz w:val="21"/>
          <w:szCs w:val="21"/>
        </w:rPr>
        <w:t>投标人逾期送达或者未按照招标文件要求密封的投标文件予以拒收。</w:t>
      </w:r>
    </w:p>
    <w:p w:rsidR="00E77E98" w:rsidRPr="005D056C" w:rsidRDefault="00E77E98" w:rsidP="005336D7">
      <w:pPr>
        <w:spacing w:line="288" w:lineRule="auto"/>
        <w:rPr>
          <w:rFonts w:ascii="宋体" w:hAnsi="宋体"/>
          <w:sz w:val="21"/>
          <w:szCs w:val="21"/>
        </w:rPr>
      </w:pPr>
      <w:r w:rsidRPr="005D056C">
        <w:rPr>
          <w:rFonts w:ascii="宋体" w:hAnsi="宋体" w:hint="eastAsia"/>
          <w:b/>
          <w:sz w:val="24"/>
        </w:rPr>
        <w:t>十、</w:t>
      </w:r>
      <w:r w:rsidRPr="005D056C">
        <w:rPr>
          <w:rFonts w:ascii="宋体" w:hAnsi="宋体"/>
          <w:b/>
          <w:sz w:val="24"/>
        </w:rPr>
        <w:t>投标地址：</w:t>
      </w:r>
      <w:r w:rsidRPr="005D056C">
        <w:rPr>
          <w:rFonts w:ascii="宋体" w:hAnsi="宋体" w:hint="eastAsia"/>
          <w:sz w:val="21"/>
          <w:szCs w:val="21"/>
        </w:rPr>
        <w:t>杭州市西湖区玉古路173号中田大厦16楼求是招标会议室</w:t>
      </w:r>
      <w:r w:rsidR="00171786" w:rsidRPr="005D056C">
        <w:rPr>
          <w:rFonts w:ascii="宋体" w:hAnsi="宋体" w:hint="eastAsia"/>
          <w:sz w:val="21"/>
          <w:szCs w:val="21"/>
        </w:rPr>
        <w:t>。</w:t>
      </w:r>
    </w:p>
    <w:p w:rsidR="00E77E98" w:rsidRPr="005D056C" w:rsidRDefault="00E77E98" w:rsidP="005336D7">
      <w:pPr>
        <w:spacing w:line="288" w:lineRule="auto"/>
        <w:rPr>
          <w:rFonts w:ascii="宋体" w:hAnsi="宋体"/>
          <w:b/>
          <w:sz w:val="24"/>
        </w:rPr>
      </w:pPr>
      <w:r w:rsidRPr="005D056C">
        <w:rPr>
          <w:rFonts w:ascii="宋体" w:hAnsi="宋体" w:hint="eastAsia"/>
          <w:b/>
          <w:sz w:val="24"/>
        </w:rPr>
        <w:t>十一、</w:t>
      </w:r>
      <w:r w:rsidRPr="005D056C">
        <w:rPr>
          <w:rFonts w:ascii="宋体" w:hAnsi="宋体"/>
          <w:b/>
          <w:sz w:val="24"/>
        </w:rPr>
        <w:t>开标时间：</w:t>
      </w:r>
      <w:r w:rsidRPr="005D056C">
        <w:rPr>
          <w:rFonts w:ascii="宋体" w:hAnsi="宋体" w:hint="eastAsia"/>
          <w:sz w:val="21"/>
          <w:szCs w:val="21"/>
        </w:rPr>
        <w:t>201</w:t>
      </w:r>
      <w:r w:rsidR="00F17A89" w:rsidRPr="005D056C">
        <w:rPr>
          <w:rFonts w:ascii="宋体" w:hAnsi="宋体" w:hint="eastAsia"/>
          <w:sz w:val="21"/>
          <w:szCs w:val="21"/>
        </w:rPr>
        <w:t>8</w:t>
      </w:r>
      <w:r w:rsidRPr="005D056C">
        <w:rPr>
          <w:rFonts w:ascii="宋体" w:hAnsi="宋体" w:hint="eastAsia"/>
          <w:sz w:val="21"/>
          <w:szCs w:val="21"/>
        </w:rPr>
        <w:t>年</w:t>
      </w:r>
      <w:r w:rsidR="00D00FF9">
        <w:rPr>
          <w:rFonts w:ascii="宋体" w:hAnsi="宋体" w:hint="eastAsia"/>
          <w:sz w:val="21"/>
          <w:szCs w:val="21"/>
        </w:rPr>
        <w:t>11</w:t>
      </w:r>
      <w:r w:rsidRPr="005D056C">
        <w:rPr>
          <w:rFonts w:ascii="宋体" w:hAnsi="宋体" w:hint="eastAsia"/>
          <w:sz w:val="21"/>
          <w:szCs w:val="21"/>
        </w:rPr>
        <w:t>月</w:t>
      </w:r>
      <w:r w:rsidR="00D00FF9">
        <w:rPr>
          <w:rFonts w:ascii="宋体" w:hAnsi="宋体" w:hint="eastAsia"/>
          <w:sz w:val="21"/>
          <w:szCs w:val="21"/>
        </w:rPr>
        <w:t>7</w:t>
      </w:r>
      <w:r w:rsidRPr="005D056C">
        <w:rPr>
          <w:rFonts w:ascii="宋体" w:hAnsi="宋体" w:hint="eastAsia"/>
          <w:sz w:val="21"/>
          <w:szCs w:val="21"/>
        </w:rPr>
        <w:t>日</w:t>
      </w:r>
      <w:r w:rsidR="00D00FF9">
        <w:rPr>
          <w:rFonts w:ascii="宋体" w:hAnsi="宋体" w:hint="eastAsia"/>
          <w:sz w:val="21"/>
          <w:szCs w:val="21"/>
        </w:rPr>
        <w:t>下</w:t>
      </w:r>
      <w:r w:rsidRPr="005D056C">
        <w:rPr>
          <w:rFonts w:ascii="宋体" w:hAnsi="宋体" w:hint="eastAsia"/>
          <w:sz w:val="21"/>
          <w:szCs w:val="21"/>
        </w:rPr>
        <w:t>午</w:t>
      </w:r>
      <w:r w:rsidR="00D00FF9">
        <w:rPr>
          <w:rFonts w:ascii="宋体" w:hAnsi="宋体" w:hint="eastAsia"/>
          <w:sz w:val="21"/>
          <w:szCs w:val="21"/>
        </w:rPr>
        <w:t>13</w:t>
      </w:r>
      <w:r w:rsidRPr="005D056C">
        <w:rPr>
          <w:rFonts w:ascii="宋体" w:hAnsi="宋体" w:hint="eastAsia"/>
          <w:sz w:val="21"/>
          <w:szCs w:val="21"/>
        </w:rPr>
        <w:t>:30:00</w:t>
      </w:r>
    </w:p>
    <w:p w:rsidR="00E77E98" w:rsidRPr="005D056C" w:rsidRDefault="00E77E98" w:rsidP="005336D7">
      <w:pPr>
        <w:spacing w:line="288" w:lineRule="auto"/>
        <w:rPr>
          <w:rFonts w:ascii="宋体" w:hAnsi="宋体"/>
          <w:b/>
          <w:sz w:val="24"/>
        </w:rPr>
      </w:pPr>
      <w:r w:rsidRPr="005D056C">
        <w:rPr>
          <w:rFonts w:ascii="宋体" w:hAnsi="宋体" w:hint="eastAsia"/>
          <w:b/>
          <w:sz w:val="24"/>
        </w:rPr>
        <w:t>十二、开标地址：</w:t>
      </w:r>
      <w:r w:rsidRPr="005D056C">
        <w:rPr>
          <w:rFonts w:ascii="宋体" w:hAnsi="宋体" w:hint="eastAsia"/>
          <w:sz w:val="21"/>
          <w:szCs w:val="21"/>
        </w:rPr>
        <w:t>杭州市西湖区玉古路173号中田大厦16楼求是招标会议室</w:t>
      </w:r>
      <w:r w:rsidR="00171786" w:rsidRPr="005D056C">
        <w:rPr>
          <w:rFonts w:ascii="宋体" w:hAnsi="宋体" w:hint="eastAsia"/>
          <w:sz w:val="21"/>
          <w:szCs w:val="21"/>
        </w:rPr>
        <w:t>。</w:t>
      </w:r>
    </w:p>
    <w:p w:rsidR="00E77E98" w:rsidRPr="005D056C" w:rsidRDefault="00E77E98" w:rsidP="005336D7">
      <w:pPr>
        <w:spacing w:line="288" w:lineRule="auto"/>
        <w:rPr>
          <w:rFonts w:ascii="宋体" w:hAnsi="宋体"/>
          <w:sz w:val="21"/>
          <w:szCs w:val="21"/>
        </w:rPr>
      </w:pPr>
      <w:r w:rsidRPr="005D056C">
        <w:rPr>
          <w:rFonts w:ascii="宋体" w:hAnsi="宋体" w:hint="eastAsia"/>
          <w:b/>
          <w:sz w:val="24"/>
        </w:rPr>
        <w:t>十三、</w:t>
      </w:r>
      <w:r w:rsidRPr="005D056C">
        <w:rPr>
          <w:rFonts w:ascii="宋体" w:hAnsi="宋体"/>
          <w:b/>
          <w:sz w:val="24"/>
        </w:rPr>
        <w:t>投标保证金：</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投标保证金(人民币)：</w:t>
      </w:r>
      <w:r w:rsidR="00740E6A" w:rsidRPr="005D056C">
        <w:rPr>
          <w:rFonts w:ascii="宋体" w:hAnsi="宋体" w:hint="eastAsia"/>
          <w:sz w:val="21"/>
          <w:szCs w:val="21"/>
        </w:rPr>
        <w:t>160000</w:t>
      </w:r>
      <w:r w:rsidR="00171786" w:rsidRPr="005D056C">
        <w:rPr>
          <w:rFonts w:ascii="宋体" w:hAnsi="宋体" w:hint="eastAsia"/>
          <w:sz w:val="21"/>
          <w:szCs w:val="21"/>
        </w:rPr>
        <w:t>元整；</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投标人应于201</w:t>
      </w:r>
      <w:r w:rsidR="00F17A89" w:rsidRPr="005D056C">
        <w:rPr>
          <w:rFonts w:ascii="宋体" w:hAnsi="宋体" w:hint="eastAsia"/>
          <w:sz w:val="21"/>
          <w:szCs w:val="21"/>
        </w:rPr>
        <w:t>8</w:t>
      </w:r>
      <w:r w:rsidRPr="005D056C">
        <w:rPr>
          <w:rFonts w:ascii="宋体" w:hAnsi="宋体" w:hint="eastAsia"/>
          <w:sz w:val="21"/>
          <w:szCs w:val="21"/>
        </w:rPr>
        <w:t>年</w:t>
      </w:r>
      <w:r w:rsidR="00D00FF9">
        <w:rPr>
          <w:rFonts w:ascii="宋体" w:hAnsi="宋体" w:hint="eastAsia"/>
          <w:sz w:val="21"/>
          <w:szCs w:val="21"/>
        </w:rPr>
        <w:t>11</w:t>
      </w:r>
      <w:r w:rsidRPr="005D056C">
        <w:rPr>
          <w:rFonts w:ascii="宋体" w:hAnsi="宋体" w:hint="eastAsia"/>
          <w:sz w:val="21"/>
          <w:szCs w:val="21"/>
        </w:rPr>
        <w:t>月</w:t>
      </w:r>
      <w:r w:rsidR="00D00FF9">
        <w:rPr>
          <w:rFonts w:ascii="宋体" w:hAnsi="宋体" w:hint="eastAsia"/>
          <w:sz w:val="21"/>
          <w:szCs w:val="21"/>
        </w:rPr>
        <w:t>6</w:t>
      </w:r>
      <w:r w:rsidRPr="005D056C">
        <w:rPr>
          <w:rFonts w:ascii="宋体" w:hAnsi="宋体" w:hint="eastAsia"/>
          <w:sz w:val="21"/>
          <w:szCs w:val="21"/>
        </w:rPr>
        <w:t>日下午17:00</w:t>
      </w:r>
      <w:r w:rsidR="00171786" w:rsidRPr="005D056C">
        <w:rPr>
          <w:rFonts w:ascii="宋体" w:hAnsi="宋体" w:hint="eastAsia"/>
          <w:sz w:val="21"/>
          <w:szCs w:val="21"/>
        </w:rPr>
        <w:t>:00</w:t>
      </w:r>
      <w:r w:rsidRPr="005D056C">
        <w:rPr>
          <w:rFonts w:ascii="宋体" w:hAnsi="宋体" w:hint="eastAsia"/>
          <w:sz w:val="21"/>
          <w:szCs w:val="21"/>
        </w:rPr>
        <w:t>前在</w:t>
      </w:r>
      <w:r w:rsidR="009C10E0" w:rsidRPr="005D056C">
        <w:rPr>
          <w:rFonts w:ascii="宋体" w:hAnsi="宋体" w:hint="eastAsia"/>
          <w:sz w:val="21"/>
          <w:szCs w:val="21"/>
        </w:rPr>
        <w:t>浙江求是招标代理有限公司</w:t>
      </w:r>
      <w:r w:rsidRPr="005D056C">
        <w:rPr>
          <w:rFonts w:ascii="宋体" w:hAnsi="宋体" w:hint="eastAsia"/>
          <w:sz w:val="21"/>
          <w:szCs w:val="21"/>
        </w:rPr>
        <w:t>交纳并到帐（双休日及法定节假日除外）。</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（地址：杭州市西湖区玉古路173号中田大厦16楼H室财务室）。</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交纳方式：</w:t>
      </w:r>
      <w:r w:rsidRPr="005D056C">
        <w:rPr>
          <w:rFonts w:ascii="宋体" w:hAnsi="宋体" w:hint="eastAsia"/>
          <w:b/>
          <w:sz w:val="21"/>
          <w:szCs w:val="21"/>
        </w:rPr>
        <w:t>转账、银行汇款等非现金方式。</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收款单位（户名）：</w:t>
      </w:r>
      <w:r w:rsidR="009C10E0" w:rsidRPr="005D056C">
        <w:rPr>
          <w:rFonts w:ascii="宋体" w:hAnsi="宋体" w:hint="eastAsia"/>
          <w:sz w:val="21"/>
          <w:szCs w:val="21"/>
        </w:rPr>
        <w:t>浙江求是招标代理有限公司</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开户银行：工行浙大支行</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银行账号：</w:t>
      </w:r>
      <w:r w:rsidRPr="005D056C">
        <w:rPr>
          <w:rFonts w:ascii="宋体" w:hAnsi="宋体"/>
          <w:sz w:val="21"/>
          <w:szCs w:val="21"/>
        </w:rPr>
        <w:t>1202024609900033043</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财务联系方式：0571-87666113</w:t>
      </w:r>
    </w:p>
    <w:p w:rsidR="00E77E98" w:rsidRPr="005D056C" w:rsidRDefault="00E77E98" w:rsidP="005336D7">
      <w:pPr>
        <w:spacing w:line="288" w:lineRule="auto"/>
        <w:rPr>
          <w:rFonts w:ascii="宋体" w:hAnsi="宋体"/>
          <w:b/>
          <w:sz w:val="24"/>
        </w:rPr>
      </w:pPr>
      <w:r w:rsidRPr="005D056C">
        <w:rPr>
          <w:rFonts w:ascii="宋体" w:hAnsi="宋体" w:hint="eastAsia"/>
          <w:b/>
          <w:sz w:val="24"/>
        </w:rPr>
        <w:t>十四、公告期限：</w:t>
      </w:r>
      <w:r w:rsidRPr="005D056C">
        <w:rPr>
          <w:rFonts w:ascii="宋体" w:hAnsi="宋体" w:hint="eastAsia"/>
          <w:sz w:val="21"/>
          <w:szCs w:val="21"/>
        </w:rPr>
        <w:t>5个工作日</w:t>
      </w:r>
    </w:p>
    <w:p w:rsidR="00E77E98" w:rsidRPr="005D056C" w:rsidRDefault="00E77E98" w:rsidP="005336D7">
      <w:pPr>
        <w:spacing w:line="288" w:lineRule="auto"/>
        <w:rPr>
          <w:rFonts w:ascii="宋体" w:hAnsi="宋体"/>
          <w:b/>
          <w:sz w:val="24"/>
        </w:rPr>
      </w:pPr>
      <w:r w:rsidRPr="005D056C">
        <w:rPr>
          <w:rFonts w:ascii="宋体" w:hAnsi="宋体" w:hint="eastAsia"/>
          <w:b/>
          <w:sz w:val="24"/>
        </w:rPr>
        <w:t>十</w:t>
      </w:r>
      <w:r w:rsidR="002C10A2" w:rsidRPr="005D056C">
        <w:rPr>
          <w:rFonts w:ascii="宋体" w:hAnsi="宋体" w:hint="eastAsia"/>
          <w:b/>
          <w:sz w:val="24"/>
        </w:rPr>
        <w:t>五</w:t>
      </w:r>
      <w:r w:rsidRPr="005D056C">
        <w:rPr>
          <w:rFonts w:ascii="宋体" w:hAnsi="宋体" w:hint="eastAsia"/>
          <w:b/>
          <w:sz w:val="24"/>
        </w:rPr>
        <w:t>、其他事项：</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sz w:val="21"/>
          <w:szCs w:val="21"/>
        </w:rPr>
        <w:t>1</w:t>
      </w:r>
      <w:r w:rsidR="00516CD3" w:rsidRPr="005D056C">
        <w:rPr>
          <w:rFonts w:ascii="宋体" w:hAnsi="宋体" w:hint="eastAsia"/>
          <w:sz w:val="21"/>
          <w:szCs w:val="21"/>
        </w:rPr>
        <w:t>.</w:t>
      </w:r>
      <w:r w:rsidRPr="005D056C">
        <w:rPr>
          <w:rFonts w:ascii="宋体" w:hAnsi="宋体" w:hint="eastAsia"/>
          <w:sz w:val="21"/>
          <w:szCs w:val="21"/>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2</w:t>
      </w:r>
      <w:r w:rsidR="00516CD3" w:rsidRPr="005D056C">
        <w:rPr>
          <w:rFonts w:ascii="宋体" w:hAnsi="宋体" w:hint="eastAsia"/>
          <w:sz w:val="21"/>
          <w:szCs w:val="21"/>
        </w:rPr>
        <w:t>.</w:t>
      </w:r>
      <w:r w:rsidRPr="005D056C">
        <w:rPr>
          <w:rFonts w:ascii="宋体" w:hAnsi="宋体" w:hint="eastAsia"/>
          <w:sz w:val="21"/>
          <w:szCs w:val="21"/>
        </w:rPr>
        <w:t>采购项目需要落实的政府采购政策：详见采购需求。</w:t>
      </w:r>
    </w:p>
    <w:p w:rsidR="00EF367C" w:rsidRPr="005D056C" w:rsidRDefault="00E77E98" w:rsidP="005336D7">
      <w:pPr>
        <w:spacing w:line="288" w:lineRule="auto"/>
        <w:ind w:firstLineChars="200" w:firstLine="420"/>
        <w:rPr>
          <w:rFonts w:ascii="宋体" w:hAnsi="宋体"/>
          <w:sz w:val="21"/>
          <w:szCs w:val="21"/>
        </w:rPr>
      </w:pPr>
      <w:bookmarkStart w:id="2" w:name="B36_其他事项"/>
      <w:r w:rsidRPr="005D056C">
        <w:rPr>
          <w:rFonts w:ascii="宋体" w:hAnsi="宋体" w:hint="eastAsia"/>
          <w:sz w:val="21"/>
          <w:szCs w:val="21"/>
        </w:rPr>
        <w:t>3</w:t>
      </w:r>
      <w:r w:rsidR="00516CD3" w:rsidRPr="005D056C">
        <w:rPr>
          <w:rFonts w:ascii="宋体" w:hAnsi="宋体" w:hint="eastAsia"/>
          <w:sz w:val="21"/>
          <w:szCs w:val="21"/>
        </w:rPr>
        <w:t>.</w:t>
      </w:r>
      <w:r w:rsidRPr="005D056C">
        <w:rPr>
          <w:rFonts w:ascii="宋体" w:hAnsi="宋体"/>
          <w:sz w:val="21"/>
          <w:szCs w:val="21"/>
        </w:rPr>
        <w:t>其他事项</w:t>
      </w:r>
      <w:r w:rsidRPr="005D056C">
        <w:rPr>
          <w:rFonts w:ascii="宋体" w:hAnsi="宋体" w:hint="eastAsia"/>
          <w:sz w:val="21"/>
          <w:szCs w:val="21"/>
        </w:rPr>
        <w:t>：</w:t>
      </w:r>
    </w:p>
    <w:p w:rsidR="00EF367C" w:rsidRPr="005D056C" w:rsidRDefault="00EF367C" w:rsidP="005336D7">
      <w:pPr>
        <w:spacing w:line="288" w:lineRule="auto"/>
        <w:ind w:firstLineChars="200" w:firstLine="422"/>
        <w:rPr>
          <w:rFonts w:ascii="宋体" w:hAnsi="宋体"/>
          <w:sz w:val="21"/>
          <w:szCs w:val="21"/>
        </w:rPr>
      </w:pPr>
      <w:r w:rsidRPr="005D056C">
        <w:rPr>
          <w:rFonts w:ascii="宋体" w:hAnsi="宋体" w:hint="eastAsia"/>
          <w:b/>
          <w:sz w:val="21"/>
          <w:szCs w:val="21"/>
        </w:rPr>
        <w:t>信用记录</w:t>
      </w:r>
      <w:r w:rsidRPr="005D056C">
        <w:rPr>
          <w:rFonts w:ascii="宋体" w:hAnsi="宋体" w:hint="eastAsia"/>
          <w:sz w:val="21"/>
          <w:szCs w:val="21"/>
        </w:rPr>
        <w:t>：根据财库[2016]125号《关于在政府采购活动中查询及使用信用记录有关问题的通知》要求，采购代理机构会对投标人信用记录进行查询并甄别。</w:t>
      </w:r>
    </w:p>
    <w:p w:rsidR="00EF367C" w:rsidRPr="005D056C" w:rsidRDefault="00516CD3" w:rsidP="005336D7">
      <w:pPr>
        <w:spacing w:line="288" w:lineRule="auto"/>
        <w:ind w:firstLineChars="200" w:firstLine="420"/>
        <w:rPr>
          <w:rFonts w:ascii="宋体" w:hAnsi="宋体"/>
          <w:sz w:val="21"/>
          <w:szCs w:val="21"/>
        </w:rPr>
      </w:pPr>
      <w:r w:rsidRPr="005D056C">
        <w:rPr>
          <w:rFonts w:ascii="宋体" w:hAnsi="宋体" w:hint="eastAsia"/>
          <w:sz w:val="21"/>
          <w:szCs w:val="21"/>
        </w:rPr>
        <w:t>（1）</w:t>
      </w:r>
      <w:r w:rsidR="00EF367C" w:rsidRPr="005D056C">
        <w:rPr>
          <w:rFonts w:ascii="宋体" w:hAnsi="宋体" w:hint="eastAsia"/>
          <w:sz w:val="21"/>
          <w:szCs w:val="21"/>
        </w:rPr>
        <w:t>信用信息查询的截止时点：投标截止时间；</w:t>
      </w:r>
    </w:p>
    <w:p w:rsidR="00EF367C" w:rsidRPr="005D056C" w:rsidRDefault="00516CD3" w:rsidP="005336D7">
      <w:pPr>
        <w:spacing w:line="288" w:lineRule="auto"/>
        <w:ind w:firstLineChars="200" w:firstLine="420"/>
        <w:rPr>
          <w:rFonts w:ascii="宋体" w:hAnsi="宋体"/>
          <w:sz w:val="21"/>
          <w:szCs w:val="21"/>
        </w:rPr>
      </w:pPr>
      <w:r w:rsidRPr="005D056C">
        <w:rPr>
          <w:rFonts w:ascii="宋体" w:hAnsi="宋体" w:hint="eastAsia"/>
          <w:sz w:val="21"/>
          <w:szCs w:val="21"/>
        </w:rPr>
        <w:t xml:space="preserve">（2） </w:t>
      </w:r>
      <w:r w:rsidR="00EF367C" w:rsidRPr="005D056C">
        <w:rPr>
          <w:rFonts w:ascii="宋体" w:hAnsi="宋体" w:hint="eastAsia"/>
          <w:sz w:val="21"/>
          <w:szCs w:val="21"/>
        </w:rPr>
        <w:t>查询渠道：“信用中国”（www.creditchina.gov.cn）、“中国政府采购网”（www.ccgp.gov.cn ）；</w:t>
      </w:r>
    </w:p>
    <w:p w:rsidR="00EF367C" w:rsidRPr="005D056C" w:rsidRDefault="00516CD3" w:rsidP="005336D7">
      <w:pPr>
        <w:spacing w:line="288" w:lineRule="auto"/>
        <w:ind w:firstLineChars="200" w:firstLine="420"/>
        <w:rPr>
          <w:rFonts w:ascii="宋体" w:hAnsi="宋体"/>
          <w:sz w:val="21"/>
          <w:szCs w:val="21"/>
        </w:rPr>
      </w:pPr>
      <w:r w:rsidRPr="005D056C">
        <w:rPr>
          <w:rFonts w:ascii="宋体" w:hAnsi="宋体" w:hint="eastAsia"/>
          <w:sz w:val="21"/>
          <w:szCs w:val="21"/>
        </w:rPr>
        <w:t>（3）</w:t>
      </w:r>
      <w:r w:rsidR="00EF367C" w:rsidRPr="005D056C">
        <w:rPr>
          <w:rFonts w:ascii="宋体" w:hAnsi="宋体" w:hint="eastAsia"/>
          <w:sz w:val="21"/>
          <w:szCs w:val="21"/>
        </w:rPr>
        <w:t>信用信息查询记录和证据留存具体方式：采购代理机构经办人和监督人员将查询网页打印、签字与其他采购文件一并保存；</w:t>
      </w:r>
    </w:p>
    <w:p w:rsidR="00EF367C" w:rsidRPr="005D056C" w:rsidRDefault="00516CD3" w:rsidP="005336D7">
      <w:pPr>
        <w:spacing w:line="288" w:lineRule="auto"/>
        <w:ind w:firstLineChars="200" w:firstLine="420"/>
        <w:rPr>
          <w:rFonts w:ascii="宋体" w:hAnsi="宋体"/>
          <w:sz w:val="21"/>
          <w:szCs w:val="21"/>
        </w:rPr>
      </w:pPr>
      <w:r w:rsidRPr="005D056C">
        <w:rPr>
          <w:rFonts w:ascii="宋体" w:hAnsi="宋体" w:hint="eastAsia"/>
          <w:sz w:val="21"/>
          <w:szCs w:val="21"/>
        </w:rPr>
        <w:t>（4）</w:t>
      </w:r>
      <w:r w:rsidR="00EF367C" w:rsidRPr="005D056C">
        <w:rPr>
          <w:rFonts w:ascii="宋体" w:hAnsi="宋体" w:hint="eastAsia"/>
          <w:sz w:val="21"/>
          <w:szCs w:val="21"/>
        </w:rPr>
        <w:t>信用信息的使用规则：投标人存在不良信用记录的，其投标将被作为无效投标处理。</w:t>
      </w:r>
    </w:p>
    <w:p w:rsidR="00E77E98" w:rsidRPr="005D056C" w:rsidRDefault="00EF367C" w:rsidP="005336D7">
      <w:pPr>
        <w:spacing w:line="288" w:lineRule="auto"/>
        <w:ind w:firstLineChars="200" w:firstLine="420"/>
        <w:rPr>
          <w:rFonts w:ascii="宋体" w:hAnsi="宋体"/>
          <w:sz w:val="21"/>
          <w:szCs w:val="21"/>
        </w:rPr>
      </w:pPr>
      <w:r w:rsidRPr="005D056C">
        <w:rPr>
          <w:rFonts w:ascii="宋体" w:hAnsi="宋体" w:hint="eastAsia"/>
          <w:sz w:val="21"/>
          <w:szCs w:val="21"/>
        </w:rPr>
        <w:t>不良信用记录指：被列入失信被执行人、重大税收违法案件当事人名单、政府采购严重违法失信行为记录名单。</w:t>
      </w:r>
      <w:bookmarkEnd w:id="2"/>
    </w:p>
    <w:p w:rsidR="00E77E98" w:rsidRPr="005D056C" w:rsidRDefault="00E77E98" w:rsidP="005336D7">
      <w:pPr>
        <w:spacing w:line="288" w:lineRule="auto"/>
        <w:rPr>
          <w:rFonts w:ascii="宋体" w:hAnsi="宋体"/>
          <w:b/>
          <w:sz w:val="24"/>
        </w:rPr>
      </w:pPr>
      <w:r w:rsidRPr="005D056C">
        <w:rPr>
          <w:rFonts w:ascii="宋体" w:hAnsi="宋体" w:hint="eastAsia"/>
          <w:b/>
          <w:sz w:val="24"/>
        </w:rPr>
        <w:t>十</w:t>
      </w:r>
      <w:r w:rsidR="002C10A2" w:rsidRPr="005D056C">
        <w:rPr>
          <w:rFonts w:ascii="宋体" w:hAnsi="宋体" w:hint="eastAsia"/>
          <w:b/>
          <w:sz w:val="24"/>
        </w:rPr>
        <w:t>六</w:t>
      </w:r>
      <w:r w:rsidRPr="005D056C">
        <w:rPr>
          <w:rFonts w:ascii="宋体" w:hAnsi="宋体" w:hint="eastAsia"/>
          <w:b/>
          <w:sz w:val="24"/>
        </w:rPr>
        <w:t>、联系方式:</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1</w:t>
      </w:r>
      <w:r w:rsidR="00516CD3" w:rsidRPr="005D056C">
        <w:rPr>
          <w:rFonts w:ascii="宋体" w:hAnsi="宋体" w:hint="eastAsia"/>
          <w:sz w:val="21"/>
          <w:szCs w:val="21"/>
        </w:rPr>
        <w:t>.</w:t>
      </w:r>
      <w:r w:rsidRPr="005D056C">
        <w:rPr>
          <w:rFonts w:ascii="宋体" w:hAnsi="宋体" w:hint="eastAsia"/>
          <w:sz w:val="21"/>
          <w:szCs w:val="21"/>
        </w:rPr>
        <w:t>采购人名称：</w:t>
      </w:r>
      <w:r w:rsidR="00162308" w:rsidRPr="005D056C">
        <w:rPr>
          <w:rFonts w:ascii="宋体" w:hAnsi="宋体" w:hint="eastAsia"/>
          <w:sz w:val="21"/>
          <w:szCs w:val="21"/>
        </w:rPr>
        <w:t>杭州师范大学</w:t>
      </w:r>
    </w:p>
    <w:p w:rsidR="00875C6A" w:rsidRPr="005D056C" w:rsidRDefault="00875C6A" w:rsidP="00875C6A">
      <w:pPr>
        <w:spacing w:line="288" w:lineRule="auto"/>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地址：</w:t>
      </w:r>
      <w:r w:rsidRPr="005D056C">
        <w:rPr>
          <w:rFonts w:asciiTheme="minorEastAsia" w:eastAsiaTheme="minorEastAsia" w:hAnsiTheme="minorEastAsia" w:cs="宋体" w:hint="eastAsia"/>
          <w:spacing w:val="-6"/>
          <w:kern w:val="0"/>
          <w:sz w:val="21"/>
          <w:szCs w:val="21"/>
        </w:rPr>
        <w:t>杭州市余杭区仓前街道余杭塘路2318号行政楼412</w:t>
      </w:r>
    </w:p>
    <w:p w:rsidR="00875C6A" w:rsidRPr="005D056C" w:rsidRDefault="00875C6A" w:rsidP="00875C6A">
      <w:pPr>
        <w:spacing w:line="288" w:lineRule="auto"/>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联系人：</w:t>
      </w:r>
      <w:r w:rsidRPr="005D056C">
        <w:rPr>
          <w:rFonts w:asciiTheme="minorEastAsia" w:eastAsiaTheme="minorEastAsia" w:hAnsiTheme="minorEastAsia" w:cs="宋体" w:hint="eastAsia"/>
          <w:spacing w:val="-6"/>
          <w:kern w:val="0"/>
          <w:sz w:val="21"/>
          <w:szCs w:val="21"/>
        </w:rPr>
        <w:t>沈杰</w:t>
      </w:r>
    </w:p>
    <w:p w:rsidR="00875C6A" w:rsidRPr="005D056C" w:rsidRDefault="00875C6A" w:rsidP="00875C6A">
      <w:pPr>
        <w:spacing w:line="288" w:lineRule="auto"/>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联系方法：</w:t>
      </w:r>
      <w:r w:rsidRPr="005D056C">
        <w:rPr>
          <w:rFonts w:asciiTheme="minorEastAsia" w:eastAsiaTheme="minorEastAsia" w:hAnsiTheme="minorEastAsia" w:cs="宋体" w:hint="eastAsia"/>
          <w:spacing w:val="-6"/>
          <w:kern w:val="0"/>
          <w:sz w:val="21"/>
          <w:szCs w:val="21"/>
        </w:rPr>
        <w:t>0571-28865149</w:t>
      </w:r>
    </w:p>
    <w:p w:rsidR="00875C6A" w:rsidRPr="005D056C" w:rsidRDefault="00875C6A" w:rsidP="00875C6A">
      <w:pPr>
        <w:spacing w:line="288" w:lineRule="auto"/>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采购项目联系人：倪伟敏</w:t>
      </w:r>
    </w:p>
    <w:p w:rsidR="00875C6A" w:rsidRPr="005D056C" w:rsidRDefault="00875C6A" w:rsidP="00875C6A">
      <w:pPr>
        <w:spacing w:line="288" w:lineRule="auto"/>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电话：</w:t>
      </w:r>
      <w:r w:rsidRPr="005D056C">
        <w:rPr>
          <w:rFonts w:asciiTheme="minorEastAsia" w:eastAsiaTheme="minorEastAsia" w:hAnsiTheme="minorEastAsia"/>
          <w:sz w:val="21"/>
          <w:szCs w:val="21"/>
        </w:rPr>
        <w:t>13372569670</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2</w:t>
      </w:r>
      <w:r w:rsidR="00516CD3" w:rsidRPr="005D056C">
        <w:rPr>
          <w:rFonts w:ascii="宋体" w:hAnsi="宋体" w:hint="eastAsia"/>
          <w:sz w:val="21"/>
          <w:szCs w:val="21"/>
        </w:rPr>
        <w:t>.</w:t>
      </w:r>
      <w:r w:rsidRPr="005D056C">
        <w:rPr>
          <w:rFonts w:ascii="宋体" w:hAnsi="宋体" w:hint="eastAsia"/>
          <w:sz w:val="21"/>
          <w:szCs w:val="21"/>
        </w:rPr>
        <w:t>采购代理机构名称：</w:t>
      </w:r>
      <w:r w:rsidR="009C10E0" w:rsidRPr="005D056C">
        <w:rPr>
          <w:rFonts w:ascii="宋体" w:hAnsi="宋体" w:hint="eastAsia"/>
          <w:sz w:val="21"/>
          <w:szCs w:val="21"/>
        </w:rPr>
        <w:t>浙江求是招标代理有限公司</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lastRenderedPageBreak/>
        <w:t>地址：杭州市西湖区玉古路173号中田大厦16楼</w:t>
      </w:r>
    </w:p>
    <w:p w:rsidR="00411DAF" w:rsidRPr="005D056C" w:rsidRDefault="00411DAF" w:rsidP="005336D7">
      <w:pPr>
        <w:spacing w:line="288" w:lineRule="auto"/>
        <w:ind w:firstLineChars="200" w:firstLine="420"/>
        <w:rPr>
          <w:rFonts w:ascii="宋体" w:hAnsi="宋体"/>
          <w:sz w:val="21"/>
          <w:szCs w:val="21"/>
        </w:rPr>
      </w:pPr>
      <w:r w:rsidRPr="005D056C">
        <w:rPr>
          <w:rFonts w:ascii="宋体" w:hAnsi="宋体" w:hint="eastAsia"/>
          <w:sz w:val="21"/>
          <w:szCs w:val="21"/>
        </w:rPr>
        <w:t>业务联系人：姜海军</w:t>
      </w:r>
    </w:p>
    <w:p w:rsidR="00E77E98" w:rsidRPr="005D056C" w:rsidRDefault="00411DAF" w:rsidP="005336D7">
      <w:pPr>
        <w:spacing w:line="288" w:lineRule="auto"/>
        <w:ind w:firstLineChars="200" w:firstLine="420"/>
        <w:rPr>
          <w:rFonts w:ascii="宋体" w:hAnsi="宋体"/>
          <w:sz w:val="21"/>
          <w:szCs w:val="21"/>
        </w:rPr>
      </w:pPr>
      <w:r w:rsidRPr="005D056C">
        <w:rPr>
          <w:rFonts w:ascii="宋体" w:hAnsi="宋体" w:hint="eastAsia"/>
          <w:sz w:val="21"/>
          <w:szCs w:val="21"/>
        </w:rPr>
        <w:t>联系方法：0571-87666117</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报名联系人：於路莹</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联系方法：0571-87666112</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传真：0571-87666116</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报名邮箱：qszb010@126.com</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采购代理机构质疑联系人：王庆庆</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联系方法：0571-87666119</w:t>
      </w:r>
    </w:p>
    <w:p w:rsidR="00E77E98" w:rsidRPr="005D056C" w:rsidRDefault="00E77E98" w:rsidP="005336D7">
      <w:pPr>
        <w:spacing w:line="288" w:lineRule="auto"/>
        <w:ind w:firstLineChars="200" w:firstLine="420"/>
        <w:rPr>
          <w:rFonts w:ascii="宋体" w:hAnsi="宋体"/>
          <w:sz w:val="21"/>
          <w:szCs w:val="21"/>
        </w:rPr>
      </w:pPr>
      <w:r w:rsidRPr="005D056C">
        <w:rPr>
          <w:rFonts w:ascii="宋体" w:hAnsi="宋体" w:hint="eastAsia"/>
          <w:sz w:val="21"/>
          <w:szCs w:val="21"/>
        </w:rPr>
        <w:t>质疑邮箱：qszb019@126.com</w:t>
      </w:r>
    </w:p>
    <w:p w:rsidR="00162308" w:rsidRPr="005D056C" w:rsidRDefault="00162308" w:rsidP="00162308">
      <w:pPr>
        <w:widowControl/>
        <w:spacing w:line="288" w:lineRule="auto"/>
        <w:ind w:right="60" w:firstLineChars="200" w:firstLine="396"/>
        <w:jc w:val="left"/>
        <w:rPr>
          <w:rFonts w:ascii="宋体" w:hAnsi="宋体" w:cs="宋体"/>
          <w:spacing w:val="-6"/>
          <w:kern w:val="0"/>
          <w:sz w:val="21"/>
          <w:szCs w:val="21"/>
        </w:rPr>
      </w:pPr>
      <w:r w:rsidRPr="005D056C">
        <w:rPr>
          <w:rFonts w:ascii="宋体" w:hAnsi="宋体" w:cs="宋体" w:hint="eastAsia"/>
          <w:spacing w:val="-6"/>
          <w:kern w:val="0"/>
          <w:sz w:val="21"/>
          <w:szCs w:val="21"/>
        </w:rPr>
        <w:t>3.同级政府采购监督管理部门：</w:t>
      </w:r>
      <w:r w:rsidRPr="005D056C">
        <w:rPr>
          <w:rFonts w:ascii="宋体" w:hAnsi="宋体" w:hint="eastAsia"/>
          <w:spacing w:val="-6"/>
          <w:sz w:val="21"/>
          <w:szCs w:val="21"/>
        </w:rPr>
        <w:t>杭州市财政局政府采购监管处</w:t>
      </w:r>
    </w:p>
    <w:p w:rsidR="00162308" w:rsidRPr="005D056C" w:rsidRDefault="00162308" w:rsidP="00162308">
      <w:pPr>
        <w:widowControl/>
        <w:spacing w:line="288" w:lineRule="auto"/>
        <w:ind w:right="60" w:firstLineChars="200" w:firstLine="396"/>
        <w:jc w:val="left"/>
        <w:rPr>
          <w:rFonts w:ascii="宋体" w:hAnsi="宋体" w:cs="宋体"/>
          <w:spacing w:val="-6"/>
          <w:kern w:val="0"/>
          <w:sz w:val="21"/>
          <w:szCs w:val="21"/>
        </w:rPr>
      </w:pPr>
      <w:r w:rsidRPr="005D056C">
        <w:rPr>
          <w:rFonts w:ascii="宋体" w:hAnsi="宋体" w:cs="宋体" w:hint="eastAsia"/>
          <w:spacing w:val="-6"/>
          <w:kern w:val="0"/>
          <w:sz w:val="21"/>
          <w:szCs w:val="21"/>
        </w:rPr>
        <w:t>联系人：</w:t>
      </w:r>
      <w:r w:rsidRPr="005D056C">
        <w:rPr>
          <w:rFonts w:ascii="宋体" w:hAnsi="宋体" w:hint="eastAsia"/>
          <w:spacing w:val="-6"/>
          <w:sz w:val="21"/>
          <w:szCs w:val="21"/>
        </w:rPr>
        <w:t>吕先生</w:t>
      </w:r>
    </w:p>
    <w:p w:rsidR="00162308" w:rsidRPr="005D056C" w:rsidRDefault="00162308" w:rsidP="00162308">
      <w:pPr>
        <w:widowControl/>
        <w:spacing w:line="288" w:lineRule="auto"/>
        <w:ind w:right="60" w:firstLineChars="200" w:firstLine="396"/>
        <w:jc w:val="left"/>
        <w:rPr>
          <w:rFonts w:ascii="宋体" w:hAnsi="宋体" w:cs="宋体"/>
          <w:spacing w:val="-6"/>
          <w:kern w:val="0"/>
          <w:sz w:val="21"/>
          <w:szCs w:val="21"/>
        </w:rPr>
      </w:pPr>
      <w:r w:rsidRPr="005D056C">
        <w:rPr>
          <w:rFonts w:ascii="宋体" w:hAnsi="宋体" w:cs="宋体" w:hint="eastAsia"/>
          <w:spacing w:val="-6"/>
          <w:kern w:val="0"/>
          <w:sz w:val="21"/>
          <w:szCs w:val="21"/>
        </w:rPr>
        <w:t>监督投诉电话：</w:t>
      </w:r>
      <w:r w:rsidRPr="005D056C">
        <w:rPr>
          <w:rFonts w:ascii="宋体" w:hAnsi="宋体" w:hint="eastAsia"/>
          <w:spacing w:val="-6"/>
          <w:sz w:val="21"/>
          <w:szCs w:val="21"/>
        </w:rPr>
        <w:t>0571-87715261</w:t>
      </w:r>
    </w:p>
    <w:p w:rsidR="00162308" w:rsidRPr="005D056C" w:rsidRDefault="00162308" w:rsidP="00162308">
      <w:pPr>
        <w:spacing w:line="288" w:lineRule="auto"/>
        <w:ind w:firstLineChars="200" w:firstLine="396"/>
        <w:rPr>
          <w:rFonts w:ascii="宋体" w:hAnsi="宋体"/>
          <w:spacing w:val="-6"/>
          <w:sz w:val="21"/>
          <w:szCs w:val="21"/>
        </w:rPr>
      </w:pPr>
      <w:r w:rsidRPr="005D056C">
        <w:rPr>
          <w:rFonts w:ascii="宋体" w:hAnsi="宋体" w:cs="宋体" w:hint="eastAsia"/>
          <w:spacing w:val="-6"/>
          <w:kern w:val="0"/>
          <w:sz w:val="21"/>
          <w:szCs w:val="21"/>
        </w:rPr>
        <w:t>地址：</w:t>
      </w:r>
      <w:r w:rsidRPr="005D056C">
        <w:rPr>
          <w:rFonts w:ascii="宋体" w:hAnsi="宋体" w:hint="eastAsia"/>
          <w:spacing w:val="-6"/>
          <w:sz w:val="21"/>
          <w:szCs w:val="21"/>
        </w:rPr>
        <w:t>杭州市中河中路152号市财税大楼6楼</w:t>
      </w:r>
    </w:p>
    <w:p w:rsidR="00D931D7" w:rsidRPr="005D056C" w:rsidRDefault="00D931D7">
      <w:pPr>
        <w:widowControl/>
        <w:spacing w:line="288" w:lineRule="auto"/>
        <w:ind w:right="60" w:firstLineChars="200" w:firstLine="396"/>
        <w:jc w:val="left"/>
        <w:rPr>
          <w:rFonts w:ascii="宋体" w:hAnsi="宋体" w:cs="宋体"/>
          <w:spacing w:val="-6"/>
          <w:kern w:val="0"/>
          <w:sz w:val="21"/>
          <w:szCs w:val="21"/>
        </w:rPr>
      </w:pPr>
    </w:p>
    <w:p w:rsidR="00D931D7" w:rsidRPr="005D056C" w:rsidRDefault="00D931D7" w:rsidP="00461EA1">
      <w:pPr>
        <w:spacing w:line="288" w:lineRule="auto"/>
        <w:ind w:left="238"/>
        <w:jc w:val="center"/>
        <w:outlineLvl w:val="1"/>
        <w:rPr>
          <w:rFonts w:ascii="宋体" w:hAnsi="宋体"/>
          <w:b/>
          <w:bCs/>
          <w:sz w:val="32"/>
          <w:szCs w:val="32"/>
        </w:rPr>
      </w:pPr>
      <w:r w:rsidRPr="005D056C">
        <w:rPr>
          <w:rFonts w:ascii="宋体" w:hAnsi="宋体" w:hint="eastAsia"/>
          <w:sz w:val="21"/>
          <w:szCs w:val="21"/>
        </w:rPr>
        <w:br w:type="page"/>
      </w:r>
      <w:bookmarkStart w:id="3" w:name="_Toc524527907"/>
      <w:bookmarkStart w:id="4" w:name="_Toc524527982"/>
      <w:r w:rsidRPr="005D056C">
        <w:rPr>
          <w:rFonts w:ascii="宋体" w:hAnsi="宋体" w:hint="eastAsia"/>
          <w:b/>
          <w:sz w:val="32"/>
          <w:szCs w:val="32"/>
        </w:rPr>
        <w:lastRenderedPageBreak/>
        <w:t>第二章</w:t>
      </w:r>
      <w:r w:rsidR="0086223B" w:rsidRPr="005D056C">
        <w:rPr>
          <w:rFonts w:ascii="宋体" w:hAnsi="宋体" w:hint="eastAsia"/>
          <w:b/>
          <w:sz w:val="32"/>
          <w:szCs w:val="32"/>
        </w:rPr>
        <w:t xml:space="preserve">  </w:t>
      </w:r>
      <w:r w:rsidRPr="005D056C">
        <w:rPr>
          <w:rFonts w:ascii="宋体" w:hAnsi="宋体" w:hint="eastAsia"/>
          <w:b/>
          <w:bCs/>
          <w:sz w:val="32"/>
          <w:szCs w:val="32"/>
        </w:rPr>
        <w:t>采购需求</w:t>
      </w:r>
      <w:bookmarkEnd w:id="3"/>
      <w:bookmarkEnd w:id="4"/>
    </w:p>
    <w:p w:rsidR="00D931D7" w:rsidRPr="005D056C" w:rsidRDefault="00D931D7" w:rsidP="001A3FFB">
      <w:pPr>
        <w:spacing w:line="288" w:lineRule="auto"/>
        <w:ind w:left="272" w:hangingChars="113" w:hanging="272"/>
        <w:rPr>
          <w:rFonts w:ascii="宋体" w:hAnsi="宋体"/>
          <w:b/>
          <w:sz w:val="24"/>
        </w:rPr>
      </w:pPr>
      <w:r w:rsidRPr="005D056C">
        <w:rPr>
          <w:rFonts w:ascii="宋体" w:hAnsi="宋体" w:hint="eastAsia"/>
          <w:b/>
          <w:sz w:val="24"/>
        </w:rPr>
        <w:t>一</w:t>
      </w:r>
      <w:r w:rsidRPr="005D056C">
        <w:rPr>
          <w:rFonts w:ascii="宋体" w:hAnsi="宋体"/>
          <w:b/>
          <w:sz w:val="24"/>
        </w:rPr>
        <w:t>、</w:t>
      </w:r>
      <w:r w:rsidRPr="005D056C">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701"/>
        <w:gridCol w:w="7117"/>
      </w:tblGrid>
      <w:tr w:rsidR="005B5CAD" w:rsidRPr="005D056C" w:rsidTr="00171786">
        <w:trPr>
          <w:trHeight w:val="567"/>
        </w:trPr>
        <w:tc>
          <w:tcPr>
            <w:tcW w:w="680" w:type="dxa"/>
            <w:shd w:val="clear" w:color="auto" w:fill="auto"/>
            <w:vAlign w:val="center"/>
          </w:tcPr>
          <w:p w:rsidR="005B5CAD" w:rsidRPr="005D056C" w:rsidRDefault="005B5CAD" w:rsidP="002A311A">
            <w:pPr>
              <w:spacing w:line="288" w:lineRule="auto"/>
              <w:jc w:val="center"/>
              <w:rPr>
                <w:rFonts w:ascii="宋体" w:hAnsi="宋体"/>
                <w:b/>
                <w:sz w:val="21"/>
                <w:szCs w:val="21"/>
              </w:rPr>
            </w:pPr>
            <w:r w:rsidRPr="005D056C">
              <w:rPr>
                <w:rFonts w:ascii="宋体" w:hAnsi="宋体" w:hint="eastAsia"/>
                <w:b/>
                <w:sz w:val="21"/>
                <w:szCs w:val="21"/>
              </w:rPr>
              <w:t>序号</w:t>
            </w:r>
          </w:p>
        </w:tc>
        <w:tc>
          <w:tcPr>
            <w:tcW w:w="1701" w:type="dxa"/>
            <w:shd w:val="clear" w:color="auto" w:fill="auto"/>
            <w:vAlign w:val="center"/>
          </w:tcPr>
          <w:p w:rsidR="005B5CAD" w:rsidRPr="005D056C" w:rsidRDefault="005B5CAD" w:rsidP="002A311A">
            <w:pPr>
              <w:spacing w:line="288" w:lineRule="auto"/>
              <w:jc w:val="center"/>
              <w:rPr>
                <w:rFonts w:ascii="宋体" w:hAnsi="宋体"/>
                <w:b/>
                <w:sz w:val="21"/>
                <w:szCs w:val="21"/>
              </w:rPr>
            </w:pPr>
            <w:r w:rsidRPr="005D056C">
              <w:rPr>
                <w:rFonts w:ascii="宋体" w:hAnsi="宋体" w:hint="eastAsia"/>
                <w:b/>
                <w:sz w:val="21"/>
                <w:szCs w:val="21"/>
              </w:rPr>
              <w:t>政策名称</w:t>
            </w:r>
          </w:p>
        </w:tc>
        <w:tc>
          <w:tcPr>
            <w:tcW w:w="7117" w:type="dxa"/>
            <w:shd w:val="clear" w:color="auto" w:fill="auto"/>
            <w:vAlign w:val="center"/>
          </w:tcPr>
          <w:p w:rsidR="005B5CAD" w:rsidRPr="005D056C" w:rsidRDefault="005B5CAD" w:rsidP="002A311A">
            <w:pPr>
              <w:spacing w:line="288" w:lineRule="auto"/>
              <w:jc w:val="center"/>
              <w:rPr>
                <w:rFonts w:ascii="宋体" w:hAnsi="宋体"/>
                <w:b/>
                <w:sz w:val="21"/>
                <w:szCs w:val="21"/>
              </w:rPr>
            </w:pPr>
            <w:r w:rsidRPr="005D056C">
              <w:rPr>
                <w:rFonts w:ascii="宋体" w:hAnsi="宋体" w:hint="eastAsia"/>
                <w:b/>
                <w:sz w:val="21"/>
                <w:szCs w:val="21"/>
              </w:rPr>
              <w:t>内容</w:t>
            </w:r>
          </w:p>
        </w:tc>
      </w:tr>
      <w:tr w:rsidR="005B5CAD" w:rsidRPr="005D056C" w:rsidTr="00171786">
        <w:trPr>
          <w:trHeight w:val="567"/>
        </w:trPr>
        <w:tc>
          <w:tcPr>
            <w:tcW w:w="680"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1</w:t>
            </w:r>
          </w:p>
        </w:tc>
        <w:tc>
          <w:tcPr>
            <w:tcW w:w="1701"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政府采购促进中小企业发展</w:t>
            </w:r>
          </w:p>
        </w:tc>
        <w:tc>
          <w:tcPr>
            <w:tcW w:w="7117" w:type="dxa"/>
            <w:shd w:val="clear" w:color="auto" w:fill="auto"/>
            <w:vAlign w:val="center"/>
          </w:tcPr>
          <w:p w:rsidR="005B5CAD" w:rsidRPr="005D056C" w:rsidRDefault="005B5CAD" w:rsidP="002A311A">
            <w:pPr>
              <w:spacing w:line="288" w:lineRule="auto"/>
              <w:rPr>
                <w:rFonts w:ascii="宋体" w:hAnsi="宋体"/>
                <w:sz w:val="21"/>
                <w:szCs w:val="21"/>
              </w:rPr>
            </w:pPr>
            <w:r w:rsidRPr="005D056C">
              <w:rPr>
                <w:rFonts w:ascii="宋体" w:hAnsi="宋体" w:hint="eastAsia"/>
                <w:sz w:val="21"/>
                <w:szCs w:val="21"/>
              </w:rPr>
              <w:t>提供</w:t>
            </w:r>
            <w:r w:rsidRPr="005D056C">
              <w:rPr>
                <w:rFonts w:ascii="宋体" w:hAnsi="宋体"/>
                <w:sz w:val="21"/>
                <w:szCs w:val="21"/>
              </w:rPr>
              <w:t>材料</w:t>
            </w:r>
            <w:r w:rsidRPr="005D056C">
              <w:rPr>
                <w:rFonts w:ascii="宋体" w:hAnsi="宋体" w:hint="eastAsia"/>
                <w:sz w:val="21"/>
                <w:szCs w:val="21"/>
              </w:rPr>
              <w:t>详见招标</w:t>
            </w:r>
            <w:r w:rsidRPr="005D056C">
              <w:rPr>
                <w:rFonts w:ascii="宋体" w:hAnsi="宋体"/>
                <w:sz w:val="21"/>
                <w:szCs w:val="21"/>
              </w:rPr>
              <w:t>文件第六章</w:t>
            </w:r>
            <w:r w:rsidRPr="005D056C">
              <w:rPr>
                <w:rFonts w:ascii="宋体" w:hAnsi="宋体" w:hint="eastAsia"/>
                <w:sz w:val="21"/>
                <w:szCs w:val="21"/>
              </w:rPr>
              <w:t>“报价</w:t>
            </w:r>
            <w:r w:rsidRPr="005D056C">
              <w:rPr>
                <w:rFonts w:ascii="宋体" w:hAnsi="宋体"/>
                <w:sz w:val="21"/>
                <w:szCs w:val="21"/>
              </w:rPr>
              <w:t>文件</w:t>
            </w:r>
            <w:r w:rsidRPr="005D056C">
              <w:rPr>
                <w:rFonts w:ascii="宋体" w:hAnsi="宋体" w:hint="eastAsia"/>
                <w:sz w:val="21"/>
                <w:szCs w:val="21"/>
              </w:rPr>
              <w:t>”</w:t>
            </w:r>
          </w:p>
        </w:tc>
      </w:tr>
      <w:tr w:rsidR="005B5CAD" w:rsidRPr="005D056C" w:rsidTr="00171786">
        <w:trPr>
          <w:trHeight w:val="567"/>
        </w:trPr>
        <w:tc>
          <w:tcPr>
            <w:tcW w:w="680"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2</w:t>
            </w:r>
          </w:p>
        </w:tc>
        <w:tc>
          <w:tcPr>
            <w:tcW w:w="1701"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政府采购支持监狱企业发展</w:t>
            </w:r>
          </w:p>
        </w:tc>
        <w:tc>
          <w:tcPr>
            <w:tcW w:w="7117" w:type="dxa"/>
            <w:shd w:val="clear" w:color="auto" w:fill="auto"/>
            <w:vAlign w:val="center"/>
          </w:tcPr>
          <w:p w:rsidR="005B5CAD" w:rsidRPr="005D056C" w:rsidRDefault="005B5CAD" w:rsidP="002A311A">
            <w:pPr>
              <w:spacing w:line="288" w:lineRule="auto"/>
              <w:rPr>
                <w:rFonts w:ascii="宋体" w:hAnsi="宋体"/>
                <w:sz w:val="21"/>
                <w:szCs w:val="21"/>
              </w:rPr>
            </w:pPr>
            <w:r w:rsidRPr="005D056C">
              <w:rPr>
                <w:rFonts w:ascii="宋体" w:hAnsi="宋体" w:hint="eastAsia"/>
                <w:sz w:val="21"/>
                <w:szCs w:val="21"/>
              </w:rPr>
              <w:t>提供</w:t>
            </w:r>
            <w:r w:rsidRPr="005D056C">
              <w:rPr>
                <w:rFonts w:ascii="宋体" w:hAnsi="宋体"/>
                <w:sz w:val="21"/>
                <w:szCs w:val="21"/>
              </w:rPr>
              <w:t>材料详见</w:t>
            </w:r>
            <w:r w:rsidRPr="005D056C">
              <w:rPr>
                <w:rFonts w:ascii="宋体" w:hAnsi="宋体" w:hint="eastAsia"/>
                <w:sz w:val="21"/>
                <w:szCs w:val="21"/>
              </w:rPr>
              <w:t>招标</w:t>
            </w:r>
            <w:r w:rsidRPr="005D056C">
              <w:rPr>
                <w:rFonts w:ascii="宋体" w:hAnsi="宋体"/>
                <w:sz w:val="21"/>
                <w:szCs w:val="21"/>
              </w:rPr>
              <w:t>文件</w:t>
            </w:r>
            <w:r w:rsidRPr="005D056C">
              <w:rPr>
                <w:rFonts w:ascii="宋体" w:hAnsi="宋体" w:hint="eastAsia"/>
                <w:sz w:val="21"/>
                <w:szCs w:val="21"/>
              </w:rPr>
              <w:t>第六章“报价</w:t>
            </w:r>
            <w:r w:rsidRPr="005D056C">
              <w:rPr>
                <w:rFonts w:ascii="宋体" w:hAnsi="宋体"/>
                <w:sz w:val="21"/>
                <w:szCs w:val="21"/>
              </w:rPr>
              <w:t>文件</w:t>
            </w:r>
            <w:r w:rsidRPr="005D056C">
              <w:rPr>
                <w:rFonts w:ascii="宋体" w:hAnsi="宋体" w:hint="eastAsia"/>
                <w:sz w:val="21"/>
                <w:szCs w:val="21"/>
              </w:rPr>
              <w:t>”</w:t>
            </w:r>
          </w:p>
        </w:tc>
      </w:tr>
      <w:tr w:rsidR="005B5CAD" w:rsidRPr="005D056C" w:rsidTr="00171786">
        <w:trPr>
          <w:trHeight w:val="567"/>
        </w:trPr>
        <w:tc>
          <w:tcPr>
            <w:tcW w:w="680"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3</w:t>
            </w:r>
          </w:p>
        </w:tc>
        <w:tc>
          <w:tcPr>
            <w:tcW w:w="1701"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政府</w:t>
            </w:r>
            <w:r w:rsidRPr="005D056C">
              <w:rPr>
                <w:rFonts w:ascii="宋体" w:hAnsi="宋体"/>
                <w:sz w:val="21"/>
                <w:szCs w:val="21"/>
              </w:rPr>
              <w:t>采购促进残疾人就业</w:t>
            </w:r>
          </w:p>
        </w:tc>
        <w:tc>
          <w:tcPr>
            <w:tcW w:w="7117" w:type="dxa"/>
            <w:shd w:val="clear" w:color="auto" w:fill="auto"/>
            <w:vAlign w:val="center"/>
          </w:tcPr>
          <w:p w:rsidR="005B5CAD" w:rsidRPr="005D056C" w:rsidRDefault="005B5CAD" w:rsidP="002A311A">
            <w:pPr>
              <w:spacing w:line="288" w:lineRule="auto"/>
              <w:rPr>
                <w:rFonts w:ascii="宋体" w:hAnsi="宋体"/>
                <w:sz w:val="21"/>
                <w:szCs w:val="21"/>
              </w:rPr>
            </w:pPr>
            <w:r w:rsidRPr="005D056C">
              <w:rPr>
                <w:rFonts w:ascii="宋体" w:hAnsi="宋体" w:hint="eastAsia"/>
                <w:sz w:val="21"/>
                <w:szCs w:val="21"/>
              </w:rPr>
              <w:t>提供</w:t>
            </w:r>
            <w:r w:rsidRPr="005D056C">
              <w:rPr>
                <w:rFonts w:ascii="宋体" w:hAnsi="宋体"/>
                <w:sz w:val="21"/>
                <w:szCs w:val="21"/>
              </w:rPr>
              <w:t>材料详见</w:t>
            </w:r>
            <w:r w:rsidRPr="005D056C">
              <w:rPr>
                <w:rFonts w:ascii="宋体" w:hAnsi="宋体" w:hint="eastAsia"/>
                <w:sz w:val="21"/>
                <w:szCs w:val="21"/>
              </w:rPr>
              <w:t>招标文件第六章“报价</w:t>
            </w:r>
            <w:r w:rsidRPr="005D056C">
              <w:rPr>
                <w:rFonts w:ascii="宋体" w:hAnsi="宋体"/>
                <w:sz w:val="21"/>
                <w:szCs w:val="21"/>
              </w:rPr>
              <w:t>文件</w:t>
            </w:r>
            <w:r w:rsidRPr="005D056C">
              <w:rPr>
                <w:rFonts w:ascii="宋体" w:hAnsi="宋体" w:hint="eastAsia"/>
                <w:sz w:val="21"/>
                <w:szCs w:val="21"/>
              </w:rPr>
              <w:t>”</w:t>
            </w:r>
          </w:p>
        </w:tc>
      </w:tr>
      <w:tr w:rsidR="005B5CAD" w:rsidRPr="005D056C" w:rsidTr="00171786">
        <w:trPr>
          <w:trHeight w:val="567"/>
        </w:trPr>
        <w:tc>
          <w:tcPr>
            <w:tcW w:w="680"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4</w:t>
            </w:r>
          </w:p>
        </w:tc>
        <w:tc>
          <w:tcPr>
            <w:tcW w:w="1701"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政府采购鼓励</w:t>
            </w:r>
          </w:p>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节能产品</w:t>
            </w:r>
          </w:p>
        </w:tc>
        <w:tc>
          <w:tcPr>
            <w:tcW w:w="7117" w:type="dxa"/>
            <w:shd w:val="clear" w:color="auto" w:fill="auto"/>
            <w:vAlign w:val="center"/>
          </w:tcPr>
          <w:p w:rsidR="005B5CAD" w:rsidRPr="005D056C" w:rsidRDefault="00C46465" w:rsidP="00DD76CE">
            <w:pPr>
              <w:spacing w:line="288" w:lineRule="auto"/>
              <w:jc w:val="left"/>
              <w:rPr>
                <w:rFonts w:ascii="宋体" w:hAnsi="宋体"/>
                <w:sz w:val="21"/>
                <w:szCs w:val="21"/>
              </w:rPr>
            </w:pPr>
            <w:r w:rsidRPr="005D056C">
              <w:rPr>
                <w:rFonts w:ascii="宋体" w:hAnsi="宋体" w:hint="eastAsia"/>
                <w:sz w:val="21"/>
                <w:szCs w:val="21"/>
              </w:rPr>
              <w:t>优先采购节能产品</w:t>
            </w:r>
            <w:r w:rsidR="003D35A2" w:rsidRPr="005D056C">
              <w:rPr>
                <w:rFonts w:ascii="宋体" w:hAnsi="宋体" w:hint="eastAsia"/>
                <w:sz w:val="21"/>
                <w:szCs w:val="21"/>
              </w:rPr>
              <w:t>: 提供</w:t>
            </w:r>
            <w:r w:rsidR="003D35A2" w:rsidRPr="005D056C">
              <w:rPr>
                <w:rFonts w:ascii="宋体" w:hAnsi="宋体"/>
                <w:sz w:val="21"/>
                <w:szCs w:val="21"/>
              </w:rPr>
              <w:t>材料详见</w:t>
            </w:r>
            <w:r w:rsidR="003D35A2" w:rsidRPr="005D056C">
              <w:rPr>
                <w:rFonts w:ascii="宋体" w:hAnsi="宋体" w:hint="eastAsia"/>
                <w:sz w:val="21"/>
                <w:szCs w:val="21"/>
              </w:rPr>
              <w:t>招标文件第六章“商务</w:t>
            </w:r>
            <w:r w:rsidR="003D35A2" w:rsidRPr="005D056C">
              <w:rPr>
                <w:rFonts w:ascii="宋体" w:hAnsi="宋体"/>
                <w:sz w:val="21"/>
                <w:szCs w:val="21"/>
              </w:rPr>
              <w:t>和技术文件</w:t>
            </w:r>
            <w:r w:rsidR="003D35A2" w:rsidRPr="005D056C">
              <w:rPr>
                <w:rFonts w:ascii="宋体" w:hAnsi="宋体" w:hint="eastAsia"/>
                <w:sz w:val="21"/>
                <w:szCs w:val="21"/>
              </w:rPr>
              <w:t>”；</w:t>
            </w:r>
          </w:p>
        </w:tc>
      </w:tr>
      <w:tr w:rsidR="005B5CAD" w:rsidRPr="005D056C" w:rsidTr="00171786">
        <w:trPr>
          <w:trHeight w:val="567"/>
        </w:trPr>
        <w:tc>
          <w:tcPr>
            <w:tcW w:w="680"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5</w:t>
            </w:r>
          </w:p>
        </w:tc>
        <w:tc>
          <w:tcPr>
            <w:tcW w:w="1701" w:type="dxa"/>
            <w:shd w:val="clear" w:color="auto" w:fill="auto"/>
            <w:vAlign w:val="center"/>
          </w:tcPr>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政府采购鼓励</w:t>
            </w:r>
          </w:p>
          <w:p w:rsidR="005B5CAD" w:rsidRPr="005D056C" w:rsidRDefault="005B5CAD" w:rsidP="002A311A">
            <w:pPr>
              <w:spacing w:line="288" w:lineRule="auto"/>
              <w:jc w:val="center"/>
              <w:rPr>
                <w:rFonts w:ascii="宋体" w:hAnsi="宋体"/>
                <w:sz w:val="21"/>
                <w:szCs w:val="21"/>
              </w:rPr>
            </w:pPr>
            <w:r w:rsidRPr="005D056C">
              <w:rPr>
                <w:rFonts w:ascii="宋体" w:hAnsi="宋体" w:hint="eastAsia"/>
                <w:sz w:val="21"/>
                <w:szCs w:val="21"/>
              </w:rPr>
              <w:t>环保产品</w:t>
            </w:r>
          </w:p>
        </w:tc>
        <w:tc>
          <w:tcPr>
            <w:tcW w:w="7117" w:type="dxa"/>
            <w:shd w:val="clear" w:color="auto" w:fill="auto"/>
            <w:vAlign w:val="center"/>
          </w:tcPr>
          <w:p w:rsidR="005B5CAD" w:rsidRPr="005D056C" w:rsidRDefault="00226DAF" w:rsidP="00DD76CE">
            <w:pPr>
              <w:spacing w:line="288" w:lineRule="auto"/>
              <w:jc w:val="left"/>
              <w:rPr>
                <w:rFonts w:ascii="宋体" w:hAnsi="宋体"/>
                <w:sz w:val="21"/>
                <w:szCs w:val="21"/>
              </w:rPr>
            </w:pPr>
            <w:r w:rsidRPr="005D056C">
              <w:rPr>
                <w:rFonts w:ascii="宋体" w:hAnsi="宋体" w:hint="eastAsia"/>
                <w:sz w:val="21"/>
                <w:szCs w:val="21"/>
              </w:rPr>
              <w:t>优先采购环保产品</w:t>
            </w:r>
            <w:r w:rsidR="003D35A2" w:rsidRPr="005D056C">
              <w:rPr>
                <w:rFonts w:ascii="宋体" w:hAnsi="宋体" w:hint="eastAsia"/>
                <w:sz w:val="21"/>
                <w:szCs w:val="21"/>
              </w:rPr>
              <w:t>: 提供</w:t>
            </w:r>
            <w:r w:rsidR="003D35A2" w:rsidRPr="005D056C">
              <w:rPr>
                <w:rFonts w:ascii="宋体" w:hAnsi="宋体"/>
                <w:sz w:val="21"/>
                <w:szCs w:val="21"/>
              </w:rPr>
              <w:t>材料详见</w:t>
            </w:r>
            <w:r w:rsidR="003D35A2" w:rsidRPr="005D056C">
              <w:rPr>
                <w:rFonts w:ascii="宋体" w:hAnsi="宋体" w:hint="eastAsia"/>
                <w:sz w:val="21"/>
                <w:szCs w:val="21"/>
              </w:rPr>
              <w:t>招标文件第六章“商务</w:t>
            </w:r>
            <w:r w:rsidR="003D35A2" w:rsidRPr="005D056C">
              <w:rPr>
                <w:rFonts w:ascii="宋体" w:hAnsi="宋体"/>
                <w:sz w:val="21"/>
                <w:szCs w:val="21"/>
              </w:rPr>
              <w:t>和技术文件</w:t>
            </w:r>
            <w:r w:rsidR="003D35A2" w:rsidRPr="005D056C">
              <w:rPr>
                <w:rFonts w:ascii="宋体" w:hAnsi="宋体" w:hint="eastAsia"/>
                <w:sz w:val="21"/>
                <w:szCs w:val="21"/>
              </w:rPr>
              <w:t>”；</w:t>
            </w:r>
          </w:p>
        </w:tc>
      </w:tr>
      <w:tr w:rsidR="00BA5522" w:rsidRPr="005D056C" w:rsidTr="00171786">
        <w:trPr>
          <w:trHeight w:val="567"/>
        </w:trPr>
        <w:tc>
          <w:tcPr>
            <w:tcW w:w="680" w:type="dxa"/>
            <w:shd w:val="clear" w:color="auto" w:fill="auto"/>
            <w:vAlign w:val="center"/>
          </w:tcPr>
          <w:p w:rsidR="00BA5522" w:rsidRPr="005D056C" w:rsidRDefault="00BA5522" w:rsidP="002A311A">
            <w:pPr>
              <w:spacing w:line="288" w:lineRule="auto"/>
              <w:jc w:val="center"/>
              <w:rPr>
                <w:rFonts w:ascii="宋体" w:hAnsi="宋体"/>
                <w:sz w:val="21"/>
                <w:szCs w:val="21"/>
              </w:rPr>
            </w:pPr>
            <w:r w:rsidRPr="005D056C">
              <w:rPr>
                <w:rFonts w:ascii="宋体" w:hAnsi="宋体" w:hint="eastAsia"/>
                <w:sz w:val="21"/>
                <w:szCs w:val="21"/>
              </w:rPr>
              <w:t>6</w:t>
            </w:r>
          </w:p>
        </w:tc>
        <w:tc>
          <w:tcPr>
            <w:tcW w:w="1701" w:type="dxa"/>
            <w:shd w:val="clear" w:color="auto" w:fill="auto"/>
            <w:vAlign w:val="center"/>
          </w:tcPr>
          <w:p w:rsidR="00BA5522" w:rsidRPr="005D056C" w:rsidRDefault="00BA5522" w:rsidP="002A311A">
            <w:pPr>
              <w:spacing w:line="288" w:lineRule="auto"/>
              <w:jc w:val="center"/>
              <w:rPr>
                <w:rFonts w:ascii="宋体" w:hAnsi="宋体"/>
                <w:sz w:val="21"/>
                <w:szCs w:val="21"/>
              </w:rPr>
            </w:pPr>
            <w:r w:rsidRPr="005D056C">
              <w:rPr>
                <w:rFonts w:ascii="宋体" w:hAnsi="宋体"/>
                <w:sz w:val="21"/>
                <w:szCs w:val="21"/>
              </w:rPr>
              <w:t>政府采购进口</w:t>
            </w:r>
          </w:p>
          <w:p w:rsidR="00BA5522" w:rsidRPr="005D056C" w:rsidRDefault="00BA5522" w:rsidP="002A311A">
            <w:pPr>
              <w:spacing w:line="288" w:lineRule="auto"/>
              <w:jc w:val="center"/>
              <w:rPr>
                <w:rFonts w:ascii="宋体" w:hAnsi="宋体"/>
                <w:sz w:val="21"/>
                <w:szCs w:val="21"/>
              </w:rPr>
            </w:pPr>
            <w:r w:rsidRPr="005D056C">
              <w:rPr>
                <w:rFonts w:ascii="宋体" w:hAnsi="宋体" w:hint="eastAsia"/>
                <w:sz w:val="21"/>
                <w:szCs w:val="21"/>
              </w:rPr>
              <w:t>产品</w:t>
            </w:r>
          </w:p>
        </w:tc>
        <w:tc>
          <w:tcPr>
            <w:tcW w:w="7117" w:type="dxa"/>
            <w:shd w:val="clear" w:color="auto" w:fill="auto"/>
            <w:vAlign w:val="center"/>
          </w:tcPr>
          <w:p w:rsidR="00BA5522" w:rsidRPr="005D056C" w:rsidRDefault="00BA5522" w:rsidP="00DD76CE">
            <w:pPr>
              <w:spacing w:line="288" w:lineRule="auto"/>
              <w:jc w:val="left"/>
              <w:rPr>
                <w:rFonts w:ascii="宋体" w:hAnsi="宋体"/>
                <w:sz w:val="21"/>
                <w:szCs w:val="21"/>
              </w:rPr>
            </w:pPr>
            <w:r w:rsidRPr="005D056C">
              <w:rPr>
                <w:rFonts w:ascii="宋体" w:hAnsi="宋体" w:hint="eastAsia"/>
                <w:sz w:val="21"/>
                <w:szCs w:val="21"/>
              </w:rPr>
              <w:t>不允许采购进口产品</w:t>
            </w:r>
          </w:p>
        </w:tc>
      </w:tr>
    </w:tbl>
    <w:p w:rsidR="005B5CAD" w:rsidRPr="005D056C" w:rsidRDefault="005B5CAD" w:rsidP="002B1BA2">
      <w:pPr>
        <w:spacing w:line="288" w:lineRule="auto"/>
        <w:rPr>
          <w:rFonts w:ascii="宋体" w:hAnsi="宋体"/>
          <w:sz w:val="21"/>
          <w:szCs w:val="21"/>
        </w:rPr>
      </w:pPr>
    </w:p>
    <w:p w:rsidR="00D931D7" w:rsidRPr="005D056C" w:rsidRDefault="00D931D7" w:rsidP="001A3FFB">
      <w:pPr>
        <w:spacing w:line="288" w:lineRule="auto"/>
        <w:ind w:left="272" w:hangingChars="113" w:hanging="272"/>
        <w:rPr>
          <w:rFonts w:ascii="宋体" w:hAnsi="宋体"/>
          <w:b/>
          <w:sz w:val="24"/>
        </w:rPr>
      </w:pPr>
      <w:r w:rsidRPr="005D056C">
        <w:rPr>
          <w:rFonts w:ascii="宋体" w:hAnsi="宋体" w:hint="eastAsia"/>
          <w:b/>
          <w:sz w:val="24"/>
        </w:rPr>
        <w:t>二</w:t>
      </w:r>
      <w:r w:rsidRPr="005D056C">
        <w:rPr>
          <w:rFonts w:ascii="宋体" w:hAnsi="宋体"/>
          <w:b/>
          <w:sz w:val="24"/>
        </w:rPr>
        <w:t>、</w:t>
      </w:r>
      <w:r w:rsidRPr="005D056C">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162308" w:rsidRPr="005D056C" w:rsidTr="00D7179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62308" w:rsidRPr="005D056C" w:rsidRDefault="00162308" w:rsidP="00162308">
            <w:pPr>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162308" w:rsidRPr="005D056C" w:rsidRDefault="00162308" w:rsidP="00162308">
            <w:pPr>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中标人在签订合同时必须向招标人交纳中标总额5%（计￥      元）的履约保证金。货到设备验收合格后，履约保证金自动转为质量保证金。质量保证金在仪器设备验收合格后12个月内无发现有质量问题和维护问题，凭中标人开具的正规收据全额无息退还。</w:t>
            </w:r>
          </w:p>
        </w:tc>
      </w:tr>
      <w:tr w:rsidR="00162308" w:rsidRPr="005D056C" w:rsidTr="00D71790">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62308" w:rsidRPr="005D056C" w:rsidRDefault="00162308" w:rsidP="00162308">
            <w:pPr>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875C6A" w:rsidRPr="005D056C" w:rsidRDefault="00875C6A" w:rsidP="00875C6A">
            <w:pPr>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1. 中标人按照招标人要求将货物送至各个使用点并安装调试，经验收合格。</w:t>
            </w:r>
          </w:p>
          <w:p w:rsidR="00875C6A" w:rsidRPr="005D056C" w:rsidRDefault="00875C6A" w:rsidP="00875C6A">
            <w:pPr>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162308" w:rsidRPr="005D056C" w:rsidRDefault="00875C6A" w:rsidP="00875C6A">
            <w:pPr>
              <w:jc w:val="left"/>
              <w:rPr>
                <w:rFonts w:asciiTheme="minorEastAsia" w:eastAsiaTheme="minorEastAsia" w:hAnsiTheme="minorEastAsia"/>
                <w:b/>
                <w:spacing w:val="-6"/>
                <w:sz w:val="21"/>
                <w:szCs w:val="21"/>
                <w:highlight w:val="yellow"/>
              </w:rPr>
            </w:pPr>
            <w:r w:rsidRPr="005D056C">
              <w:rPr>
                <w:rFonts w:asciiTheme="minorEastAsia" w:eastAsiaTheme="minorEastAsia" w:hAnsiTheme="minorEastAsia" w:hint="eastAsia"/>
                <w:snapToGrid w:val="0"/>
                <w:sz w:val="21"/>
                <w:szCs w:val="21"/>
              </w:rPr>
              <w:t>3. 招标人凭供货发票、验收单、入库单等支付凭证办理相关支付手续，合同签订后支付30%预付款，2019年3月份以后支付尾款。</w:t>
            </w:r>
          </w:p>
        </w:tc>
      </w:tr>
    </w:tbl>
    <w:p w:rsidR="00171786" w:rsidRPr="005D056C" w:rsidRDefault="00171786" w:rsidP="001A3FFB">
      <w:pPr>
        <w:spacing w:line="288" w:lineRule="auto"/>
        <w:ind w:left="272" w:hangingChars="113" w:hanging="272"/>
        <w:rPr>
          <w:rFonts w:ascii="宋体" w:hAnsi="宋体"/>
          <w:b/>
          <w:sz w:val="24"/>
        </w:rPr>
      </w:pPr>
    </w:p>
    <w:p w:rsidR="00D931D7" w:rsidRPr="005D056C" w:rsidRDefault="00D931D7" w:rsidP="001A3FFB">
      <w:pPr>
        <w:spacing w:line="288" w:lineRule="auto"/>
        <w:ind w:left="272" w:hangingChars="113" w:hanging="272"/>
        <w:rPr>
          <w:rFonts w:ascii="宋体" w:hAnsi="宋体"/>
          <w:b/>
          <w:sz w:val="24"/>
        </w:rPr>
      </w:pPr>
      <w:r w:rsidRPr="005D056C">
        <w:rPr>
          <w:rFonts w:ascii="宋体" w:hAnsi="宋体" w:hint="eastAsia"/>
          <w:b/>
          <w:sz w:val="24"/>
        </w:rPr>
        <w:t>三</w:t>
      </w:r>
      <w:r w:rsidRPr="005D056C">
        <w:rPr>
          <w:rFonts w:ascii="宋体" w:hAnsi="宋体"/>
          <w:b/>
          <w:sz w:val="24"/>
        </w:rPr>
        <w:t>、</w:t>
      </w:r>
      <w:r w:rsidRPr="005D056C">
        <w:rPr>
          <w:rFonts w:ascii="宋体" w:hAnsi="宋体" w:hint="eastAsia"/>
          <w:b/>
          <w:sz w:val="24"/>
        </w:rPr>
        <w:t>服务</w:t>
      </w:r>
      <w:r w:rsidRPr="005D056C">
        <w:rPr>
          <w:rFonts w:ascii="宋体" w:hAnsi="宋体"/>
          <w:b/>
          <w:sz w:val="24"/>
        </w:rPr>
        <w:t>要求</w:t>
      </w:r>
      <w:r w:rsidRPr="005D056C">
        <w:rPr>
          <w:rFonts w:ascii="宋体" w:hAnsi="宋体" w:hint="eastAsia"/>
          <w:b/>
          <w:spacing w:val="-6"/>
          <w:sz w:val="24"/>
        </w:rPr>
        <w:t>（技术要求里另有注明的以技术要求为准）</w:t>
      </w:r>
      <w:r w:rsidRPr="005D056C">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D931D7" w:rsidRPr="005D056C"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288" w:lineRule="auto"/>
              <w:jc w:val="center"/>
              <w:rPr>
                <w:rFonts w:ascii="宋体" w:hAnsi="宋体"/>
                <w:spacing w:val="-6"/>
                <w:sz w:val="21"/>
                <w:szCs w:val="21"/>
              </w:rPr>
            </w:pPr>
            <w:r w:rsidRPr="005D056C">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5D056C" w:rsidRDefault="003A4BD0">
            <w:pPr>
              <w:spacing w:line="288" w:lineRule="auto"/>
              <w:rPr>
                <w:rFonts w:ascii="宋体" w:hAnsi="宋体"/>
                <w:spacing w:val="-6"/>
                <w:sz w:val="21"/>
                <w:szCs w:val="21"/>
              </w:rPr>
            </w:pPr>
            <w:r w:rsidRPr="005D056C">
              <w:rPr>
                <w:rFonts w:ascii="宋体" w:hAnsi="宋体" w:hint="eastAsia"/>
                <w:spacing w:val="-6"/>
                <w:sz w:val="21"/>
                <w:szCs w:val="21"/>
              </w:rPr>
              <w:t>2</w:t>
            </w:r>
            <w:r w:rsidR="00171786" w:rsidRPr="005D056C">
              <w:rPr>
                <w:rFonts w:ascii="宋体" w:hAnsi="宋体" w:hint="eastAsia"/>
                <w:spacing w:val="-6"/>
                <w:sz w:val="21"/>
                <w:szCs w:val="21"/>
              </w:rPr>
              <w:t>年</w:t>
            </w:r>
          </w:p>
        </w:tc>
      </w:tr>
      <w:tr w:rsidR="00D931D7" w:rsidRPr="005D056C"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288" w:lineRule="auto"/>
              <w:jc w:val="center"/>
              <w:rPr>
                <w:rFonts w:ascii="宋体" w:hAnsi="宋体"/>
                <w:spacing w:val="-6"/>
                <w:sz w:val="21"/>
                <w:szCs w:val="21"/>
              </w:rPr>
            </w:pPr>
            <w:r w:rsidRPr="005D056C">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288" w:lineRule="auto"/>
              <w:rPr>
                <w:rFonts w:ascii="宋体" w:hAnsi="宋体"/>
                <w:spacing w:val="-6"/>
                <w:sz w:val="21"/>
                <w:szCs w:val="21"/>
              </w:rPr>
            </w:pPr>
            <w:r w:rsidRPr="005D056C">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D931D7" w:rsidRPr="005D056C"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288" w:lineRule="auto"/>
              <w:jc w:val="center"/>
              <w:rPr>
                <w:rFonts w:ascii="宋体" w:hAnsi="宋体"/>
                <w:sz w:val="21"/>
                <w:szCs w:val="21"/>
              </w:rPr>
            </w:pPr>
            <w:r w:rsidRPr="005D056C">
              <w:rPr>
                <w:rFonts w:ascii="宋体" w:hAnsi="宋体" w:hint="eastAsia"/>
                <w:sz w:val="21"/>
                <w:szCs w:val="21"/>
              </w:rPr>
              <w:t>服务</w:t>
            </w:r>
            <w:r w:rsidRPr="005D056C">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288" w:lineRule="auto"/>
              <w:rPr>
                <w:rFonts w:ascii="宋体" w:hAnsi="宋体"/>
                <w:sz w:val="21"/>
                <w:szCs w:val="21"/>
              </w:rPr>
            </w:pPr>
            <w:r w:rsidRPr="005D056C">
              <w:rPr>
                <w:rFonts w:ascii="宋体" w:hAnsi="宋体" w:hint="eastAsia"/>
                <w:sz w:val="21"/>
                <w:szCs w:val="21"/>
              </w:rPr>
              <w:t>合同货物出现故障后，中标人接到采购人通知应在不超过2小时内做出响应，不超过2个工作日内解决故障。</w:t>
            </w:r>
          </w:p>
        </w:tc>
      </w:tr>
      <w:tr w:rsidR="003A4BD0" w:rsidRPr="005D056C"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3A4BD0" w:rsidRPr="005D056C" w:rsidRDefault="003A4BD0" w:rsidP="003B4AE2">
            <w:pPr>
              <w:spacing w:line="288" w:lineRule="auto"/>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交付时间：合同签订后90日内或接到用户通知后45日内完成本项目全部设备的供货、安装、调试、验收及项目整体建设。</w:t>
            </w:r>
          </w:p>
          <w:p w:rsidR="003A4BD0" w:rsidRPr="005D056C" w:rsidRDefault="003A4BD0" w:rsidP="003B4AE2">
            <w:pPr>
              <w:spacing w:line="288" w:lineRule="auto"/>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交货地点：采购人指定地点。</w:t>
            </w:r>
          </w:p>
        </w:tc>
      </w:tr>
      <w:tr w:rsidR="00D931D7" w:rsidRPr="005D056C"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288" w:lineRule="auto"/>
              <w:jc w:val="center"/>
              <w:rPr>
                <w:rFonts w:ascii="宋体" w:hAnsi="宋体"/>
                <w:spacing w:val="-6"/>
                <w:sz w:val="21"/>
                <w:szCs w:val="21"/>
              </w:rPr>
            </w:pPr>
            <w:r w:rsidRPr="005D056C">
              <w:rPr>
                <w:rFonts w:ascii="宋体" w:hAnsi="宋体" w:hint="eastAsia"/>
                <w:spacing w:val="-6"/>
                <w:sz w:val="21"/>
                <w:szCs w:val="21"/>
              </w:rPr>
              <w:t>验收</w:t>
            </w:r>
            <w:r w:rsidRPr="005D056C">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288" w:lineRule="auto"/>
              <w:rPr>
                <w:rFonts w:ascii="宋体" w:hAnsi="宋体"/>
                <w:sz w:val="21"/>
                <w:szCs w:val="21"/>
              </w:rPr>
            </w:pPr>
            <w:r w:rsidRPr="005D056C">
              <w:rPr>
                <w:rFonts w:ascii="宋体" w:hAnsi="宋体" w:hint="eastAsia"/>
                <w:sz w:val="21"/>
                <w:szCs w:val="21"/>
              </w:rPr>
              <w:t>1</w:t>
            </w:r>
            <w:r w:rsidRPr="005D056C">
              <w:rPr>
                <w:rFonts w:ascii="宋体" w:hAnsi="宋体"/>
                <w:sz w:val="21"/>
                <w:szCs w:val="21"/>
              </w:rPr>
              <w:t>.</w:t>
            </w:r>
            <w:r w:rsidRPr="005D056C">
              <w:rPr>
                <w:rFonts w:ascii="宋体" w:hAnsi="宋体" w:hint="eastAsia"/>
                <w:sz w:val="21"/>
                <w:szCs w:val="21"/>
              </w:rPr>
              <w:t>中标人应提供合同货物的有效检验文件，经采购人认可后，与合同的性能指标一起作为合同货物验收标准。在合同期限内采购人将对中标人提供的货物进行抽检验收，验收中发现合同货物达不到样品验收标准或合同规定的性能指标，中标人必须更换合同货物，并负担由此给采购人造成的损失，直到验收合格为</w:t>
            </w:r>
            <w:r w:rsidRPr="005D056C">
              <w:rPr>
                <w:rFonts w:ascii="宋体" w:hAnsi="宋体" w:hint="eastAsia"/>
                <w:sz w:val="21"/>
                <w:szCs w:val="21"/>
              </w:rPr>
              <w:lastRenderedPageBreak/>
              <w:t>止。</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2</w:t>
            </w:r>
            <w:r w:rsidRPr="005D056C">
              <w:rPr>
                <w:rFonts w:ascii="宋体" w:hAnsi="宋体"/>
                <w:sz w:val="21"/>
                <w:szCs w:val="21"/>
              </w:rPr>
              <w:t>.</w:t>
            </w:r>
            <w:r w:rsidRPr="005D056C">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3</w:t>
            </w:r>
            <w:r w:rsidRPr="005D056C">
              <w:rPr>
                <w:rFonts w:ascii="宋体" w:hAnsi="宋体"/>
                <w:sz w:val="21"/>
                <w:szCs w:val="21"/>
              </w:rPr>
              <w:t>.</w:t>
            </w:r>
            <w:r w:rsidRPr="005D056C">
              <w:rPr>
                <w:rFonts w:ascii="宋体" w:hAnsi="宋体" w:hint="eastAsia"/>
                <w:sz w:val="21"/>
                <w:szCs w:val="21"/>
              </w:rPr>
              <w:t>如中标人委托国内代理（或其他机构）负责安装或配合安装，应在签约时指明，但中标人仍要对合同货物及其安装质量负全部责任。</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4</w:t>
            </w:r>
            <w:r w:rsidRPr="005D056C">
              <w:rPr>
                <w:rFonts w:ascii="宋体" w:hAnsi="宋体"/>
                <w:sz w:val="21"/>
                <w:szCs w:val="21"/>
              </w:rPr>
              <w:t>.</w:t>
            </w:r>
            <w:r w:rsidRPr="005D056C">
              <w:rPr>
                <w:rFonts w:ascii="宋体" w:hAnsi="宋体" w:hint="eastAsia"/>
                <w:sz w:val="21"/>
                <w:szCs w:val="21"/>
              </w:rPr>
              <w:t>验收费用由中标人承担。</w:t>
            </w:r>
          </w:p>
        </w:tc>
      </w:tr>
      <w:tr w:rsidR="00D931D7" w:rsidRPr="005D056C" w:rsidTr="0017178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288" w:lineRule="auto"/>
              <w:jc w:val="center"/>
              <w:rPr>
                <w:rFonts w:ascii="宋体" w:hAnsi="宋体"/>
                <w:spacing w:val="-6"/>
                <w:sz w:val="21"/>
                <w:szCs w:val="21"/>
              </w:rPr>
            </w:pPr>
            <w:r w:rsidRPr="005D056C">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288" w:lineRule="auto"/>
              <w:rPr>
                <w:rFonts w:ascii="宋体" w:hAnsi="宋体"/>
                <w:sz w:val="21"/>
                <w:szCs w:val="21"/>
              </w:rPr>
            </w:pPr>
            <w:r w:rsidRPr="005D056C">
              <w:rPr>
                <w:rFonts w:ascii="宋体" w:hAnsi="宋体" w:hint="eastAsia"/>
                <w:sz w:val="21"/>
                <w:szCs w:val="21"/>
              </w:rPr>
              <w:t>1</w:t>
            </w:r>
            <w:r w:rsidRPr="005D056C">
              <w:rPr>
                <w:rFonts w:ascii="宋体" w:hAnsi="宋体"/>
                <w:sz w:val="21"/>
                <w:szCs w:val="21"/>
              </w:rPr>
              <w:t>.</w:t>
            </w:r>
            <w:r w:rsidRPr="005D056C">
              <w:rPr>
                <w:rFonts w:ascii="宋体" w:hAnsi="宋体" w:hint="eastAsia"/>
                <w:sz w:val="21"/>
                <w:szCs w:val="21"/>
              </w:rPr>
              <w:t>培训：</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1</w:t>
            </w:r>
            <w:r w:rsidRPr="005D056C">
              <w:rPr>
                <w:rFonts w:ascii="宋体" w:hAnsi="宋体"/>
                <w:sz w:val="21"/>
                <w:szCs w:val="21"/>
              </w:rPr>
              <w:t xml:space="preserve">.1 </w:t>
            </w:r>
            <w:r w:rsidRPr="005D056C">
              <w:rPr>
                <w:rFonts w:ascii="宋体" w:hAnsi="宋体" w:hint="eastAsia"/>
                <w:sz w:val="21"/>
                <w:szCs w:val="21"/>
              </w:rPr>
              <w:t>中标人应对采购人的操作人员、维修人员免费进行培训。</w:t>
            </w:r>
          </w:p>
          <w:p w:rsidR="00D931D7" w:rsidRPr="005D056C" w:rsidRDefault="00D931D7">
            <w:pPr>
              <w:spacing w:line="288" w:lineRule="auto"/>
              <w:rPr>
                <w:rFonts w:ascii="宋体" w:hAnsi="宋体"/>
                <w:sz w:val="21"/>
                <w:szCs w:val="21"/>
              </w:rPr>
            </w:pPr>
            <w:r w:rsidRPr="005D056C">
              <w:rPr>
                <w:rFonts w:ascii="宋体" w:hAnsi="宋体"/>
                <w:sz w:val="21"/>
                <w:szCs w:val="21"/>
              </w:rPr>
              <w:t>1.</w:t>
            </w:r>
            <w:r w:rsidRPr="005D056C">
              <w:rPr>
                <w:rFonts w:ascii="宋体" w:hAnsi="宋体" w:hint="eastAsia"/>
                <w:sz w:val="21"/>
                <w:szCs w:val="21"/>
              </w:rPr>
              <w:t>2</w:t>
            </w:r>
            <w:r w:rsidRPr="005D056C">
              <w:rPr>
                <w:rFonts w:ascii="宋体" w:hAnsi="宋体"/>
                <w:sz w:val="21"/>
                <w:szCs w:val="21"/>
              </w:rPr>
              <w:t xml:space="preserve"> </w:t>
            </w:r>
            <w:r w:rsidRPr="005D056C">
              <w:rPr>
                <w:rFonts w:ascii="宋体" w:hAnsi="宋体" w:hint="eastAsia"/>
                <w:sz w:val="21"/>
                <w:szCs w:val="21"/>
              </w:rPr>
              <w:t>中标人应提供相应的培训计划。</w:t>
            </w:r>
          </w:p>
          <w:p w:rsidR="00D931D7" w:rsidRPr="005D056C" w:rsidRDefault="00D931D7">
            <w:pPr>
              <w:spacing w:line="288" w:lineRule="auto"/>
              <w:rPr>
                <w:rFonts w:ascii="宋体" w:hAnsi="宋体"/>
                <w:sz w:val="21"/>
                <w:szCs w:val="21"/>
              </w:rPr>
            </w:pPr>
            <w:r w:rsidRPr="005D056C">
              <w:rPr>
                <w:rFonts w:ascii="宋体" w:hAnsi="宋体"/>
                <w:sz w:val="21"/>
                <w:szCs w:val="21"/>
              </w:rPr>
              <w:t>1.</w:t>
            </w:r>
            <w:r w:rsidRPr="005D056C">
              <w:rPr>
                <w:rFonts w:ascii="宋体" w:hAnsi="宋体" w:hint="eastAsia"/>
                <w:sz w:val="21"/>
                <w:szCs w:val="21"/>
              </w:rPr>
              <w:t>3</w:t>
            </w:r>
            <w:r w:rsidRPr="005D056C">
              <w:rPr>
                <w:rFonts w:ascii="宋体" w:hAnsi="宋体"/>
                <w:sz w:val="21"/>
                <w:szCs w:val="21"/>
              </w:rPr>
              <w:t xml:space="preserve"> </w:t>
            </w:r>
            <w:r w:rsidRPr="005D056C">
              <w:rPr>
                <w:rFonts w:ascii="宋体" w:hAnsi="宋体" w:hint="eastAsia"/>
                <w:sz w:val="21"/>
                <w:szCs w:val="21"/>
              </w:rPr>
              <w:t>标人应对上述内容的实现方式、地点、人数、时间在投标文件中详细说明。</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2</w:t>
            </w:r>
            <w:r w:rsidRPr="005D056C">
              <w:rPr>
                <w:rFonts w:ascii="宋体" w:hAnsi="宋体"/>
                <w:sz w:val="21"/>
                <w:szCs w:val="21"/>
              </w:rPr>
              <w:t>.</w:t>
            </w:r>
            <w:r w:rsidRPr="005D056C">
              <w:rPr>
                <w:rFonts w:ascii="宋体" w:hAnsi="宋体" w:hint="eastAsia"/>
                <w:sz w:val="21"/>
                <w:szCs w:val="21"/>
              </w:rPr>
              <w:t>技术支持：</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中标人应及时免费提供合同货物软件的升级，免费提供合同货物新功能和应用的资料。</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3</w:t>
            </w:r>
            <w:r w:rsidRPr="005D056C">
              <w:rPr>
                <w:rFonts w:ascii="宋体" w:hAnsi="宋体"/>
                <w:sz w:val="21"/>
                <w:szCs w:val="21"/>
              </w:rPr>
              <w:t>.</w:t>
            </w:r>
            <w:r w:rsidRPr="005D056C">
              <w:rPr>
                <w:rFonts w:ascii="宋体" w:hAnsi="宋体" w:hint="eastAsia"/>
                <w:sz w:val="21"/>
                <w:szCs w:val="21"/>
              </w:rPr>
              <w:t>安装调试（若需要安装调试）：</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3</w:t>
            </w:r>
            <w:r w:rsidRPr="005D056C">
              <w:rPr>
                <w:rFonts w:ascii="宋体" w:hAnsi="宋体"/>
                <w:sz w:val="21"/>
                <w:szCs w:val="21"/>
              </w:rPr>
              <w:t xml:space="preserve">.1 </w:t>
            </w:r>
            <w:r w:rsidRPr="005D056C">
              <w:rPr>
                <w:rFonts w:ascii="宋体" w:hAnsi="宋体" w:hint="eastAsia"/>
                <w:sz w:val="21"/>
                <w:szCs w:val="21"/>
              </w:rPr>
              <w:t>安装地点：采购人指定地点。</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3</w:t>
            </w:r>
            <w:r w:rsidRPr="005D056C">
              <w:rPr>
                <w:rFonts w:ascii="宋体" w:hAnsi="宋体"/>
                <w:sz w:val="21"/>
                <w:szCs w:val="21"/>
              </w:rPr>
              <w:t xml:space="preserve">.2 </w:t>
            </w:r>
            <w:r w:rsidRPr="005D056C">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3</w:t>
            </w:r>
            <w:r w:rsidRPr="005D056C">
              <w:rPr>
                <w:rFonts w:ascii="宋体" w:hAnsi="宋体"/>
                <w:sz w:val="21"/>
                <w:szCs w:val="21"/>
              </w:rPr>
              <w:t xml:space="preserve">.3 </w:t>
            </w:r>
            <w:r w:rsidRPr="005D056C">
              <w:rPr>
                <w:rFonts w:ascii="宋体" w:hAnsi="宋体" w:hint="eastAsia"/>
                <w:sz w:val="21"/>
                <w:szCs w:val="21"/>
              </w:rPr>
              <w:t>安装标准：符合我国国家有关技术规范要求和技术标准，所有的软件和硬件必须保证同时安装到位。</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3</w:t>
            </w:r>
            <w:r w:rsidRPr="005D056C">
              <w:rPr>
                <w:rFonts w:ascii="宋体" w:hAnsi="宋体"/>
                <w:sz w:val="21"/>
                <w:szCs w:val="21"/>
              </w:rPr>
              <w:t xml:space="preserve">.4 </w:t>
            </w:r>
            <w:r w:rsidRPr="005D056C">
              <w:rPr>
                <w:rFonts w:ascii="宋体" w:hAnsi="宋体" w:hint="eastAsia"/>
                <w:sz w:val="21"/>
                <w:szCs w:val="21"/>
              </w:rPr>
              <w:t>中标人免费提供合同货物的安装服务。</w:t>
            </w:r>
          </w:p>
          <w:p w:rsidR="00D931D7" w:rsidRPr="005D056C" w:rsidRDefault="00D931D7">
            <w:pPr>
              <w:spacing w:line="288" w:lineRule="auto"/>
              <w:rPr>
                <w:rFonts w:ascii="宋体" w:hAnsi="宋体"/>
                <w:sz w:val="21"/>
                <w:szCs w:val="21"/>
              </w:rPr>
            </w:pPr>
            <w:r w:rsidRPr="005D056C">
              <w:rPr>
                <w:rFonts w:ascii="宋体" w:hAnsi="宋体" w:hint="eastAsia"/>
                <w:sz w:val="21"/>
                <w:szCs w:val="21"/>
              </w:rPr>
              <w:t>3</w:t>
            </w:r>
            <w:r w:rsidRPr="005D056C">
              <w:rPr>
                <w:rFonts w:ascii="宋体" w:hAnsi="宋体"/>
                <w:sz w:val="21"/>
                <w:szCs w:val="21"/>
              </w:rPr>
              <w:t xml:space="preserve">.5 </w:t>
            </w:r>
            <w:r w:rsidRPr="005D056C">
              <w:rPr>
                <w:rFonts w:ascii="宋体" w:hAnsi="宋体" w:hint="eastAsia"/>
                <w:sz w:val="21"/>
                <w:szCs w:val="21"/>
              </w:rPr>
              <w:t>中标人在投标文件中应提供安装调试计划、对安装场地和环境的要求。</w:t>
            </w:r>
          </w:p>
          <w:p w:rsidR="003A4BD0" w:rsidRPr="005D056C" w:rsidRDefault="003A4BD0">
            <w:pPr>
              <w:spacing w:line="288" w:lineRule="auto"/>
              <w:rPr>
                <w:rFonts w:ascii="宋体" w:hAnsi="宋体"/>
                <w:sz w:val="21"/>
                <w:szCs w:val="21"/>
              </w:rPr>
            </w:pPr>
            <w:r w:rsidRPr="005D056C">
              <w:rPr>
                <w:rFonts w:asciiTheme="minorEastAsia" w:eastAsiaTheme="minorEastAsia" w:hAnsiTheme="minorEastAsia" w:hint="eastAsia"/>
                <w:b/>
                <w:sz w:val="21"/>
                <w:szCs w:val="21"/>
              </w:rPr>
              <w:t>4.本项目为交钥匙工程，不组织集中现场勘查，请投标人自行前往现场勘查。</w:t>
            </w:r>
          </w:p>
        </w:tc>
      </w:tr>
    </w:tbl>
    <w:p w:rsidR="00D931D7" w:rsidRPr="005D056C" w:rsidRDefault="00D931D7" w:rsidP="001A3FFB">
      <w:pPr>
        <w:spacing w:line="288" w:lineRule="auto"/>
        <w:ind w:left="272" w:hangingChars="113" w:hanging="272"/>
        <w:rPr>
          <w:rFonts w:ascii="宋体" w:hAnsi="宋体"/>
          <w:b/>
          <w:sz w:val="24"/>
        </w:rPr>
      </w:pPr>
      <w:r w:rsidRPr="005D056C">
        <w:rPr>
          <w:rFonts w:ascii="宋体" w:hAnsi="宋体" w:hint="eastAsia"/>
          <w:b/>
          <w:sz w:val="24"/>
        </w:rPr>
        <w:t>四</w:t>
      </w:r>
      <w:r w:rsidRPr="005D056C">
        <w:rPr>
          <w:rFonts w:ascii="宋体" w:hAnsi="宋体"/>
          <w:b/>
          <w:sz w:val="24"/>
        </w:rPr>
        <w:t>、技术要求</w:t>
      </w:r>
    </w:p>
    <w:p w:rsidR="003A4BD0" w:rsidRPr="005D056C" w:rsidRDefault="003A4BD0" w:rsidP="003A4BD0">
      <w:pPr>
        <w:ind w:firstLineChars="150" w:firstLine="316"/>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▲中标单位报价要考虑安装所需的水电费、总包管理费及总包配合服务费等</w:t>
      </w:r>
    </w:p>
    <w:p w:rsidR="003A4BD0" w:rsidRPr="005D056C" w:rsidRDefault="003A4BD0" w:rsidP="003A4BD0">
      <w:pPr>
        <w:rPr>
          <w:rFonts w:asciiTheme="minorEastAsia" w:eastAsiaTheme="minorEastAsia" w:hAnsiTheme="minorEastAsia"/>
          <w:b/>
          <w:sz w:val="21"/>
          <w:szCs w:val="21"/>
        </w:rPr>
      </w:pPr>
    </w:p>
    <w:p w:rsidR="003A4BD0" w:rsidRPr="005D056C" w:rsidRDefault="003A4BD0" w:rsidP="003A4BD0">
      <w:pPr>
        <w:jc w:val="center"/>
        <w:rPr>
          <w:rFonts w:asciiTheme="minorEastAsia" w:eastAsiaTheme="minorEastAsia" w:hAnsiTheme="minorEastAsia"/>
          <w:b/>
          <w:sz w:val="21"/>
          <w:szCs w:val="21"/>
        </w:rPr>
      </w:pPr>
      <w:r w:rsidRPr="005D056C">
        <w:rPr>
          <w:rFonts w:asciiTheme="minorEastAsia" w:eastAsiaTheme="minorEastAsia" w:hAnsiTheme="minorEastAsia"/>
          <w:b/>
          <w:sz w:val="21"/>
          <w:szCs w:val="21"/>
        </w:rPr>
        <w:t>1、</w:t>
      </w:r>
      <w:r w:rsidRPr="005D056C">
        <w:rPr>
          <w:rFonts w:asciiTheme="minorEastAsia" w:eastAsiaTheme="minorEastAsia" w:hAnsiTheme="minorEastAsia" w:hint="eastAsia"/>
          <w:b/>
          <w:sz w:val="21"/>
          <w:szCs w:val="21"/>
        </w:rPr>
        <w:t>植物冷库</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709"/>
        <w:gridCol w:w="709"/>
        <w:gridCol w:w="5953"/>
      </w:tblGrid>
      <w:tr w:rsidR="003A4BD0" w:rsidRPr="005D056C" w:rsidTr="003B4AE2">
        <w:trPr>
          <w:trHeight w:val="567"/>
        </w:trPr>
        <w:tc>
          <w:tcPr>
            <w:tcW w:w="709" w:type="dxa"/>
            <w:vAlign w:val="center"/>
          </w:tcPr>
          <w:p w:rsidR="003A4BD0" w:rsidRPr="005D056C" w:rsidRDefault="003A4BD0" w:rsidP="003B4AE2">
            <w:pPr>
              <w:jc w:val="center"/>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序号</w:t>
            </w:r>
          </w:p>
        </w:tc>
        <w:tc>
          <w:tcPr>
            <w:tcW w:w="1418" w:type="dxa"/>
            <w:vAlign w:val="center"/>
          </w:tcPr>
          <w:p w:rsidR="003A4BD0" w:rsidRPr="005D056C" w:rsidRDefault="003A4BD0" w:rsidP="003B4AE2">
            <w:pPr>
              <w:jc w:val="center"/>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名称</w:t>
            </w:r>
          </w:p>
        </w:tc>
        <w:tc>
          <w:tcPr>
            <w:tcW w:w="709" w:type="dxa"/>
            <w:vAlign w:val="center"/>
          </w:tcPr>
          <w:p w:rsidR="003A4BD0" w:rsidRPr="005D056C" w:rsidRDefault="003A4BD0" w:rsidP="003B4AE2">
            <w:pPr>
              <w:jc w:val="center"/>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数量</w:t>
            </w:r>
          </w:p>
        </w:tc>
        <w:tc>
          <w:tcPr>
            <w:tcW w:w="709" w:type="dxa"/>
            <w:vAlign w:val="center"/>
          </w:tcPr>
          <w:p w:rsidR="003A4BD0" w:rsidRPr="005D056C" w:rsidRDefault="003A4BD0" w:rsidP="003B4AE2">
            <w:pPr>
              <w:jc w:val="center"/>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单位</w:t>
            </w:r>
          </w:p>
        </w:tc>
        <w:tc>
          <w:tcPr>
            <w:tcW w:w="5953" w:type="dxa"/>
            <w:vAlign w:val="center"/>
          </w:tcPr>
          <w:p w:rsidR="003A4BD0" w:rsidRPr="005D056C" w:rsidRDefault="003A4BD0" w:rsidP="003B4AE2">
            <w:pPr>
              <w:jc w:val="center"/>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功能、目标、质量、安全、技术规格、物理特性等要求</w:t>
            </w:r>
          </w:p>
        </w:tc>
      </w:tr>
      <w:tr w:rsidR="003A4BD0" w:rsidRPr="005D056C" w:rsidTr="003B4AE2">
        <w:trPr>
          <w:trHeight w:val="567"/>
        </w:trPr>
        <w:tc>
          <w:tcPr>
            <w:tcW w:w="709" w:type="dxa"/>
            <w:vAlign w:val="center"/>
          </w:tcPr>
          <w:p w:rsidR="003A4BD0" w:rsidRPr="005D056C" w:rsidRDefault="003A4BD0" w:rsidP="003B4AE2">
            <w:pPr>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1</w:t>
            </w:r>
          </w:p>
        </w:tc>
        <w:tc>
          <w:tcPr>
            <w:tcW w:w="1418" w:type="dxa"/>
            <w:vAlign w:val="center"/>
          </w:tcPr>
          <w:p w:rsidR="003A4BD0" w:rsidRPr="005D056C" w:rsidRDefault="003A4BD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植物冷库</w:t>
            </w:r>
          </w:p>
        </w:tc>
        <w:tc>
          <w:tcPr>
            <w:tcW w:w="709" w:type="dxa"/>
            <w:vAlign w:val="center"/>
          </w:tcPr>
          <w:p w:rsidR="003A4BD0" w:rsidRPr="005D056C" w:rsidRDefault="003A4BD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w:t>
            </w:r>
          </w:p>
        </w:tc>
        <w:tc>
          <w:tcPr>
            <w:tcW w:w="709" w:type="dxa"/>
            <w:vAlign w:val="center"/>
          </w:tcPr>
          <w:p w:rsidR="003A4BD0" w:rsidRPr="005D056C" w:rsidRDefault="003A4BD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批</w:t>
            </w:r>
          </w:p>
        </w:tc>
        <w:tc>
          <w:tcPr>
            <w:tcW w:w="5953" w:type="dxa"/>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一、项目说明</w:t>
            </w:r>
            <w:r w:rsidRPr="005D056C">
              <w:rPr>
                <w:rFonts w:asciiTheme="minorEastAsia" w:eastAsiaTheme="minorEastAsia" w:hAnsiTheme="minorEastAsia" w:hint="eastAsia"/>
                <w:sz w:val="21"/>
                <w:szCs w:val="21"/>
              </w:rPr>
              <w:br/>
              <w:t>1、项目概述</w:t>
            </w:r>
            <w:r w:rsidRPr="005D056C">
              <w:rPr>
                <w:rFonts w:asciiTheme="minorEastAsia" w:eastAsiaTheme="minorEastAsia" w:hAnsiTheme="minorEastAsia" w:hint="eastAsia"/>
                <w:sz w:val="21"/>
                <w:szCs w:val="21"/>
              </w:rPr>
              <w:br/>
              <w:t>该项目为杭师大仓前校区生科院实验楼6楼A601室冷库和4楼C417冷库，总建筑面积 约35㎡，</w:t>
            </w:r>
          </w:p>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2、主要用途</w:t>
            </w:r>
            <w:r w:rsidRPr="005D056C">
              <w:rPr>
                <w:rFonts w:asciiTheme="minorEastAsia" w:eastAsiaTheme="minorEastAsia" w:hAnsiTheme="minorEastAsia" w:hint="eastAsia"/>
                <w:sz w:val="21"/>
                <w:szCs w:val="21"/>
              </w:rPr>
              <w:br/>
              <w:t>主要用于动、植物低温储藏和科研活动等。</w:t>
            </w:r>
            <w:r w:rsidRPr="005D056C">
              <w:rPr>
                <w:rFonts w:asciiTheme="minorEastAsia" w:eastAsiaTheme="minorEastAsia" w:hAnsiTheme="minorEastAsia" w:hint="eastAsia"/>
                <w:sz w:val="21"/>
                <w:szCs w:val="21"/>
              </w:rPr>
              <w:br/>
              <w:t>3、 招标范围</w:t>
            </w:r>
            <w:r w:rsidRPr="005D056C">
              <w:rPr>
                <w:rFonts w:asciiTheme="minorEastAsia" w:eastAsiaTheme="minorEastAsia" w:hAnsiTheme="minorEastAsia" w:hint="eastAsia"/>
                <w:sz w:val="21"/>
                <w:szCs w:val="21"/>
              </w:rPr>
              <w:br/>
              <w:t>该招标范围主要包括围护结构材料、控温系统、智能 PLC 控制系统、强弱配电系统以及技术指标说明中所述全部内容。</w:t>
            </w:r>
            <w:r w:rsidRPr="005D056C">
              <w:rPr>
                <w:rFonts w:asciiTheme="minorEastAsia" w:eastAsiaTheme="minorEastAsia" w:hAnsiTheme="minorEastAsia" w:hint="eastAsia"/>
                <w:sz w:val="21"/>
                <w:szCs w:val="21"/>
              </w:rPr>
              <w:br/>
              <w:t>4、使用环境</w:t>
            </w:r>
            <w:r w:rsidRPr="005D056C">
              <w:rPr>
                <w:rFonts w:asciiTheme="minorEastAsia" w:eastAsiaTheme="minorEastAsia" w:hAnsiTheme="minorEastAsia" w:hint="eastAsia"/>
                <w:sz w:val="21"/>
                <w:szCs w:val="21"/>
              </w:rPr>
              <w:br/>
              <w:t>环境温湿度:参考浙江杭州当地气候变化</w:t>
            </w:r>
            <w:r w:rsidRPr="005D056C">
              <w:rPr>
                <w:rFonts w:asciiTheme="minorEastAsia" w:eastAsiaTheme="minorEastAsia" w:hAnsiTheme="minorEastAsia" w:hint="eastAsia"/>
                <w:sz w:val="21"/>
                <w:szCs w:val="21"/>
              </w:rPr>
              <w:br/>
              <w:t>电压： 380VAC±10%； 50Hz±1%</w:t>
            </w:r>
          </w:p>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5、本项目为交钥匙工程，不组织集中现场勘查，请投标人自行前往现场勘查。</w:t>
            </w:r>
            <w:r w:rsidRPr="005D056C">
              <w:rPr>
                <w:rFonts w:asciiTheme="minorEastAsia" w:eastAsiaTheme="minorEastAsia" w:hAnsiTheme="minorEastAsia" w:hint="eastAsia"/>
                <w:sz w:val="21"/>
                <w:szCs w:val="21"/>
              </w:rPr>
              <w:br/>
              <w:t>二、具体技术要求</w:t>
            </w:r>
            <w:r w:rsidRPr="005D056C">
              <w:rPr>
                <w:rFonts w:asciiTheme="minorEastAsia" w:eastAsiaTheme="minorEastAsia" w:hAnsiTheme="minorEastAsia" w:hint="eastAsia"/>
                <w:sz w:val="21"/>
                <w:szCs w:val="21"/>
              </w:rPr>
              <w:br/>
              <w:t>1 、提供设计方案及图纸</w:t>
            </w:r>
            <w:r w:rsidRPr="005D056C">
              <w:rPr>
                <w:rFonts w:asciiTheme="minorEastAsia" w:eastAsiaTheme="minorEastAsia" w:hAnsiTheme="minorEastAsia" w:hint="eastAsia"/>
                <w:sz w:val="21"/>
                <w:szCs w:val="21"/>
              </w:rPr>
              <w:br/>
              <w:t>1.1 投标人需提供完整的设计方案、设计图纸（包括工程的概</w:t>
            </w:r>
            <w:r w:rsidRPr="005D056C">
              <w:rPr>
                <w:rFonts w:asciiTheme="minorEastAsia" w:eastAsiaTheme="minorEastAsia" w:hAnsiTheme="minorEastAsia" w:hint="eastAsia"/>
                <w:sz w:val="21"/>
                <w:szCs w:val="21"/>
              </w:rPr>
              <w:lastRenderedPageBreak/>
              <w:t>况，总体布局设计说明，设计进度说明）</w:t>
            </w:r>
            <w:r w:rsidRPr="005D056C">
              <w:rPr>
                <w:rFonts w:asciiTheme="minorEastAsia" w:eastAsiaTheme="minorEastAsia" w:hAnsiTheme="minorEastAsia" w:hint="eastAsia"/>
                <w:sz w:val="21"/>
                <w:szCs w:val="21"/>
              </w:rPr>
              <w:br/>
              <w:t>★1.2 按照技术要求提供完整的施工设计图纸，包含：设备布置图、结构施工图、电气安装图等。</w:t>
            </w:r>
            <w:r w:rsidRPr="005D056C">
              <w:rPr>
                <w:rFonts w:asciiTheme="minorEastAsia" w:eastAsiaTheme="minorEastAsia" w:hAnsiTheme="minorEastAsia" w:hint="eastAsia"/>
                <w:sz w:val="21"/>
                <w:szCs w:val="21"/>
              </w:rPr>
              <w:br/>
              <w:t>1.3 投标人认为有必要提供的其他资料。</w:t>
            </w:r>
            <w:r w:rsidRPr="005D056C">
              <w:rPr>
                <w:rFonts w:asciiTheme="minorEastAsia" w:eastAsiaTheme="minorEastAsia" w:hAnsiTheme="minorEastAsia" w:hint="eastAsia"/>
                <w:sz w:val="21"/>
                <w:szCs w:val="21"/>
              </w:rPr>
              <w:br/>
              <w:t>2 、项目实施计划但不限于以下内容</w:t>
            </w:r>
            <w:r w:rsidRPr="005D056C">
              <w:rPr>
                <w:rFonts w:asciiTheme="minorEastAsia" w:eastAsiaTheme="minorEastAsia" w:hAnsiTheme="minorEastAsia" w:hint="eastAsia"/>
                <w:sz w:val="21"/>
                <w:szCs w:val="21"/>
              </w:rPr>
              <w:br/>
              <w:t>2.1 施工组织措施及施工方案文字表述</w:t>
            </w:r>
            <w:r w:rsidRPr="005D056C">
              <w:rPr>
                <w:rFonts w:asciiTheme="minorEastAsia" w:eastAsiaTheme="minorEastAsia" w:hAnsiTheme="minorEastAsia" w:hint="eastAsia"/>
                <w:sz w:val="21"/>
                <w:szCs w:val="21"/>
              </w:rPr>
              <w:br/>
              <w:t>2.2 施工进度表</w:t>
            </w:r>
            <w:r w:rsidRPr="005D056C">
              <w:rPr>
                <w:rFonts w:asciiTheme="minorEastAsia" w:eastAsiaTheme="minorEastAsia" w:hAnsiTheme="minorEastAsia" w:hint="eastAsia"/>
                <w:sz w:val="21"/>
                <w:szCs w:val="21"/>
              </w:rPr>
              <w:br/>
              <w:t>2.3 工程质量保证措施</w:t>
            </w:r>
            <w:r w:rsidRPr="005D056C">
              <w:rPr>
                <w:rFonts w:asciiTheme="minorEastAsia" w:eastAsiaTheme="minorEastAsia" w:hAnsiTheme="minorEastAsia" w:hint="eastAsia"/>
                <w:sz w:val="21"/>
                <w:szCs w:val="21"/>
              </w:rPr>
              <w:br/>
              <w:t>2.4 主要材料选用情况说明</w:t>
            </w:r>
            <w:r w:rsidRPr="005D056C">
              <w:rPr>
                <w:rFonts w:asciiTheme="minorEastAsia" w:eastAsiaTheme="minorEastAsia" w:hAnsiTheme="minorEastAsia" w:hint="eastAsia"/>
                <w:sz w:val="21"/>
                <w:szCs w:val="21"/>
              </w:rPr>
              <w:br/>
              <w:t>2.5 项目管理机构配备</w:t>
            </w:r>
            <w:r w:rsidRPr="005D056C">
              <w:rPr>
                <w:rFonts w:asciiTheme="minorEastAsia" w:eastAsiaTheme="minorEastAsia" w:hAnsiTheme="minorEastAsia" w:hint="eastAsia"/>
                <w:sz w:val="21"/>
                <w:szCs w:val="21"/>
              </w:rPr>
              <w:br/>
              <w:t>2.6 项目负责人简历表</w:t>
            </w:r>
            <w:r w:rsidRPr="005D056C">
              <w:rPr>
                <w:rFonts w:asciiTheme="minorEastAsia" w:eastAsiaTheme="minorEastAsia" w:hAnsiTheme="minorEastAsia" w:hint="eastAsia"/>
                <w:sz w:val="21"/>
                <w:szCs w:val="21"/>
              </w:rPr>
              <w:br/>
              <w:t>2.7 质量保证及售后服务承诺书</w:t>
            </w:r>
            <w:r w:rsidRPr="005D056C">
              <w:rPr>
                <w:rFonts w:asciiTheme="minorEastAsia" w:eastAsiaTheme="minorEastAsia" w:hAnsiTheme="minorEastAsia" w:hint="eastAsia"/>
                <w:sz w:val="21"/>
                <w:szCs w:val="21"/>
              </w:rPr>
              <w:br/>
              <w:t>★3、技术参数</w:t>
            </w:r>
          </w:p>
          <w:tbl>
            <w:tblPr>
              <w:tblW w:w="5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56"/>
              <w:gridCol w:w="2756"/>
            </w:tblGrid>
            <w:tr w:rsidR="003A4BD0" w:rsidRPr="005D056C" w:rsidTr="003B4AE2">
              <w:trPr>
                <w:trHeight w:val="258"/>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冷库参数</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低温冷库库 </w:t>
                  </w:r>
                </w:p>
              </w:tc>
            </w:tr>
            <w:tr w:rsidR="003A4BD0" w:rsidRPr="005D056C" w:rsidTr="003B4AE2">
              <w:trPr>
                <w:trHeight w:val="258"/>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建筑面积（约） </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35m² </w:t>
                  </w:r>
                </w:p>
              </w:tc>
            </w:tr>
            <w:tr w:rsidR="003A4BD0" w:rsidRPr="005D056C" w:rsidTr="003B4AE2">
              <w:trPr>
                <w:trHeight w:val="258"/>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库体高度 </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3m </w:t>
                  </w:r>
                </w:p>
              </w:tc>
            </w:tr>
            <w:tr w:rsidR="003A4BD0" w:rsidRPr="005D056C" w:rsidTr="003B4AE2">
              <w:trPr>
                <w:trHeight w:val="243"/>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控温范围 </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0～15℃ </w:t>
                  </w:r>
                </w:p>
              </w:tc>
            </w:tr>
            <w:tr w:rsidR="003A4BD0" w:rsidRPr="005D056C" w:rsidTr="003B4AE2">
              <w:trPr>
                <w:trHeight w:val="258"/>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控温精度 </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±1.5℃ </w:t>
                  </w:r>
                </w:p>
              </w:tc>
            </w:tr>
            <w:tr w:rsidR="003A4BD0" w:rsidRPr="005D056C" w:rsidTr="003B4AE2">
              <w:trPr>
                <w:trHeight w:val="258"/>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湿度</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实时显示</w:t>
                  </w:r>
                </w:p>
              </w:tc>
            </w:tr>
            <w:tr w:rsidR="003A4BD0" w:rsidRPr="005D056C" w:rsidTr="003B4AE2">
              <w:trPr>
                <w:trHeight w:val="272"/>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储藏时间 </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5～10 年 </w:t>
                  </w:r>
                </w:p>
              </w:tc>
            </w:tr>
          </w:tbl>
          <w:p w:rsidR="003A4BD0" w:rsidRPr="005D056C" w:rsidRDefault="003A4BD0" w:rsidP="00AE1772">
            <w:pPr>
              <w:jc w:val="left"/>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4 具体技术要求</w:t>
            </w:r>
            <w:r w:rsidRPr="005D056C">
              <w:rPr>
                <w:rFonts w:asciiTheme="minorEastAsia" w:eastAsiaTheme="minorEastAsia" w:hAnsiTheme="minorEastAsia" w:hint="eastAsia"/>
                <w:sz w:val="21"/>
                <w:szCs w:val="21"/>
              </w:rPr>
              <w:br/>
              <w:t>4.1、结构要求</w:t>
            </w:r>
            <w:r w:rsidRPr="005D056C">
              <w:rPr>
                <w:rFonts w:asciiTheme="minorEastAsia" w:eastAsiaTheme="minorEastAsia" w:hAnsiTheme="minorEastAsia" w:hint="eastAsia"/>
                <w:sz w:val="21"/>
                <w:szCs w:val="21"/>
              </w:rPr>
              <w:br/>
              <w:t>4.1.1 该项目共建设 2间低温冷库，总面积约35 ㎡，库体高度均为 3 米。主体结构采用 100mm 聚氨酯保温板，双面净化彩钢板 0.5mm 厚，密度不小于 40Kg/m³， 导热系数不大于 0.024W/（m· k），抗压强度不小于 160Kpa，防火等级不小于 B2 级。</w:t>
            </w:r>
            <w:r w:rsidRPr="005D056C">
              <w:rPr>
                <w:rFonts w:asciiTheme="minorEastAsia" w:eastAsiaTheme="minorEastAsia" w:hAnsiTheme="minorEastAsia" w:hint="eastAsia"/>
                <w:sz w:val="21"/>
                <w:szCs w:val="21"/>
              </w:rPr>
              <w:br/>
              <w:t>4.1.2 冷库地面做 100mm 厚聚氨酯保温处理，然后敷设 2mm 厚防滑PVC地胶板作为冷库地面。</w:t>
            </w:r>
            <w:r w:rsidRPr="005D056C">
              <w:rPr>
                <w:rFonts w:asciiTheme="minorEastAsia" w:eastAsiaTheme="minorEastAsia" w:hAnsiTheme="minorEastAsia" w:hint="eastAsia"/>
                <w:sz w:val="21"/>
                <w:szCs w:val="21"/>
              </w:rPr>
              <w:br/>
              <w:t>4.1.3 冷库保温门采用冷库专用保温门，门板厚 100mm，全埋式保温门，门框厚 100mm，门板材质与保温库班材质一致。</w:t>
            </w:r>
            <w:r w:rsidRPr="005D056C">
              <w:rPr>
                <w:rFonts w:asciiTheme="minorEastAsia" w:eastAsiaTheme="minorEastAsia" w:hAnsiTheme="minorEastAsia" w:hint="eastAsia"/>
                <w:sz w:val="21"/>
                <w:szCs w:val="21"/>
              </w:rPr>
              <w:br/>
              <w:t>★4.2 温度控制系统</w:t>
            </w:r>
            <w:r w:rsidRPr="005D056C">
              <w:rPr>
                <w:rFonts w:asciiTheme="minorEastAsia" w:eastAsiaTheme="minorEastAsia" w:hAnsiTheme="minorEastAsia" w:hint="eastAsia"/>
                <w:sz w:val="21"/>
                <w:szCs w:val="21"/>
              </w:rPr>
              <w:br/>
              <w:t>4.2.1 制冷系统采用双机组控温技术，压缩机应采用品牌全封闭谷轮压缩机组，制冷配件采用优质品牌。</w:t>
            </w:r>
            <w:r w:rsidRPr="005D056C">
              <w:rPr>
                <w:rFonts w:asciiTheme="minorEastAsia" w:eastAsiaTheme="minorEastAsia" w:hAnsiTheme="minorEastAsia" w:hint="eastAsia"/>
                <w:sz w:val="21"/>
                <w:szCs w:val="21"/>
              </w:rPr>
              <w:br/>
              <w:t>★4.3自动控制系统</w:t>
            </w:r>
            <w:r w:rsidRPr="005D056C">
              <w:rPr>
                <w:rFonts w:asciiTheme="minorEastAsia" w:eastAsiaTheme="minorEastAsia" w:hAnsiTheme="minorEastAsia" w:hint="eastAsia"/>
                <w:sz w:val="21"/>
                <w:szCs w:val="21"/>
              </w:rPr>
              <w:br/>
              <w:t>4.3.1 控制系统可实现对室内制冷、升温、照明等的控制。</w:t>
            </w:r>
            <w:r w:rsidRPr="005D056C">
              <w:rPr>
                <w:rFonts w:asciiTheme="minorEastAsia" w:eastAsiaTheme="minorEastAsia" w:hAnsiTheme="minorEastAsia" w:hint="eastAsia"/>
                <w:sz w:val="21"/>
                <w:szCs w:val="21"/>
              </w:rPr>
              <w:br/>
              <w:t>4.3.2控制系统可对温度、运行时间等进行参数设定，并且可设定 16段。</w:t>
            </w:r>
            <w:r w:rsidRPr="005D056C">
              <w:rPr>
                <w:rFonts w:asciiTheme="minorEastAsia" w:eastAsiaTheme="minorEastAsia" w:hAnsiTheme="minorEastAsia" w:hint="eastAsia"/>
                <w:sz w:val="21"/>
                <w:szCs w:val="21"/>
              </w:rPr>
              <w:br/>
              <w:t>4.3.3控制系统具有历史曲线查询功能、报警记录功能、数据 Excel 导出等辅助功能，至少存储数据 1 年以上。</w:t>
            </w:r>
            <w:r w:rsidRPr="005D056C">
              <w:rPr>
                <w:rFonts w:asciiTheme="minorEastAsia" w:eastAsiaTheme="minorEastAsia" w:hAnsiTheme="minorEastAsia" w:hint="eastAsia"/>
                <w:sz w:val="21"/>
                <w:szCs w:val="21"/>
              </w:rPr>
              <w:br/>
              <w:t>4.4.4控制系统具有高低压报警、高低温报警等报警功能。</w:t>
            </w:r>
            <w:r w:rsidRPr="005D056C">
              <w:rPr>
                <w:rFonts w:asciiTheme="minorEastAsia" w:eastAsiaTheme="minorEastAsia" w:hAnsiTheme="minorEastAsia" w:hint="eastAsia"/>
                <w:sz w:val="21"/>
                <w:szCs w:val="21"/>
              </w:rPr>
              <w:br/>
              <w:t>4.4.5控制系统应具有双重超温保护功能，可软件功能和机械功能双重实现超高温自动停机保护。</w:t>
            </w:r>
            <w:r w:rsidRPr="005D056C">
              <w:rPr>
                <w:rFonts w:asciiTheme="minorEastAsia" w:eastAsiaTheme="minorEastAsia" w:hAnsiTheme="minorEastAsia" w:hint="eastAsia"/>
                <w:sz w:val="21"/>
                <w:szCs w:val="21"/>
              </w:rPr>
              <w:br/>
              <w:t>4.3.6 PLC 主控制器及辅助控制模块均采用优质品牌，操作屏采用 10 寸液晶彩色触摸屏。</w:t>
            </w:r>
            <w:r w:rsidRPr="005D056C">
              <w:rPr>
                <w:rFonts w:asciiTheme="minorEastAsia" w:eastAsiaTheme="minorEastAsia" w:hAnsiTheme="minorEastAsia" w:hint="eastAsia"/>
                <w:sz w:val="21"/>
                <w:szCs w:val="21"/>
              </w:rPr>
              <w:br/>
              <w:t>4.3.7温湿度传感器采用品牌高精度温湿度传感器，其测量范围-15～60℃、 10～95%RH，分析输出 4～20mA，精度±0.3℃、±2.5%RH。</w:t>
            </w:r>
            <w:r w:rsidRPr="005D056C">
              <w:rPr>
                <w:rFonts w:asciiTheme="minorEastAsia" w:eastAsiaTheme="minorEastAsia" w:hAnsiTheme="minorEastAsia" w:hint="eastAsia"/>
                <w:sz w:val="21"/>
                <w:szCs w:val="21"/>
              </w:rPr>
              <w:br/>
              <w:t>4.4 其他技术要求</w:t>
            </w:r>
            <w:r w:rsidRPr="005D056C">
              <w:rPr>
                <w:rFonts w:asciiTheme="minorEastAsia" w:eastAsiaTheme="minorEastAsia" w:hAnsiTheme="minorEastAsia" w:hint="eastAsia"/>
                <w:sz w:val="21"/>
                <w:szCs w:val="21"/>
              </w:rPr>
              <w:br/>
              <w:t>4.4.1 采用高亮度 LED 防潮防爆灯，要求外形美观，亮度高。</w:t>
            </w:r>
            <w:r w:rsidRPr="005D056C">
              <w:rPr>
                <w:rFonts w:asciiTheme="minorEastAsia" w:eastAsiaTheme="minorEastAsia" w:hAnsiTheme="minorEastAsia" w:hint="eastAsia"/>
                <w:sz w:val="21"/>
                <w:szCs w:val="21"/>
              </w:rPr>
              <w:br/>
              <w:t>4.4.2室内机组冷凝排水管道要增加电辅加热和保温措施，确保冷凝排水顺利排出。</w:t>
            </w:r>
            <w:r w:rsidRPr="005D056C">
              <w:rPr>
                <w:rFonts w:asciiTheme="minorEastAsia" w:eastAsiaTheme="minorEastAsia" w:hAnsiTheme="minorEastAsia" w:hint="eastAsia"/>
                <w:sz w:val="21"/>
                <w:szCs w:val="21"/>
              </w:rPr>
              <w:br/>
            </w:r>
            <w:r w:rsidRPr="005D056C">
              <w:rPr>
                <w:rFonts w:asciiTheme="minorEastAsia" w:eastAsiaTheme="minorEastAsia" w:hAnsiTheme="minorEastAsia" w:hint="eastAsia"/>
                <w:sz w:val="21"/>
                <w:szCs w:val="21"/>
              </w:rPr>
              <w:lastRenderedPageBreak/>
              <w:t>4.4.3 所有配电柜中电器件均采用优质品牌，电线电缆均采用国标铜芯线缆。所以电路设计均要符合国家标准，各气候室必须具备相序保护、漏电保护、过流保护、短路保护、缺相保护、超温保护等安全保护措施。</w:t>
            </w:r>
            <w:r w:rsidRPr="005D056C">
              <w:rPr>
                <w:rFonts w:asciiTheme="minorEastAsia" w:eastAsiaTheme="minorEastAsia" w:hAnsiTheme="minorEastAsia" w:hint="eastAsia"/>
                <w:sz w:val="21"/>
                <w:szCs w:val="21"/>
              </w:rPr>
              <w:br/>
              <w:t>三、具体商务要求</w:t>
            </w:r>
            <w:r w:rsidRPr="005D056C">
              <w:rPr>
                <w:rFonts w:asciiTheme="minorEastAsia" w:eastAsiaTheme="minorEastAsia" w:hAnsiTheme="minorEastAsia" w:hint="eastAsia"/>
                <w:sz w:val="21"/>
                <w:szCs w:val="21"/>
              </w:rPr>
              <w:br/>
              <w:t>1、技术服务和培训要求</w:t>
            </w:r>
            <w:r w:rsidRPr="005D056C">
              <w:rPr>
                <w:rFonts w:asciiTheme="minorEastAsia" w:eastAsiaTheme="minorEastAsia" w:hAnsiTheme="minorEastAsia" w:hint="eastAsia"/>
                <w:sz w:val="21"/>
                <w:szCs w:val="21"/>
              </w:rPr>
              <w:br/>
              <w:t>1.1、详细的中文操作指南, 仪器维护的有关资料及质量认证书;</w:t>
            </w:r>
            <w:r w:rsidRPr="005D056C">
              <w:rPr>
                <w:rFonts w:asciiTheme="minorEastAsia" w:eastAsiaTheme="minorEastAsia" w:hAnsiTheme="minorEastAsia" w:hint="eastAsia"/>
                <w:sz w:val="21"/>
                <w:szCs w:val="21"/>
              </w:rPr>
              <w:br/>
              <w:t>1.2、技术人员到需方提供的现场免费安装、调试设备，进行操作试验，直至运行正常，确保技术指标验收合格。</w:t>
            </w:r>
            <w:r w:rsidRPr="005D056C">
              <w:rPr>
                <w:rFonts w:asciiTheme="minorEastAsia" w:eastAsiaTheme="minorEastAsia" w:hAnsiTheme="minorEastAsia" w:hint="eastAsia"/>
                <w:sz w:val="21"/>
                <w:szCs w:val="21"/>
              </w:rPr>
              <w:br/>
              <w:t>1.3、投标人为用户免费培训技术操作人员三名，直到学会为止。</w:t>
            </w:r>
            <w:r w:rsidRPr="005D056C">
              <w:rPr>
                <w:rFonts w:asciiTheme="minorEastAsia" w:eastAsiaTheme="minorEastAsia" w:hAnsiTheme="minorEastAsia" w:hint="eastAsia"/>
                <w:sz w:val="21"/>
                <w:szCs w:val="21"/>
              </w:rPr>
              <w:br/>
              <w:t>2、产品质量要求</w:t>
            </w:r>
            <w:r w:rsidR="003828AD">
              <w:rPr>
                <w:rFonts w:asciiTheme="minorEastAsia" w:eastAsiaTheme="minorEastAsia" w:hAnsiTheme="minorEastAsia" w:hint="eastAsia"/>
                <w:sz w:val="21"/>
                <w:szCs w:val="21"/>
              </w:rPr>
              <w:t>为保证产品的高可靠性和先进性，投标人应保证本项目选材均应为</w:t>
            </w:r>
            <w:r w:rsidRPr="005D056C">
              <w:rPr>
                <w:rFonts w:asciiTheme="minorEastAsia" w:eastAsiaTheme="minorEastAsia" w:hAnsiTheme="minorEastAsia" w:hint="eastAsia"/>
                <w:sz w:val="21"/>
                <w:szCs w:val="21"/>
              </w:rPr>
              <w:t>优质产品品牌（部件），材料设备是全新的，并完全符合合同规定的质量、规格和性能的要求。应保证所提供的材料货物经正确安装、正常运转保养在其使用寿命期内应具有满意的性能。在货物质量保证期内投标人应对由于设计、工艺或材料的缺陷而发生的任何不足或故障负责。</w:t>
            </w:r>
            <w:r w:rsidRPr="005D056C">
              <w:rPr>
                <w:rFonts w:asciiTheme="minorEastAsia" w:eastAsiaTheme="minorEastAsia" w:hAnsiTheme="minorEastAsia" w:hint="eastAsia"/>
                <w:sz w:val="21"/>
                <w:szCs w:val="21"/>
              </w:rPr>
              <w:br/>
              <w:t>3、质保期及售后服务</w:t>
            </w:r>
            <w:r w:rsidRPr="005D056C">
              <w:rPr>
                <w:rFonts w:asciiTheme="minorEastAsia" w:eastAsiaTheme="minorEastAsia" w:hAnsiTheme="minorEastAsia" w:hint="eastAsia"/>
                <w:sz w:val="21"/>
                <w:szCs w:val="21"/>
              </w:rPr>
              <w:br/>
              <w:t>质保期内出现因产品质量问题造成损坏的，投标人需在接到采购人通知后作出响应，必要的情况需在接到通知后 2 小时内派遣工作人员现场维修，若不能修复的部件，需立即更换部件。因采购人错误使用造成设备损坏的，采购人需提供相应的设备原件费用，投标人 24 小时内派遣人员现场维修。</w:t>
            </w:r>
            <w:r w:rsidRPr="005D056C">
              <w:rPr>
                <w:rFonts w:asciiTheme="minorEastAsia" w:eastAsiaTheme="minorEastAsia" w:hAnsiTheme="minorEastAsia" w:hint="eastAsia"/>
                <w:sz w:val="21"/>
                <w:szCs w:val="21"/>
              </w:rPr>
              <w:br/>
              <w:t>3.1、 材料设备供货服务：</w:t>
            </w:r>
            <w:r w:rsidRPr="005D056C">
              <w:rPr>
                <w:rFonts w:asciiTheme="minorEastAsia" w:eastAsiaTheme="minorEastAsia" w:hAnsiTheme="minorEastAsia" w:hint="eastAsia"/>
                <w:sz w:val="21"/>
                <w:szCs w:val="21"/>
              </w:rPr>
              <w:br/>
              <w:t>在材料设备供货时，如出现不正常情况（如材料设备及软件损坏、故障、达不到良好的效果、达不到技术规范或机器本身说明书的指标），投标人应在不延误供货时间的情况下从速免费替换。</w:t>
            </w:r>
            <w:r w:rsidRPr="005D056C">
              <w:rPr>
                <w:rFonts w:asciiTheme="minorEastAsia" w:eastAsiaTheme="minorEastAsia" w:hAnsiTheme="minorEastAsia" w:hint="eastAsia"/>
                <w:sz w:val="21"/>
                <w:szCs w:val="21"/>
              </w:rPr>
              <w:br/>
              <w:t>3.2、保修期服务：质保期贰年，投标人对所提供项目实行贰年内上门免费保修。在保修期内发现的由于材料设备本身的原因造成故障或损坏，投标人应免费修复；无法修复的应免费更换。保修期内，材料设备及相关软件的维修、更换等所需一切支出（包括技术人员旅费等支出）由投标人负责。</w:t>
            </w:r>
            <w:r w:rsidRPr="005D056C">
              <w:rPr>
                <w:rFonts w:asciiTheme="minorEastAsia" w:eastAsiaTheme="minorEastAsia" w:hAnsiTheme="minorEastAsia" w:hint="eastAsia"/>
                <w:sz w:val="21"/>
                <w:szCs w:val="21"/>
              </w:rPr>
              <w:br/>
              <w:t>4、保修期后服务要求</w:t>
            </w:r>
            <w:r w:rsidRPr="005D056C">
              <w:rPr>
                <w:rFonts w:asciiTheme="minorEastAsia" w:eastAsiaTheme="minorEastAsia" w:hAnsiTheme="minorEastAsia" w:hint="eastAsia"/>
                <w:sz w:val="21"/>
                <w:szCs w:val="21"/>
              </w:rPr>
              <w:br/>
              <w:t>超出质保期后，如果出现设备损坏，投标人24小时内派遣人员现场维修。 保修期后，投标人应对其提供的材料设备提供终身技术服务。</w:t>
            </w:r>
          </w:p>
        </w:tc>
      </w:tr>
    </w:tbl>
    <w:p w:rsidR="003A4BD0" w:rsidRPr="005D056C" w:rsidRDefault="003A4BD0" w:rsidP="003A4BD0">
      <w:pPr>
        <w:rPr>
          <w:rFonts w:asciiTheme="minorEastAsia" w:eastAsiaTheme="minorEastAsia" w:hAnsiTheme="minorEastAsia"/>
          <w:b/>
          <w:sz w:val="21"/>
          <w:szCs w:val="21"/>
        </w:rPr>
      </w:pPr>
    </w:p>
    <w:p w:rsidR="003A4BD0" w:rsidRPr="005D056C" w:rsidRDefault="003A4BD0" w:rsidP="003A4BD0">
      <w:pPr>
        <w:rPr>
          <w:rFonts w:asciiTheme="minorEastAsia" w:eastAsiaTheme="minorEastAsia" w:hAnsiTheme="minorEastAsia"/>
          <w:sz w:val="21"/>
          <w:szCs w:val="21"/>
          <w:highlight w:val="yellow"/>
        </w:rPr>
      </w:pPr>
      <w:r w:rsidRPr="005D056C">
        <w:rPr>
          <w:rFonts w:asciiTheme="minorEastAsia" w:eastAsiaTheme="minorEastAsia" w:hAnsiTheme="minorEastAsia" w:hint="eastAsia"/>
          <w:b/>
          <w:sz w:val="21"/>
          <w:szCs w:val="21"/>
        </w:rPr>
        <w:t>五、建设清单</w:t>
      </w:r>
    </w:p>
    <w:p w:rsidR="003A4BD0" w:rsidRPr="005D056C" w:rsidRDefault="003A4BD0" w:rsidP="003A4BD0">
      <w:pPr>
        <w:widowControl/>
        <w:ind w:firstLineChars="200" w:firstLine="422"/>
        <w:jc w:val="left"/>
        <w:rPr>
          <w:rFonts w:asciiTheme="minorEastAsia" w:eastAsiaTheme="minorEastAsia" w:hAnsiTheme="minorEastAsia"/>
          <w:sz w:val="21"/>
          <w:szCs w:val="21"/>
        </w:rPr>
      </w:pPr>
      <w:r w:rsidRPr="005D056C">
        <w:rPr>
          <w:rFonts w:asciiTheme="minorEastAsia" w:eastAsiaTheme="minorEastAsia" w:hAnsiTheme="minorEastAsia" w:hint="eastAsia"/>
          <w:b/>
          <w:bCs/>
          <w:sz w:val="21"/>
          <w:szCs w:val="21"/>
        </w:rPr>
        <w:t>以下清单实际情况需要投标人在勘查实际环境后，自行作出判断和配置，如有漏项缺陷概由投标人自行补齐，投标后不得以任何理由增加费用，投标人投标的材料设备不低于以下参考清单数量。（总价包干）</w:t>
      </w:r>
    </w:p>
    <w:p w:rsidR="003A4BD0" w:rsidRPr="005D056C" w:rsidRDefault="003A4BD0" w:rsidP="003A4BD0">
      <w:pPr>
        <w:rPr>
          <w:rFonts w:asciiTheme="minorEastAsia" w:eastAsiaTheme="minorEastAsia" w:hAnsiTheme="minorEastAsia"/>
          <w:b/>
          <w:bCs/>
          <w:sz w:val="21"/>
          <w:szCs w:val="21"/>
        </w:rPr>
      </w:pPr>
    </w:p>
    <w:p w:rsidR="003A4BD0" w:rsidRPr="005D056C" w:rsidRDefault="003A4BD0" w:rsidP="003A4BD0">
      <w:pP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1、4℃冷库A601</w:t>
      </w:r>
    </w:p>
    <w:tbl>
      <w:tblPr>
        <w:tblW w:w="9229" w:type="dxa"/>
        <w:tblLayout w:type="fixed"/>
        <w:tblCellMar>
          <w:top w:w="15" w:type="dxa"/>
          <w:left w:w="15" w:type="dxa"/>
          <w:bottom w:w="15" w:type="dxa"/>
          <w:right w:w="15" w:type="dxa"/>
        </w:tblCellMar>
        <w:tblLook w:val="04A0"/>
      </w:tblPr>
      <w:tblGrid>
        <w:gridCol w:w="1008"/>
        <w:gridCol w:w="3118"/>
        <w:gridCol w:w="2572"/>
        <w:gridCol w:w="1397"/>
        <w:gridCol w:w="1134"/>
      </w:tblGrid>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1397"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数量</w:t>
            </w:r>
          </w:p>
          <w:p w:rsidR="003A4BD0" w:rsidRPr="005D056C" w:rsidRDefault="003A4BD0" w:rsidP="003B4AE2">
            <w:pPr>
              <w:widowControl/>
              <w:jc w:val="center"/>
              <w:textAlignment w:val="bottom"/>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A601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围护结构</w:t>
            </w:r>
          </w:p>
        </w:tc>
        <w:tc>
          <w:tcPr>
            <w:tcW w:w="2572"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整体发泡聚氨酯冷库板</w:t>
            </w:r>
          </w:p>
        </w:tc>
        <w:tc>
          <w:tcPr>
            <w:tcW w:w="2572"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100mm厚</w:t>
            </w:r>
          </w:p>
        </w:tc>
        <w:tc>
          <w:tcPr>
            <w:tcW w:w="139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82</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2572"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50mm厚</w:t>
            </w:r>
          </w:p>
        </w:tc>
        <w:tc>
          <w:tcPr>
            <w:tcW w:w="139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25</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118" w:type="dxa"/>
            <w:tcBorders>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2572"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w:t>
            </w:r>
          </w:p>
        </w:tc>
        <w:tc>
          <w:tcPr>
            <w:tcW w:w="139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23</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118" w:type="dxa"/>
            <w:tcBorders>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自流平</w:t>
            </w:r>
          </w:p>
        </w:tc>
        <w:tc>
          <w:tcPr>
            <w:tcW w:w="2572"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39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23</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5</w:t>
            </w:r>
          </w:p>
        </w:tc>
        <w:tc>
          <w:tcPr>
            <w:tcW w:w="3118" w:type="dxa"/>
            <w:tcBorders>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冷库保温密封门</w:t>
            </w:r>
          </w:p>
        </w:tc>
        <w:tc>
          <w:tcPr>
            <w:tcW w:w="2572"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门洞800*1900mm</w:t>
            </w:r>
          </w:p>
        </w:tc>
        <w:tc>
          <w:tcPr>
            <w:tcW w:w="1397"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2572"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hint="eastAsia"/>
                <w:sz w:val="21"/>
                <w:szCs w:val="21"/>
              </w:rPr>
              <w:t>实现技术参数要求</w:t>
            </w:r>
            <w:r w:rsidRPr="005D056C">
              <w:rPr>
                <w:rFonts w:hint="eastAsia"/>
                <w:sz w:val="21"/>
                <w:szCs w:val="21"/>
              </w:rPr>
              <w:t>3</w:t>
            </w:r>
            <w:r w:rsidRPr="005D056C">
              <w:rPr>
                <w:rFonts w:hint="eastAsia"/>
                <w:sz w:val="21"/>
                <w:szCs w:val="21"/>
              </w:rPr>
              <w:t>和</w:t>
            </w:r>
            <w:r w:rsidRPr="005D056C">
              <w:rPr>
                <w:rFonts w:hint="eastAsia"/>
                <w:sz w:val="21"/>
                <w:szCs w:val="21"/>
              </w:rPr>
              <w:t>4.3</w:t>
            </w:r>
            <w:r w:rsidRPr="005D056C">
              <w:rPr>
                <w:rFonts w:hint="eastAsia"/>
                <w:sz w:val="21"/>
                <w:szCs w:val="21"/>
              </w:rPr>
              <w:t>自控系统参数要求</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实现技术参数要求4.3.7</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3+3P</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9KW</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系统布线</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bl>
    <w:p w:rsidR="003A4BD0" w:rsidRPr="005D056C" w:rsidRDefault="003A4BD0" w:rsidP="003A4BD0">
      <w:pPr>
        <w:rPr>
          <w:rFonts w:asciiTheme="minorEastAsia" w:eastAsiaTheme="minorEastAsia" w:hAnsiTheme="minorEastAsia"/>
          <w:sz w:val="21"/>
          <w:szCs w:val="21"/>
        </w:rPr>
      </w:pPr>
    </w:p>
    <w:p w:rsidR="003A4BD0" w:rsidRPr="005D056C" w:rsidRDefault="003A4BD0" w:rsidP="003A4BD0">
      <w:pPr>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2、4℃冷库C417</w:t>
      </w:r>
    </w:p>
    <w:tbl>
      <w:tblPr>
        <w:tblW w:w="9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008"/>
        <w:gridCol w:w="3118"/>
        <w:gridCol w:w="2551"/>
        <w:gridCol w:w="1418"/>
        <w:gridCol w:w="1134"/>
      </w:tblGrid>
      <w:tr w:rsidR="003A4BD0" w:rsidRPr="005D056C" w:rsidTr="003B4AE2">
        <w:trPr>
          <w:trHeight w:val="285"/>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1134" w:type="dxa"/>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数量</w:t>
            </w:r>
          </w:p>
          <w:p w:rsidR="003A4BD0" w:rsidRPr="005D056C" w:rsidRDefault="003A4BD0" w:rsidP="003B4AE2">
            <w:pPr>
              <w:widowControl/>
              <w:jc w:val="center"/>
              <w:textAlignment w:val="bottom"/>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C417</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围护结构</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418"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3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整体发泡聚氨酯冷库板</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120mm厚</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34" w:type="dxa"/>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34" w:type="dxa"/>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自流平</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34" w:type="dxa"/>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冷库保温密封门</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门洞800*1900mm</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418"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3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hint="eastAsia"/>
                <w:sz w:val="21"/>
                <w:szCs w:val="21"/>
              </w:rPr>
              <w:t>实现技术参数要求</w:t>
            </w:r>
            <w:r w:rsidRPr="005D056C">
              <w:rPr>
                <w:rFonts w:hint="eastAsia"/>
                <w:sz w:val="21"/>
                <w:szCs w:val="21"/>
              </w:rPr>
              <w:t>3</w:t>
            </w:r>
            <w:r w:rsidRPr="005D056C">
              <w:rPr>
                <w:rFonts w:hint="eastAsia"/>
                <w:sz w:val="21"/>
                <w:szCs w:val="21"/>
              </w:rPr>
              <w:t>和</w:t>
            </w:r>
            <w:r w:rsidRPr="005D056C">
              <w:rPr>
                <w:rFonts w:hint="eastAsia"/>
                <w:sz w:val="21"/>
                <w:szCs w:val="21"/>
              </w:rPr>
              <w:t>4.3</w:t>
            </w:r>
            <w:r w:rsidRPr="005D056C">
              <w:rPr>
                <w:rFonts w:hint="eastAsia"/>
                <w:sz w:val="21"/>
                <w:szCs w:val="21"/>
              </w:rPr>
              <w:t>自控系统参数要求</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实现技术参数要求4.3.7</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418"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3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3P</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6KW</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418"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3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13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2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1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系统布线</w:t>
            </w:r>
          </w:p>
        </w:tc>
        <w:tc>
          <w:tcPr>
            <w:tcW w:w="2551"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418"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3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bl>
    <w:p w:rsidR="00AE1772" w:rsidRPr="005D056C" w:rsidRDefault="00AE1772" w:rsidP="003A4BD0">
      <w:pPr>
        <w:jc w:val="center"/>
        <w:rPr>
          <w:rFonts w:asciiTheme="minorEastAsia" w:eastAsiaTheme="minorEastAsia" w:hAnsiTheme="minorEastAsia"/>
          <w:b/>
          <w:sz w:val="21"/>
          <w:szCs w:val="21"/>
        </w:rPr>
      </w:pPr>
    </w:p>
    <w:p w:rsidR="00AE1772" w:rsidRPr="005D056C" w:rsidRDefault="00AE1772">
      <w:pPr>
        <w:widowControl/>
        <w:jc w:val="left"/>
        <w:rPr>
          <w:rFonts w:asciiTheme="minorEastAsia" w:eastAsiaTheme="minorEastAsia" w:hAnsiTheme="minorEastAsia"/>
          <w:b/>
          <w:sz w:val="21"/>
          <w:szCs w:val="21"/>
        </w:rPr>
      </w:pPr>
      <w:r w:rsidRPr="005D056C">
        <w:rPr>
          <w:rFonts w:asciiTheme="minorEastAsia" w:eastAsiaTheme="minorEastAsia" w:hAnsiTheme="minorEastAsia"/>
          <w:b/>
          <w:sz w:val="21"/>
          <w:szCs w:val="21"/>
        </w:rPr>
        <w:br w:type="page"/>
      </w:r>
    </w:p>
    <w:p w:rsidR="003A4BD0" w:rsidRPr="005D056C" w:rsidRDefault="003A4BD0" w:rsidP="003A4BD0">
      <w:pPr>
        <w:jc w:val="center"/>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lastRenderedPageBreak/>
        <w:t>2、人工气候室</w:t>
      </w:r>
    </w:p>
    <w:p w:rsidR="003A4BD0" w:rsidRPr="005D056C" w:rsidRDefault="003A4BD0" w:rsidP="003A4BD0">
      <w:pPr>
        <w:ind w:firstLineChars="196" w:firstLine="412"/>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该项目为人工气候室项目，位于杭师大仓前校区生科院实验楼。主要内容包括：室内围护结构、制冷和加热系统、室内气流循环系统、植物生长光源系统、照明和杀菌系统、加除湿系统、智能控制系统、设备安装及调试、人员培训及其他相关的技术服务，</w:t>
      </w:r>
      <w:r w:rsidRPr="005D056C">
        <w:rPr>
          <w:rFonts w:asciiTheme="minorEastAsia" w:eastAsiaTheme="minorEastAsia" w:hAnsiTheme="minorEastAsia"/>
          <w:sz w:val="21"/>
          <w:szCs w:val="21"/>
        </w:rPr>
        <w:t>所有的设计均保证全年在规定的气候参数环境下，24小时不间断运行。</w:t>
      </w:r>
    </w:p>
    <w:p w:rsidR="003A4BD0" w:rsidRPr="005D056C" w:rsidRDefault="003A4BD0" w:rsidP="003A4BD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该项目除保证满足植物正常生长功能以外，应根据使用面积及布局进行合理设计，同时需要充分考虑人员活动和实验的特点，进行人性化设计。在结构、空调系统、工作界面等细部设计均应符合相关植物实验的要求。</w:t>
      </w:r>
      <w:r w:rsidRPr="005D056C">
        <w:rPr>
          <w:rFonts w:asciiTheme="minorEastAsia" w:eastAsiaTheme="minorEastAsia" w:hAnsiTheme="minorEastAsia" w:hint="eastAsia"/>
          <w:sz w:val="21"/>
          <w:szCs w:val="21"/>
        </w:rPr>
        <w:br/>
      </w:r>
    </w:p>
    <w:p w:rsidR="003A4BD0" w:rsidRPr="005D056C" w:rsidRDefault="003A4BD0" w:rsidP="003A4BD0">
      <w:pPr>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一、环境要求：</w:t>
      </w:r>
    </w:p>
    <w:p w:rsidR="003A4BD0" w:rsidRPr="005D056C" w:rsidRDefault="003A4BD0" w:rsidP="003A4BD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1. </w:t>
      </w:r>
      <w:r w:rsidRPr="005D056C">
        <w:rPr>
          <w:rFonts w:asciiTheme="minorEastAsia" w:eastAsiaTheme="minorEastAsia" w:hAnsiTheme="minorEastAsia"/>
          <w:sz w:val="21"/>
          <w:szCs w:val="21"/>
        </w:rPr>
        <w:t>设计时所需的外界环境参数：</w:t>
      </w:r>
    </w:p>
    <w:p w:rsidR="003A4BD0" w:rsidRPr="005D056C" w:rsidRDefault="003A4BD0" w:rsidP="003A4BD0">
      <w:pPr>
        <w:tabs>
          <w:tab w:val="left" w:pos="720"/>
          <w:tab w:val="left" w:pos="1260"/>
          <w:tab w:val="left" w:pos="2100"/>
        </w:tabs>
        <w:ind w:firstLineChars="200" w:firstLine="420"/>
        <w:rPr>
          <w:rFonts w:asciiTheme="minorEastAsia" w:eastAsiaTheme="minorEastAsia" w:hAnsiTheme="minorEastAsia" w:cs="宋体"/>
          <w:sz w:val="21"/>
          <w:szCs w:val="21"/>
        </w:rPr>
        <w:sectPr w:rsidR="003A4BD0" w:rsidRPr="005D056C">
          <w:footerReference w:type="default" r:id="rId12"/>
          <w:pgSz w:w="11906" w:h="16838"/>
          <w:pgMar w:top="1247" w:right="1247" w:bottom="1247" w:left="1247" w:header="35" w:footer="497" w:gutter="0"/>
          <w:cols w:space="720"/>
          <w:docGrid w:linePitch="381"/>
        </w:sectPr>
      </w:pPr>
      <w:r w:rsidRPr="005D056C">
        <w:rPr>
          <w:rFonts w:asciiTheme="minorEastAsia" w:eastAsiaTheme="minorEastAsia" w:hAnsiTheme="minorEastAsia" w:hint="eastAsia"/>
          <w:sz w:val="21"/>
          <w:szCs w:val="21"/>
        </w:rPr>
        <w:t>所设计的人工气候室性能及配备的设备满足在杭州自然环境（温度、湿度、光照等气象条件）下能够正常运行，耐受不良气象条件的能力强，</w:t>
      </w:r>
      <w:r w:rsidRPr="005D056C">
        <w:rPr>
          <w:rFonts w:asciiTheme="minorEastAsia" w:eastAsiaTheme="minorEastAsia" w:hAnsiTheme="minorEastAsia" w:cs="宋体" w:hint="eastAsia"/>
          <w:sz w:val="21"/>
          <w:szCs w:val="21"/>
        </w:rPr>
        <w:t>需国家相关标准要求。</w:t>
      </w:r>
    </w:p>
    <w:p w:rsidR="003A4BD0" w:rsidRPr="005D056C" w:rsidRDefault="003A4BD0" w:rsidP="003A4BD0">
      <w:pPr>
        <w:pStyle w:val="afb"/>
        <w:widowControl/>
        <w:numPr>
          <w:ilvl w:val="0"/>
          <w:numId w:val="6"/>
        </w:numPr>
        <w:tabs>
          <w:tab w:val="left" w:pos="720"/>
          <w:tab w:val="left" w:pos="1260"/>
          <w:tab w:val="left" w:pos="2100"/>
        </w:tabs>
        <w:ind w:firstLineChars="0"/>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lastRenderedPageBreak/>
        <w:t>主要技术参数及设备配备要求</w:t>
      </w:r>
    </w:p>
    <w:tbl>
      <w:tblPr>
        <w:tblW w:w="14360" w:type="dxa"/>
        <w:tblLayout w:type="fixed"/>
        <w:tblCellMar>
          <w:top w:w="15" w:type="dxa"/>
          <w:left w:w="15" w:type="dxa"/>
          <w:bottom w:w="15" w:type="dxa"/>
          <w:right w:w="15" w:type="dxa"/>
        </w:tblCellMar>
        <w:tblLook w:val="04A0"/>
      </w:tblPr>
      <w:tblGrid>
        <w:gridCol w:w="991"/>
        <w:gridCol w:w="976"/>
        <w:gridCol w:w="991"/>
        <w:gridCol w:w="988"/>
        <w:gridCol w:w="1187"/>
        <w:gridCol w:w="992"/>
        <w:gridCol w:w="991"/>
        <w:gridCol w:w="973"/>
        <w:gridCol w:w="973"/>
        <w:gridCol w:w="973"/>
        <w:gridCol w:w="979"/>
        <w:gridCol w:w="974"/>
        <w:gridCol w:w="2372"/>
      </w:tblGrid>
      <w:tr w:rsidR="004A383E" w:rsidRPr="004A383E" w:rsidTr="007C577A">
        <w:trPr>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房间号</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气候室序号</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温度范围</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温度控制精度</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湿度范围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湿度控制精度</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光照强度(LED灯)</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培养架数量</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苗床数量</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加湿方式</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房间面积</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房间开工状态</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2"/>
                <w:szCs w:val="22"/>
              </w:rPr>
            </w:pPr>
            <w:r w:rsidRPr="004A383E">
              <w:rPr>
                <w:rFonts w:ascii="宋体" w:hAnsi="宋体" w:cs="宋体" w:hint="eastAsia"/>
                <w:color w:val="000000"/>
                <w:kern w:val="0"/>
                <w:sz w:val="22"/>
                <w:szCs w:val="22"/>
              </w:rPr>
              <w:t>备注</w:t>
            </w:r>
          </w:p>
        </w:tc>
      </w:tr>
      <w:tr w:rsidR="004A383E" w:rsidRPr="004A383E" w:rsidTr="007C577A">
        <w:trPr>
          <w:trHeight w:val="284"/>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C101、  C102、C103</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5</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154</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整体毛坯</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2"/>
                <w:szCs w:val="22"/>
              </w:rPr>
            </w:pPr>
            <w:r w:rsidRPr="004A383E">
              <w:rPr>
                <w:rFonts w:ascii="宋体" w:hAnsi="宋体" w:cs="宋体" w:hint="eastAsia"/>
                <w:color w:val="000000"/>
                <w:kern w:val="0"/>
                <w:sz w:val="22"/>
                <w:szCs w:val="22"/>
              </w:rPr>
              <w:t>气候室内带有洗手槽</w:t>
            </w: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18-45℃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2</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2"/>
                <w:szCs w:val="22"/>
              </w:rPr>
            </w:pPr>
            <w:r w:rsidRPr="004A383E">
              <w:rPr>
                <w:rFonts w:ascii="宋体" w:hAnsi="宋体" w:cs="宋体" w:hint="eastAsia"/>
                <w:color w:val="000000"/>
                <w:kern w:val="0"/>
                <w:sz w:val="22"/>
                <w:szCs w:val="22"/>
              </w:rPr>
              <w:t>培养架2层使用层，1米以下为空，以便后期放养虫箱</w:t>
            </w: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2"/>
                <w:szCs w:val="22"/>
              </w:rPr>
            </w:pPr>
            <w:r w:rsidRPr="004A383E">
              <w:rPr>
                <w:rFonts w:ascii="宋体" w:hAnsi="宋体" w:cs="宋体" w:hint="eastAsia"/>
                <w:color w:val="000000"/>
                <w:kern w:val="0"/>
                <w:sz w:val="22"/>
                <w:szCs w:val="22"/>
              </w:rPr>
              <w:t>培养架2层使用层，1米以下为空，以便后期放大型养虫箱</w:t>
            </w: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2"/>
                <w:szCs w:val="22"/>
              </w:rPr>
            </w:pPr>
            <w:r w:rsidRPr="004A383E">
              <w:rPr>
                <w:rFonts w:ascii="宋体" w:hAnsi="宋体" w:cs="宋体" w:hint="eastAsia"/>
                <w:color w:val="000000"/>
                <w:kern w:val="0"/>
                <w:sz w:val="22"/>
                <w:szCs w:val="22"/>
              </w:rPr>
              <w:t>气候室内带有洗手槽</w:t>
            </w: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2"/>
                <w:szCs w:val="22"/>
              </w:rPr>
            </w:pPr>
            <w:r w:rsidRPr="004A383E">
              <w:rPr>
                <w:rFonts w:ascii="宋体" w:hAnsi="宋体" w:cs="宋体" w:hint="eastAsia"/>
                <w:color w:val="000000"/>
                <w:kern w:val="0"/>
                <w:sz w:val="22"/>
                <w:szCs w:val="22"/>
              </w:rPr>
              <w:t>气候室内带有洗手槽</w:t>
            </w: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-10-35℃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w:t>
            </w:r>
            <w:r w:rsidRPr="004A383E">
              <w:rPr>
                <w:rStyle w:val="font51"/>
                <w:rFonts w:hint="default"/>
              </w:rPr>
              <w:lastRenderedPageBreak/>
              <w:t>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lastRenderedPageBreak/>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300umol/㎡*s（距灯10cm）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A409</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250umol/㎡*s（距灯15cm）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32</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整体毛坯</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250umol/㎡*s（距灯15cm）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A408</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250umol/㎡*s（距灯15cm）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105</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整体毛坯</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A410</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250umol/㎡*s（距灯15cm）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±5-9％RH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250umol/㎡*s（距灯16cm）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A411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4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4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显示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FF0000"/>
                <w:sz w:val="21"/>
                <w:szCs w:val="21"/>
              </w:rPr>
            </w:pPr>
            <w:r w:rsidRPr="004A383E">
              <w:rPr>
                <w:rFonts w:asciiTheme="minorEastAsia" w:eastAsiaTheme="minorEastAsia" w:hAnsiTheme="minorEastAsia" w:cs="宋体" w:hint="eastAsia"/>
                <w:kern w:val="0"/>
                <w:sz w:val="21"/>
                <w:szCs w:val="21"/>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FF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FF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FF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FF0000"/>
                <w:sz w:val="21"/>
                <w:szCs w:val="21"/>
              </w:rPr>
            </w:pPr>
            <w:r w:rsidRPr="004A383E">
              <w:rPr>
                <w:rFonts w:asciiTheme="minorEastAsia" w:eastAsiaTheme="minorEastAsia" w:hAnsiTheme="minorEastAsia" w:cs="宋体" w:hint="eastAsia"/>
                <w:kern w:val="0"/>
                <w:sz w:val="21"/>
                <w:szCs w:val="21"/>
              </w:rPr>
              <w:t>/</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lastRenderedPageBreak/>
              <w:t>A412</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250umol/㎡*s（距灯15cm）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7</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A413</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41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舒适性</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工作照明</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A821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45～85%RH（15~35℃）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200umol/㎡*s（距灯15cm）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2</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30</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整体毛坯</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45～85%RH（15~35℃）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200umol/㎡*s（距灯15cm）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45～85%RH（15~35℃）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200umol/㎡*s（距灯15cm）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B101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650umol/㎡*s（距灯30cm）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64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整体毛坯</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±5-9％RH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650umol/㎡*s（距灯31cm）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18-37℃</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≤±3℃</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±5-10％RH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650umol/㎡*s（距灯32cm）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18-38℃</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≤±4℃</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±5-11％RH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650umol/㎡*s（距灯33cm）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18-39℃</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±5-12％RH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650umol/㎡*s（距灯34cm）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18-40℃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≤±6℃</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50～85%RH（15~40℃）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±5-13％RH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650umol/㎡*s（距灯35cm）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4</w:t>
            </w: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50～85%RH</w:t>
            </w:r>
            <w:r w:rsidRPr="004A383E">
              <w:rPr>
                <w:rStyle w:val="font51"/>
                <w:rFonts w:hint="default"/>
              </w:rPr>
              <w:lastRenderedPageBreak/>
              <w:t>（15~35℃）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lastRenderedPageBreak/>
              <w:t>±5-8％RH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250umol/</w:t>
            </w:r>
            <w:r w:rsidRPr="004A383E">
              <w:rPr>
                <w:rStyle w:val="font51"/>
                <w:rFonts w:hint="default"/>
              </w:rPr>
              <w:lastRenderedPageBreak/>
              <w:t>㎡*s（距灯15cm）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lastRenderedPageBreak/>
              <w:t>4</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整体毛坯</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lastRenderedPageBreak/>
              <w:t>C419</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16-35℃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45～85%RH（15~35℃）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250umol/㎡*s（距灯50cm）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18</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整体毛坯</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16-35℃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45～85%RH（15~35℃）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±5％RH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51"/>
                <w:rFonts w:hint="default"/>
              </w:rPr>
              <w:t>250umol/㎡*s（距灯50cm）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超声波</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18</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A414</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4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FF0000"/>
                <w:sz w:val="21"/>
                <w:szCs w:val="21"/>
              </w:rPr>
            </w:pPr>
            <w:r w:rsidRPr="004A383E">
              <w:rPr>
                <w:rFonts w:asciiTheme="minorEastAsia" w:eastAsiaTheme="minorEastAsia" w:hAnsiTheme="minorEastAsia" w:cs="宋体" w:hint="eastAsia"/>
                <w:kern w:val="0"/>
                <w:sz w:val="21"/>
                <w:szCs w:val="21"/>
              </w:rPr>
              <w:t>/</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显示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工作照明</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16.3</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简装交付</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A415</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4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FF0000"/>
                <w:sz w:val="21"/>
                <w:szCs w:val="21"/>
              </w:rPr>
            </w:pPr>
            <w:r w:rsidRPr="004A383E">
              <w:rPr>
                <w:rFonts w:asciiTheme="minorEastAsia" w:eastAsiaTheme="minorEastAsia" w:hAnsiTheme="minorEastAsia" w:cs="宋体" w:hint="eastAsia"/>
                <w:kern w:val="0"/>
                <w:sz w:val="21"/>
                <w:szCs w:val="21"/>
              </w:rPr>
              <w:t>/</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显示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工作照明</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16.3</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简装交付</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RPr="004A383E" w:rsidTr="007C577A">
        <w:trPr>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A416</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4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FF0000"/>
                <w:sz w:val="21"/>
                <w:szCs w:val="21"/>
              </w:rPr>
            </w:pPr>
            <w:r w:rsidRPr="004A383E">
              <w:rPr>
                <w:rFonts w:asciiTheme="minorEastAsia" w:eastAsiaTheme="minorEastAsia" w:hAnsiTheme="minorEastAsia" w:cs="宋体" w:hint="eastAsia"/>
                <w:kern w:val="0"/>
                <w:sz w:val="21"/>
                <w:szCs w:val="21"/>
              </w:rPr>
              <w:t>/</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显示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工作照明</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16.3</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简装交付</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r w:rsidR="004A383E" w:rsidTr="007C577A">
        <w:trPr>
          <w:trHeight w:val="28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A417</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Style w:val="font41"/>
                <w:rFonts w:hint="default"/>
              </w:rPr>
              <w:t>18-35℃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FF0000"/>
                <w:sz w:val="21"/>
                <w:szCs w:val="21"/>
              </w:rPr>
            </w:pPr>
            <w:r w:rsidRPr="004A383E">
              <w:rPr>
                <w:rFonts w:asciiTheme="minorEastAsia" w:eastAsiaTheme="minorEastAsia" w:hAnsiTheme="minorEastAsia" w:cs="宋体" w:hint="eastAsia"/>
                <w:kern w:val="0"/>
                <w:sz w:val="21"/>
                <w:szCs w:val="21"/>
              </w:rPr>
              <w:t>/</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显示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工作照明</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1"/>
                <w:szCs w:val="21"/>
              </w:rPr>
            </w:pPr>
            <w:r w:rsidRPr="004A383E">
              <w:rPr>
                <w:rFonts w:asciiTheme="minorEastAsia" w:eastAsiaTheme="minorEastAsia" w:hAnsiTheme="minorEastAsia" w:cs="宋体" w:hint="eastAsia"/>
                <w:kern w:val="0"/>
                <w:sz w:val="21"/>
                <w:szCs w:val="21"/>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16.3</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widowControl/>
              <w:jc w:val="center"/>
              <w:textAlignment w:val="center"/>
              <w:rPr>
                <w:rFonts w:ascii="宋体" w:hAnsi="宋体" w:cs="宋体"/>
                <w:color w:val="000000"/>
                <w:sz w:val="21"/>
                <w:szCs w:val="21"/>
              </w:rPr>
            </w:pPr>
            <w:r w:rsidRPr="004A383E">
              <w:rPr>
                <w:rFonts w:ascii="宋体" w:hAnsi="宋体" w:cs="宋体" w:hint="eastAsia"/>
                <w:color w:val="000000"/>
                <w:kern w:val="0"/>
                <w:sz w:val="21"/>
                <w:szCs w:val="21"/>
              </w:rPr>
              <w:t>简装交付</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83E" w:rsidRPr="004A383E" w:rsidRDefault="004A383E" w:rsidP="004A383E">
            <w:pPr>
              <w:jc w:val="center"/>
              <w:rPr>
                <w:rFonts w:ascii="宋体" w:hAnsi="宋体" w:cs="宋体"/>
                <w:color w:val="000000"/>
                <w:sz w:val="22"/>
                <w:szCs w:val="22"/>
              </w:rPr>
            </w:pPr>
          </w:p>
        </w:tc>
      </w:tr>
    </w:tbl>
    <w:p w:rsidR="003A4BD0" w:rsidRPr="005D056C" w:rsidRDefault="003A4BD0" w:rsidP="003A4BD0">
      <w:pPr>
        <w:tabs>
          <w:tab w:val="left" w:pos="720"/>
          <w:tab w:val="left" w:pos="1260"/>
          <w:tab w:val="left" w:pos="2100"/>
        </w:tabs>
        <w:rPr>
          <w:rFonts w:asciiTheme="minorEastAsia" w:eastAsiaTheme="minorEastAsia" w:hAnsiTheme="minorEastAsia"/>
          <w:b/>
          <w:sz w:val="21"/>
          <w:szCs w:val="21"/>
        </w:rPr>
      </w:pPr>
    </w:p>
    <w:p w:rsidR="003A4BD0" w:rsidRPr="005D056C" w:rsidRDefault="003A4BD0" w:rsidP="003A4BD0">
      <w:pPr>
        <w:tabs>
          <w:tab w:val="left" w:pos="720"/>
          <w:tab w:val="left" w:pos="1260"/>
          <w:tab w:val="left" w:pos="2100"/>
        </w:tabs>
        <w:rPr>
          <w:rFonts w:asciiTheme="minorEastAsia" w:eastAsiaTheme="minorEastAsia" w:hAnsiTheme="minorEastAsia"/>
          <w:b/>
          <w:sz w:val="21"/>
          <w:szCs w:val="21"/>
        </w:rPr>
      </w:pPr>
    </w:p>
    <w:p w:rsidR="003A4BD0" w:rsidRPr="005D056C" w:rsidRDefault="003A4BD0" w:rsidP="003A4BD0">
      <w:pPr>
        <w:tabs>
          <w:tab w:val="left" w:pos="720"/>
          <w:tab w:val="left" w:pos="1260"/>
          <w:tab w:val="left" w:pos="2100"/>
        </w:tabs>
        <w:rPr>
          <w:rFonts w:asciiTheme="minorEastAsia" w:eastAsiaTheme="minorEastAsia" w:hAnsiTheme="minorEastAsia"/>
          <w:b/>
          <w:sz w:val="21"/>
          <w:szCs w:val="21"/>
        </w:rPr>
        <w:sectPr w:rsidR="003A4BD0" w:rsidRPr="005D056C">
          <w:pgSz w:w="16838" w:h="11906" w:orient="landscape"/>
          <w:pgMar w:top="1247" w:right="1247" w:bottom="1247" w:left="1247" w:header="35" w:footer="524" w:gutter="0"/>
          <w:cols w:space="720"/>
          <w:docGrid w:linePitch="381"/>
        </w:sectPr>
      </w:pPr>
    </w:p>
    <w:p w:rsidR="003A4BD0" w:rsidRPr="005D056C" w:rsidRDefault="003A4BD0" w:rsidP="003A4BD0">
      <w:pPr>
        <w:widowControl/>
        <w:numPr>
          <w:ilvl w:val="0"/>
          <w:numId w:val="6"/>
        </w:numPr>
        <w:tabs>
          <w:tab w:val="left" w:pos="720"/>
          <w:tab w:val="left" w:pos="1260"/>
          <w:tab w:val="left" w:pos="2100"/>
        </w:tabs>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lastRenderedPageBreak/>
        <w:t>技术要求</w:t>
      </w:r>
    </w:p>
    <w:p w:rsidR="003A4BD0" w:rsidRPr="005D056C" w:rsidRDefault="003A4BD0" w:rsidP="003A4BD0">
      <w:pPr>
        <w:pStyle w:val="Af9"/>
        <w:tabs>
          <w:tab w:val="left" w:pos="1843"/>
        </w:tabs>
        <w:ind w:firstLineChars="200" w:firstLine="420"/>
        <w:jc w:val="left"/>
        <w:rPr>
          <w:rFonts w:asciiTheme="minorEastAsia" w:eastAsiaTheme="minorEastAsia" w:hAnsiTheme="minorEastAsia" w:cs="Times New Roman" w:hint="default"/>
          <w:color w:val="auto"/>
          <w:sz w:val="21"/>
          <w:szCs w:val="21"/>
        </w:rPr>
      </w:pPr>
      <w:r w:rsidRPr="005D056C">
        <w:rPr>
          <w:rFonts w:asciiTheme="minorEastAsia" w:eastAsiaTheme="minorEastAsia" w:hAnsiTheme="minorEastAsia" w:cs="Times New Roman"/>
          <w:color w:val="auto"/>
          <w:sz w:val="21"/>
          <w:szCs w:val="21"/>
          <w:lang w:val="zh-TW" w:eastAsia="zh-TW"/>
        </w:rPr>
        <w:t>必须符合或达到国家标准</w:t>
      </w:r>
      <w:r w:rsidRPr="005D056C">
        <w:rPr>
          <w:rFonts w:asciiTheme="minorEastAsia" w:eastAsiaTheme="minorEastAsia" w:hAnsiTheme="minorEastAsia" w:cs="Times New Roman"/>
          <w:color w:val="auto"/>
          <w:sz w:val="21"/>
          <w:szCs w:val="21"/>
        </w:rPr>
        <w:t>GB 50073-2013</w:t>
      </w:r>
      <w:r w:rsidRPr="005D056C">
        <w:rPr>
          <w:rFonts w:asciiTheme="minorEastAsia" w:eastAsiaTheme="minorEastAsia" w:hAnsiTheme="minorEastAsia" w:cs="Times New Roman"/>
          <w:color w:val="auto"/>
          <w:sz w:val="21"/>
          <w:szCs w:val="21"/>
          <w:lang w:val="zh-TW" w:eastAsia="zh-TW"/>
        </w:rPr>
        <w:t>《洁净厂房设计规范》、</w:t>
      </w:r>
      <w:r w:rsidRPr="005D056C">
        <w:rPr>
          <w:rFonts w:asciiTheme="minorEastAsia" w:eastAsiaTheme="minorEastAsia" w:hAnsiTheme="minorEastAsia" w:cs="Times New Roman"/>
          <w:color w:val="auto"/>
          <w:sz w:val="21"/>
          <w:szCs w:val="21"/>
        </w:rPr>
        <w:t>GB 50591-2010</w:t>
      </w:r>
      <w:r w:rsidRPr="005D056C">
        <w:rPr>
          <w:rFonts w:asciiTheme="minorEastAsia" w:eastAsiaTheme="minorEastAsia" w:hAnsiTheme="minorEastAsia" w:cs="Times New Roman"/>
          <w:color w:val="auto"/>
          <w:sz w:val="21"/>
          <w:szCs w:val="21"/>
          <w:lang w:val="zh-TW" w:eastAsia="zh-TW"/>
        </w:rPr>
        <w:t>《超净室施工及验收规范》、</w:t>
      </w:r>
      <w:r w:rsidRPr="005D056C">
        <w:rPr>
          <w:rFonts w:asciiTheme="minorEastAsia" w:eastAsiaTheme="minorEastAsia" w:hAnsiTheme="minorEastAsia" w:cs="Times New Roman"/>
          <w:color w:val="auto"/>
          <w:sz w:val="21"/>
          <w:szCs w:val="21"/>
        </w:rPr>
        <w:t>GB 50738—2011</w:t>
      </w:r>
      <w:r w:rsidRPr="005D056C">
        <w:rPr>
          <w:rFonts w:asciiTheme="minorEastAsia" w:eastAsiaTheme="minorEastAsia" w:hAnsiTheme="minorEastAsia" w:cs="Times New Roman"/>
          <w:color w:val="auto"/>
          <w:sz w:val="21"/>
          <w:szCs w:val="21"/>
          <w:lang w:val="zh-TW" w:eastAsia="zh-TW"/>
        </w:rPr>
        <w:t>《通风与空调工程施工规范》、</w:t>
      </w:r>
      <w:r w:rsidRPr="005D056C">
        <w:rPr>
          <w:rFonts w:asciiTheme="minorEastAsia" w:eastAsiaTheme="minorEastAsia" w:hAnsiTheme="minorEastAsia" w:cs="Times New Roman"/>
          <w:color w:val="auto"/>
          <w:sz w:val="21"/>
          <w:szCs w:val="21"/>
        </w:rPr>
        <w:t>GB 50243-2002</w:t>
      </w:r>
      <w:r w:rsidRPr="005D056C">
        <w:rPr>
          <w:rFonts w:asciiTheme="minorEastAsia" w:eastAsiaTheme="minorEastAsia" w:hAnsiTheme="minorEastAsia" w:cs="Times New Roman"/>
          <w:color w:val="auto"/>
          <w:sz w:val="21"/>
          <w:szCs w:val="21"/>
          <w:lang w:val="zh-TW" w:eastAsia="zh-TW"/>
        </w:rPr>
        <w:t>《通风与空调工程施工质量验收规范》、</w:t>
      </w:r>
      <w:r w:rsidRPr="005D056C">
        <w:rPr>
          <w:rFonts w:asciiTheme="minorEastAsia" w:eastAsiaTheme="minorEastAsia" w:hAnsiTheme="minorEastAsia" w:cs="Times New Roman"/>
          <w:color w:val="auto"/>
          <w:sz w:val="21"/>
          <w:szCs w:val="21"/>
        </w:rPr>
        <w:t>GB 50222-95</w:t>
      </w:r>
      <w:r w:rsidRPr="005D056C">
        <w:rPr>
          <w:rFonts w:asciiTheme="minorEastAsia" w:eastAsiaTheme="minorEastAsia" w:hAnsiTheme="minorEastAsia" w:cs="Times New Roman"/>
          <w:color w:val="auto"/>
          <w:sz w:val="21"/>
          <w:szCs w:val="21"/>
          <w:lang w:val="zh-TW" w:eastAsia="zh-TW"/>
        </w:rPr>
        <w:t>《建筑内部装修设计防火规范》等相关国家标准，以及必要的与以上标准内容不冲突的其他标准。具体要求如下</w:t>
      </w:r>
      <w:r w:rsidRPr="005D056C">
        <w:rPr>
          <w:rFonts w:asciiTheme="minorEastAsia" w:eastAsiaTheme="minorEastAsia" w:hAnsiTheme="minorEastAsia" w:cs="Times New Roman"/>
          <w:color w:val="auto"/>
          <w:sz w:val="21"/>
          <w:szCs w:val="21"/>
          <w:lang w:val="zh-TW"/>
        </w:rPr>
        <w:t>：</w:t>
      </w:r>
    </w:p>
    <w:p w:rsidR="003A4BD0" w:rsidRPr="005D056C" w:rsidRDefault="003A4BD0" w:rsidP="003A4BD0">
      <w:pPr>
        <w:pStyle w:val="Af9"/>
        <w:tabs>
          <w:tab w:val="left" w:pos="1260"/>
        </w:tabs>
        <w:ind w:left="420"/>
        <w:rPr>
          <w:rFonts w:asciiTheme="minorEastAsia" w:eastAsiaTheme="minorEastAsia" w:hAnsiTheme="minorEastAsia" w:cs="Times New Roman" w:hint="default"/>
          <w:color w:val="auto"/>
          <w:sz w:val="21"/>
          <w:szCs w:val="21"/>
          <w:lang w:val="zh-TW" w:eastAsia="zh-TW"/>
        </w:rPr>
      </w:pPr>
      <w:r w:rsidRPr="005D056C">
        <w:rPr>
          <w:rFonts w:asciiTheme="minorEastAsia" w:eastAsiaTheme="minorEastAsia" w:hAnsiTheme="minorEastAsia"/>
          <w:bCs/>
          <w:color w:val="auto"/>
          <w:sz w:val="21"/>
          <w:szCs w:val="21"/>
        </w:rPr>
        <w:t>1、库体：</w:t>
      </w:r>
      <w:r w:rsidRPr="005D056C">
        <w:rPr>
          <w:rFonts w:asciiTheme="minorEastAsia" w:eastAsiaTheme="minorEastAsia" w:hAnsiTheme="minorEastAsia" w:cs="Times New Roman"/>
          <w:color w:val="auto"/>
          <w:sz w:val="21"/>
          <w:szCs w:val="21"/>
        </w:rPr>
        <w:t>采用双面聚氨酯彩钢板，</w:t>
      </w:r>
      <w:r w:rsidRPr="005D056C">
        <w:rPr>
          <w:rFonts w:asciiTheme="minorEastAsia" w:eastAsiaTheme="minorEastAsia" w:hAnsiTheme="minorEastAsia" w:cs="Times New Roman"/>
          <w:color w:val="auto"/>
          <w:sz w:val="21"/>
          <w:szCs w:val="21"/>
          <w:lang w:val="zh-TW" w:eastAsia="zh-TW"/>
        </w:rPr>
        <w:t>外层钢板厚度为0.426mm，容重≥40Kg，导热系数 0.022W/m•K，传热系数0.29W/M2*℃，吸水率≤4%（v/v），防火等级 B2级。实验室内所有转角要求弧形，阴、阳角全部采用铝合金弧形材料，阴、阳角的曲率半径50mm，压条及阴阳角等配件采用电容铝合金型材。</w:t>
      </w:r>
    </w:p>
    <w:p w:rsidR="003A4BD0" w:rsidRPr="005D056C" w:rsidRDefault="003A4BD0" w:rsidP="003A4BD0">
      <w:pPr>
        <w:ind w:firstLineChars="196" w:firstLine="412"/>
        <w:rPr>
          <w:rFonts w:asciiTheme="minorEastAsia" w:eastAsiaTheme="minorEastAsia" w:hAnsiTheme="minorEastAsia"/>
          <w:sz w:val="21"/>
          <w:szCs w:val="21"/>
        </w:rPr>
      </w:pPr>
      <w:r w:rsidRPr="005D056C">
        <w:rPr>
          <w:rFonts w:asciiTheme="minorEastAsia" w:eastAsiaTheme="minorEastAsia" w:hAnsiTheme="minorEastAsia" w:hint="eastAsia"/>
          <w:bCs/>
          <w:sz w:val="21"/>
          <w:szCs w:val="21"/>
        </w:rPr>
        <w:t>2、地面：</w:t>
      </w:r>
      <w:r w:rsidRPr="005D056C">
        <w:rPr>
          <w:rFonts w:asciiTheme="minorEastAsia" w:eastAsiaTheme="minorEastAsia" w:hAnsiTheme="minorEastAsia" w:hint="eastAsia"/>
          <w:sz w:val="21"/>
          <w:szCs w:val="21"/>
        </w:rPr>
        <w:t>采用2mmPVC地胶板，</w:t>
      </w:r>
      <w:r w:rsidRPr="005D056C">
        <w:rPr>
          <w:rFonts w:asciiTheme="minorEastAsia" w:eastAsiaTheme="minorEastAsia" w:hAnsiTheme="minorEastAsia" w:hint="eastAsia"/>
          <w:sz w:val="21"/>
          <w:szCs w:val="21"/>
          <w:lang w:val="zh-TW" w:eastAsia="zh-TW"/>
        </w:rPr>
        <w:t>同质焊接，与基层连接均匀牢固，表面平整，踢脚板与地面为一整体，与地面的交角采用圆弧处理</w:t>
      </w:r>
      <w:r w:rsidRPr="005D056C">
        <w:rPr>
          <w:rFonts w:asciiTheme="minorEastAsia" w:eastAsiaTheme="minorEastAsia" w:hAnsiTheme="minorEastAsia" w:hint="eastAsia"/>
          <w:sz w:val="21"/>
          <w:szCs w:val="21"/>
        </w:rPr>
        <w:t>≥50mm</w:t>
      </w:r>
      <w:r w:rsidRPr="005D056C">
        <w:rPr>
          <w:rFonts w:asciiTheme="minorEastAsia" w:eastAsiaTheme="minorEastAsia" w:hAnsiTheme="minorEastAsia" w:hint="eastAsia"/>
          <w:sz w:val="21"/>
          <w:szCs w:val="21"/>
          <w:lang w:val="zh-TW" w:eastAsia="zh-TW"/>
        </w:rPr>
        <w:t>；</w:t>
      </w:r>
      <w:r w:rsidRPr="005D056C">
        <w:rPr>
          <w:rFonts w:asciiTheme="minorEastAsia" w:eastAsiaTheme="minorEastAsia" w:hAnsiTheme="minorEastAsia" w:hint="eastAsia"/>
          <w:sz w:val="21"/>
          <w:szCs w:val="21"/>
          <w:lang w:val="zh-TW"/>
        </w:rPr>
        <w:t>翻边高度100mm；</w:t>
      </w:r>
      <w:r w:rsidRPr="005D056C">
        <w:rPr>
          <w:rFonts w:asciiTheme="minorEastAsia" w:eastAsiaTheme="minorEastAsia" w:hAnsiTheme="minorEastAsia" w:hint="eastAsia"/>
          <w:sz w:val="21"/>
          <w:szCs w:val="21"/>
          <w:lang w:val="zh-TW" w:eastAsia="zh-TW"/>
        </w:rPr>
        <w:t>基础水泥自流坪找平</w:t>
      </w:r>
      <w:r w:rsidRPr="005D056C">
        <w:rPr>
          <w:rFonts w:asciiTheme="minorEastAsia" w:eastAsiaTheme="minorEastAsia" w:hAnsiTheme="minorEastAsia" w:hint="eastAsia"/>
          <w:sz w:val="21"/>
          <w:szCs w:val="21"/>
          <w:lang w:val="zh-TW"/>
        </w:rPr>
        <w:t>。</w:t>
      </w:r>
    </w:p>
    <w:p w:rsidR="003A4BD0" w:rsidRPr="005D056C" w:rsidRDefault="003A4BD0" w:rsidP="003A4BD0">
      <w:pPr>
        <w:ind w:firstLineChars="196" w:firstLine="412"/>
        <w:rPr>
          <w:rFonts w:asciiTheme="minorEastAsia" w:eastAsiaTheme="minorEastAsia" w:hAnsiTheme="minorEastAsia"/>
          <w:sz w:val="21"/>
          <w:szCs w:val="21"/>
        </w:rPr>
      </w:pPr>
      <w:r w:rsidRPr="005D056C">
        <w:rPr>
          <w:rFonts w:asciiTheme="minorEastAsia" w:eastAsiaTheme="minorEastAsia" w:hAnsiTheme="minorEastAsia" w:hint="eastAsia"/>
          <w:bCs/>
          <w:sz w:val="21"/>
          <w:szCs w:val="21"/>
        </w:rPr>
        <w:t>3、门：</w:t>
      </w:r>
      <w:r w:rsidRPr="005D056C">
        <w:rPr>
          <w:rFonts w:asciiTheme="minorEastAsia" w:eastAsiaTheme="minorEastAsia" w:hAnsiTheme="minorEastAsia" w:cs="宋体" w:hint="eastAsia"/>
          <w:bCs/>
          <w:kern w:val="0"/>
          <w:sz w:val="21"/>
          <w:szCs w:val="21"/>
        </w:rPr>
        <w:t>气候室采用专用钢制净化成品门。</w:t>
      </w:r>
    </w:p>
    <w:p w:rsidR="003A4BD0" w:rsidRPr="005D056C" w:rsidRDefault="003A4BD0" w:rsidP="003A4BD0">
      <w:pPr>
        <w:autoSpaceDE w:val="0"/>
        <w:autoSpaceDN w:val="0"/>
        <w:ind w:firstLineChars="200" w:firstLine="420"/>
        <w:rPr>
          <w:rFonts w:asciiTheme="minorEastAsia" w:eastAsiaTheme="minorEastAsia" w:hAnsiTheme="minorEastAsia" w:cs="宋体"/>
          <w:kern w:val="0"/>
          <w:sz w:val="21"/>
          <w:szCs w:val="21"/>
        </w:rPr>
      </w:pPr>
      <w:r w:rsidRPr="005D056C">
        <w:rPr>
          <w:rFonts w:asciiTheme="minorEastAsia" w:eastAsiaTheme="minorEastAsia" w:hAnsiTheme="minorEastAsia" w:hint="eastAsia"/>
          <w:sz w:val="21"/>
          <w:szCs w:val="21"/>
        </w:rPr>
        <w:t>4、</w:t>
      </w:r>
      <w:r w:rsidRPr="005D056C">
        <w:rPr>
          <w:rFonts w:asciiTheme="minorEastAsia" w:eastAsiaTheme="minorEastAsia" w:hAnsiTheme="minorEastAsia" w:cs="宋体" w:hint="eastAsia"/>
          <w:bCs/>
          <w:kern w:val="0"/>
          <w:sz w:val="21"/>
          <w:szCs w:val="21"/>
        </w:rPr>
        <w:t>排水系统：</w:t>
      </w:r>
      <w:r w:rsidRPr="005D056C">
        <w:rPr>
          <w:rFonts w:asciiTheme="minorEastAsia" w:eastAsiaTheme="minorEastAsia" w:hAnsiTheme="minorEastAsia" w:cs="宋体" w:hint="eastAsia"/>
          <w:kern w:val="0"/>
          <w:sz w:val="21"/>
          <w:szCs w:val="21"/>
        </w:rPr>
        <w:t>每间气候室均有排水结构设计，设置防回流及防臭装置。</w:t>
      </w:r>
    </w:p>
    <w:p w:rsidR="003A4BD0" w:rsidRPr="005D056C" w:rsidRDefault="003A4BD0" w:rsidP="003A4BD0">
      <w:pPr>
        <w:autoSpaceDE w:val="0"/>
        <w:autoSpaceDN w:val="0"/>
        <w:ind w:firstLineChars="200" w:firstLine="420"/>
        <w:rPr>
          <w:rFonts w:asciiTheme="minorEastAsia" w:eastAsiaTheme="minorEastAsia" w:hAnsiTheme="minorEastAsia"/>
          <w:sz w:val="21"/>
          <w:szCs w:val="21"/>
        </w:rPr>
      </w:pPr>
      <w:r w:rsidRPr="005D056C">
        <w:rPr>
          <w:rFonts w:asciiTheme="minorEastAsia" w:eastAsiaTheme="minorEastAsia" w:hAnsiTheme="minorEastAsia" w:cs="宋体" w:hint="eastAsia"/>
          <w:kern w:val="0"/>
          <w:sz w:val="21"/>
          <w:szCs w:val="21"/>
        </w:rPr>
        <w:t>5、</w:t>
      </w:r>
      <w:r w:rsidRPr="005D056C">
        <w:rPr>
          <w:rFonts w:asciiTheme="minorEastAsia" w:eastAsiaTheme="minorEastAsia" w:hAnsiTheme="minorEastAsia" w:hint="eastAsia"/>
          <w:sz w:val="21"/>
          <w:szCs w:val="21"/>
        </w:rPr>
        <w:t>制冷和加热系统：</w:t>
      </w:r>
    </w:p>
    <w:p w:rsidR="003A4BD0" w:rsidRPr="005D056C" w:rsidRDefault="003A4BD0" w:rsidP="003A4BD0">
      <w:pPr>
        <w:autoSpaceDE w:val="0"/>
        <w:autoSpaceDN w:val="0"/>
        <w:ind w:leftChars="200" w:left="560"/>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5.1制冷：每间植物气候室均采用两套优质节能品牌工业压缩机组</w:t>
      </w:r>
      <w:r w:rsidRPr="005D056C">
        <w:rPr>
          <w:rFonts w:asciiTheme="minorEastAsia" w:eastAsiaTheme="minorEastAsia" w:hAnsiTheme="minorEastAsia" w:cs="宋体" w:hint="eastAsia"/>
          <w:bCs/>
          <w:sz w:val="21"/>
          <w:szCs w:val="21"/>
        </w:rPr>
        <w:t>，人工气候室专用空调机组需要通过</w:t>
      </w:r>
      <w:r w:rsidRPr="005D056C">
        <w:rPr>
          <w:rFonts w:asciiTheme="minorEastAsia" w:eastAsiaTheme="minorEastAsia" w:hAnsiTheme="minorEastAsia" w:cs="宋体" w:hint="eastAsia"/>
          <w:sz w:val="21"/>
          <w:szCs w:val="21"/>
        </w:rPr>
        <w:t>国标3C强制认证</w:t>
      </w:r>
      <w:r w:rsidRPr="005D056C">
        <w:rPr>
          <w:rFonts w:asciiTheme="minorEastAsia" w:eastAsiaTheme="minorEastAsia" w:hAnsiTheme="minorEastAsia" w:cs="宋体" w:hint="eastAsia"/>
          <w:bCs/>
          <w:sz w:val="21"/>
          <w:szCs w:val="21"/>
        </w:rPr>
        <w:t>，</w:t>
      </w:r>
      <w:r w:rsidRPr="005D056C">
        <w:rPr>
          <w:rFonts w:asciiTheme="minorEastAsia" w:eastAsiaTheme="minorEastAsia" w:hAnsiTheme="minorEastAsia" w:cs="宋体" w:hint="eastAsia"/>
          <w:sz w:val="21"/>
          <w:szCs w:val="21"/>
        </w:rPr>
        <w:t>通过液晶触摸屏、品牌PLC控制系统和PID技术智能控制，稳定性高。</w:t>
      </w:r>
    </w:p>
    <w:p w:rsidR="003A4BD0" w:rsidRPr="005D056C" w:rsidRDefault="003A4BD0" w:rsidP="003A4BD0">
      <w:pPr>
        <w:ind w:leftChars="200" w:left="560"/>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5.2加热：采用无缝加热管电加热形式，加热均匀，且安全可靠。精确控温，确保在±1℃以内。</w:t>
      </w:r>
    </w:p>
    <w:p w:rsidR="003A4BD0" w:rsidRPr="005D056C" w:rsidRDefault="003A4BD0" w:rsidP="003A4BD0">
      <w:pPr>
        <w:ind w:leftChars="200" w:left="560"/>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5.3</w:t>
      </w:r>
      <w:r w:rsidRPr="005D056C">
        <w:rPr>
          <w:rFonts w:asciiTheme="minorEastAsia" w:eastAsiaTheme="minorEastAsia" w:hAnsiTheme="minorEastAsia" w:hint="eastAsia"/>
          <w:sz w:val="21"/>
          <w:szCs w:val="21"/>
        </w:rPr>
        <w:t>温湿度传感器采用品牌高精度温湿度传感器，其测量范围-15～60℃、 10～95%RH，分析输出 4～20mA，精度±0.3℃、±2.5%RH。</w:t>
      </w:r>
    </w:p>
    <w:p w:rsidR="003A4BD0" w:rsidRPr="005D056C" w:rsidRDefault="003A4BD0" w:rsidP="003A4BD0">
      <w:pPr>
        <w:widowControl/>
        <w:ind w:firstLineChars="196" w:firstLine="412"/>
        <w:rPr>
          <w:rFonts w:asciiTheme="minorEastAsia" w:eastAsiaTheme="minorEastAsia" w:hAnsiTheme="minorEastAsia"/>
          <w:kern w:val="0"/>
          <w:sz w:val="21"/>
          <w:szCs w:val="21"/>
        </w:rPr>
      </w:pPr>
      <w:r w:rsidRPr="005D056C">
        <w:rPr>
          <w:rFonts w:asciiTheme="minorEastAsia" w:eastAsiaTheme="minorEastAsia" w:hAnsiTheme="minorEastAsia" w:hint="eastAsia"/>
          <w:kern w:val="0"/>
          <w:sz w:val="21"/>
          <w:szCs w:val="21"/>
        </w:rPr>
        <w:t>6、室内气流循环系统：</w:t>
      </w:r>
    </w:p>
    <w:p w:rsidR="003A4BD0" w:rsidRPr="005D056C" w:rsidRDefault="003A4BD0" w:rsidP="003A4BD0">
      <w:pPr>
        <w:ind w:leftChars="200" w:left="560"/>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6.1人</w:t>
      </w:r>
      <w:r w:rsidRPr="005D056C">
        <w:rPr>
          <w:rFonts w:asciiTheme="minorEastAsia" w:eastAsiaTheme="minorEastAsia" w:hAnsiTheme="minorEastAsia" w:hint="eastAsia"/>
          <w:sz w:val="21"/>
          <w:szCs w:val="21"/>
        </w:rPr>
        <w:t>工气候室</w:t>
      </w:r>
      <w:r w:rsidRPr="005D056C">
        <w:rPr>
          <w:rFonts w:asciiTheme="minorEastAsia" w:eastAsiaTheme="minorEastAsia" w:hAnsiTheme="minorEastAsia" w:cs="宋体" w:hint="eastAsia"/>
          <w:sz w:val="21"/>
          <w:szCs w:val="21"/>
        </w:rPr>
        <w:t>采用专业的气流形式，</w:t>
      </w:r>
    </w:p>
    <w:p w:rsidR="003A4BD0" w:rsidRPr="005D056C" w:rsidRDefault="003A4BD0" w:rsidP="003A4BD0">
      <w:pPr>
        <w:ind w:leftChars="200" w:left="560"/>
        <w:rPr>
          <w:rFonts w:asciiTheme="minorEastAsia" w:eastAsiaTheme="minorEastAsia" w:hAnsiTheme="minorEastAsia"/>
          <w:sz w:val="21"/>
          <w:szCs w:val="21"/>
        </w:rPr>
      </w:pPr>
      <w:r w:rsidRPr="005D056C">
        <w:rPr>
          <w:rFonts w:asciiTheme="minorEastAsia" w:eastAsiaTheme="minorEastAsia" w:hAnsiTheme="minorEastAsia" w:cs="宋体" w:hint="eastAsia"/>
          <w:sz w:val="21"/>
          <w:szCs w:val="21"/>
        </w:rPr>
        <w:t>6.2</w:t>
      </w:r>
      <w:r w:rsidRPr="005D056C">
        <w:rPr>
          <w:rFonts w:asciiTheme="minorEastAsia" w:eastAsiaTheme="minorEastAsia" w:hAnsiTheme="minorEastAsia" w:hint="eastAsia"/>
          <w:sz w:val="21"/>
          <w:szCs w:val="21"/>
        </w:rPr>
        <w:t>配备有独立的新风及排风风机和风量调节风阀，并受智能控制系统调控。</w:t>
      </w:r>
    </w:p>
    <w:p w:rsidR="003A4BD0" w:rsidRPr="005D056C" w:rsidRDefault="003A4BD0" w:rsidP="003A4BD0">
      <w:pPr>
        <w:autoSpaceDE w:val="0"/>
        <w:autoSpaceDN w:val="0"/>
        <w:ind w:leftChars="200" w:left="56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6.3每间气候室进行消音处理，噪声控制在65db以内。</w:t>
      </w:r>
    </w:p>
    <w:p w:rsidR="003A4BD0" w:rsidRPr="005D056C" w:rsidRDefault="003A4BD0" w:rsidP="003A4BD0">
      <w:pPr>
        <w:autoSpaceDE w:val="0"/>
        <w:autoSpaceDN w:val="0"/>
        <w:ind w:leftChars="200" w:left="56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6.4新风换气量：≥10次/h</w:t>
      </w:r>
    </w:p>
    <w:p w:rsidR="003A4BD0" w:rsidRPr="005D056C" w:rsidRDefault="003A4BD0" w:rsidP="003A4BD0">
      <w:pPr>
        <w:autoSpaceDE w:val="0"/>
        <w:autoSpaceDN w:val="0"/>
        <w:ind w:leftChars="200" w:left="56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6.5送、回、排风管道应进行保温处理。</w:t>
      </w:r>
    </w:p>
    <w:p w:rsidR="003A4BD0" w:rsidRPr="005D056C" w:rsidRDefault="003A4BD0" w:rsidP="003A4BD0">
      <w:pPr>
        <w:pStyle w:val="afb"/>
        <w:widowControl/>
        <w:numPr>
          <w:ilvl w:val="0"/>
          <w:numId w:val="7"/>
        </w:numPr>
        <w:autoSpaceDE w:val="0"/>
        <w:autoSpaceDN w:val="0"/>
        <w:ind w:firstLineChars="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照明和杀菌系统：配备净化照明灯和紫外线杀菌灯，紫外灭菌具有警示和单次非循环启停装置。</w:t>
      </w:r>
    </w:p>
    <w:p w:rsidR="003A4BD0" w:rsidRPr="005D056C" w:rsidRDefault="003A4BD0" w:rsidP="003A4BD0">
      <w:pPr>
        <w:widowControl/>
        <w:autoSpaceDE w:val="0"/>
        <w:autoSpaceDN w:val="0"/>
        <w:ind w:firstLineChars="147" w:firstLine="309"/>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8、加除湿系统：加湿器采用超声波加湿器，超声波加湿器采用304不锈钢材质。</w:t>
      </w:r>
    </w:p>
    <w:p w:rsidR="003A4BD0" w:rsidRPr="005D056C" w:rsidRDefault="003A4BD0" w:rsidP="003A4BD0">
      <w:pPr>
        <w:pStyle w:val="afb"/>
        <w:widowControl/>
        <w:numPr>
          <w:ilvl w:val="0"/>
          <w:numId w:val="8"/>
        </w:numPr>
        <w:autoSpaceDE w:val="0"/>
        <w:autoSpaceDN w:val="0"/>
        <w:ind w:firstLineChars="0"/>
        <w:rPr>
          <w:rFonts w:asciiTheme="minorEastAsia" w:eastAsiaTheme="minorEastAsia" w:hAnsiTheme="minorEastAsia"/>
          <w:bCs/>
          <w:sz w:val="21"/>
          <w:szCs w:val="21"/>
        </w:rPr>
      </w:pPr>
      <w:r w:rsidRPr="005D056C">
        <w:rPr>
          <w:rFonts w:asciiTheme="minorEastAsia" w:eastAsiaTheme="minorEastAsia" w:hAnsiTheme="minorEastAsia" w:hint="eastAsia"/>
          <w:bCs/>
          <w:sz w:val="21"/>
          <w:szCs w:val="21"/>
        </w:rPr>
        <w:t>培养架及苗床：</w:t>
      </w:r>
    </w:p>
    <w:p w:rsidR="003A4BD0" w:rsidRPr="005D056C" w:rsidRDefault="003A4BD0" w:rsidP="003A4BD0">
      <w:pPr>
        <w:autoSpaceDE w:val="0"/>
        <w:autoSpaceDN w:val="0"/>
        <w:ind w:leftChars="200" w:left="56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9.1培养架：材质：碳钢喷塑；规格 1</w:t>
      </w:r>
      <w:r w:rsidRPr="005D056C">
        <w:rPr>
          <w:rFonts w:asciiTheme="minorEastAsia" w:eastAsiaTheme="minorEastAsia" w:hAnsiTheme="minorEastAsia"/>
          <w:sz w:val="21"/>
          <w:szCs w:val="21"/>
        </w:rPr>
        <w:t>3</w:t>
      </w:r>
      <w:r w:rsidRPr="005D056C">
        <w:rPr>
          <w:rFonts w:asciiTheme="minorEastAsia" w:eastAsiaTheme="minorEastAsia" w:hAnsiTheme="minorEastAsia" w:hint="eastAsia"/>
          <w:sz w:val="21"/>
          <w:szCs w:val="21"/>
        </w:rPr>
        <w:t>50*600*2200mm（规格尺寸可根据实际设计调整），四层结构，三层灯光层，挂钩式结构，钢板厚度不小于1.2mm，每层可承重≥80kg</w:t>
      </w:r>
    </w:p>
    <w:p w:rsidR="003A4BD0" w:rsidRPr="005D056C" w:rsidRDefault="003A4BD0" w:rsidP="003A4BD0">
      <w:pPr>
        <w:ind w:leftChars="200" w:left="56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9.2苗床：材质：碳钢喷塑，尺寸：</w:t>
      </w:r>
      <w:r w:rsidRPr="005D056C">
        <w:rPr>
          <w:rFonts w:asciiTheme="minorEastAsia" w:eastAsiaTheme="minorEastAsia" w:hAnsiTheme="minorEastAsia"/>
          <w:sz w:val="21"/>
          <w:szCs w:val="21"/>
        </w:rPr>
        <w:t>1</w:t>
      </w:r>
      <w:r w:rsidRPr="005D056C">
        <w:rPr>
          <w:rFonts w:asciiTheme="minorEastAsia" w:eastAsiaTheme="minorEastAsia" w:hAnsiTheme="minorEastAsia" w:hint="eastAsia"/>
          <w:sz w:val="21"/>
          <w:szCs w:val="21"/>
        </w:rPr>
        <w:t>2</w:t>
      </w:r>
      <w:r w:rsidRPr="005D056C">
        <w:rPr>
          <w:rFonts w:asciiTheme="minorEastAsia" w:eastAsiaTheme="minorEastAsia" w:hAnsiTheme="minorEastAsia"/>
          <w:sz w:val="21"/>
          <w:szCs w:val="21"/>
        </w:rPr>
        <w:t>00*900*</w:t>
      </w:r>
      <w:r w:rsidRPr="005D056C">
        <w:rPr>
          <w:rFonts w:asciiTheme="minorEastAsia" w:eastAsiaTheme="minorEastAsia" w:hAnsiTheme="minorEastAsia" w:hint="eastAsia"/>
          <w:sz w:val="21"/>
          <w:szCs w:val="21"/>
        </w:rPr>
        <w:t>55</w:t>
      </w:r>
      <w:r w:rsidRPr="005D056C">
        <w:rPr>
          <w:rFonts w:asciiTheme="minorEastAsia" w:eastAsiaTheme="minorEastAsia" w:hAnsiTheme="minorEastAsia"/>
          <w:sz w:val="21"/>
          <w:szCs w:val="21"/>
        </w:rPr>
        <w:t>0mm</w:t>
      </w:r>
      <w:r w:rsidRPr="005D056C">
        <w:rPr>
          <w:rFonts w:asciiTheme="minorEastAsia" w:eastAsiaTheme="minorEastAsia" w:hAnsiTheme="minorEastAsia" w:hint="eastAsia"/>
          <w:sz w:val="21"/>
          <w:szCs w:val="21"/>
        </w:rPr>
        <w:t>（规格尺寸可根据实际设计调整）  钢厚度≥1.5mm，承重≥120KG</w:t>
      </w:r>
    </w:p>
    <w:p w:rsidR="003A4BD0" w:rsidRPr="005D056C" w:rsidRDefault="003A4BD0" w:rsidP="003A4BD0">
      <w:pPr>
        <w:widowControl/>
        <w:numPr>
          <w:ilvl w:val="0"/>
          <w:numId w:val="8"/>
        </w:numPr>
        <w:rPr>
          <w:rFonts w:asciiTheme="minorEastAsia" w:eastAsiaTheme="minorEastAsia" w:hAnsiTheme="minorEastAsia"/>
          <w:sz w:val="21"/>
          <w:szCs w:val="21"/>
        </w:rPr>
      </w:pPr>
      <w:r w:rsidRPr="005D056C">
        <w:rPr>
          <w:rFonts w:asciiTheme="minorEastAsia" w:eastAsiaTheme="minorEastAsia" w:hAnsiTheme="minorEastAsia" w:hint="eastAsia"/>
          <w:bCs/>
          <w:sz w:val="21"/>
          <w:szCs w:val="21"/>
        </w:rPr>
        <w:t>灯源：</w:t>
      </w:r>
      <w:r w:rsidRPr="005D056C">
        <w:rPr>
          <w:rFonts w:asciiTheme="minorEastAsia" w:eastAsiaTheme="minorEastAsia" w:hAnsiTheme="minorEastAsia" w:hint="eastAsia"/>
          <w:sz w:val="21"/>
          <w:szCs w:val="21"/>
        </w:rPr>
        <w:t>知名品牌LED植物灯，需根据每间气候室培养植物不同提供不同光谱方案，已保证满足实验要求。</w:t>
      </w:r>
    </w:p>
    <w:p w:rsidR="003A4BD0" w:rsidRPr="005D056C" w:rsidRDefault="003A4BD0" w:rsidP="003A4BD0">
      <w:pPr>
        <w:widowControl/>
        <w:numPr>
          <w:ilvl w:val="0"/>
          <w:numId w:val="8"/>
        </w:numP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智能控制系统：</w:t>
      </w:r>
    </w:p>
    <w:p w:rsidR="003A4BD0" w:rsidRPr="005D056C" w:rsidRDefault="003A4BD0" w:rsidP="003A4BD0">
      <w:pPr>
        <w:ind w:leftChars="200" w:left="56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11.1控制系统采用10寸彩色大屏中文液晶触摸屏</w:t>
      </w:r>
    </w:p>
    <w:p w:rsidR="003A4BD0" w:rsidRPr="005D056C" w:rsidRDefault="003A4BD0" w:rsidP="003A4BD0">
      <w:pPr>
        <w:ind w:leftChars="200" w:left="56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11.2控制系统具有历史数据储存功能（5年以上）和远程网络管理软件通讯接口，同时能通过USB接口将历史数据导出。</w:t>
      </w:r>
    </w:p>
    <w:p w:rsidR="003A4BD0" w:rsidRPr="005D056C" w:rsidRDefault="003A4BD0" w:rsidP="003A4BD0">
      <w:pPr>
        <w:ind w:leftChars="200" w:left="56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11.3控制系统可实现自动/手动双向无扰动切换，可随时进行参数的修正或设置，实时显示人工气候室设备状态和测试的数据，综合数据可实时列表显示和曲线显示。系统不设外露的按键开关。</w:t>
      </w:r>
    </w:p>
    <w:p w:rsidR="003A4BD0" w:rsidRPr="005D056C" w:rsidRDefault="003A4BD0" w:rsidP="003A4BD0">
      <w:pPr>
        <w:ind w:leftChars="200" w:left="56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11.4系统带有扩展功能：智能控制系统含有喷淋控制、降水量显示、风速显示和大气压力显示等端口</w:t>
      </w:r>
    </w:p>
    <w:p w:rsidR="003A4BD0" w:rsidRPr="005D056C" w:rsidRDefault="003A4BD0" w:rsidP="003A4BD0">
      <w:pPr>
        <w:widowControl/>
        <w:numPr>
          <w:ilvl w:val="0"/>
          <w:numId w:val="8"/>
        </w:numP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保护和报警系统：</w:t>
      </w:r>
    </w:p>
    <w:p w:rsidR="003A4BD0" w:rsidRPr="005D056C" w:rsidRDefault="003A4BD0" w:rsidP="003A4BD0">
      <w:pPr>
        <w:ind w:firstLineChars="250" w:firstLine="525"/>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12.1具有系统、设备非正常运行（过流保护、短路保护、缺相保护，参数异常等）报警功能。超温时可自动报警，在液晶触摸屏上界面显示文字信息且有确认按钮解除报警，</w:t>
      </w:r>
    </w:p>
    <w:p w:rsidR="003A4BD0" w:rsidRPr="005D056C" w:rsidRDefault="003A4BD0" w:rsidP="003A4BD0">
      <w:pPr>
        <w:ind w:firstLineChars="250" w:firstLine="525"/>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12.2断电后恢复供电时，系统可以自动恢复运行。</w:t>
      </w:r>
    </w:p>
    <w:p w:rsidR="003A4BD0" w:rsidRPr="005D056C" w:rsidRDefault="003A4BD0" w:rsidP="003A4BD0">
      <w:pPr>
        <w:ind w:firstLineChars="50" w:firstLine="105"/>
        <w:rPr>
          <w:rFonts w:asciiTheme="minorEastAsia" w:eastAsiaTheme="minorEastAsia" w:hAnsiTheme="minorEastAsia"/>
          <w:b/>
          <w:bCs/>
          <w:sz w:val="21"/>
          <w:szCs w:val="21"/>
        </w:rPr>
      </w:pPr>
      <w:r w:rsidRPr="005D056C">
        <w:rPr>
          <w:rFonts w:asciiTheme="minorEastAsia" w:eastAsiaTheme="minorEastAsia" w:hAnsiTheme="minorEastAsia" w:hint="eastAsia"/>
          <w:sz w:val="21"/>
          <w:szCs w:val="21"/>
        </w:rPr>
        <w:t>13、配有云管家远程监测系统，可在PC端、手机终端登录查看气候室当前运行状况，并可搭载实时监拍系统，实验记录数据实时上传，具有运行异常远程报警。</w:t>
      </w:r>
    </w:p>
    <w:p w:rsidR="003A4BD0" w:rsidRPr="005D056C" w:rsidRDefault="003A4BD0" w:rsidP="003A4BD0">
      <w:pPr>
        <w:ind w:firstLineChars="50" w:firstLine="105"/>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14、要求控制系统所需的PLC控制器、温湿度传感器、温度上下限保护器、变频器等主要控制元器件推荐品牌西门子、欧姆龙、三菱等品牌产品。</w:t>
      </w:r>
    </w:p>
    <w:p w:rsidR="003A4BD0" w:rsidRPr="005D056C" w:rsidRDefault="003A4BD0" w:rsidP="003A4BD0">
      <w:pPr>
        <w:ind w:firstLineChars="50" w:firstLine="105"/>
        <w:jc w:val="left"/>
        <w:rPr>
          <w:rFonts w:asciiTheme="minorEastAsia" w:eastAsiaTheme="minorEastAsia" w:hAnsiTheme="minorEastAsia" w:cs="宋体"/>
          <w:b/>
          <w:bCs/>
          <w:sz w:val="21"/>
          <w:szCs w:val="21"/>
        </w:rPr>
      </w:pPr>
      <w:r w:rsidRPr="005D056C">
        <w:rPr>
          <w:rFonts w:asciiTheme="minorEastAsia" w:eastAsiaTheme="minorEastAsia" w:hAnsiTheme="minorEastAsia" w:hint="eastAsia"/>
          <w:sz w:val="21"/>
          <w:szCs w:val="21"/>
        </w:rPr>
        <w:t>15、</w:t>
      </w:r>
      <w:r w:rsidRPr="005D056C">
        <w:rPr>
          <w:rFonts w:asciiTheme="minorEastAsia" w:eastAsiaTheme="minorEastAsia" w:hAnsiTheme="minorEastAsia" w:cs="宋体" w:hint="eastAsia"/>
          <w:bCs/>
          <w:sz w:val="21"/>
          <w:szCs w:val="21"/>
        </w:rPr>
        <w:t>培训方式：</w:t>
      </w:r>
    </w:p>
    <w:p w:rsidR="003A4BD0" w:rsidRPr="005D056C" w:rsidRDefault="003A4BD0" w:rsidP="003A4BD0">
      <w:pPr>
        <w:ind w:firstLineChars="200" w:firstLine="420"/>
        <w:jc w:val="left"/>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货物交付使用前，安排安装工程师免费提供至少3人次的用户现场操作培训,保证能够正常使用仪</w:t>
      </w:r>
      <w:r w:rsidRPr="005D056C">
        <w:rPr>
          <w:rFonts w:asciiTheme="minorEastAsia" w:eastAsiaTheme="minorEastAsia" w:hAnsiTheme="minorEastAsia" w:cs="宋体" w:hint="eastAsia"/>
          <w:sz w:val="21"/>
          <w:szCs w:val="21"/>
        </w:rPr>
        <w:lastRenderedPageBreak/>
        <w:t>器；在仪器安装调试后，安排两名技术人员的现场操作培训。培训内容包括仪器的技术原理、操作、基本维护等。</w:t>
      </w:r>
    </w:p>
    <w:p w:rsidR="003A4BD0" w:rsidRPr="005D056C" w:rsidRDefault="003A4BD0" w:rsidP="003A4BD0">
      <w:pPr>
        <w:ind w:firstLineChars="49" w:firstLine="103"/>
        <w:jc w:val="left"/>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16、</w:t>
      </w:r>
      <w:r w:rsidRPr="005D056C">
        <w:rPr>
          <w:rFonts w:asciiTheme="minorEastAsia" w:eastAsiaTheme="minorEastAsia" w:hAnsiTheme="minorEastAsia" w:cs="宋体" w:hint="eastAsia"/>
          <w:sz w:val="21"/>
          <w:szCs w:val="21"/>
        </w:rPr>
        <w:t>售后服务：质保期</w:t>
      </w:r>
      <w:r w:rsidR="009C5989" w:rsidRPr="005D056C">
        <w:rPr>
          <w:rFonts w:asciiTheme="minorEastAsia" w:eastAsiaTheme="minorEastAsia" w:hAnsiTheme="minorEastAsia" w:cs="宋体" w:hint="eastAsia"/>
          <w:sz w:val="21"/>
          <w:szCs w:val="21"/>
        </w:rPr>
        <w:t>二</w:t>
      </w:r>
      <w:r w:rsidRPr="005D056C">
        <w:rPr>
          <w:rFonts w:asciiTheme="minorEastAsia" w:eastAsiaTheme="minorEastAsia" w:hAnsiTheme="minorEastAsia" w:cs="宋体" w:hint="eastAsia"/>
          <w:sz w:val="21"/>
          <w:szCs w:val="21"/>
        </w:rPr>
        <w:t>年，自验收合格之日起计算。质保期满前1个月中标方提供一次免费全面检查，并写出正式报告，如发现潜在问题，负责排除。</w:t>
      </w:r>
    </w:p>
    <w:p w:rsidR="003A4BD0" w:rsidRPr="005D056C" w:rsidRDefault="003A4BD0" w:rsidP="003A4BD0">
      <w:pPr>
        <w:ind w:firstLineChars="200" w:firstLine="420"/>
        <w:jc w:val="left"/>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质保期自工程整体通过正式验收后开始计算。质保期服务包括维修和技术支持。接到用户电话或书面报修后，2小时内立即作出响应，查找原因，提出解决方案。若需要到现场维修，在24小时内赶到现场。保期内，如仪器出现故障（消耗品和人为损坏除外），由于仪器设计缺陷或仪器本身的质量问题，出现故障而连续2个月内未将其修好，承建方负责免费更换全新的设施。</w:t>
      </w:r>
    </w:p>
    <w:p w:rsidR="003A4BD0" w:rsidRPr="005D056C" w:rsidRDefault="003A4BD0" w:rsidP="003A4BD0">
      <w:pPr>
        <w:numPr>
          <w:ilvl w:val="0"/>
          <w:numId w:val="9"/>
        </w:numPr>
        <w:jc w:val="left"/>
        <w:rPr>
          <w:rFonts w:asciiTheme="minorEastAsia" w:eastAsiaTheme="minorEastAsia" w:hAnsiTheme="minorEastAsia" w:cs="宋体"/>
          <w:b/>
          <w:bCs/>
          <w:sz w:val="21"/>
          <w:szCs w:val="21"/>
        </w:rPr>
      </w:pPr>
      <w:r w:rsidRPr="005D056C">
        <w:rPr>
          <w:rFonts w:asciiTheme="minorEastAsia" w:eastAsiaTheme="minorEastAsia" w:hAnsiTheme="minorEastAsia" w:cs="宋体" w:hint="eastAsia"/>
          <w:sz w:val="21"/>
          <w:szCs w:val="21"/>
        </w:rPr>
        <w:t>本项目涉及从杭州师范大学下沙校区5号实验楼203、502、504、506房间以及1号实验楼204、211、214等房间搬迁至仓前校区，并按照上述具体技术参数要求进行安装，调试正常。</w:t>
      </w:r>
      <w:r w:rsidRPr="005D056C">
        <w:rPr>
          <w:rFonts w:asciiTheme="minorEastAsia" w:eastAsiaTheme="minorEastAsia" w:hAnsiTheme="minorEastAsia" w:cs="宋体" w:hint="eastAsia"/>
          <w:b/>
          <w:bCs/>
          <w:sz w:val="21"/>
          <w:szCs w:val="21"/>
        </w:rPr>
        <w:t>按照各房间建设要求，除上述利旧部分以外，均为新增购置。结合本招标文件给定的资料，给出利旧和新增建设方案，标注利旧内容和新增内容，且符合固定资产变更和登记要求，必要时提供利旧损耗说明。</w:t>
      </w:r>
    </w:p>
    <w:p w:rsidR="003A4BD0" w:rsidRPr="005D056C" w:rsidRDefault="003A4BD0" w:rsidP="003A4BD0">
      <w:pPr>
        <w:jc w:val="left"/>
        <w:rPr>
          <w:rFonts w:asciiTheme="minorEastAsia" w:eastAsiaTheme="minorEastAsia" w:hAnsiTheme="minorEastAsia" w:cs="宋体"/>
          <w:b/>
          <w:bCs/>
          <w:sz w:val="21"/>
          <w:szCs w:val="21"/>
        </w:rPr>
      </w:pPr>
    </w:p>
    <w:p w:rsidR="003A4BD0" w:rsidRPr="005D056C" w:rsidRDefault="003A4BD0" w:rsidP="003A4BD0">
      <w:pPr>
        <w:widowControl/>
        <w:numPr>
          <w:ilvl w:val="0"/>
          <w:numId w:val="6"/>
        </w:numPr>
        <w:tabs>
          <w:tab w:val="left" w:pos="720"/>
          <w:tab w:val="left" w:pos="1260"/>
          <w:tab w:val="left" w:pos="2100"/>
        </w:tabs>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搬迁技术要求：</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1、搬迁内容：人工气候室等搬迁及安装调试服务项目；</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（1）从杭州师范大学下沙校区指定房间搬迁至仓前校区指定房间；</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（2）下沙校区指定房间需做腾空清理。</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详见下表：</w:t>
      </w:r>
    </w:p>
    <w:tbl>
      <w:tblPr>
        <w:tblW w:w="9341" w:type="dxa"/>
        <w:tblInd w:w="108" w:type="dxa"/>
        <w:tblLayout w:type="fixed"/>
        <w:tblLook w:val="04A0"/>
      </w:tblPr>
      <w:tblGrid>
        <w:gridCol w:w="3104"/>
        <w:gridCol w:w="3133"/>
        <w:gridCol w:w="3104"/>
      </w:tblGrid>
      <w:tr w:rsidR="003A4BD0" w:rsidRPr="005D056C" w:rsidTr="003B4AE2">
        <w:trPr>
          <w:trHeight w:val="2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仓前房间名称</w:t>
            </w:r>
          </w:p>
        </w:tc>
        <w:tc>
          <w:tcPr>
            <w:tcW w:w="3133" w:type="dxa"/>
            <w:tcBorders>
              <w:top w:val="single" w:sz="4" w:space="0" w:color="auto"/>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仓前房间号</w:t>
            </w:r>
          </w:p>
        </w:tc>
        <w:tc>
          <w:tcPr>
            <w:tcW w:w="3104" w:type="dxa"/>
            <w:tcBorders>
              <w:top w:val="single" w:sz="4" w:space="0" w:color="auto"/>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下沙房间号（利旧来源）</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人工气候室</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c101</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下沙校区5-502、504、506</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人工气候室1</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c102</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下沙校区5-502、504、506</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人工气候室2</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c103</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下沙校区5-502、504、506</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人工气候室3小间</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a821</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下沙校区5-502、504、506</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暗室1</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a414</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下沙校区1-214、211</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暗室2</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a415</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下沙校区1-214、211</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暗室3</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a416</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下沙校区1-214、211</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暗室4</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a417</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下沙校区1-214、211</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拟南芥培养室及气候室1-5</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a408a410a411a412a413</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下沙校区1-214、211</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人工气候室2</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b101</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下沙校区1-204</w:t>
            </w:r>
          </w:p>
        </w:tc>
      </w:tr>
      <w:tr w:rsidR="003A4BD0" w:rsidRPr="005D056C" w:rsidTr="003B4AE2">
        <w:trPr>
          <w:trHeight w:val="270"/>
        </w:trPr>
        <w:tc>
          <w:tcPr>
            <w:tcW w:w="3104" w:type="dxa"/>
            <w:tcBorders>
              <w:top w:val="nil"/>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人工气候室2</w:t>
            </w:r>
          </w:p>
        </w:tc>
        <w:tc>
          <w:tcPr>
            <w:tcW w:w="3133"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b101</w:t>
            </w:r>
          </w:p>
        </w:tc>
        <w:tc>
          <w:tcPr>
            <w:tcW w:w="3104" w:type="dxa"/>
            <w:tcBorders>
              <w:top w:val="nil"/>
              <w:left w:val="nil"/>
              <w:bottom w:val="single" w:sz="4" w:space="0" w:color="auto"/>
              <w:right w:val="single" w:sz="4" w:space="0" w:color="auto"/>
            </w:tcBorders>
            <w:shd w:val="clear" w:color="auto" w:fill="auto"/>
            <w:vAlign w:val="center"/>
          </w:tcPr>
          <w:p w:rsidR="003A4BD0" w:rsidRPr="005D056C" w:rsidRDefault="003A4BD0" w:rsidP="003B4AE2">
            <w:pPr>
              <w:widowControl/>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下沙校区5-203</w:t>
            </w:r>
          </w:p>
        </w:tc>
      </w:tr>
    </w:tbl>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2、搬迁要求：</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2.1搬运和拆装的物品不得损坏和丢失，若有损坏和丢失的按学校相关规章赔偿。</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2.2搬迁拆装期间不得损坏物品、设备，如采购人认为损坏的应参照市场价给予合理赔偿。</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2.3成交供应商参加搬迁的工作人员要受过严格的岗前培训，搬运技术熟练，对客户认真负责，统一着装；车辆和人员必须严格遵守校内的各项工作制度；服从采购人指挥，听从调度，按照要求将物品搬至目的地各楼层指定位置并摆放好，不可因为楼层不等、摆放位置不集中等其他各种理由要求增加搬迁费用。搬迁安装期间不得损坏学校内公共设施的物品。</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2.4搬迁拆装期间采购人安排人员和成交供应商人员现场清点物品，并在《货物确认单》上相互签名，由驾驶员带验货单到目的地，双方人员再进行清点，如在路途中损坏和遗失，由成交供应商照市场价作出合理赔偿。</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2.5搬迁时要有人跟车，数量要有清单，责任到人，装卸时要注意安全，防止财物散失与损坏。高度重视安全，发现安全隐患要立即报告，以便及时妥善处理。</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2.6搬迁流程：</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2.6.1保证在搬迁过程中井然有序，每搬一个房间都应派一名管理人员与负责人员进行现场监督、指挥、协调，搬完后需双方现场验收签字；</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2.6.2作出搬迁方案，详细说明搬迁安装的时间进度安排、人员及车辆配置、拆装安装要求，注意事项及企业内部管理制度、安全措施等。</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2.7搬迁人员要求：</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2.7.1身体健康，能从事货物装卸、搬迁工作；</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2.7.2能够掌握货物的正确装卸、搬迁方式，不野蛮堆垛、堆放；</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2.7.3货车司机，要具有专业驾驶证，要文明驾车，保证安全行驶；</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2.7.4须具有熟练使用板车、叉车及各种搬迁专业设备人员；</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lastRenderedPageBreak/>
        <w:t>2.8搬迁质量检验：检查是否依照要求搬迁到位；有无货物破损、丢失情况；</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2.9投标人应具有充足的自有专用车辆，且有足够的搬运人员与管理人员；</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2.10投标人必须根据采购人的要求提供详细的搬迁计划，包括投入设备的种类和数量、人员的数量及工作分工、搬迁的时间安排等；</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2.11投标人须严格遵守相关的法律法规，规范操作安全施工，如在搬运过程中若发生车辆肇事、搬运人员伤亡、标的物品损坏等事件，由投标人负责；</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2.12 投标人须承诺在搬迁过程中积极与采购人进行沟通，尽量满足采购人的合理要求；承诺报价中包含本项目的后续服务，如搬迁物品的摆放到位、最后的整理和清洁、大型器械及设备的安装调试等。</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3、搬迁方案</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3.1投标人必须对搬运实验房间的现场勘察，并形成现场勘察情况分析，放入投标文件中。</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3.2投标人应在技术方案中提供为本次搬迁工作制订的《特殊用房搬迁及拆装操作规范》、《特殊用房搬迁及拆装安全措施》等。</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3.3成交供应商需根据采购人要求对《特殊用房搬迁及拆装操作规范》、《特殊用房搬迁及拆装安全措施》做进一步的修改和完善，并组织所有参与本项目的工作人员进行学习和分工落实，严格按照操作规范和安全措施的规定执行操作。</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3.4下沙校区指定房间搬迁后需进行腾空清理，并由采购人验收。</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 xml:space="preserve">3.5 </w:t>
      </w:r>
      <w:r w:rsidRPr="005D056C">
        <w:rPr>
          <w:rFonts w:asciiTheme="minorEastAsia" w:eastAsiaTheme="minorEastAsia" w:hAnsiTheme="minorEastAsia" w:cs="宋体" w:hint="eastAsia"/>
          <w:bCs/>
          <w:sz w:val="21"/>
          <w:szCs w:val="21"/>
        </w:rPr>
        <w:t>由于本项目部分培养架、灯管通风柜需要重新拆装，所以要求投标人要保证</w:t>
      </w:r>
      <w:r w:rsidRPr="005D056C">
        <w:rPr>
          <w:rFonts w:asciiTheme="minorEastAsia" w:eastAsiaTheme="minorEastAsia" w:hAnsiTheme="minorEastAsia" w:hint="eastAsia"/>
          <w:sz w:val="21"/>
          <w:szCs w:val="21"/>
        </w:rPr>
        <w:t>仓前校区指定房间在安装了</w:t>
      </w:r>
      <w:r w:rsidRPr="005D056C">
        <w:rPr>
          <w:rFonts w:asciiTheme="minorEastAsia" w:eastAsiaTheme="minorEastAsia" w:hAnsiTheme="minorEastAsia" w:cs="宋体" w:hint="eastAsia"/>
          <w:bCs/>
          <w:sz w:val="21"/>
          <w:szCs w:val="21"/>
        </w:rPr>
        <w:t>拆装好的部件后，能正常使用（美观、承重、通风系统方面等），确保达到相应的技术要求。</w:t>
      </w:r>
    </w:p>
    <w:p w:rsidR="003A4BD0" w:rsidRPr="005D056C" w:rsidRDefault="003A4BD0" w:rsidP="003A4BD0">
      <w:pPr>
        <w:tabs>
          <w:tab w:val="left" w:pos="720"/>
          <w:tab w:val="left" w:pos="1260"/>
          <w:tab w:val="left" w:pos="2100"/>
        </w:tabs>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4、工期要求</w:t>
      </w:r>
    </w:p>
    <w:p w:rsidR="003A4BD0" w:rsidRPr="005D056C" w:rsidRDefault="003A4BD0" w:rsidP="003A4BD0">
      <w:pPr>
        <w:tabs>
          <w:tab w:val="left" w:pos="720"/>
          <w:tab w:val="left" w:pos="1260"/>
          <w:tab w:val="left" w:pos="2100"/>
        </w:tabs>
        <w:ind w:firstLineChars="100" w:firstLine="21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搬迁工期为15天。个别任务时间由采购人指定。</w:t>
      </w:r>
    </w:p>
    <w:p w:rsidR="003A4BD0" w:rsidRPr="005D056C" w:rsidRDefault="003A4BD0" w:rsidP="003A4BD0">
      <w:pPr>
        <w:widowControl/>
        <w:tabs>
          <w:tab w:val="left" w:pos="720"/>
          <w:tab w:val="left" w:pos="1260"/>
          <w:tab w:val="left" w:pos="2100"/>
        </w:tabs>
        <w:rPr>
          <w:rFonts w:asciiTheme="minorEastAsia" w:eastAsiaTheme="minorEastAsia" w:hAnsiTheme="minorEastAsia"/>
          <w:b/>
          <w:sz w:val="21"/>
          <w:szCs w:val="21"/>
        </w:rPr>
      </w:pPr>
    </w:p>
    <w:p w:rsidR="003A4BD0" w:rsidRPr="005D056C" w:rsidRDefault="003A4BD0" w:rsidP="003A4BD0">
      <w:pPr>
        <w:widowControl/>
        <w:numPr>
          <w:ilvl w:val="0"/>
          <w:numId w:val="6"/>
        </w:numPr>
        <w:tabs>
          <w:tab w:val="left" w:pos="720"/>
          <w:tab w:val="left" w:pos="1260"/>
          <w:tab w:val="left" w:pos="2100"/>
        </w:tabs>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房间开工状态说明</w:t>
      </w:r>
    </w:p>
    <w:p w:rsidR="003A4BD0" w:rsidRPr="005D056C" w:rsidRDefault="003A4BD0" w:rsidP="003A4BD0">
      <w:pPr>
        <w:ind w:firstLineChars="200" w:firstLine="420"/>
        <w:jc w:val="left"/>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1、毛坯交付：房间整体毛坯的定义为地面40mm厚细石混凝土（今后中标单位做自流平、地胶板），墙面砂浆面（今后中标单位做彩钢板），顶为混凝土结构面（今后中标单位做彩钢板或吊顶）。</w:t>
      </w:r>
    </w:p>
    <w:p w:rsidR="003A4BD0" w:rsidRPr="005D056C" w:rsidRDefault="003A4BD0" w:rsidP="003A4BD0">
      <w:pPr>
        <w:ind w:firstLineChars="200" w:firstLine="420"/>
        <w:jc w:val="left"/>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2、简装交付：房间整体铺设地砖，墙面乳胶漆涂覆，顶面吊顶。</w:t>
      </w:r>
    </w:p>
    <w:p w:rsidR="003A4BD0" w:rsidRPr="005D056C" w:rsidRDefault="003A4BD0" w:rsidP="003A4BD0">
      <w:pPr>
        <w:ind w:firstLineChars="200" w:firstLine="420"/>
        <w:jc w:val="left"/>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3、通排风：通风柜单独一路排风，1700m3/h，可接入万向罩（风量小于1000，则不用加风机；大风量，需增加轴流风机增加风量，但需加电动风阀联动控制，通风柜和万向罩只能开一路，通过控制系统实现。</w:t>
      </w:r>
    </w:p>
    <w:p w:rsidR="003A4BD0" w:rsidRPr="005D056C" w:rsidRDefault="003A4BD0" w:rsidP="003A4BD0">
      <w:pPr>
        <w:ind w:firstLineChars="200" w:firstLine="420"/>
        <w:jc w:val="left"/>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4、电气：毛坯交付房间设动力配电箱，预留容量20-300KW不等，末端仅预留线缆，动力配电箱内元器件由学校在设备采购时一并考虑。（线缆至摆放位置后，现场留3m线头）；地面仅预留线缆和室内配电箱及主线缆，其余由中标单位一并考虑。插座在交付状态下按设计图纸补齐（包括墙插和台面插座）。</w:t>
      </w:r>
    </w:p>
    <w:p w:rsidR="003A4BD0" w:rsidRPr="005D056C" w:rsidRDefault="003A4BD0" w:rsidP="003A4BD0">
      <w:pPr>
        <w:ind w:firstLineChars="200" w:firstLine="420"/>
        <w:jc w:val="left"/>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5、隔声处理</w:t>
      </w:r>
      <w:r w:rsidRPr="005D056C">
        <w:rPr>
          <w:rFonts w:asciiTheme="minorEastAsia" w:eastAsiaTheme="minorEastAsia" w:hAnsiTheme="minorEastAsia" w:cs="宋体" w:hint="eastAsia"/>
          <w:b/>
          <w:sz w:val="21"/>
          <w:szCs w:val="21"/>
        </w:rPr>
        <w:t>：</w:t>
      </w:r>
      <w:r w:rsidRPr="005D056C">
        <w:rPr>
          <w:rFonts w:asciiTheme="minorEastAsia" w:eastAsiaTheme="minorEastAsia" w:hAnsiTheme="minorEastAsia" w:cs="宋体" w:hint="eastAsia"/>
          <w:sz w:val="21"/>
          <w:szCs w:val="21"/>
        </w:rPr>
        <w:t>空调机房、风机房所在邻近房间，墙面要做吸声。</w:t>
      </w:r>
    </w:p>
    <w:p w:rsidR="003A4BD0" w:rsidRPr="005D056C" w:rsidRDefault="003A4BD0" w:rsidP="003A4BD0">
      <w:pPr>
        <w:widowControl/>
        <w:jc w:val="left"/>
        <w:rPr>
          <w:rFonts w:asciiTheme="minorEastAsia" w:eastAsiaTheme="minorEastAsia" w:hAnsiTheme="minorEastAsia"/>
          <w:b/>
          <w:bCs/>
          <w:sz w:val="21"/>
          <w:szCs w:val="21"/>
        </w:rPr>
      </w:pPr>
    </w:p>
    <w:p w:rsidR="003A4BD0" w:rsidRPr="005D056C" w:rsidRDefault="003A4BD0" w:rsidP="003A4BD0">
      <w:pPr>
        <w:widowControl/>
        <w:jc w:val="left"/>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六、项目建设清单</w:t>
      </w:r>
    </w:p>
    <w:p w:rsidR="003A4BD0" w:rsidRPr="005D056C" w:rsidRDefault="003A4BD0" w:rsidP="003A4BD0">
      <w:pPr>
        <w:widowControl/>
        <w:ind w:firstLineChars="200" w:firstLine="422"/>
        <w:jc w:val="left"/>
        <w:rPr>
          <w:rFonts w:asciiTheme="minorEastAsia" w:eastAsiaTheme="minorEastAsia" w:hAnsiTheme="minorEastAsia"/>
          <w:sz w:val="21"/>
          <w:szCs w:val="21"/>
        </w:rPr>
      </w:pPr>
      <w:r w:rsidRPr="005D056C">
        <w:rPr>
          <w:rFonts w:asciiTheme="minorEastAsia" w:eastAsiaTheme="minorEastAsia" w:hAnsiTheme="minorEastAsia" w:hint="eastAsia"/>
          <w:b/>
          <w:bCs/>
          <w:sz w:val="21"/>
          <w:szCs w:val="21"/>
        </w:rPr>
        <w:t>以下清单实际情况需要投标人在勘查实际环境后，自行作出判断和配置，如有漏项缺陷概由投标人自行补齐，投标后不得以任何理由增加费用，投标人投标的材料设备不低于以下参考清单数量。（总价包干）</w:t>
      </w:r>
    </w:p>
    <w:p w:rsidR="003A4BD0" w:rsidRPr="005D056C" w:rsidRDefault="003A4BD0" w:rsidP="003A4BD0">
      <w:pPr>
        <w:widowControl/>
        <w:ind w:firstLineChars="200" w:firstLine="420"/>
        <w:jc w:val="left"/>
        <w:rPr>
          <w:rFonts w:asciiTheme="minorEastAsia" w:eastAsiaTheme="minorEastAsia" w:hAnsiTheme="minorEastAsia"/>
          <w:sz w:val="21"/>
          <w:szCs w:val="21"/>
        </w:rPr>
      </w:pPr>
    </w:p>
    <w:p w:rsidR="003A4BD0" w:rsidRPr="005D056C" w:rsidRDefault="003A4BD0" w:rsidP="003A4BD0">
      <w:pPr>
        <w:jc w:val="cente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动物组人工气候室 C101 建设清单</w:t>
      </w:r>
    </w:p>
    <w:tbl>
      <w:tblPr>
        <w:tblW w:w="9442" w:type="dxa"/>
        <w:tblLayout w:type="fixed"/>
        <w:tblCellMar>
          <w:top w:w="15" w:type="dxa"/>
          <w:left w:w="15" w:type="dxa"/>
          <w:bottom w:w="15" w:type="dxa"/>
          <w:right w:w="15" w:type="dxa"/>
        </w:tblCellMar>
        <w:tblLook w:val="04A0"/>
      </w:tblPr>
      <w:tblGrid>
        <w:gridCol w:w="663"/>
        <w:gridCol w:w="3083"/>
        <w:gridCol w:w="3746"/>
        <w:gridCol w:w="838"/>
        <w:gridCol w:w="1112"/>
      </w:tblGrid>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838"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C101</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3083"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装饰工程</w:t>
            </w:r>
          </w:p>
        </w:tc>
        <w:tc>
          <w:tcPr>
            <w:tcW w:w="3746"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12" w:type="dxa"/>
            <w:tcBorders>
              <w:top w:val="single" w:sz="4" w:space="0" w:color="auto"/>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3746"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50mm厚</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310.2</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w:t>
            </w:r>
          </w:p>
        </w:tc>
        <w:tc>
          <w:tcPr>
            <w:tcW w:w="838"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49.7</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自流平</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49.7</w:t>
            </w:r>
          </w:p>
        </w:tc>
      </w:tr>
      <w:tr w:rsidR="003A4BD0" w:rsidRPr="005D056C" w:rsidTr="003B4AE2">
        <w:trPr>
          <w:trHeight w:val="284"/>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钢质成品门</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800*2000mm，</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r>
      <w:tr w:rsidR="003A4BD0" w:rsidRPr="005D056C" w:rsidTr="003B4AE2">
        <w:trPr>
          <w:trHeight w:val="284"/>
        </w:trPr>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3083"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3746"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38" w:type="dxa"/>
            <w:tcBorders>
              <w:top w:val="single" w:sz="4" w:space="0" w:color="auto"/>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12"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变频器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3P</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374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除湿电加热</w:t>
            </w:r>
          </w:p>
        </w:tc>
        <w:tc>
          <w:tcPr>
            <w:tcW w:w="374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双层百叶送风口</w:t>
            </w:r>
          </w:p>
        </w:tc>
        <w:tc>
          <w:tcPr>
            <w:tcW w:w="374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双层百叶回风口</w:t>
            </w:r>
          </w:p>
        </w:tc>
        <w:tc>
          <w:tcPr>
            <w:tcW w:w="374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36</w:t>
            </w:r>
          </w:p>
        </w:tc>
      </w:tr>
      <w:tr w:rsidR="003A4BD0" w:rsidRPr="005D056C" w:rsidTr="003B4AE2">
        <w:trPr>
          <w:trHeight w:val="284"/>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3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超声波加湿器</w:t>
            </w:r>
          </w:p>
        </w:tc>
        <w:tc>
          <w:tcPr>
            <w:tcW w:w="3746"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9KG/H</w:t>
            </w:r>
          </w:p>
        </w:tc>
        <w:tc>
          <w:tcPr>
            <w:tcW w:w="838"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3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3746"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6KG/H</w:t>
            </w:r>
          </w:p>
        </w:tc>
        <w:tc>
          <w:tcPr>
            <w:tcW w:w="838"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水粗过滤器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新风换气系统</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3083"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光源系统</w:t>
            </w:r>
          </w:p>
        </w:tc>
        <w:tc>
          <w:tcPr>
            <w:tcW w:w="3746" w:type="dxa"/>
            <w:tcBorders>
              <w:lef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碳钢培养架</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1300*500*2000mm，三层使用层</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18</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组培专用LED灯</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18w</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324</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工业插座</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16A</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18</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五、</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3746"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838"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14</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3746"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838"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Style w:val="font21"/>
                <w:rFonts w:asciiTheme="minorEastAsia" w:eastAsiaTheme="minorEastAsia" w:hAnsiTheme="minorEastAsia" w:hint="default"/>
                <w:color w:val="auto"/>
                <w:sz w:val="21"/>
                <w:szCs w:val="21"/>
              </w:rPr>
              <w:t>LED三防净化灯</w:t>
            </w:r>
          </w:p>
        </w:tc>
        <w:tc>
          <w:tcPr>
            <w:tcW w:w="3746"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Style w:val="font21"/>
                <w:rFonts w:asciiTheme="minorEastAsia" w:eastAsiaTheme="minorEastAsia" w:hAnsiTheme="minorEastAsia" w:hint="default"/>
                <w:color w:val="auto"/>
                <w:sz w:val="21"/>
                <w:szCs w:val="21"/>
              </w:rPr>
              <w:t>2*22w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六、</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消防改造</w:t>
            </w:r>
          </w:p>
        </w:tc>
        <w:tc>
          <w:tcPr>
            <w:tcW w:w="3746"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消防喷淋改造</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七、</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水电改造</w:t>
            </w:r>
          </w:p>
        </w:tc>
        <w:tc>
          <w:tcPr>
            <w:tcW w:w="3746"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电控箱及相应元器件，其他与开工状态衔接的水电管路延长、改造等</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bl>
    <w:p w:rsidR="003A4BD0" w:rsidRPr="005D056C" w:rsidRDefault="003A4BD0" w:rsidP="003A4BD0">
      <w:pPr>
        <w:rPr>
          <w:rFonts w:asciiTheme="minorEastAsia" w:eastAsiaTheme="minorEastAsia" w:hAnsiTheme="minorEastAsia"/>
          <w:b/>
          <w:bCs/>
          <w:sz w:val="21"/>
          <w:szCs w:val="21"/>
        </w:rPr>
      </w:pPr>
    </w:p>
    <w:p w:rsidR="003A4BD0" w:rsidRPr="005D056C" w:rsidRDefault="003A4BD0" w:rsidP="003A4BD0">
      <w:pPr>
        <w:jc w:val="cente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动物组人工气候室 C102 建设清单</w:t>
      </w:r>
    </w:p>
    <w:tbl>
      <w:tblPr>
        <w:tblW w:w="9442" w:type="dxa"/>
        <w:tblLayout w:type="fixed"/>
        <w:tblCellMar>
          <w:top w:w="15" w:type="dxa"/>
          <w:left w:w="15" w:type="dxa"/>
          <w:bottom w:w="15" w:type="dxa"/>
          <w:right w:w="15" w:type="dxa"/>
        </w:tblCellMar>
        <w:tblLook w:val="04A0"/>
      </w:tblPr>
      <w:tblGrid>
        <w:gridCol w:w="663"/>
        <w:gridCol w:w="3083"/>
        <w:gridCol w:w="3746"/>
        <w:gridCol w:w="838"/>
        <w:gridCol w:w="1112"/>
      </w:tblGrid>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1112" w:type="dxa"/>
            <w:tcBorders>
              <w:top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C102</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3083"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装饰工程</w:t>
            </w:r>
          </w:p>
        </w:tc>
        <w:tc>
          <w:tcPr>
            <w:tcW w:w="3746"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12"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50mm厚</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200.4</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整体发泡聚氨酯冷库板</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100mm厚</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m²</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33.5</w:t>
            </w:r>
          </w:p>
        </w:tc>
      </w:tr>
      <w:tr w:rsidR="003A4BD0" w:rsidRPr="005D056C" w:rsidTr="003B4AE2">
        <w:trPr>
          <w:trHeight w:val="135"/>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30.9</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自流平</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30.9</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冷库保温密封门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门洞800*1900mm,</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6</w:t>
            </w:r>
          </w:p>
        </w:tc>
        <w:tc>
          <w:tcPr>
            <w:tcW w:w="3083"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钢质成品门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800*2000mm，</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7</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变频器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3P/3+3P/4P各一套</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374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9KW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除湿电加热</w:t>
            </w:r>
          </w:p>
        </w:tc>
        <w:tc>
          <w:tcPr>
            <w:tcW w:w="374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6KW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双层百叶送风口</w:t>
            </w:r>
          </w:p>
        </w:tc>
        <w:tc>
          <w:tcPr>
            <w:tcW w:w="374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双层百叶回风口</w:t>
            </w:r>
          </w:p>
        </w:tc>
        <w:tc>
          <w:tcPr>
            <w:tcW w:w="374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27</w:t>
            </w:r>
          </w:p>
        </w:tc>
      </w:tr>
      <w:tr w:rsidR="003A4BD0" w:rsidRPr="005D056C" w:rsidTr="003B4AE2">
        <w:trPr>
          <w:trHeight w:val="284"/>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3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超声波加湿器</w:t>
            </w:r>
          </w:p>
        </w:tc>
        <w:tc>
          <w:tcPr>
            <w:tcW w:w="3746"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9KG/H</w:t>
            </w:r>
          </w:p>
        </w:tc>
        <w:tc>
          <w:tcPr>
            <w:tcW w:w="838"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3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3746"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6KG/H</w:t>
            </w:r>
          </w:p>
        </w:tc>
        <w:tc>
          <w:tcPr>
            <w:tcW w:w="838"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水粗过滤器</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新风换气系统</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3083"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光源系统</w:t>
            </w:r>
          </w:p>
        </w:tc>
        <w:tc>
          <w:tcPr>
            <w:tcW w:w="3746" w:type="dxa"/>
            <w:tcBorders>
              <w:lef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碳钢培养架</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1300*500*2000mm，三层使用层</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组培专用LED灯</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bottom"/>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18w</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180</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工业插座</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16A</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五、</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3746"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838"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3746"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838"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LED三防净化灯</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2*22w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六、</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消防改造</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消防喷淋改造</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七、</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水电改造</w:t>
            </w:r>
          </w:p>
        </w:tc>
        <w:tc>
          <w:tcPr>
            <w:tcW w:w="3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电控箱及相应元器件，其他与开工状态衔接的水电管路延长、改造等</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bl>
    <w:p w:rsidR="003A4BD0" w:rsidRPr="005D056C" w:rsidRDefault="003A4BD0" w:rsidP="003A4BD0">
      <w:pPr>
        <w:rPr>
          <w:rFonts w:asciiTheme="minorEastAsia" w:eastAsiaTheme="minorEastAsia" w:hAnsiTheme="minorEastAsia"/>
          <w:sz w:val="21"/>
          <w:szCs w:val="21"/>
        </w:rPr>
      </w:pPr>
    </w:p>
    <w:p w:rsidR="003A4BD0" w:rsidRPr="005D056C" w:rsidRDefault="003A4BD0" w:rsidP="003A4BD0">
      <w:pPr>
        <w:jc w:val="cente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动物组人工气候室 C103 建设清单</w:t>
      </w:r>
    </w:p>
    <w:tbl>
      <w:tblPr>
        <w:tblW w:w="9442" w:type="dxa"/>
        <w:tblLayout w:type="fixed"/>
        <w:tblCellMar>
          <w:top w:w="15" w:type="dxa"/>
          <w:left w:w="15" w:type="dxa"/>
          <w:bottom w:w="15" w:type="dxa"/>
          <w:right w:w="15" w:type="dxa"/>
        </w:tblCellMar>
        <w:tblLook w:val="04A0"/>
      </w:tblPr>
      <w:tblGrid>
        <w:gridCol w:w="663"/>
        <w:gridCol w:w="3083"/>
        <w:gridCol w:w="3747"/>
        <w:gridCol w:w="838"/>
        <w:gridCol w:w="1111"/>
      </w:tblGrid>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1111"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C103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3083"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围护结构</w:t>
            </w:r>
          </w:p>
        </w:tc>
        <w:tc>
          <w:tcPr>
            <w:tcW w:w="3747"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11"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整体发泡聚氨酯冷库板</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100mm厚</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82.1</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bottom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3747"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50mm厚</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416.2</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w:t>
            </w:r>
          </w:p>
        </w:tc>
        <w:tc>
          <w:tcPr>
            <w:tcW w:w="838"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65.5</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自流平</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c>
          <w:tcPr>
            <w:tcW w:w="838"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m²</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65.5</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冷库保温密封门</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门洞800*1900mm,</w:t>
            </w:r>
          </w:p>
        </w:tc>
        <w:tc>
          <w:tcPr>
            <w:tcW w:w="838"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钢质成品门</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800*2000mm，</w:t>
            </w:r>
          </w:p>
        </w:tc>
        <w:tc>
          <w:tcPr>
            <w:tcW w:w="838"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3083"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3747"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3083"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变频器</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r>
      <w:tr w:rsidR="003A4BD0" w:rsidRPr="005D056C" w:rsidTr="003B4AE2">
        <w:trPr>
          <w:trHeight w:val="284"/>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3747"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r>
      <w:tr w:rsidR="003A4BD0" w:rsidRPr="005D056C" w:rsidTr="003B4AE2">
        <w:trPr>
          <w:trHeight w:val="284"/>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3747"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4P</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2</w:t>
            </w:r>
          </w:p>
        </w:tc>
        <w:tc>
          <w:tcPr>
            <w:tcW w:w="3083" w:type="dxa"/>
            <w:tcBorders>
              <w:top w:val="single" w:sz="4" w:space="0" w:color="auto"/>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374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9KW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除湿电加热</w:t>
            </w:r>
          </w:p>
        </w:tc>
        <w:tc>
          <w:tcPr>
            <w:tcW w:w="374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6KW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双层百叶送风口</w:t>
            </w:r>
          </w:p>
        </w:tc>
        <w:tc>
          <w:tcPr>
            <w:tcW w:w="374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双层百叶回风口</w:t>
            </w:r>
          </w:p>
        </w:tc>
        <w:tc>
          <w:tcPr>
            <w:tcW w:w="374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90</w:t>
            </w:r>
          </w:p>
        </w:tc>
      </w:tr>
      <w:tr w:rsidR="003A4BD0" w:rsidRPr="005D056C" w:rsidTr="003B4AE2">
        <w:trPr>
          <w:trHeight w:val="284"/>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3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超声波加湿器</w:t>
            </w:r>
          </w:p>
        </w:tc>
        <w:tc>
          <w:tcPr>
            <w:tcW w:w="3747"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9KG/H</w:t>
            </w:r>
          </w:p>
        </w:tc>
        <w:tc>
          <w:tcPr>
            <w:tcW w:w="838"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r>
      <w:tr w:rsidR="003A4BD0" w:rsidRPr="005D056C" w:rsidTr="003B4AE2">
        <w:trPr>
          <w:trHeight w:val="284"/>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3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3747"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6KG/H</w:t>
            </w:r>
          </w:p>
        </w:tc>
        <w:tc>
          <w:tcPr>
            <w:tcW w:w="838"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水粗过滤器</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新风换气系统</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3083"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光源系统</w:t>
            </w:r>
          </w:p>
        </w:tc>
        <w:tc>
          <w:tcPr>
            <w:tcW w:w="3747" w:type="dxa"/>
            <w:tcBorders>
              <w:lef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38" w:type="dxa"/>
            <w:tcBorders>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0</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碳钢培养架</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1300*500*2000mm，三层使用层</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29</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组培专用LED灯</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18w</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522</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工业插座</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16A</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29</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五、</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0</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308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3747"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838"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12</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308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3747"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838"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LED三防净化灯</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2*22w</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六、</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消防改造</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消防喷淋改造</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66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七、</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水电改造</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电控箱及相应元器件，其他与开工状态衔接的水电管路延长、改造等</w:t>
            </w:r>
          </w:p>
        </w:tc>
        <w:tc>
          <w:tcPr>
            <w:tcW w:w="838"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bl>
    <w:p w:rsidR="003A4BD0" w:rsidRPr="005D056C" w:rsidRDefault="003A4BD0" w:rsidP="003A4BD0">
      <w:pPr>
        <w:rPr>
          <w:rFonts w:asciiTheme="minorEastAsia" w:eastAsiaTheme="minorEastAsia" w:hAnsiTheme="minorEastAsia"/>
          <w:sz w:val="21"/>
          <w:szCs w:val="21"/>
        </w:rPr>
      </w:pPr>
    </w:p>
    <w:p w:rsidR="003A4BD0" w:rsidRPr="005D056C" w:rsidRDefault="003A4BD0" w:rsidP="003A4BD0">
      <w:pPr>
        <w:jc w:val="center"/>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植物种植室C419</w:t>
      </w:r>
    </w:p>
    <w:tbl>
      <w:tblPr>
        <w:tblW w:w="9497" w:type="dxa"/>
        <w:tblLayout w:type="fixed"/>
        <w:tblCellMar>
          <w:top w:w="15" w:type="dxa"/>
          <w:left w:w="15" w:type="dxa"/>
          <w:bottom w:w="15" w:type="dxa"/>
          <w:right w:w="15" w:type="dxa"/>
        </w:tblCellMar>
        <w:tblLook w:val="04A0"/>
      </w:tblPr>
      <w:tblGrid>
        <w:gridCol w:w="558"/>
        <w:gridCol w:w="2603"/>
        <w:gridCol w:w="3164"/>
        <w:gridCol w:w="806"/>
        <w:gridCol w:w="1186"/>
        <w:gridCol w:w="1180"/>
      </w:tblGrid>
      <w:tr w:rsidR="003A4BD0" w:rsidRPr="005D056C" w:rsidTr="003B4AE2">
        <w:trPr>
          <w:trHeight w:val="284"/>
        </w:trPr>
        <w:tc>
          <w:tcPr>
            <w:tcW w:w="558"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2603"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3164"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806"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C419</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2603"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装饰工程</w:t>
            </w:r>
          </w:p>
        </w:tc>
        <w:tc>
          <w:tcPr>
            <w:tcW w:w="3164"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86"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180"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2#</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2603" w:type="dxa"/>
            <w:tcBorders>
              <w:top w:val="single" w:sz="4" w:space="0" w:color="000000"/>
              <w:left w:val="single" w:sz="4" w:space="0" w:color="000000"/>
              <w:bottom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3164"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50mm厚</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91.2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91.2</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2mm厚</w:t>
            </w:r>
          </w:p>
        </w:tc>
        <w:tc>
          <w:tcPr>
            <w:tcW w:w="806"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8.2</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自流平</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8.2</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钢质成品门</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900*2000mm</w:t>
            </w:r>
          </w:p>
        </w:tc>
        <w:tc>
          <w:tcPr>
            <w:tcW w:w="806"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2603"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3164"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2603"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变频器</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3164"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558" w:type="dxa"/>
            <w:tcBorders>
              <w:left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3164"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≥3P</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left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3164"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≥9KW</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left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除湿电加热</w:t>
            </w:r>
          </w:p>
        </w:tc>
        <w:tc>
          <w:tcPr>
            <w:tcW w:w="3164" w:type="dxa"/>
            <w:tcBorders>
              <w:top w:val="single" w:sz="4" w:space="0" w:color="000000"/>
              <w:left w:val="single" w:sz="4" w:space="0" w:color="auto"/>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≥9KW</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2603" w:type="dxa"/>
            <w:tcBorders>
              <w:top w:val="single" w:sz="4" w:space="0" w:color="auto"/>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双层百叶送风口</w:t>
            </w:r>
          </w:p>
        </w:tc>
        <w:tc>
          <w:tcPr>
            <w:tcW w:w="3164" w:type="dxa"/>
            <w:tcBorders>
              <w:top w:val="single" w:sz="4" w:space="0" w:color="000000"/>
              <w:left w:val="single" w:sz="4" w:space="0" w:color="000000"/>
              <w:bottom w:val="single" w:sz="4" w:space="0" w:color="auto"/>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06" w:type="dxa"/>
            <w:tcBorders>
              <w:top w:val="single" w:sz="4" w:space="0" w:color="000000"/>
              <w:left w:val="single" w:sz="4" w:space="0" w:color="000000"/>
              <w:bottom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180"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双层百叶回风口</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18</w:t>
            </w:r>
          </w:p>
        </w:tc>
      </w:tr>
      <w:tr w:rsidR="003A4BD0" w:rsidRPr="005D056C" w:rsidTr="003B4AE2">
        <w:trPr>
          <w:trHeight w:val="284"/>
        </w:trPr>
        <w:tc>
          <w:tcPr>
            <w:tcW w:w="558" w:type="dxa"/>
            <w:tcBorders>
              <w:top w:val="single" w:sz="4" w:space="0" w:color="auto"/>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超声波加湿器（含水粗过滤</w:t>
            </w:r>
            <w:r w:rsidRPr="005D056C">
              <w:rPr>
                <w:rFonts w:asciiTheme="minorEastAsia" w:eastAsiaTheme="minorEastAsia" w:hAnsiTheme="minorEastAsia" w:cs="宋体" w:hint="eastAsia"/>
                <w:kern w:val="0"/>
                <w:sz w:val="21"/>
                <w:szCs w:val="21"/>
              </w:rPr>
              <w:lastRenderedPageBreak/>
              <w:t>器）</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≥9KG/H</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7</w:t>
            </w:r>
          </w:p>
        </w:tc>
        <w:tc>
          <w:tcPr>
            <w:tcW w:w="2603"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新风换气系统</w:t>
            </w:r>
          </w:p>
        </w:tc>
        <w:tc>
          <w:tcPr>
            <w:tcW w:w="3164"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06"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2603"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光源系统</w:t>
            </w:r>
          </w:p>
        </w:tc>
        <w:tc>
          <w:tcPr>
            <w:tcW w:w="3164" w:type="dxa"/>
            <w:tcBorders>
              <w:lef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06" w:type="dxa"/>
            <w:tcBorders>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86"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80"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碳钢培养架</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1200*500*2000mm，</w:t>
            </w:r>
            <w:r w:rsidRPr="005D056C">
              <w:rPr>
                <w:rFonts w:asciiTheme="minorEastAsia" w:eastAsiaTheme="minorEastAsia" w:hAnsiTheme="minorEastAsia" w:cs="宋体" w:hint="eastAsia"/>
                <w:kern w:val="0"/>
                <w:sz w:val="21"/>
                <w:szCs w:val="21"/>
              </w:rPr>
              <w:br/>
              <w:t>三层使用层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组培专用LED灯</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18w</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162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162</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工业插座</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16A，按</w:t>
            </w:r>
            <w:r w:rsidRPr="005D056C">
              <w:rPr>
                <w:rFonts w:hint="eastAsia"/>
                <w:sz w:val="21"/>
                <w:szCs w:val="21"/>
              </w:rPr>
              <w:t>技术参数要求自行设计</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6</w:t>
            </w:r>
          </w:p>
        </w:tc>
      </w:tr>
      <w:tr w:rsidR="003A4BD0" w:rsidRPr="005D056C" w:rsidTr="003B4AE2">
        <w:trPr>
          <w:trHeight w:val="284"/>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五、</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558"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260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3164"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806"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2603"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3164"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806"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558"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系统布线</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六、</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消防改造</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消防喷淋改造</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558"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七、</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水电改造</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color w:val="auto"/>
                <w:sz w:val="21"/>
                <w:szCs w:val="21"/>
              </w:rPr>
            </w:pPr>
            <w:r w:rsidRPr="005D056C">
              <w:rPr>
                <w:rStyle w:val="font21"/>
                <w:rFonts w:asciiTheme="minorEastAsia" w:eastAsiaTheme="minorEastAsia" w:hAnsiTheme="minorEastAsia" w:hint="default"/>
                <w:color w:val="auto"/>
                <w:sz w:val="21"/>
                <w:szCs w:val="21"/>
              </w:rPr>
              <w:t>电控箱及相应元器件，其他与开工状态衔接的水电管路延长、改造等</w:t>
            </w:r>
          </w:p>
        </w:tc>
        <w:tc>
          <w:tcPr>
            <w:tcW w:w="8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套</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bl>
    <w:p w:rsidR="003A4BD0" w:rsidRPr="005D056C" w:rsidRDefault="003A4BD0" w:rsidP="003A4BD0">
      <w:pPr>
        <w:rPr>
          <w:rFonts w:asciiTheme="minorEastAsia" w:eastAsiaTheme="minorEastAsia" w:hAnsiTheme="minorEastAsia"/>
          <w:sz w:val="21"/>
          <w:szCs w:val="21"/>
        </w:rPr>
      </w:pPr>
    </w:p>
    <w:p w:rsidR="003A4BD0" w:rsidRPr="005D056C" w:rsidRDefault="003A4BD0" w:rsidP="003A4BD0">
      <w:pPr>
        <w:rPr>
          <w:rFonts w:asciiTheme="minorEastAsia" w:eastAsiaTheme="minorEastAsia" w:hAnsiTheme="minorEastAsia"/>
          <w:sz w:val="21"/>
          <w:szCs w:val="21"/>
        </w:rPr>
      </w:pPr>
    </w:p>
    <w:p w:rsidR="003A4BD0" w:rsidRPr="005D056C" w:rsidRDefault="003A4BD0" w:rsidP="003A4BD0">
      <w:pPr>
        <w:jc w:val="cente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环境公用科研人工气候室A821</w:t>
      </w:r>
    </w:p>
    <w:tbl>
      <w:tblPr>
        <w:tblW w:w="9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153"/>
        <w:gridCol w:w="1551"/>
        <w:gridCol w:w="2154"/>
        <w:gridCol w:w="1149"/>
        <w:gridCol w:w="1153"/>
        <w:gridCol w:w="1152"/>
        <w:gridCol w:w="1130"/>
      </w:tblGrid>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1153"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1#</w:t>
            </w:r>
            <w:r w:rsidRPr="005D056C">
              <w:rPr>
                <w:rFonts w:asciiTheme="minorEastAsia" w:eastAsiaTheme="minorEastAsia" w:hAnsiTheme="minorEastAsia" w:cs="宋体" w:hint="eastAsia"/>
                <w:b/>
                <w:kern w:val="0"/>
                <w:sz w:val="21"/>
                <w:szCs w:val="21"/>
              </w:rPr>
              <w:br/>
              <w:t>气候室</w:t>
            </w:r>
          </w:p>
        </w:tc>
        <w:tc>
          <w:tcPr>
            <w:tcW w:w="1152"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2#</w:t>
            </w:r>
            <w:r w:rsidRPr="005D056C">
              <w:rPr>
                <w:rFonts w:asciiTheme="minorEastAsia" w:eastAsiaTheme="minorEastAsia" w:hAnsiTheme="minorEastAsia" w:cs="宋体" w:hint="eastAsia"/>
                <w:b/>
                <w:kern w:val="0"/>
                <w:sz w:val="21"/>
                <w:szCs w:val="21"/>
              </w:rPr>
              <w:br/>
              <w:t>气候室</w:t>
            </w:r>
          </w:p>
        </w:tc>
        <w:tc>
          <w:tcPr>
            <w:tcW w:w="1130"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3#</w:t>
            </w:r>
            <w:r w:rsidRPr="005D056C">
              <w:rPr>
                <w:rFonts w:asciiTheme="minorEastAsia" w:eastAsiaTheme="minorEastAsia" w:hAnsiTheme="minorEastAsia" w:cs="宋体" w:hint="eastAsia"/>
                <w:b/>
                <w:kern w:val="0"/>
                <w:sz w:val="21"/>
                <w:szCs w:val="21"/>
              </w:rPr>
              <w:br/>
              <w:t>气候室</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围护结构</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49"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53"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52"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30"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50mm厚</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40.56</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38.4</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51.6</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7.8</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6.8</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9.2</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自流平</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7.8</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6.8</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9.2</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钢质成品门</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800*2000mm，</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49"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53"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52"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30"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变频器</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49"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53"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52"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30"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3P</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51" w:type="dxa"/>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551" w:type="dxa"/>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除湿电加热</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551" w:type="dxa"/>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超声波加湿器（含水粗过滤器）</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9KG/H</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新风换气系统</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光源系统</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49"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53"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52"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130"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1</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碳钢喷塑培养架</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1300*500*2000mm，三层使用层</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组培专用LED灯</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18W</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54</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54</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36</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工业插座</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16A，按</w:t>
            </w:r>
            <w:r w:rsidRPr="005D056C">
              <w:rPr>
                <w:rFonts w:hint="eastAsia"/>
                <w:sz w:val="21"/>
                <w:szCs w:val="21"/>
              </w:rPr>
              <w:t>技术参数要求自行设计</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五、</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2154"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49"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53"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52"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130" w:type="dxa"/>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551"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2154"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六、</w:t>
            </w:r>
          </w:p>
        </w:tc>
        <w:tc>
          <w:tcPr>
            <w:tcW w:w="1551" w:type="dxa"/>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消防改造</w:t>
            </w:r>
          </w:p>
        </w:tc>
        <w:tc>
          <w:tcPr>
            <w:tcW w:w="2154" w:type="dxa"/>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消防喷淋改造</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七、</w:t>
            </w:r>
          </w:p>
        </w:tc>
        <w:tc>
          <w:tcPr>
            <w:tcW w:w="1551" w:type="dxa"/>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水电改造</w:t>
            </w:r>
          </w:p>
        </w:tc>
        <w:tc>
          <w:tcPr>
            <w:tcW w:w="2154" w:type="dxa"/>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电控箱及相应元器件，其他与开工状态衔接的水电管路延长、改造等</w:t>
            </w:r>
          </w:p>
        </w:tc>
        <w:tc>
          <w:tcPr>
            <w:tcW w:w="1149"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kern w:val="0"/>
                <w:sz w:val="21"/>
                <w:szCs w:val="21"/>
              </w:rPr>
              <w:t>套</w:t>
            </w:r>
          </w:p>
        </w:tc>
        <w:tc>
          <w:tcPr>
            <w:tcW w:w="1153"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c>
          <w:tcPr>
            <w:tcW w:w="1152"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c>
          <w:tcPr>
            <w:tcW w:w="1130" w:type="dxa"/>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r>
    </w:tbl>
    <w:p w:rsidR="003A4BD0" w:rsidRPr="005D056C" w:rsidRDefault="003A4BD0" w:rsidP="003A4BD0">
      <w:pPr>
        <w:rPr>
          <w:rFonts w:asciiTheme="minorEastAsia" w:eastAsiaTheme="minorEastAsia" w:hAnsiTheme="minorEastAsia"/>
          <w:b/>
          <w:bCs/>
          <w:sz w:val="21"/>
          <w:szCs w:val="21"/>
        </w:rPr>
      </w:pPr>
    </w:p>
    <w:p w:rsidR="003A4BD0" w:rsidRPr="005D056C" w:rsidRDefault="003A4BD0" w:rsidP="003A4BD0">
      <w:pPr>
        <w:rPr>
          <w:rFonts w:asciiTheme="minorEastAsia" w:eastAsiaTheme="minorEastAsia" w:hAnsiTheme="minorEastAsia"/>
          <w:b/>
          <w:bCs/>
          <w:sz w:val="21"/>
          <w:szCs w:val="21"/>
        </w:rPr>
      </w:pPr>
    </w:p>
    <w:p w:rsidR="003A4BD0" w:rsidRPr="005D056C" w:rsidRDefault="003A4BD0" w:rsidP="003A4BD0">
      <w:pPr>
        <w:jc w:val="cente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拟南芥培养室A409</w:t>
      </w:r>
    </w:p>
    <w:tbl>
      <w:tblPr>
        <w:tblW w:w="9442" w:type="dxa"/>
        <w:tblLayout w:type="fixed"/>
        <w:tblCellMar>
          <w:top w:w="15" w:type="dxa"/>
          <w:left w:w="15" w:type="dxa"/>
          <w:bottom w:w="15" w:type="dxa"/>
          <w:right w:w="15" w:type="dxa"/>
        </w:tblCellMar>
        <w:tblLook w:val="04A0"/>
      </w:tblPr>
      <w:tblGrid>
        <w:gridCol w:w="1571"/>
        <w:gridCol w:w="1571"/>
        <w:gridCol w:w="3206"/>
        <w:gridCol w:w="1480"/>
        <w:gridCol w:w="1614"/>
      </w:tblGrid>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1614"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A409</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1571"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围护结构</w:t>
            </w:r>
          </w:p>
        </w:tc>
        <w:tc>
          <w:tcPr>
            <w:tcW w:w="3206"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614"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571" w:type="dxa"/>
            <w:tcBorders>
              <w:top w:val="single" w:sz="4" w:space="0" w:color="000000"/>
              <w:left w:val="single" w:sz="4" w:space="0" w:color="000000"/>
              <w:bottom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3206"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50mm厚(彩钢板厚度0.426mm，容重40g/cm³)</w:t>
            </w:r>
          </w:p>
        </w:tc>
        <w:tc>
          <w:tcPr>
            <w:tcW w:w="1480" w:type="dxa"/>
            <w:tcBorders>
              <w:top w:val="single" w:sz="4" w:space="0" w:color="000000"/>
              <w:left w:val="single" w:sz="4" w:space="0" w:color="000000"/>
              <w:bottom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144.7</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TD12401+TD12403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614" w:type="dxa"/>
            <w:tcBorders>
              <w:top w:val="single" w:sz="4" w:space="0" w:color="000000"/>
              <w:left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27</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钢质成品门</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800*2000mm，</w:t>
            </w:r>
            <w:r w:rsidRPr="005D056C">
              <w:rPr>
                <w:rFonts w:asciiTheme="minorEastAsia" w:eastAsiaTheme="minorEastAsia" w:hAnsiTheme="minorEastAsia" w:cs="宋体" w:hint="eastAsia"/>
                <w:kern w:val="0"/>
                <w:sz w:val="21"/>
                <w:szCs w:val="21"/>
              </w:rPr>
              <w:br/>
              <w:t>带350*450mm观察窗</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auto"/>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3206"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480" w:type="dxa"/>
            <w:tcBorders>
              <w:top w:val="single" w:sz="4" w:space="0" w:color="auto"/>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变频器</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571"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5P</w:t>
            </w: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71"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32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571"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除湿电加热</w:t>
            </w:r>
          </w:p>
        </w:tc>
        <w:tc>
          <w:tcPr>
            <w:tcW w:w="3206"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超声波加湿器（含水粗过滤器）</w:t>
            </w:r>
          </w:p>
        </w:tc>
        <w:tc>
          <w:tcPr>
            <w:tcW w:w="3206"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12KG/H</w:t>
            </w:r>
          </w:p>
        </w:tc>
        <w:tc>
          <w:tcPr>
            <w:tcW w:w="1480" w:type="dxa"/>
            <w:tcBorders>
              <w:top w:val="single" w:sz="4" w:space="0" w:color="000000"/>
              <w:lef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新风换气系统</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1571" w:type="dxa"/>
            <w:tcBorders>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光源系统</w:t>
            </w:r>
          </w:p>
        </w:tc>
        <w:tc>
          <w:tcPr>
            <w:tcW w:w="3206" w:type="dxa"/>
            <w:tcBorders>
              <w:lef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480" w:type="dxa"/>
            <w:tcBorders>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614"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碳钢培养架</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1300*500*2000mm，三层使用层</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16</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组培专用培养LEd灯</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18w</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336</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工业插座</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16A</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16</w:t>
            </w: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lastRenderedPageBreak/>
              <w:t>五、</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614"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157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57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3206"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1480"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57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3206"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1480"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157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157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157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LED三防净化灯</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2*22w</w:t>
            </w: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六、</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消防改造</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Style w:val="font21"/>
                <w:rFonts w:asciiTheme="minorEastAsia" w:eastAsiaTheme="minorEastAsia" w:hAnsiTheme="minorEastAsia" w:hint="default"/>
                <w:b/>
                <w:color w:val="auto"/>
                <w:sz w:val="21"/>
                <w:szCs w:val="21"/>
              </w:rPr>
              <w:t>消防喷淋改造</w:t>
            </w: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57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七、</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水电改造</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Style w:val="font21"/>
                <w:rFonts w:asciiTheme="minorEastAsia" w:eastAsiaTheme="minorEastAsia" w:hAnsiTheme="minorEastAsia" w:hint="default"/>
                <w:b/>
                <w:color w:val="auto"/>
                <w:sz w:val="21"/>
                <w:szCs w:val="21"/>
              </w:rPr>
              <w:t>电控箱及相应元器件，其他与开工状态衔接的水电管路延长、改造等</w:t>
            </w:r>
          </w:p>
        </w:tc>
        <w:tc>
          <w:tcPr>
            <w:tcW w:w="1480"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kern w:val="0"/>
                <w:sz w:val="21"/>
                <w:szCs w:val="21"/>
              </w:rPr>
              <w:t>套</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bl>
    <w:p w:rsidR="003A4BD0" w:rsidRPr="005D056C" w:rsidRDefault="003A4BD0" w:rsidP="003A4BD0">
      <w:pPr>
        <w:rPr>
          <w:rFonts w:asciiTheme="minorEastAsia" w:eastAsiaTheme="minorEastAsia" w:hAnsiTheme="minorEastAsia"/>
          <w:b/>
          <w:bCs/>
          <w:sz w:val="21"/>
          <w:szCs w:val="21"/>
        </w:rPr>
      </w:pPr>
    </w:p>
    <w:tbl>
      <w:tblPr>
        <w:tblpPr w:leftFromText="180" w:rightFromText="180" w:vertAnchor="text" w:horzAnchor="page" w:tblpX="1228" w:tblpY="273"/>
        <w:tblOverlap w:val="never"/>
        <w:tblW w:w="9442" w:type="dxa"/>
        <w:tblLayout w:type="fixed"/>
        <w:tblCellMar>
          <w:top w:w="15" w:type="dxa"/>
          <w:left w:w="15" w:type="dxa"/>
          <w:bottom w:w="15" w:type="dxa"/>
          <w:right w:w="15" w:type="dxa"/>
        </w:tblCellMar>
        <w:tblLook w:val="04A0"/>
      </w:tblPr>
      <w:tblGrid>
        <w:gridCol w:w="1081"/>
        <w:gridCol w:w="1456"/>
        <w:gridCol w:w="1502"/>
        <w:gridCol w:w="1081"/>
        <w:gridCol w:w="1080"/>
        <w:gridCol w:w="1081"/>
        <w:gridCol w:w="1080"/>
        <w:gridCol w:w="1081"/>
      </w:tblGrid>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1080" w:type="dxa"/>
            <w:tcBorders>
              <w:top w:val="single" w:sz="4" w:space="0" w:color="000000"/>
              <w:right w:val="single" w:sz="4" w:space="0" w:color="000000"/>
            </w:tcBorders>
            <w:shd w:val="clear" w:color="auto" w:fill="auto"/>
            <w:vAlign w:val="center"/>
          </w:tcPr>
          <w:p w:rsidR="003A4BD0" w:rsidRPr="005D056C" w:rsidRDefault="003A4BD0" w:rsidP="00AB1AA7">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A414</w:t>
            </w:r>
          </w:p>
        </w:tc>
        <w:tc>
          <w:tcPr>
            <w:tcW w:w="1081"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AB1AA7">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A415</w:t>
            </w:r>
          </w:p>
        </w:tc>
        <w:tc>
          <w:tcPr>
            <w:tcW w:w="1080"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AB1AA7">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A416</w:t>
            </w:r>
          </w:p>
        </w:tc>
        <w:tc>
          <w:tcPr>
            <w:tcW w:w="1081"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AB1AA7">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A417</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装饰工程</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sz w:val="21"/>
                <w:szCs w:val="21"/>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sz w:val="21"/>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sz w:val="21"/>
                <w:szCs w:val="21"/>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sz w:val="21"/>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sz w:val="21"/>
                <w:szCs w:val="21"/>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sz w:val="21"/>
                <w:szCs w:val="21"/>
              </w:rPr>
            </w:pP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乳胶漆墙面</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sz w:val="21"/>
                <w:szCs w:val="21"/>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w:t>
            </w:r>
          </w:p>
        </w:tc>
      </w:tr>
      <w:tr w:rsidR="003A4BD0" w:rsidRPr="005D056C" w:rsidTr="00AB1AA7">
        <w:trPr>
          <w:trHeight w:val="284"/>
        </w:trPr>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边台</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3100*750*850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AB1AA7">
        <w:trPr>
          <w:trHeight w:val="284"/>
        </w:trPr>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kern w:val="0"/>
                <w:sz w:val="21"/>
                <w:szCs w:val="21"/>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大滴水架</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sz w:val="21"/>
                <w:szCs w:val="21"/>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3</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边台</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2950*750*850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转角台</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1000*1000*850</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b/>
                <w:sz w:val="21"/>
                <w:szCs w:val="21"/>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b/>
                <w:sz w:val="21"/>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b/>
                <w:sz w:val="21"/>
                <w:szCs w:val="21"/>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b/>
                <w:sz w:val="21"/>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b/>
                <w:sz w:val="21"/>
                <w:szCs w:val="21"/>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b/>
                <w:sz w:val="21"/>
                <w:szCs w:val="21"/>
              </w:rPr>
            </w:pP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系统布线</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jc w:val="center"/>
              <w:rPr>
                <w:rFonts w:asciiTheme="minorEastAsia" w:eastAsiaTheme="minorEastAsia" w:hAnsiTheme="minorEastAsia" w:cs="宋体"/>
                <w:sz w:val="21"/>
                <w:szCs w:val="21"/>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b/>
                <w:kern w:val="0"/>
                <w:sz w:val="21"/>
                <w:szCs w:val="21"/>
              </w:rPr>
              <w:t>六、</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Style w:val="font21"/>
                <w:rFonts w:asciiTheme="minorEastAsia" w:eastAsiaTheme="minorEastAsia" w:hAnsiTheme="minorEastAsia" w:hint="default"/>
                <w:b/>
                <w:color w:val="auto"/>
                <w:sz w:val="21"/>
                <w:szCs w:val="21"/>
              </w:rPr>
              <w:t>消防改造</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Style w:val="font21"/>
                <w:rFonts w:asciiTheme="minorEastAsia" w:eastAsiaTheme="minorEastAsia" w:hAnsiTheme="minorEastAsia" w:hint="default"/>
                <w:b/>
                <w:color w:val="auto"/>
                <w:sz w:val="21"/>
                <w:szCs w:val="21"/>
              </w:rPr>
              <w:t>消防喷淋改造</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套</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r>
      <w:tr w:rsidR="003A4BD0" w:rsidRPr="005D056C" w:rsidTr="00AB1AA7">
        <w:trPr>
          <w:trHeight w:val="284"/>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b/>
                <w:kern w:val="0"/>
                <w:sz w:val="21"/>
                <w:szCs w:val="21"/>
              </w:rPr>
              <w:t>七、</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Style w:val="font21"/>
                <w:rFonts w:asciiTheme="minorEastAsia" w:eastAsiaTheme="minorEastAsia" w:hAnsiTheme="minorEastAsia" w:hint="default"/>
                <w:b/>
                <w:color w:val="auto"/>
                <w:sz w:val="21"/>
                <w:szCs w:val="21"/>
              </w:rPr>
              <w:t>水电改造</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sz w:val="21"/>
                <w:szCs w:val="21"/>
              </w:rPr>
            </w:pPr>
            <w:r w:rsidRPr="005D056C">
              <w:rPr>
                <w:rStyle w:val="font21"/>
                <w:rFonts w:asciiTheme="minorEastAsia" w:eastAsiaTheme="minorEastAsia" w:hAnsiTheme="minorEastAsia" w:hint="default"/>
                <w:b/>
                <w:color w:val="auto"/>
                <w:sz w:val="21"/>
                <w:szCs w:val="21"/>
              </w:rPr>
              <w:t>电控箱及相应元器件，其他与开工状态衔接的水电管路延长、改造等</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套</w:t>
            </w:r>
          </w:p>
        </w:tc>
        <w:tc>
          <w:tcPr>
            <w:tcW w:w="43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AB1AA7">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r>
    </w:tbl>
    <w:p w:rsidR="003A4BD0" w:rsidRPr="005D056C" w:rsidRDefault="003A4BD0" w:rsidP="003A4BD0">
      <w:pPr>
        <w:jc w:val="cente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暗室 共四间（A414 A415 A416 A417）</w:t>
      </w:r>
    </w:p>
    <w:p w:rsidR="003A4BD0" w:rsidRPr="005D056C" w:rsidRDefault="003A4BD0" w:rsidP="003A4BD0">
      <w:pPr>
        <w:rPr>
          <w:rFonts w:asciiTheme="minorEastAsia" w:eastAsiaTheme="minorEastAsia" w:hAnsiTheme="minorEastAsia"/>
          <w:b/>
          <w:bCs/>
          <w:sz w:val="21"/>
          <w:szCs w:val="21"/>
        </w:rPr>
      </w:pPr>
    </w:p>
    <w:p w:rsidR="003A4BD0" w:rsidRPr="005D056C" w:rsidRDefault="003A4BD0" w:rsidP="003A4BD0">
      <w:pPr>
        <w:jc w:val="cente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拟南芥培养室5间（A408 A410 A411 A412 A413）</w:t>
      </w:r>
    </w:p>
    <w:tbl>
      <w:tblPr>
        <w:tblW w:w="9554" w:type="dxa"/>
        <w:jc w:val="center"/>
        <w:tblLayout w:type="fixed"/>
        <w:tblCellMar>
          <w:top w:w="15" w:type="dxa"/>
          <w:left w:w="15" w:type="dxa"/>
          <w:bottom w:w="15" w:type="dxa"/>
          <w:right w:w="15" w:type="dxa"/>
        </w:tblCellMar>
        <w:tblLook w:val="04A0"/>
      </w:tblPr>
      <w:tblGrid>
        <w:gridCol w:w="837"/>
        <w:gridCol w:w="1089"/>
        <w:gridCol w:w="2011"/>
        <w:gridCol w:w="787"/>
        <w:gridCol w:w="855"/>
        <w:gridCol w:w="794"/>
        <w:gridCol w:w="865"/>
        <w:gridCol w:w="845"/>
        <w:gridCol w:w="742"/>
        <w:gridCol w:w="729"/>
      </w:tblGrid>
      <w:tr w:rsidR="003A4BD0" w:rsidRPr="005D056C" w:rsidTr="003B4AE2">
        <w:trPr>
          <w:trHeight w:val="869"/>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855"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A408</w:t>
            </w:r>
          </w:p>
        </w:tc>
        <w:tc>
          <w:tcPr>
            <w:tcW w:w="794"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A412</w:t>
            </w:r>
          </w:p>
        </w:tc>
        <w:tc>
          <w:tcPr>
            <w:tcW w:w="865"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A411</w:t>
            </w:r>
          </w:p>
        </w:tc>
        <w:tc>
          <w:tcPr>
            <w:tcW w:w="845"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A410</w:t>
            </w:r>
          </w:p>
        </w:tc>
        <w:tc>
          <w:tcPr>
            <w:tcW w:w="742"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A413（含过道）</w:t>
            </w:r>
          </w:p>
        </w:tc>
        <w:tc>
          <w:tcPr>
            <w:tcW w:w="729"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kern w:val="0"/>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1089"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装饰工程</w:t>
            </w:r>
          </w:p>
        </w:tc>
        <w:tc>
          <w:tcPr>
            <w:tcW w:w="2011"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55"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94"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65"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45"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42"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9"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97.2</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98.7</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69.6</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134.4</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28.6</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89"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2011"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12.8</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13.7</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27</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22.3</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089"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自流平</w:t>
            </w:r>
          </w:p>
        </w:tc>
        <w:tc>
          <w:tcPr>
            <w:tcW w:w="2011"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12.8</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13.7</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27</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22.3</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089"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钢质成品门</w:t>
            </w:r>
          </w:p>
        </w:tc>
        <w:tc>
          <w:tcPr>
            <w:tcW w:w="2011" w:type="dxa"/>
            <w:tcBorders>
              <w:top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800*2000mm，</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4</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42"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变频器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9"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5P</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89"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2011"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089"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除湿电加热</w:t>
            </w:r>
          </w:p>
        </w:tc>
        <w:tc>
          <w:tcPr>
            <w:tcW w:w="2011"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089" w:type="dxa"/>
            <w:tcBorders>
              <w:top w:val="single" w:sz="4" w:space="0" w:color="000000"/>
              <w:left w:val="single" w:sz="4" w:space="0" w:color="000000"/>
              <w:bottom w:val="single" w:sz="4" w:space="0" w:color="auto"/>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超声波加湿器（含水粗过滤器）</w:t>
            </w:r>
          </w:p>
        </w:tc>
        <w:tc>
          <w:tcPr>
            <w:tcW w:w="2011"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12KG/H</w:t>
            </w:r>
          </w:p>
        </w:tc>
        <w:tc>
          <w:tcPr>
            <w:tcW w:w="787" w:type="dxa"/>
            <w:tcBorders>
              <w:top w:val="single" w:sz="4" w:space="0" w:color="000000"/>
              <w:lef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55" w:type="dxa"/>
            <w:tcBorders>
              <w:top w:val="single" w:sz="4" w:space="0" w:color="000000"/>
              <w:lef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42"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新风换气系统</w:t>
            </w:r>
          </w:p>
        </w:tc>
        <w:tc>
          <w:tcPr>
            <w:tcW w:w="2011" w:type="dxa"/>
            <w:tcBorders>
              <w:top w:val="single" w:sz="4" w:space="0" w:color="000000"/>
              <w:left w:val="single" w:sz="4" w:space="0" w:color="auto"/>
              <w:bottom w:val="single" w:sz="4" w:space="0" w:color="auto"/>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光源系统</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87" w:type="dxa"/>
            <w:tcBorders>
              <w:left w:val="single" w:sz="4" w:space="0" w:color="auto"/>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55"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94"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65"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45"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42"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9"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碳钢培养架</w:t>
            </w:r>
          </w:p>
        </w:tc>
        <w:tc>
          <w:tcPr>
            <w:tcW w:w="2011" w:type="dxa"/>
            <w:tcBorders>
              <w:top w:val="single" w:sz="4" w:space="0" w:color="auto"/>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1300*500*2000mm，三层使用层</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14</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highlight w:val="yellow"/>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组培专用LED灯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18W</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126</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147</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294</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工业插座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16A</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14</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4</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边台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1100*750*850mm</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五、</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94"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65"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45"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42"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729"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jc w:val="center"/>
        </w:trPr>
        <w:tc>
          <w:tcPr>
            <w:tcW w:w="837"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89"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201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787"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42"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29"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r>
      <w:tr w:rsidR="003A4BD0" w:rsidRPr="005D056C" w:rsidTr="003B4AE2">
        <w:trPr>
          <w:trHeight w:val="284"/>
          <w:jc w:val="center"/>
        </w:trPr>
        <w:tc>
          <w:tcPr>
            <w:tcW w:w="837"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89"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2011"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787" w:type="dxa"/>
            <w:tcBorders>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42"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29"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r>
      <w:tr w:rsidR="003A4BD0" w:rsidRPr="005D056C" w:rsidTr="003B4AE2">
        <w:trPr>
          <w:trHeight w:val="284"/>
          <w:jc w:val="center"/>
        </w:trPr>
        <w:tc>
          <w:tcPr>
            <w:tcW w:w="837"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jc w:val="center"/>
        </w:trPr>
        <w:tc>
          <w:tcPr>
            <w:tcW w:w="837"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LED三防净化灯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2*22w</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r>
      <w:tr w:rsidR="003A4BD0" w:rsidRPr="005D056C" w:rsidTr="003B4AE2">
        <w:trPr>
          <w:trHeight w:val="284"/>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六、</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消防改造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消防喷淋改造</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r>
      <w:tr w:rsidR="003A4BD0" w:rsidRPr="005D056C" w:rsidTr="003B4AE2">
        <w:trPr>
          <w:trHeight w:val="284"/>
          <w:jc w:val="center"/>
        </w:trPr>
        <w:tc>
          <w:tcPr>
            <w:tcW w:w="837" w:type="dxa"/>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七、</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水电改造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电控箱及相应元器件，其他与开工状态衔接的水电管路延长、改造等</w:t>
            </w:r>
          </w:p>
        </w:tc>
        <w:tc>
          <w:tcPr>
            <w:tcW w:w="787" w:type="dxa"/>
            <w:tcBorders>
              <w:top w:val="single" w:sz="4" w:space="0" w:color="000000"/>
              <w:left w:val="single" w:sz="4" w:space="0" w:color="000000"/>
              <w:bottom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p>
        </w:tc>
      </w:tr>
    </w:tbl>
    <w:p w:rsidR="003A4BD0" w:rsidRPr="005D056C" w:rsidRDefault="003A4BD0" w:rsidP="003A4BD0">
      <w:pPr>
        <w:rPr>
          <w:rFonts w:asciiTheme="minorEastAsia" w:eastAsiaTheme="minorEastAsia" w:hAnsiTheme="minorEastAsia"/>
          <w:b/>
          <w:bCs/>
          <w:sz w:val="21"/>
          <w:szCs w:val="21"/>
        </w:rPr>
      </w:pPr>
    </w:p>
    <w:p w:rsidR="003A4BD0" w:rsidRPr="005D056C" w:rsidRDefault="003A4BD0" w:rsidP="003A4BD0">
      <w:pPr>
        <w:jc w:val="cente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人工气候室（B101于艳春组）3间</w:t>
      </w:r>
    </w:p>
    <w:tbl>
      <w:tblPr>
        <w:tblW w:w="9442" w:type="dxa"/>
        <w:tblLayout w:type="fixed"/>
        <w:tblCellMar>
          <w:top w:w="15" w:type="dxa"/>
          <w:left w:w="15" w:type="dxa"/>
          <w:bottom w:w="15" w:type="dxa"/>
          <w:right w:w="15" w:type="dxa"/>
        </w:tblCellMar>
        <w:tblLook w:val="04A0"/>
      </w:tblPr>
      <w:tblGrid>
        <w:gridCol w:w="1005"/>
        <w:gridCol w:w="1341"/>
        <w:gridCol w:w="2154"/>
        <w:gridCol w:w="987"/>
        <w:gridCol w:w="1017"/>
        <w:gridCol w:w="1006"/>
        <w:gridCol w:w="1005"/>
        <w:gridCol w:w="927"/>
      </w:tblGrid>
      <w:tr w:rsidR="003A4BD0" w:rsidRPr="005D056C" w:rsidTr="003B4AE2">
        <w:trPr>
          <w:trHeight w:val="596"/>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1017" w:type="dxa"/>
            <w:tcBorders>
              <w:top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5#</w:t>
            </w:r>
            <w:r w:rsidRPr="005D056C">
              <w:rPr>
                <w:rFonts w:asciiTheme="minorEastAsia" w:eastAsiaTheme="minorEastAsia" w:hAnsiTheme="minorEastAsia" w:cs="宋体" w:hint="eastAsia"/>
                <w:b/>
                <w:kern w:val="0"/>
                <w:sz w:val="21"/>
                <w:szCs w:val="21"/>
              </w:rPr>
              <w:br/>
              <w:t>气候室</w:t>
            </w:r>
          </w:p>
        </w:tc>
        <w:tc>
          <w:tcPr>
            <w:tcW w:w="1006"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6#</w:t>
            </w:r>
            <w:r w:rsidRPr="005D056C">
              <w:rPr>
                <w:rFonts w:asciiTheme="minorEastAsia" w:eastAsiaTheme="minorEastAsia" w:hAnsiTheme="minorEastAsia" w:cs="宋体" w:hint="eastAsia"/>
                <w:b/>
                <w:kern w:val="0"/>
                <w:sz w:val="21"/>
                <w:szCs w:val="21"/>
              </w:rPr>
              <w:br/>
              <w:t>气候室</w:t>
            </w:r>
          </w:p>
        </w:tc>
        <w:tc>
          <w:tcPr>
            <w:tcW w:w="1005"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7#</w:t>
            </w:r>
            <w:r w:rsidRPr="005D056C">
              <w:rPr>
                <w:rFonts w:asciiTheme="minorEastAsia" w:eastAsiaTheme="minorEastAsia" w:hAnsiTheme="minorEastAsia" w:cs="宋体" w:hint="eastAsia"/>
                <w:b/>
                <w:kern w:val="0"/>
                <w:sz w:val="21"/>
                <w:szCs w:val="21"/>
              </w:rPr>
              <w:br/>
              <w:t>气候室</w:t>
            </w:r>
          </w:p>
        </w:tc>
        <w:tc>
          <w:tcPr>
            <w:tcW w:w="927"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缓冲间 1</w:t>
            </w: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装饰工程</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整体发泡聚氨酯冷库板</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100mm厚</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50mm厚</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14.75</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80.2</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78.5</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14.8</w:t>
            </w: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冷库保温密封门</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门洞800*1900mm</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自流平</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14.8</w:t>
            </w: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钢质成品门</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800*2000mm，</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变频器</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4P</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除湿电加热</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超声波加湿器（含水粗过滤器）</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9KG/H</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新风换气系统</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光源系统</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碳钢喷塑培养架</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1300*500*2000mm，三层使用层</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碳钢喷塑苗床</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灯光模组LED等</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228W</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组培专用LED灯</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18W</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84</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工业插座</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16A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五、</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LED三防净化灯</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2*22w</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六、</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消防改造</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消防喷淋改造</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39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七、</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水电改造</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电控箱及相应元器件，其他与开工状态衔接的水电管路延长、改造等</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39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r>
    </w:tbl>
    <w:p w:rsidR="003A4BD0" w:rsidRPr="005D056C" w:rsidRDefault="003A4BD0" w:rsidP="003A4BD0">
      <w:pPr>
        <w:rPr>
          <w:rFonts w:asciiTheme="minorEastAsia" w:eastAsiaTheme="minorEastAsia" w:hAnsiTheme="minorEastAsia"/>
          <w:b/>
          <w:bCs/>
          <w:sz w:val="21"/>
          <w:szCs w:val="21"/>
        </w:rPr>
      </w:pPr>
    </w:p>
    <w:p w:rsidR="003A4BD0" w:rsidRPr="005D056C" w:rsidRDefault="003A4BD0" w:rsidP="003A4BD0">
      <w:pPr>
        <w:jc w:val="cente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人工气候室（B101植物组）4间</w:t>
      </w:r>
    </w:p>
    <w:tbl>
      <w:tblPr>
        <w:tblW w:w="9442" w:type="dxa"/>
        <w:tblLayout w:type="fixed"/>
        <w:tblCellMar>
          <w:top w:w="15" w:type="dxa"/>
          <w:left w:w="15" w:type="dxa"/>
          <w:bottom w:w="15" w:type="dxa"/>
          <w:right w:w="15" w:type="dxa"/>
        </w:tblCellMar>
        <w:tblLook w:val="04A0"/>
      </w:tblPr>
      <w:tblGrid>
        <w:gridCol w:w="923"/>
        <w:gridCol w:w="1228"/>
        <w:gridCol w:w="1781"/>
        <w:gridCol w:w="899"/>
        <w:gridCol w:w="923"/>
        <w:gridCol w:w="923"/>
        <w:gridCol w:w="924"/>
        <w:gridCol w:w="924"/>
        <w:gridCol w:w="917"/>
      </w:tblGrid>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序号</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名称</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规格型号</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单位</w:t>
            </w:r>
          </w:p>
        </w:tc>
        <w:tc>
          <w:tcPr>
            <w:tcW w:w="923" w:type="dxa"/>
            <w:tcBorders>
              <w:top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1#</w:t>
            </w:r>
            <w:r w:rsidRPr="005D056C">
              <w:rPr>
                <w:rFonts w:asciiTheme="minorEastAsia" w:eastAsiaTheme="minorEastAsia" w:hAnsiTheme="minorEastAsia" w:cs="宋体" w:hint="eastAsia"/>
                <w:b/>
                <w:kern w:val="0"/>
                <w:sz w:val="21"/>
                <w:szCs w:val="21"/>
              </w:rPr>
              <w:br/>
              <w:t>气候室</w:t>
            </w:r>
          </w:p>
        </w:tc>
        <w:tc>
          <w:tcPr>
            <w:tcW w:w="923"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2#</w:t>
            </w:r>
            <w:r w:rsidRPr="005D056C">
              <w:rPr>
                <w:rFonts w:asciiTheme="minorEastAsia" w:eastAsiaTheme="minorEastAsia" w:hAnsiTheme="minorEastAsia" w:cs="宋体" w:hint="eastAsia"/>
                <w:b/>
                <w:kern w:val="0"/>
                <w:sz w:val="21"/>
                <w:szCs w:val="21"/>
              </w:rPr>
              <w:br/>
              <w:t>气候室</w:t>
            </w:r>
          </w:p>
        </w:tc>
        <w:tc>
          <w:tcPr>
            <w:tcW w:w="924"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3#</w:t>
            </w:r>
            <w:r w:rsidRPr="005D056C">
              <w:rPr>
                <w:rFonts w:asciiTheme="minorEastAsia" w:eastAsiaTheme="minorEastAsia" w:hAnsiTheme="minorEastAsia" w:cs="宋体" w:hint="eastAsia"/>
                <w:b/>
                <w:kern w:val="0"/>
                <w:sz w:val="21"/>
                <w:szCs w:val="21"/>
              </w:rPr>
              <w:br/>
              <w:t>气候室</w:t>
            </w:r>
          </w:p>
        </w:tc>
        <w:tc>
          <w:tcPr>
            <w:tcW w:w="924"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4#</w:t>
            </w:r>
            <w:r w:rsidRPr="005D056C">
              <w:rPr>
                <w:rFonts w:asciiTheme="minorEastAsia" w:eastAsiaTheme="minorEastAsia" w:hAnsiTheme="minorEastAsia" w:cs="宋体" w:hint="eastAsia"/>
                <w:b/>
                <w:kern w:val="0"/>
                <w:sz w:val="21"/>
                <w:szCs w:val="21"/>
              </w:rPr>
              <w:br/>
              <w:t>气候室</w:t>
            </w:r>
          </w:p>
        </w:tc>
        <w:tc>
          <w:tcPr>
            <w:tcW w:w="917"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3B4AE2">
            <w:pPr>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缓冲间 1</w:t>
            </w: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一、</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装饰工程</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聚氨酯彩钢板</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50mm厚</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67.3</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65.2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61.4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59.7</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14.8</w:t>
            </w: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PVC地胶板</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2mm</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7.3</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6.3</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14.8</w:t>
            </w: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自流平</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m²</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7.3</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6.3</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14.8</w:t>
            </w: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钢质成品门</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800*2000mm，</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二、</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控制系统</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智能控制柜</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700*1700*300mm</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智能控制软件</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触摸屏</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10寸，彩色</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PLC</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温湿度变送器</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按</w:t>
            </w:r>
            <w:r w:rsidRPr="005D056C">
              <w:rPr>
                <w:rFonts w:hint="eastAsia"/>
                <w:sz w:val="21"/>
                <w:szCs w:val="21"/>
              </w:rPr>
              <w:t>技术参数要求自行设计</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温度上下限保护器</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T15/T90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7</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变频器</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三、</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空调系统</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制冷机组</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4P</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加热电加热</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除湿电加热</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6KW</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left"/>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超声波加湿器（含水粗过滤器）</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9KG/H</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新风换气系统</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四、</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光源系统</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碳钢喷塑苗床</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1200*600*650mm</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灯光模组LED等</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228W</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8</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8</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8</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8</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五、</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电气照明系统</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b/>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防水二三插</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220V/10A</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开关</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单开</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只</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单管紫外灯</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30W</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单管照明灯</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28w</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LED三防净化灯</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2*22w</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系统布线</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jc w:val="center"/>
              <w:rPr>
                <w:rFonts w:asciiTheme="minorEastAsia" w:eastAsiaTheme="minorEastAsia" w:hAnsiTheme="minorEastAsia" w:cs="宋体"/>
                <w:sz w:val="21"/>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六、</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消防改造</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消防喷淋改造</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46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r>
      <w:tr w:rsidR="003A4BD0" w:rsidRPr="005D056C" w:rsidTr="003B4AE2">
        <w:trPr>
          <w:trHeight w:val="284"/>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rPr>
            </w:pPr>
            <w:r w:rsidRPr="005D056C">
              <w:rPr>
                <w:rFonts w:asciiTheme="minorEastAsia" w:eastAsiaTheme="minorEastAsia" w:hAnsiTheme="minorEastAsia" w:cs="宋体" w:hint="eastAsia"/>
                <w:b/>
                <w:kern w:val="0"/>
                <w:sz w:val="21"/>
                <w:szCs w:val="21"/>
              </w:rPr>
              <w:t>七、</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水电改造</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Style w:val="font21"/>
                <w:rFonts w:asciiTheme="minorEastAsia" w:eastAsiaTheme="minorEastAsia" w:hAnsiTheme="minorEastAsia" w:hint="default"/>
                <w:b/>
                <w:color w:val="auto"/>
                <w:sz w:val="21"/>
                <w:szCs w:val="21"/>
              </w:rPr>
            </w:pPr>
            <w:r w:rsidRPr="005D056C">
              <w:rPr>
                <w:rStyle w:val="font21"/>
                <w:rFonts w:asciiTheme="minorEastAsia" w:eastAsiaTheme="minorEastAsia" w:hAnsiTheme="minorEastAsia" w:hint="default"/>
                <w:b/>
                <w:color w:val="auto"/>
                <w:sz w:val="21"/>
                <w:szCs w:val="21"/>
              </w:rPr>
              <w:t>电控箱及相应元器件，其他与开工状态衔接的水电管路延长、改造等</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b/>
                <w:kern w:val="0"/>
                <w:sz w:val="21"/>
                <w:szCs w:val="21"/>
                <w:highlight w:val="yellow"/>
              </w:rPr>
            </w:pPr>
            <w:r w:rsidRPr="005D056C">
              <w:rPr>
                <w:rFonts w:asciiTheme="minorEastAsia" w:eastAsiaTheme="minorEastAsia" w:hAnsiTheme="minorEastAsia" w:cs="宋体" w:hint="eastAsia"/>
                <w:kern w:val="0"/>
                <w:sz w:val="21"/>
                <w:szCs w:val="21"/>
              </w:rPr>
              <w:t>套</w:t>
            </w:r>
          </w:p>
        </w:tc>
        <w:tc>
          <w:tcPr>
            <w:tcW w:w="46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r>
    </w:tbl>
    <w:p w:rsidR="003A4BD0" w:rsidRPr="005D056C" w:rsidRDefault="003A4BD0" w:rsidP="003A4BD0">
      <w:pPr>
        <w:rPr>
          <w:rFonts w:asciiTheme="minorEastAsia" w:eastAsiaTheme="minorEastAsia" w:hAnsiTheme="minorEastAsia"/>
          <w:b/>
          <w:bCs/>
          <w:sz w:val="21"/>
          <w:szCs w:val="21"/>
        </w:rPr>
      </w:pPr>
    </w:p>
    <w:p w:rsidR="003A4BD0" w:rsidRPr="005D056C" w:rsidRDefault="003A4BD0" w:rsidP="003A4BD0">
      <w:pPr>
        <w:rPr>
          <w:rFonts w:asciiTheme="minorEastAsia" w:eastAsiaTheme="minorEastAsia" w:hAnsiTheme="minorEastAsia"/>
          <w:b/>
          <w:bCs/>
          <w:sz w:val="21"/>
          <w:szCs w:val="21"/>
        </w:rPr>
      </w:pPr>
      <w:r w:rsidRPr="005D056C">
        <w:rPr>
          <w:rFonts w:asciiTheme="minorEastAsia" w:eastAsiaTheme="minorEastAsia" w:hAnsiTheme="minorEastAsia" w:hint="eastAsia"/>
          <w:b/>
          <w:bCs/>
          <w:sz w:val="21"/>
          <w:szCs w:val="21"/>
        </w:rPr>
        <w:t>备注：实验台</w:t>
      </w:r>
      <w:r w:rsidRPr="005D056C">
        <w:rPr>
          <w:rFonts w:asciiTheme="minorEastAsia" w:eastAsiaTheme="minorEastAsia" w:hAnsiTheme="minorEastAsia" w:hint="eastAsia"/>
          <w:b/>
          <w:sz w:val="21"/>
          <w:szCs w:val="21"/>
        </w:rPr>
        <w:t>（含中央台、边台，仪器台、转角台等）</w:t>
      </w:r>
      <w:r w:rsidRPr="005D056C">
        <w:rPr>
          <w:rFonts w:asciiTheme="minorEastAsia" w:eastAsiaTheme="minorEastAsia" w:hAnsiTheme="minorEastAsia" w:hint="eastAsia"/>
          <w:b/>
          <w:bCs/>
          <w:sz w:val="21"/>
          <w:szCs w:val="21"/>
        </w:rPr>
        <w:t>技术参数：（数量：参见建设清单）</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lastRenderedPageBreak/>
        <w:t>1.1实验台整体技术参数：</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1.耐腐蚀性能：24H乙酸盐雾试验达到10级；</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2.附着力要求：不低于2级。</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1.2实验台台面：</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★台面使用12.7mm厚优质实芯理化板，台面与台面之间工艺处理需达到严密拼接，外角都进行倒圆处理保证安全符合以下技术要求：</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1.化学性能：由</w:t>
      </w:r>
      <w:r w:rsidR="00AE1772" w:rsidRPr="005D056C">
        <w:rPr>
          <w:rFonts w:asciiTheme="minorEastAsia" w:eastAsiaTheme="minorEastAsia" w:hAnsiTheme="minorEastAsia" w:hint="eastAsia"/>
          <w:sz w:val="21"/>
          <w:szCs w:val="21"/>
        </w:rPr>
        <w:t>取得CMA计量认证的检测机构</w:t>
      </w:r>
      <w:r w:rsidRPr="005D056C">
        <w:rPr>
          <w:rFonts w:asciiTheme="minorEastAsia" w:eastAsiaTheme="minorEastAsia" w:hAnsiTheme="minorEastAsia" w:hint="eastAsia"/>
          <w:sz w:val="21"/>
          <w:szCs w:val="21"/>
        </w:rPr>
        <w:t>出具的检验报告应至少包含有：70项常用化学试剂检测报告，且测试结果均达到5级。同时须提供常规49种化学试剂的检测报告，检测方法参照：SEFA3-2010第2.1节。</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2.环保性能：为保证实验操作人员的身体健康，“由</w:t>
      </w:r>
      <w:r w:rsidR="00AE1772" w:rsidRPr="005D056C">
        <w:rPr>
          <w:rFonts w:asciiTheme="minorEastAsia" w:eastAsiaTheme="minorEastAsia" w:hAnsiTheme="minorEastAsia" w:hint="eastAsia"/>
          <w:sz w:val="21"/>
          <w:szCs w:val="21"/>
        </w:rPr>
        <w:t>取得CMA计量认证的检测机构</w:t>
      </w:r>
      <w:r w:rsidRPr="005D056C">
        <w:rPr>
          <w:rFonts w:asciiTheme="minorEastAsia" w:eastAsiaTheme="minorEastAsia" w:hAnsiTheme="minorEastAsia" w:hint="eastAsia"/>
          <w:sz w:val="21"/>
          <w:szCs w:val="21"/>
        </w:rPr>
        <w:t>出具的近两年委托抽样（型式检验）”检验报告；（报告中检验项目包含有：甲醛释放量、理化性能、压划痕性能、耐沸水干热性能、燃烧性能等。其中甲醛释放量要求≤0.06mg/mˆ3）。取得中国绿色环保材料标志证书</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3.耐磨性、阻燃性:为保证台面使用寿命，台面须由</w:t>
      </w:r>
      <w:r w:rsidR="00AE1772" w:rsidRPr="005D056C">
        <w:rPr>
          <w:rFonts w:asciiTheme="minorEastAsia" w:eastAsiaTheme="minorEastAsia" w:hAnsiTheme="minorEastAsia" w:hint="eastAsia"/>
          <w:sz w:val="21"/>
          <w:szCs w:val="21"/>
        </w:rPr>
        <w:t>取得CMA计量认证的检测机构</w:t>
      </w:r>
      <w:r w:rsidRPr="005D056C">
        <w:rPr>
          <w:rFonts w:asciiTheme="minorEastAsia" w:eastAsiaTheme="minorEastAsia" w:hAnsiTheme="minorEastAsia" w:hint="eastAsia"/>
          <w:sz w:val="21"/>
          <w:szCs w:val="21"/>
        </w:rPr>
        <w:t>提供的检测报告，检测结果须达到或超过以下标准：表面耐磨性能大于等于≥600转，耐污染性能不低于1级，无污斑，耐沸水不低于1级，翘曲≤2mm,耐干热不低于1级，抗冲击性能（落球高度≥100cm）凹痕直径≤5mm，抗拉强度平均值≥70MPa。产品可燃性（点火时间30S，60S内，焰尖高度≤150mm，烟气生成速率指数SMOGRA, ≤5㎡/S²，前600S总产烟量≤36㎡，600s内无燃烧滴落物。</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4.抗菌性：表面易清洁，抑制细菌生长，由</w:t>
      </w:r>
      <w:r w:rsidR="00AE1772" w:rsidRPr="005D056C">
        <w:rPr>
          <w:rFonts w:asciiTheme="minorEastAsia" w:eastAsiaTheme="minorEastAsia" w:hAnsiTheme="minorEastAsia" w:hint="eastAsia"/>
          <w:sz w:val="21"/>
          <w:szCs w:val="21"/>
        </w:rPr>
        <w:t>取得CMA计量认证的检测机构</w:t>
      </w:r>
      <w:r w:rsidRPr="005D056C">
        <w:rPr>
          <w:rFonts w:asciiTheme="minorEastAsia" w:eastAsiaTheme="minorEastAsia" w:hAnsiTheme="minorEastAsia" w:hint="eastAsia"/>
          <w:sz w:val="21"/>
          <w:szCs w:val="21"/>
        </w:rPr>
        <w:t>出具的抗菌性能测试报告；（报告中测试项目包含有：肺炎克雷伯氏菌测试结果抗菌活性值达到5.6，金黄色葡萄球菌测试结果抗菌活性值达到5.3，大肠杆菌测试结果抗菌活性值达到6.1，粪链球菌测试结果抗菌活性值达到1.8，鼠伤寒沙门氏菌测试结果抗菌活性值达到4.2）</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5.防伪性：台面板材清晰可见的背标，同时具备荧光防伪标识且不可刮涂和磨灭，以便鉴别真伪、验收。</w:t>
      </w:r>
    </w:p>
    <w:p w:rsidR="00AE1772" w:rsidRPr="005D056C" w:rsidRDefault="00AE1772" w:rsidP="00AE1772">
      <w:pPr>
        <w:spacing w:line="300" w:lineRule="auto"/>
        <w:rPr>
          <w:rFonts w:ascii="宋体" w:hAnsi="宋体" w:cs="宋体"/>
          <w:b/>
          <w:sz w:val="21"/>
          <w:szCs w:val="21"/>
        </w:rPr>
      </w:pPr>
      <w:r w:rsidRPr="005D056C">
        <w:rPr>
          <w:rFonts w:ascii="宋体" w:hAnsi="宋体" w:cs="宋体" w:hint="eastAsia"/>
          <w:b/>
          <w:sz w:val="21"/>
          <w:szCs w:val="21"/>
        </w:rPr>
        <w:t>（以上要求提供的检测报告，投标文件中均需提供复印件加盖原厂公章，原件备查）</w:t>
      </w:r>
    </w:p>
    <w:p w:rsidR="00AE1772" w:rsidRPr="005D056C" w:rsidRDefault="00AE1772" w:rsidP="00AE1772">
      <w:pPr>
        <w:spacing w:line="300" w:lineRule="auto"/>
        <w:rPr>
          <w:rFonts w:asciiTheme="minorEastAsia" w:eastAsiaTheme="minorEastAsia" w:hAnsiTheme="minorEastAsia" w:cs="宋体"/>
          <w:b/>
          <w:sz w:val="21"/>
          <w:szCs w:val="21"/>
        </w:rPr>
      </w:pPr>
      <w:r w:rsidRPr="005D056C">
        <w:rPr>
          <w:rFonts w:asciiTheme="minorEastAsia" w:eastAsiaTheme="minorEastAsia" w:hAnsiTheme="minorEastAsia" w:cs="宋体" w:hint="eastAsia"/>
          <w:b/>
          <w:sz w:val="21"/>
          <w:szCs w:val="21"/>
        </w:rPr>
        <w:t>（提供原材料生产厂家针对本项目质保证明文件并加盖公章）</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1.3实验台：</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钢制柜体符合SEFA8M-2010科学设备及家具协会-金属材料实验室级柜子、层板和桌子标准。</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1.主框架</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采用50×50×2.5mm方通，表面经除油、酸洗、磷化作防锈处理，再静电粉沫喷涂EPOXY防护层做耐酸碱耐腐蚀表面处理，其喷涂EPOXY防护层附着力经落物撞击试验测试合格。U5连接件专业模具制作，采用锌合金材质，配内六角螺丝连接方通。</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U5连接件堵盖专业模具制作，整体结构无焊点；可自由拆装、组合；机动性强、便于实验室多功能的灵活使用；点着地、承重性强；耐腐蚀、耐酸碱；利于通风、确保实验人员在人身安全及研究对象免受侵害；外观美观大方。</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钢架需经</w:t>
      </w:r>
      <w:r w:rsidR="00AE1772" w:rsidRPr="005D056C">
        <w:rPr>
          <w:rFonts w:asciiTheme="minorEastAsia" w:eastAsiaTheme="minorEastAsia" w:hAnsiTheme="minorEastAsia" w:hint="eastAsia"/>
          <w:sz w:val="21"/>
          <w:szCs w:val="21"/>
        </w:rPr>
        <w:t>取得CMA计量认证的检测机构</w:t>
      </w:r>
      <w:r w:rsidRPr="005D056C">
        <w:rPr>
          <w:rFonts w:asciiTheme="minorEastAsia" w:eastAsiaTheme="minorEastAsia" w:hAnsiTheme="minorEastAsia" w:hint="eastAsia"/>
          <w:sz w:val="21"/>
          <w:szCs w:val="21"/>
        </w:rPr>
        <w:t>对钢架金属表面耐腐蚀检测，符合QB/T3827-1999和QB/T3832-1999，乙酸盐雾试验24小时后，镀层对本身防腐等级达到10级，镀层对基体的保护达到10级。（提供复印件，原件备查）。</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2.★柜体：采用1.0MM厚冷扎钢板，表面经：除油、除锈—水洗—中和—水洗—表调—锌系磷化—钝化—烘干—检验—静电喷涂—高温固化。烤漆钢板提供通</w:t>
      </w:r>
      <w:r w:rsidR="00AE1772" w:rsidRPr="005D056C">
        <w:rPr>
          <w:rFonts w:asciiTheme="minorEastAsia" w:eastAsiaTheme="minorEastAsia" w:hAnsiTheme="minorEastAsia" w:hint="eastAsia"/>
          <w:sz w:val="21"/>
          <w:szCs w:val="21"/>
        </w:rPr>
        <w:t>取得CMA计量认证的检测机构</w:t>
      </w:r>
      <w:r w:rsidRPr="005D056C">
        <w:rPr>
          <w:rFonts w:asciiTheme="minorEastAsia" w:eastAsiaTheme="minorEastAsia" w:hAnsiTheme="minorEastAsia" w:hint="eastAsia"/>
          <w:sz w:val="21"/>
          <w:szCs w:val="21"/>
        </w:rPr>
        <w:t>2016年以来出具的烤漆钢板合格检测报告，要求金属喷涂理化性能的硬度≥2H、冲击强度合格、耐腐蚀合格、附着力1级。</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3.门面、抽屉面板：采用1.0MM厚冷扎钢板，双层设计，中间填充有隔音材料。</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活动层板：采用1.0MM厚冷扎钢板，每20mm可自由上下调节高度，层板由四个钢制层板扣支撑，承重为大于50kg，层板厚度：20mm。</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1.4边台试剂架：</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1.立柱：采用铝合金型材，质轻，强度高，耐腐蚀。</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2.固定片、调节架支撑翼、后挡板≥1.2mm厚</w:t>
      </w:r>
      <w:r w:rsidR="007616CD" w:rsidRPr="007616CD">
        <w:rPr>
          <w:rFonts w:asciiTheme="minorEastAsia" w:eastAsiaTheme="minorEastAsia" w:hAnsiTheme="minorEastAsia" w:hint="eastAsia"/>
          <w:sz w:val="21"/>
          <w:szCs w:val="21"/>
        </w:rPr>
        <w:t>宝钢、鞍钢、马钢</w:t>
      </w:r>
      <w:r w:rsidRPr="005D056C">
        <w:rPr>
          <w:rFonts w:asciiTheme="minorEastAsia" w:eastAsiaTheme="minorEastAsia" w:hAnsiTheme="minorEastAsia" w:hint="eastAsia"/>
          <w:sz w:val="21"/>
          <w:szCs w:val="21"/>
        </w:rPr>
        <w:t>或同档次优质高品质电解板冲折制作，表面经环氧树脂粉体烤漆防腐蚀处理，其厚度为50μm。</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3.采用台面安装式设计，方便配置增减拆装。</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4.按需求配置单面型或双面型两种式样方便中央台及边台使用试剂架。</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5.试剂架立柱有整排挂孔供活动层板悬挂用，层板上下调节间距每格应小于25mm(约1英吋)。</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6.试剂架层板：10mm厚钢化玻璃，分上下2层，高低可调活动式，层板外缘采用304不锈钢型材材</w:t>
      </w:r>
      <w:r w:rsidRPr="005D056C">
        <w:rPr>
          <w:rFonts w:asciiTheme="minorEastAsia" w:eastAsiaTheme="minorEastAsia" w:hAnsiTheme="minorEastAsia" w:hint="eastAsia"/>
          <w:sz w:val="21"/>
          <w:szCs w:val="21"/>
        </w:rPr>
        <w:lastRenderedPageBreak/>
        <w:t>质护栏。</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7.试剂架立柱内侧配置插座安装孔，立柱内夹层有足够空间供插座配线隐藏铺设。</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铝玻试剂架需提供</w:t>
      </w:r>
      <w:r w:rsidR="00AE1772" w:rsidRPr="005D056C">
        <w:rPr>
          <w:rFonts w:asciiTheme="minorEastAsia" w:eastAsiaTheme="minorEastAsia" w:hAnsiTheme="minorEastAsia" w:hint="eastAsia"/>
          <w:sz w:val="21"/>
          <w:szCs w:val="21"/>
        </w:rPr>
        <w:t>取得CMA计量认证的检测机构出具的</w:t>
      </w:r>
      <w:r w:rsidRPr="005D056C">
        <w:rPr>
          <w:rFonts w:asciiTheme="minorEastAsia" w:eastAsiaTheme="minorEastAsia" w:hAnsiTheme="minorEastAsia" w:hint="eastAsia"/>
          <w:sz w:val="21"/>
          <w:szCs w:val="21"/>
        </w:rPr>
        <w:t>检测报告检测需达到：1搁板稳定性试验在垂直力100N家载隔板不应倾翻 。2搁板弯曲试验 加载时搁板挠度≤跨度/200，无松动、无断裂。</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1.5实验台五金配件:</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滑轨：采用耐腐蚀超静音滑轨，载重≥45㎏。45mm宽，长450mm三节承重轨，外轨厚1.2mm，内轨厚1.0mm,需提供CNAS检测资质单位出具的，耐久性检测≥6万次，金属表面耐腐蚀在中性盐雾（连续喷雾48小时）达到10级检测报告复印件（提供复印件，原件备查）。</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2.合页：承重型隐蔽式合页/五节式，要求材质为SUS316不锈钢，通过≥120,000次测试后合页能正常工作使用，驻留时间为72小时防盐雾腐蚀保护等级为8级，</w:t>
      </w:r>
      <w:r w:rsidR="00AE1772" w:rsidRPr="005D056C">
        <w:rPr>
          <w:rFonts w:asciiTheme="minorEastAsia" w:eastAsiaTheme="minorEastAsia" w:hAnsiTheme="minorEastAsia" w:hint="eastAsia"/>
          <w:sz w:val="21"/>
          <w:szCs w:val="21"/>
        </w:rPr>
        <w:t>取得CMA计量认证的检测机构</w:t>
      </w:r>
      <w:r w:rsidRPr="005D056C">
        <w:rPr>
          <w:rFonts w:asciiTheme="minorEastAsia" w:eastAsiaTheme="minorEastAsia" w:hAnsiTheme="minorEastAsia" w:hint="eastAsia"/>
          <w:sz w:val="21"/>
          <w:szCs w:val="21"/>
        </w:rPr>
        <w:t>2017年以来出具的合格检测报告；隐蔽型，采用高光泽的SUS316不锈钢合页，运动负重≥90kg（≥120000次）,打开角度为180度；基本底柜/吊柜采用2个不锈钢合页（高柜采用3个不锈钢合页）。</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3.电源插座：220V、10A五孔插座，施耐德、西门子、TCL同等知名品牌。</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4.电线：常规配线3*2.5平方。</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5.线盒：实验室专用金属线盒。防潮、防滑、抑菌、耐腐蚀，可安装5孔或6孔插座；外形美观，设计人性化。线盒需经</w:t>
      </w:r>
      <w:r w:rsidR="00AE1772" w:rsidRPr="005D056C">
        <w:rPr>
          <w:rFonts w:asciiTheme="minorEastAsia" w:eastAsiaTheme="minorEastAsia" w:hAnsiTheme="minorEastAsia" w:hint="eastAsia"/>
          <w:sz w:val="21"/>
          <w:szCs w:val="21"/>
        </w:rPr>
        <w:t>取得CMA计量认证的检测机构</w:t>
      </w:r>
      <w:r w:rsidRPr="005D056C">
        <w:rPr>
          <w:rFonts w:asciiTheme="minorEastAsia" w:eastAsiaTheme="minorEastAsia" w:hAnsiTheme="minorEastAsia" w:hint="eastAsia"/>
          <w:sz w:val="21"/>
          <w:szCs w:val="21"/>
        </w:rPr>
        <w:t>对钢架金属表面耐腐蚀检测，符合QB/T3827-1999和QB/T3832-1999，乙酸盐雾试验24小时后，镀层对本身防腐等级达到10级，镀层对基体的保护达到10级</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6.调整脚：固定件专业模具制作，采用ABS材质，可调螺丝为M12×50mm不锈钢，内嵌橡胶模垫，可根据室内地坪适当调整柜体高度。</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7.把手：一次性双层折弯磨具成型U型把手，表面有光滑防腐涂层，易清洁。</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1.6实验台配套设备：</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1.龙头：主体为铜制，陶瓷阀芯；爆破压力：阀体关闭时可承受3450 kPa的液体压力达1分钟；扭矩测试：龙头主体抗弯曲强度：60 N·m以上，螺纹扭矩强度：61 N·m以上；寿命测试：龙头开关寿命达50万次以上。符合：具中国节水产品认证试验报告；</w:t>
      </w:r>
      <w:r w:rsidR="00AE1772" w:rsidRPr="005D056C">
        <w:rPr>
          <w:rFonts w:asciiTheme="minorEastAsia" w:eastAsiaTheme="minorEastAsia" w:hAnsiTheme="minorEastAsia" w:hint="eastAsia"/>
          <w:sz w:val="21"/>
          <w:szCs w:val="21"/>
        </w:rPr>
        <w:t>取得CMA计量认证的检测机构出具的</w:t>
      </w:r>
      <w:r w:rsidRPr="005D056C">
        <w:rPr>
          <w:rFonts w:asciiTheme="minorEastAsia" w:eastAsiaTheme="minorEastAsia" w:hAnsiTheme="minorEastAsia" w:hint="eastAsia"/>
          <w:sz w:val="21"/>
          <w:szCs w:val="21"/>
        </w:rPr>
        <w:t>检验报告。（提供相关复印件，原件备查）</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 化验槽：实验室专用水槽，注塑一体成型，厚度5mm，具有弹性，耐酸碱腐蚀及有机溶剂。玻璃器皿落入其中不易破碎，深度较深（300mm）不易溅水。底部配pp材质专用落水头。</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3.水槽落水头堵臭装置：组合式高密度PP一体成型落水头，可防止水管堵塞，具过滤功能，并易于拆卸保养，清洁。下水管采用采用优质PP-R管。</w:t>
      </w:r>
    </w:p>
    <w:p w:rsidR="003A4BD0" w:rsidRPr="005D056C" w:rsidRDefault="003A4BD0" w:rsidP="003A4BD0">
      <w:pPr>
        <w:pStyle w:val="afb"/>
        <w:ind w:firstLineChars="202" w:firstLine="424"/>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4.滴水架：实验室滴水架，用于悬挂清洗后的试管，底部设有排集水盘收集试管流出的液体，通过排水孔流出。主体与集水盘一体成型，耐腐蚀性能佳。滴水棒可拆卸，并具有锁扣功能，与主板连接后即使与主板存在一定的公差，亦可保证固定。可避免产品悬挂时因为滴水棒出现松动而导致实验器皿（试管等）掉落及破碎。参数：主体：PP；；安装方式：壁挂式 / 台式；颜色：黑色 / 灰色</w:t>
      </w:r>
    </w:p>
    <w:p w:rsidR="00AE1772" w:rsidRPr="005D056C" w:rsidRDefault="00AE1772" w:rsidP="00A1311C">
      <w:pPr>
        <w:rPr>
          <w:rFonts w:asciiTheme="minorEastAsia" w:eastAsiaTheme="minorEastAsia" w:hAnsiTheme="minorEastAsia"/>
          <w:b/>
          <w:sz w:val="21"/>
          <w:szCs w:val="21"/>
        </w:rPr>
      </w:pPr>
    </w:p>
    <w:p w:rsidR="004220F1" w:rsidRDefault="004220F1" w:rsidP="00A1311C">
      <w:pPr>
        <w:spacing w:line="288" w:lineRule="auto"/>
        <w:rPr>
          <w:rFonts w:ascii="宋体" w:hAnsi="宋体"/>
          <w:b/>
          <w:sz w:val="21"/>
          <w:szCs w:val="21"/>
        </w:rPr>
      </w:pPr>
    </w:p>
    <w:p w:rsidR="00A1311C" w:rsidRPr="005D056C" w:rsidRDefault="00A1311C" w:rsidP="00A1311C">
      <w:pPr>
        <w:spacing w:line="288" w:lineRule="auto"/>
        <w:rPr>
          <w:rFonts w:ascii="宋体" w:hAnsi="宋体"/>
          <w:b/>
          <w:sz w:val="21"/>
          <w:szCs w:val="21"/>
        </w:rPr>
      </w:pPr>
      <w:r w:rsidRPr="005D056C">
        <w:rPr>
          <w:rFonts w:ascii="宋体" w:hAnsi="宋体" w:hint="eastAsia"/>
          <w:b/>
          <w:sz w:val="21"/>
          <w:szCs w:val="21"/>
        </w:rPr>
        <w:t>投标样品：</w:t>
      </w:r>
    </w:p>
    <w:tbl>
      <w:tblPr>
        <w:tblStyle w:val="afa"/>
        <w:tblW w:w="0" w:type="auto"/>
        <w:jc w:val="center"/>
        <w:tblInd w:w="-153" w:type="dxa"/>
        <w:tblLook w:val="04A0"/>
      </w:tblPr>
      <w:tblGrid>
        <w:gridCol w:w="1254"/>
        <w:gridCol w:w="5386"/>
        <w:gridCol w:w="2835"/>
      </w:tblGrid>
      <w:tr w:rsidR="00A1311C" w:rsidRPr="005D056C" w:rsidTr="00593B7C">
        <w:trPr>
          <w:jc w:val="center"/>
        </w:trPr>
        <w:tc>
          <w:tcPr>
            <w:tcW w:w="1254" w:type="dxa"/>
            <w:vAlign w:val="center"/>
          </w:tcPr>
          <w:p w:rsidR="00A1311C" w:rsidRPr="005D056C" w:rsidRDefault="00A1311C" w:rsidP="00593B7C">
            <w:pPr>
              <w:pStyle w:val="Default"/>
              <w:jc w:val="center"/>
              <w:rPr>
                <w:b/>
                <w:color w:val="auto"/>
                <w:sz w:val="21"/>
                <w:szCs w:val="21"/>
              </w:rPr>
            </w:pPr>
            <w:r w:rsidRPr="005D056C">
              <w:rPr>
                <w:rFonts w:hint="eastAsia"/>
                <w:b/>
                <w:color w:val="auto"/>
                <w:sz w:val="21"/>
                <w:szCs w:val="21"/>
              </w:rPr>
              <w:t>序号</w:t>
            </w:r>
          </w:p>
        </w:tc>
        <w:tc>
          <w:tcPr>
            <w:tcW w:w="5386" w:type="dxa"/>
            <w:vAlign w:val="center"/>
          </w:tcPr>
          <w:p w:rsidR="00A1311C" w:rsidRPr="005D056C" w:rsidRDefault="00A1311C" w:rsidP="00593B7C">
            <w:pPr>
              <w:pStyle w:val="Default"/>
              <w:jc w:val="center"/>
              <w:rPr>
                <w:b/>
                <w:color w:val="auto"/>
                <w:sz w:val="21"/>
                <w:szCs w:val="21"/>
              </w:rPr>
            </w:pPr>
            <w:r w:rsidRPr="005D056C">
              <w:rPr>
                <w:rFonts w:hint="eastAsia"/>
                <w:b/>
                <w:color w:val="auto"/>
                <w:sz w:val="21"/>
                <w:szCs w:val="21"/>
              </w:rPr>
              <w:t>样品内容</w:t>
            </w:r>
          </w:p>
        </w:tc>
        <w:tc>
          <w:tcPr>
            <w:tcW w:w="2835" w:type="dxa"/>
            <w:vAlign w:val="center"/>
          </w:tcPr>
          <w:p w:rsidR="00A1311C" w:rsidRPr="005D056C" w:rsidRDefault="00A1311C" w:rsidP="00593B7C">
            <w:pPr>
              <w:pStyle w:val="Default"/>
              <w:jc w:val="center"/>
              <w:rPr>
                <w:b/>
                <w:color w:val="auto"/>
                <w:sz w:val="21"/>
                <w:szCs w:val="21"/>
              </w:rPr>
            </w:pPr>
            <w:r w:rsidRPr="005D056C">
              <w:rPr>
                <w:rFonts w:hint="eastAsia"/>
                <w:b/>
                <w:color w:val="auto"/>
                <w:sz w:val="21"/>
                <w:szCs w:val="21"/>
              </w:rPr>
              <w:t>数量</w:t>
            </w:r>
          </w:p>
        </w:tc>
      </w:tr>
      <w:tr w:rsidR="00A1311C" w:rsidRPr="005D056C" w:rsidTr="00593B7C">
        <w:trPr>
          <w:jc w:val="center"/>
        </w:trPr>
        <w:tc>
          <w:tcPr>
            <w:tcW w:w="1254" w:type="dxa"/>
            <w:vAlign w:val="center"/>
          </w:tcPr>
          <w:p w:rsidR="00A1311C" w:rsidRPr="005D056C" w:rsidRDefault="00A1311C" w:rsidP="00593B7C">
            <w:pPr>
              <w:pStyle w:val="Default"/>
              <w:jc w:val="center"/>
              <w:rPr>
                <w:rFonts w:asciiTheme="minorEastAsia" w:eastAsiaTheme="minorEastAsia" w:hAnsiTheme="minorEastAsia"/>
                <w:color w:val="auto"/>
                <w:sz w:val="21"/>
                <w:szCs w:val="21"/>
              </w:rPr>
            </w:pPr>
            <w:r w:rsidRPr="005D056C">
              <w:rPr>
                <w:rFonts w:asciiTheme="minorEastAsia" w:eastAsiaTheme="minorEastAsia" w:hAnsiTheme="minorEastAsia" w:hint="eastAsia"/>
                <w:color w:val="auto"/>
                <w:sz w:val="21"/>
                <w:szCs w:val="21"/>
              </w:rPr>
              <w:t>1</w:t>
            </w:r>
          </w:p>
        </w:tc>
        <w:tc>
          <w:tcPr>
            <w:tcW w:w="5386" w:type="dxa"/>
            <w:vAlign w:val="center"/>
          </w:tcPr>
          <w:p w:rsidR="00A1311C" w:rsidRPr="005D056C" w:rsidRDefault="00A1311C" w:rsidP="00A1311C">
            <w:pPr>
              <w:pStyle w:val="Default"/>
              <w:jc w:val="center"/>
              <w:rPr>
                <w:rFonts w:asciiTheme="minorEastAsia" w:eastAsiaTheme="minorEastAsia" w:hAnsiTheme="minorEastAsia"/>
                <w:color w:val="auto"/>
                <w:sz w:val="21"/>
                <w:szCs w:val="21"/>
              </w:rPr>
            </w:pPr>
            <w:r w:rsidRPr="005D056C">
              <w:rPr>
                <w:rFonts w:asciiTheme="minorEastAsia" w:eastAsiaTheme="minorEastAsia" w:hAnsiTheme="minorEastAsia" w:hint="eastAsia"/>
                <w:color w:val="auto"/>
                <w:sz w:val="21"/>
                <w:szCs w:val="21"/>
              </w:rPr>
              <w:t>彩钢板</w:t>
            </w:r>
            <w:r w:rsidRPr="005D056C">
              <w:rPr>
                <w:rFonts w:asciiTheme="minorEastAsia" w:eastAsiaTheme="minorEastAsia" w:hAnsiTheme="minorEastAsia"/>
                <w:color w:val="auto"/>
                <w:sz w:val="21"/>
                <w:szCs w:val="21"/>
              </w:rPr>
              <w:t>（</w:t>
            </w:r>
            <w:r w:rsidRPr="005D056C">
              <w:rPr>
                <w:rFonts w:asciiTheme="minorEastAsia" w:eastAsiaTheme="minorEastAsia" w:hAnsiTheme="minorEastAsia" w:hint="eastAsia"/>
                <w:color w:val="auto"/>
                <w:sz w:val="21"/>
                <w:szCs w:val="21"/>
              </w:rPr>
              <w:t>不小于</w:t>
            </w:r>
            <w:r w:rsidRPr="005D056C">
              <w:rPr>
                <w:rFonts w:asciiTheme="minorEastAsia" w:eastAsiaTheme="minorEastAsia" w:hAnsiTheme="minorEastAsia"/>
                <w:color w:val="auto"/>
                <w:sz w:val="21"/>
                <w:szCs w:val="21"/>
              </w:rPr>
              <w:t>10</w:t>
            </w:r>
            <w:r w:rsidRPr="005D056C">
              <w:rPr>
                <w:rFonts w:asciiTheme="minorEastAsia" w:eastAsiaTheme="minorEastAsia" w:hAnsiTheme="minorEastAsia" w:hint="eastAsia"/>
                <w:color w:val="auto"/>
                <w:sz w:val="21"/>
                <w:szCs w:val="21"/>
              </w:rPr>
              <w:t>cm*10cm</w:t>
            </w:r>
            <w:r w:rsidRPr="005D056C">
              <w:rPr>
                <w:rFonts w:asciiTheme="minorEastAsia" w:eastAsiaTheme="minorEastAsia" w:hAnsiTheme="minorEastAsia"/>
                <w:color w:val="auto"/>
                <w:sz w:val="21"/>
                <w:szCs w:val="21"/>
              </w:rPr>
              <w:t>）</w:t>
            </w:r>
          </w:p>
        </w:tc>
        <w:tc>
          <w:tcPr>
            <w:tcW w:w="2835" w:type="dxa"/>
            <w:vAlign w:val="center"/>
          </w:tcPr>
          <w:p w:rsidR="00A1311C" w:rsidRPr="005D056C" w:rsidRDefault="00A1311C" w:rsidP="00593B7C">
            <w:pPr>
              <w:pStyle w:val="Default"/>
              <w:jc w:val="center"/>
              <w:rPr>
                <w:rFonts w:asciiTheme="minorEastAsia" w:eastAsiaTheme="minorEastAsia" w:hAnsiTheme="minorEastAsia"/>
                <w:color w:val="auto"/>
                <w:sz w:val="21"/>
                <w:szCs w:val="21"/>
              </w:rPr>
            </w:pPr>
            <w:r w:rsidRPr="005D056C">
              <w:rPr>
                <w:rFonts w:asciiTheme="minorEastAsia" w:eastAsiaTheme="minorEastAsia" w:hAnsiTheme="minorEastAsia" w:hint="eastAsia"/>
                <w:color w:val="auto"/>
                <w:sz w:val="21"/>
                <w:szCs w:val="21"/>
              </w:rPr>
              <w:t>1块</w:t>
            </w:r>
          </w:p>
        </w:tc>
      </w:tr>
      <w:tr w:rsidR="00A1311C" w:rsidRPr="005D056C" w:rsidTr="00593B7C">
        <w:trPr>
          <w:jc w:val="center"/>
        </w:trPr>
        <w:tc>
          <w:tcPr>
            <w:tcW w:w="1254" w:type="dxa"/>
            <w:vAlign w:val="center"/>
          </w:tcPr>
          <w:p w:rsidR="00A1311C" w:rsidRPr="005D056C" w:rsidRDefault="00A1311C" w:rsidP="00593B7C">
            <w:pPr>
              <w:pStyle w:val="Default"/>
              <w:jc w:val="center"/>
              <w:rPr>
                <w:rFonts w:asciiTheme="minorEastAsia" w:eastAsiaTheme="minorEastAsia" w:hAnsiTheme="minorEastAsia"/>
                <w:color w:val="auto"/>
                <w:sz w:val="21"/>
                <w:szCs w:val="21"/>
              </w:rPr>
            </w:pPr>
            <w:r w:rsidRPr="005D056C">
              <w:rPr>
                <w:rFonts w:asciiTheme="minorEastAsia" w:eastAsiaTheme="minorEastAsia" w:hAnsiTheme="minorEastAsia" w:hint="eastAsia"/>
                <w:color w:val="auto"/>
                <w:sz w:val="21"/>
                <w:szCs w:val="21"/>
              </w:rPr>
              <w:t>2</w:t>
            </w:r>
          </w:p>
        </w:tc>
        <w:tc>
          <w:tcPr>
            <w:tcW w:w="5386" w:type="dxa"/>
            <w:vAlign w:val="center"/>
          </w:tcPr>
          <w:p w:rsidR="00A1311C" w:rsidRPr="005D056C" w:rsidRDefault="00A1311C" w:rsidP="00A1311C">
            <w:pPr>
              <w:pStyle w:val="Default"/>
              <w:ind w:firstLineChars="495" w:firstLine="1039"/>
              <w:jc w:val="center"/>
              <w:rPr>
                <w:rFonts w:asciiTheme="minorEastAsia" w:eastAsiaTheme="minorEastAsia" w:hAnsiTheme="minorEastAsia" w:cstheme="minorEastAsia"/>
                <w:color w:val="auto"/>
                <w:sz w:val="21"/>
                <w:szCs w:val="21"/>
              </w:rPr>
            </w:pPr>
            <w:r w:rsidRPr="005D056C">
              <w:rPr>
                <w:rFonts w:asciiTheme="minorEastAsia" w:eastAsiaTheme="minorEastAsia" w:hAnsiTheme="minorEastAsia" w:cs="宋体" w:hint="eastAsia"/>
                <w:color w:val="auto"/>
                <w:sz w:val="21"/>
                <w:szCs w:val="21"/>
              </w:rPr>
              <w:t>钢质成品门</w:t>
            </w:r>
            <w:r w:rsidRPr="005D056C">
              <w:rPr>
                <w:rFonts w:asciiTheme="minorEastAsia" w:eastAsiaTheme="minorEastAsia" w:hAnsiTheme="minorEastAsia"/>
                <w:color w:val="auto"/>
                <w:sz w:val="21"/>
                <w:szCs w:val="21"/>
              </w:rPr>
              <w:t>（可按一定比例缩小</w:t>
            </w:r>
            <w:r w:rsidRPr="005D056C">
              <w:rPr>
                <w:rFonts w:asciiTheme="minorEastAsia" w:eastAsiaTheme="minorEastAsia" w:hAnsiTheme="minorEastAsia" w:hint="eastAsia"/>
                <w:color w:val="auto"/>
                <w:sz w:val="21"/>
                <w:szCs w:val="21"/>
              </w:rPr>
              <w:t>）</w:t>
            </w:r>
          </w:p>
        </w:tc>
        <w:tc>
          <w:tcPr>
            <w:tcW w:w="2835" w:type="dxa"/>
            <w:vAlign w:val="center"/>
          </w:tcPr>
          <w:p w:rsidR="00A1311C" w:rsidRPr="005D056C" w:rsidRDefault="00A1311C" w:rsidP="00593B7C">
            <w:pPr>
              <w:pStyle w:val="Default"/>
              <w:jc w:val="center"/>
              <w:rPr>
                <w:rFonts w:asciiTheme="minorEastAsia" w:eastAsiaTheme="minorEastAsia" w:hAnsiTheme="minorEastAsia" w:cstheme="minorEastAsia"/>
                <w:color w:val="auto"/>
                <w:sz w:val="21"/>
                <w:szCs w:val="21"/>
              </w:rPr>
            </w:pPr>
            <w:r w:rsidRPr="005D056C">
              <w:rPr>
                <w:rFonts w:asciiTheme="minorEastAsia" w:eastAsiaTheme="minorEastAsia" w:hAnsiTheme="minorEastAsia" w:hint="eastAsia"/>
                <w:color w:val="auto"/>
                <w:sz w:val="21"/>
                <w:szCs w:val="21"/>
              </w:rPr>
              <w:t>1樘</w:t>
            </w:r>
          </w:p>
        </w:tc>
      </w:tr>
      <w:tr w:rsidR="00A1311C" w:rsidRPr="005D056C" w:rsidTr="00593B7C">
        <w:trPr>
          <w:jc w:val="center"/>
        </w:trPr>
        <w:tc>
          <w:tcPr>
            <w:tcW w:w="1254" w:type="dxa"/>
            <w:vAlign w:val="center"/>
          </w:tcPr>
          <w:p w:rsidR="00A1311C" w:rsidRPr="005D056C" w:rsidRDefault="00A1311C" w:rsidP="00593B7C">
            <w:pPr>
              <w:pStyle w:val="Default"/>
              <w:jc w:val="center"/>
              <w:rPr>
                <w:rFonts w:asciiTheme="minorEastAsia" w:eastAsiaTheme="minorEastAsia" w:hAnsiTheme="minorEastAsia"/>
                <w:color w:val="auto"/>
                <w:sz w:val="21"/>
                <w:szCs w:val="21"/>
              </w:rPr>
            </w:pPr>
            <w:r w:rsidRPr="005D056C">
              <w:rPr>
                <w:rFonts w:asciiTheme="minorEastAsia" w:eastAsiaTheme="minorEastAsia" w:hAnsiTheme="minorEastAsia" w:hint="eastAsia"/>
                <w:color w:val="auto"/>
                <w:sz w:val="21"/>
                <w:szCs w:val="21"/>
              </w:rPr>
              <w:t>3</w:t>
            </w:r>
          </w:p>
        </w:tc>
        <w:tc>
          <w:tcPr>
            <w:tcW w:w="5386" w:type="dxa"/>
            <w:vAlign w:val="center"/>
          </w:tcPr>
          <w:p w:rsidR="00A1311C" w:rsidRPr="005D056C" w:rsidRDefault="00A1311C" w:rsidP="00A1311C">
            <w:pPr>
              <w:pStyle w:val="Default"/>
              <w:ind w:firstLineChars="250" w:firstLine="525"/>
              <w:jc w:val="center"/>
              <w:rPr>
                <w:rFonts w:asciiTheme="minorEastAsia" w:eastAsiaTheme="minorEastAsia" w:hAnsiTheme="minorEastAsia"/>
                <w:color w:val="auto"/>
                <w:sz w:val="21"/>
                <w:szCs w:val="21"/>
              </w:rPr>
            </w:pPr>
            <w:r w:rsidRPr="005D056C">
              <w:rPr>
                <w:rFonts w:asciiTheme="minorEastAsia" w:eastAsiaTheme="minorEastAsia" w:hAnsiTheme="minorEastAsia" w:hint="eastAsia"/>
                <w:color w:val="auto"/>
                <w:sz w:val="21"/>
                <w:szCs w:val="21"/>
              </w:rPr>
              <w:t>实验台台面（不小于</w:t>
            </w:r>
            <w:r w:rsidRPr="005D056C">
              <w:rPr>
                <w:rFonts w:asciiTheme="minorEastAsia" w:eastAsiaTheme="minorEastAsia" w:hAnsiTheme="minorEastAsia"/>
                <w:color w:val="auto"/>
                <w:sz w:val="21"/>
                <w:szCs w:val="21"/>
              </w:rPr>
              <w:t>10</w:t>
            </w:r>
            <w:r w:rsidRPr="005D056C">
              <w:rPr>
                <w:rFonts w:asciiTheme="minorEastAsia" w:eastAsiaTheme="minorEastAsia" w:hAnsiTheme="minorEastAsia" w:hint="eastAsia"/>
                <w:color w:val="auto"/>
                <w:sz w:val="21"/>
                <w:szCs w:val="21"/>
              </w:rPr>
              <w:t>cm*10cm）</w:t>
            </w:r>
          </w:p>
        </w:tc>
        <w:tc>
          <w:tcPr>
            <w:tcW w:w="2835" w:type="dxa"/>
            <w:vAlign w:val="center"/>
          </w:tcPr>
          <w:p w:rsidR="00A1311C" w:rsidRPr="005D056C" w:rsidRDefault="00A1311C" w:rsidP="00593B7C">
            <w:pPr>
              <w:pStyle w:val="Default"/>
              <w:jc w:val="center"/>
              <w:rPr>
                <w:rFonts w:asciiTheme="minorEastAsia" w:eastAsiaTheme="minorEastAsia" w:hAnsiTheme="minorEastAsia" w:cstheme="minorEastAsia"/>
                <w:color w:val="auto"/>
                <w:sz w:val="21"/>
                <w:szCs w:val="21"/>
              </w:rPr>
            </w:pPr>
            <w:r w:rsidRPr="005D056C">
              <w:rPr>
                <w:rFonts w:asciiTheme="minorEastAsia" w:eastAsiaTheme="minorEastAsia" w:hAnsiTheme="minorEastAsia" w:hint="eastAsia"/>
                <w:color w:val="auto"/>
                <w:sz w:val="21"/>
                <w:szCs w:val="21"/>
              </w:rPr>
              <w:t>1块</w:t>
            </w:r>
          </w:p>
        </w:tc>
      </w:tr>
      <w:tr w:rsidR="00A1311C" w:rsidRPr="005D056C" w:rsidTr="00593B7C">
        <w:trPr>
          <w:jc w:val="center"/>
        </w:trPr>
        <w:tc>
          <w:tcPr>
            <w:tcW w:w="1254" w:type="dxa"/>
            <w:vAlign w:val="center"/>
          </w:tcPr>
          <w:p w:rsidR="00A1311C" w:rsidRPr="005D056C" w:rsidRDefault="00A1311C" w:rsidP="00593B7C">
            <w:pPr>
              <w:pStyle w:val="Default"/>
              <w:jc w:val="center"/>
              <w:rPr>
                <w:rFonts w:asciiTheme="minorEastAsia" w:eastAsiaTheme="minorEastAsia" w:hAnsiTheme="minorEastAsia"/>
                <w:color w:val="auto"/>
                <w:sz w:val="21"/>
                <w:szCs w:val="21"/>
              </w:rPr>
            </w:pPr>
            <w:r w:rsidRPr="005D056C">
              <w:rPr>
                <w:rFonts w:asciiTheme="minorEastAsia" w:eastAsiaTheme="minorEastAsia" w:hAnsiTheme="minorEastAsia" w:hint="eastAsia"/>
                <w:color w:val="auto"/>
                <w:sz w:val="21"/>
                <w:szCs w:val="21"/>
              </w:rPr>
              <w:t>4</w:t>
            </w:r>
          </w:p>
        </w:tc>
        <w:tc>
          <w:tcPr>
            <w:tcW w:w="5386" w:type="dxa"/>
            <w:vAlign w:val="center"/>
          </w:tcPr>
          <w:p w:rsidR="00A1311C" w:rsidRPr="005D056C" w:rsidRDefault="00A1311C" w:rsidP="00A1311C">
            <w:pPr>
              <w:pStyle w:val="Default"/>
              <w:ind w:firstLineChars="250" w:firstLine="525"/>
              <w:jc w:val="center"/>
              <w:rPr>
                <w:rFonts w:asciiTheme="minorEastAsia" w:eastAsiaTheme="minorEastAsia" w:hAnsiTheme="minorEastAsia"/>
                <w:color w:val="auto"/>
                <w:sz w:val="21"/>
                <w:szCs w:val="21"/>
              </w:rPr>
            </w:pPr>
            <w:r w:rsidRPr="005D056C">
              <w:rPr>
                <w:rFonts w:asciiTheme="minorEastAsia" w:eastAsiaTheme="minorEastAsia" w:hAnsiTheme="minorEastAsia" w:hint="eastAsia"/>
                <w:color w:val="auto"/>
                <w:sz w:val="21"/>
                <w:szCs w:val="21"/>
              </w:rPr>
              <w:t>培养架层板（不小于</w:t>
            </w:r>
            <w:r w:rsidRPr="005D056C">
              <w:rPr>
                <w:rFonts w:asciiTheme="minorEastAsia" w:eastAsiaTheme="minorEastAsia" w:hAnsiTheme="minorEastAsia"/>
                <w:color w:val="auto"/>
                <w:sz w:val="21"/>
                <w:szCs w:val="21"/>
              </w:rPr>
              <w:t>10</w:t>
            </w:r>
            <w:r w:rsidRPr="005D056C">
              <w:rPr>
                <w:rFonts w:asciiTheme="minorEastAsia" w:eastAsiaTheme="minorEastAsia" w:hAnsiTheme="minorEastAsia" w:hint="eastAsia"/>
                <w:color w:val="auto"/>
                <w:sz w:val="21"/>
                <w:szCs w:val="21"/>
              </w:rPr>
              <w:t>cm*10cm）</w:t>
            </w:r>
          </w:p>
        </w:tc>
        <w:tc>
          <w:tcPr>
            <w:tcW w:w="2835" w:type="dxa"/>
            <w:vAlign w:val="center"/>
          </w:tcPr>
          <w:p w:rsidR="00A1311C" w:rsidRPr="005D056C" w:rsidRDefault="00A1311C" w:rsidP="00593B7C">
            <w:pPr>
              <w:pStyle w:val="Default"/>
              <w:jc w:val="center"/>
              <w:rPr>
                <w:rFonts w:asciiTheme="minorEastAsia" w:eastAsiaTheme="minorEastAsia" w:hAnsiTheme="minorEastAsia" w:cstheme="minorEastAsia"/>
                <w:color w:val="auto"/>
                <w:sz w:val="21"/>
                <w:szCs w:val="21"/>
              </w:rPr>
            </w:pPr>
            <w:r w:rsidRPr="005D056C">
              <w:rPr>
                <w:rFonts w:asciiTheme="minorEastAsia" w:eastAsiaTheme="minorEastAsia" w:hAnsiTheme="minorEastAsia" w:hint="eastAsia"/>
                <w:color w:val="auto"/>
                <w:sz w:val="21"/>
                <w:szCs w:val="21"/>
              </w:rPr>
              <w:t>1块</w:t>
            </w:r>
          </w:p>
        </w:tc>
      </w:tr>
    </w:tbl>
    <w:p w:rsidR="00A1311C" w:rsidRPr="005D056C" w:rsidRDefault="00A1311C" w:rsidP="00A1311C">
      <w:pPr>
        <w:pStyle w:val="Default"/>
        <w:rPr>
          <w:color w:val="auto"/>
        </w:rPr>
      </w:pPr>
    </w:p>
    <w:p w:rsidR="00A1311C" w:rsidRPr="005D056C" w:rsidRDefault="00A1311C" w:rsidP="00A1311C">
      <w:pPr>
        <w:spacing w:line="288" w:lineRule="auto"/>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1、样品不得出现投标供应商的名称、商标。</w:t>
      </w:r>
    </w:p>
    <w:p w:rsidR="00A1311C" w:rsidRPr="005D056C" w:rsidRDefault="00A1311C" w:rsidP="00A1311C">
      <w:pPr>
        <w:spacing w:line="288" w:lineRule="auto"/>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2、样品递交时间及地点：投标截止时间前送交到开标现场（招标人于开标前半个小时开始接收），逾期送达将予以拒收。</w:t>
      </w:r>
    </w:p>
    <w:p w:rsidR="00A1311C" w:rsidRPr="005D056C" w:rsidRDefault="00A1311C" w:rsidP="00A1311C">
      <w:pPr>
        <w:spacing w:line="288" w:lineRule="auto"/>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3、中标供应商的样品将被封存作为履约验收的参考，未中标供应商的样品在采购活动结束后后3个工作日内自行撤回，逾期将作废弃处理。</w:t>
      </w:r>
    </w:p>
    <w:p w:rsidR="00A1311C" w:rsidRPr="005D056C" w:rsidRDefault="00A1311C" w:rsidP="00A1311C">
      <w:pPr>
        <w:spacing w:line="288" w:lineRule="auto"/>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4、未提供样品的，样品分为0分。</w:t>
      </w:r>
    </w:p>
    <w:p w:rsidR="00C23AEC" w:rsidRPr="005D056C" w:rsidRDefault="00C23AEC">
      <w:pPr>
        <w:spacing w:line="288" w:lineRule="auto"/>
        <w:rPr>
          <w:rFonts w:ascii="宋体" w:hAnsi="宋体"/>
          <w:b/>
          <w:sz w:val="21"/>
          <w:szCs w:val="21"/>
        </w:rPr>
      </w:pPr>
    </w:p>
    <w:p w:rsidR="00D931D7" w:rsidRPr="005D056C" w:rsidRDefault="00D931D7">
      <w:pPr>
        <w:spacing w:line="288" w:lineRule="auto"/>
        <w:rPr>
          <w:rFonts w:ascii="宋体" w:hAnsi="宋体"/>
          <w:b/>
          <w:sz w:val="21"/>
          <w:szCs w:val="21"/>
        </w:rPr>
      </w:pPr>
    </w:p>
    <w:p w:rsidR="00D931D7" w:rsidRPr="005D056C" w:rsidRDefault="00D931D7">
      <w:pPr>
        <w:spacing w:line="288" w:lineRule="auto"/>
        <w:rPr>
          <w:rFonts w:ascii="宋体" w:hAnsi="宋体"/>
          <w:b/>
          <w:sz w:val="21"/>
          <w:szCs w:val="21"/>
        </w:rPr>
      </w:pPr>
      <w:r w:rsidRPr="005D056C">
        <w:rPr>
          <w:rFonts w:ascii="宋体" w:hAnsi="宋体" w:hint="eastAsia"/>
          <w:b/>
          <w:sz w:val="21"/>
          <w:szCs w:val="21"/>
        </w:rPr>
        <w:t>注：</w:t>
      </w:r>
    </w:p>
    <w:p w:rsidR="00C23AEC" w:rsidRPr="005D056C" w:rsidRDefault="00C23AEC" w:rsidP="00C23AEC">
      <w:pPr>
        <w:spacing w:line="288" w:lineRule="auto"/>
        <w:rPr>
          <w:rFonts w:ascii="宋体" w:hAnsi="宋体"/>
          <w:b/>
          <w:sz w:val="21"/>
          <w:szCs w:val="21"/>
        </w:rPr>
      </w:pPr>
      <w:r w:rsidRPr="005D056C">
        <w:rPr>
          <w:rFonts w:ascii="宋体" w:hAnsi="宋体" w:hint="eastAsia"/>
          <w:b/>
          <w:sz w:val="21"/>
          <w:szCs w:val="21"/>
        </w:rPr>
        <w:t>1.除招标文件中所明确的技术规格和品牌外，欢迎其他能满足本项目技术需求且性能相当于或高于所明确品牌的产品参加投标报价。同时在</w:t>
      </w:r>
      <w:r w:rsidR="00B458AC" w:rsidRPr="005D056C">
        <w:rPr>
          <w:rFonts w:ascii="宋体" w:hAnsi="宋体" w:hint="eastAsia"/>
          <w:b/>
          <w:sz w:val="21"/>
          <w:szCs w:val="21"/>
        </w:rPr>
        <w:t>采购</w:t>
      </w:r>
      <w:r w:rsidRPr="005D056C">
        <w:rPr>
          <w:rFonts w:ascii="宋体" w:hAnsi="宋体" w:hint="eastAsia"/>
          <w:b/>
          <w:sz w:val="21"/>
          <w:szCs w:val="21"/>
        </w:rPr>
        <w:t>需求偏离表中作出详细对比说明。</w:t>
      </w:r>
    </w:p>
    <w:p w:rsidR="00C23AEC" w:rsidRPr="005D056C" w:rsidRDefault="00C23AEC" w:rsidP="00C23AEC">
      <w:pPr>
        <w:spacing w:line="288" w:lineRule="auto"/>
        <w:rPr>
          <w:rFonts w:ascii="宋体" w:hAnsi="宋体"/>
          <w:b/>
          <w:sz w:val="21"/>
          <w:szCs w:val="21"/>
        </w:rPr>
      </w:pPr>
      <w:r w:rsidRPr="005D056C">
        <w:rPr>
          <w:rFonts w:ascii="宋体" w:hAnsi="宋体" w:hint="eastAsia"/>
          <w:b/>
          <w:sz w:val="21"/>
          <w:szCs w:val="21"/>
        </w:rPr>
        <w:t>2.如技术要求中未特别注明需执行的国家相关标准、行业标准、地方标准或者其他标准、规范，则统一执行最新标准、规范。</w:t>
      </w:r>
    </w:p>
    <w:p w:rsidR="00D931D7" w:rsidRPr="005D056C" w:rsidRDefault="00D931D7" w:rsidP="00461EA1">
      <w:pPr>
        <w:spacing w:line="288" w:lineRule="auto"/>
        <w:jc w:val="center"/>
        <w:outlineLvl w:val="1"/>
        <w:rPr>
          <w:rFonts w:ascii="宋体" w:hAnsi="宋体"/>
          <w:sz w:val="21"/>
          <w:szCs w:val="21"/>
        </w:rPr>
      </w:pPr>
      <w:r w:rsidRPr="005D056C">
        <w:rPr>
          <w:rFonts w:ascii="宋体" w:hAnsi="宋体"/>
          <w:sz w:val="21"/>
          <w:szCs w:val="21"/>
        </w:rPr>
        <w:br w:type="page"/>
      </w:r>
      <w:bookmarkStart w:id="5" w:name="_Toc524527908"/>
      <w:bookmarkStart w:id="6" w:name="_Toc524527983"/>
      <w:r w:rsidRPr="005D056C">
        <w:rPr>
          <w:rFonts w:ascii="宋体" w:hAnsi="宋体" w:hint="eastAsia"/>
          <w:b/>
          <w:sz w:val="32"/>
          <w:szCs w:val="32"/>
        </w:rPr>
        <w:lastRenderedPageBreak/>
        <w:t>第三章</w:t>
      </w:r>
      <w:r w:rsidR="0086223B" w:rsidRPr="005D056C">
        <w:rPr>
          <w:rFonts w:ascii="宋体" w:hAnsi="宋体" w:hint="eastAsia"/>
          <w:b/>
          <w:sz w:val="32"/>
          <w:szCs w:val="32"/>
        </w:rPr>
        <w:t xml:space="preserve">  </w:t>
      </w:r>
      <w:r w:rsidRPr="005D056C">
        <w:rPr>
          <w:rFonts w:ascii="宋体" w:hAnsi="宋体" w:hint="eastAsia"/>
          <w:b/>
          <w:sz w:val="32"/>
          <w:szCs w:val="32"/>
        </w:rPr>
        <w:t>投标人须知</w:t>
      </w:r>
      <w:bookmarkEnd w:id="5"/>
      <w:bookmarkEnd w:id="6"/>
    </w:p>
    <w:p w:rsidR="00D931D7" w:rsidRPr="005D056C" w:rsidRDefault="00D931D7">
      <w:pPr>
        <w:spacing w:line="288" w:lineRule="auto"/>
        <w:ind w:left="238"/>
        <w:jc w:val="center"/>
        <w:rPr>
          <w:rFonts w:ascii="宋体" w:hAnsi="宋体"/>
          <w:b/>
          <w:sz w:val="24"/>
        </w:rPr>
      </w:pPr>
      <w:r w:rsidRPr="005D056C">
        <w:rPr>
          <w:rFonts w:ascii="宋体" w:hAnsi="宋体" w:hint="eastAsia"/>
          <w:b/>
          <w:sz w:val="24"/>
        </w:rPr>
        <w:t>投标人</w:t>
      </w:r>
      <w:r w:rsidRPr="005D056C">
        <w:rPr>
          <w:rFonts w:ascii="宋体" w:hAnsi="宋体"/>
          <w:b/>
          <w:sz w:val="24"/>
        </w:rPr>
        <w:t>须知</w:t>
      </w:r>
      <w:r w:rsidRPr="005D056C">
        <w:rPr>
          <w:rFonts w:ascii="宋体" w:hAnsi="宋体" w:hint="eastAsia"/>
          <w:b/>
          <w:sz w:val="24"/>
        </w:rPr>
        <w:t>前附表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647"/>
      </w:tblGrid>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内容、要求</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rPr>
                <w:rFonts w:ascii="宋体" w:hAnsi="宋体"/>
                <w:sz w:val="21"/>
                <w:szCs w:val="21"/>
              </w:rPr>
            </w:pPr>
            <w:r w:rsidRPr="005D056C">
              <w:rPr>
                <w:rFonts w:ascii="宋体" w:hAnsi="宋体" w:hint="eastAsia"/>
                <w:sz w:val="21"/>
                <w:szCs w:val="21"/>
              </w:rPr>
              <w:t>采购人：</w:t>
            </w:r>
            <w:r w:rsidR="00162308" w:rsidRPr="005D056C">
              <w:rPr>
                <w:rFonts w:ascii="宋体" w:hAnsi="宋体" w:hint="eastAsia"/>
                <w:sz w:val="21"/>
                <w:szCs w:val="21"/>
              </w:rPr>
              <w:t>杭州师范大学</w:t>
            </w:r>
          </w:p>
          <w:p w:rsidR="00D931D7" w:rsidRPr="005D056C" w:rsidRDefault="00D931D7">
            <w:pPr>
              <w:rPr>
                <w:rFonts w:ascii="宋体" w:hAnsi="宋体"/>
                <w:sz w:val="21"/>
                <w:szCs w:val="21"/>
              </w:rPr>
            </w:pPr>
            <w:r w:rsidRPr="005D056C">
              <w:rPr>
                <w:rFonts w:ascii="宋体" w:hAnsi="宋体" w:hint="eastAsia"/>
                <w:sz w:val="21"/>
                <w:szCs w:val="21"/>
              </w:rPr>
              <w:t>项目名称：</w:t>
            </w:r>
            <w:r w:rsidR="00740E6A" w:rsidRPr="005D056C">
              <w:rPr>
                <w:rFonts w:ascii="宋体" w:hAnsi="宋体" w:hint="eastAsia"/>
                <w:sz w:val="21"/>
                <w:szCs w:val="21"/>
              </w:rPr>
              <w:t>植物冷库、人工气候室</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rPr>
                <w:rFonts w:ascii="宋体" w:hAnsi="宋体"/>
                <w:sz w:val="21"/>
                <w:szCs w:val="21"/>
              </w:rPr>
            </w:pPr>
            <w:r w:rsidRPr="005D056C">
              <w:rPr>
                <w:rFonts w:ascii="宋体" w:hAnsi="宋体" w:hint="eastAsia"/>
                <w:sz w:val="21"/>
                <w:szCs w:val="21"/>
              </w:rPr>
              <w:t>投标报价：</w:t>
            </w:r>
          </w:p>
          <w:p w:rsidR="00D931D7" w:rsidRPr="005D056C" w:rsidRDefault="00D931D7">
            <w:pPr>
              <w:rPr>
                <w:rFonts w:ascii="宋体" w:hAnsi="宋体"/>
                <w:b/>
                <w:spacing w:val="-6"/>
                <w:sz w:val="21"/>
                <w:szCs w:val="21"/>
              </w:rPr>
            </w:pPr>
            <w:r w:rsidRPr="005D056C">
              <w:rPr>
                <w:rFonts w:ascii="宋体" w:hAnsi="宋体" w:hint="eastAsia"/>
                <w:b/>
                <w:spacing w:val="-6"/>
                <w:sz w:val="21"/>
                <w:szCs w:val="21"/>
              </w:rPr>
              <w:t>1.投标报价是指一次性报出不得更改的价格</w:t>
            </w:r>
            <w:r w:rsidR="003A4BD0" w:rsidRPr="005D056C">
              <w:rPr>
                <w:rFonts w:asciiTheme="minorEastAsia" w:eastAsiaTheme="minorEastAsia" w:hAnsiTheme="minorEastAsia" w:hint="eastAsia"/>
                <w:b/>
                <w:spacing w:val="-6"/>
                <w:sz w:val="21"/>
                <w:szCs w:val="21"/>
              </w:rPr>
              <w:t>（总价包干）</w:t>
            </w:r>
            <w:r w:rsidRPr="005D056C">
              <w:rPr>
                <w:rFonts w:ascii="宋体" w:hAnsi="宋体" w:hint="eastAsia"/>
                <w:b/>
                <w:spacing w:val="-6"/>
                <w:sz w:val="21"/>
                <w:szCs w:val="21"/>
              </w:rPr>
              <w:t>；</w:t>
            </w:r>
          </w:p>
          <w:p w:rsidR="00162308" w:rsidRPr="005D056C" w:rsidRDefault="00D931D7" w:rsidP="003A4BD0">
            <w:pPr>
              <w:rPr>
                <w:rFonts w:ascii="宋体" w:hAnsi="宋体"/>
                <w:b/>
                <w:spacing w:val="-6"/>
                <w:sz w:val="21"/>
                <w:szCs w:val="21"/>
              </w:rPr>
            </w:pPr>
            <w:r w:rsidRPr="005D056C">
              <w:rPr>
                <w:rFonts w:ascii="宋体" w:hAnsi="宋体" w:hint="eastAsia"/>
                <w:b/>
                <w:spacing w:val="-6"/>
                <w:sz w:val="21"/>
                <w:szCs w:val="21"/>
              </w:rPr>
              <w:t>2.本次投标采用人民币报价。</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投标费用：</w:t>
            </w:r>
          </w:p>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1.不论投标结果如何，投标人均应自行承担所有与投标有关的全部费用；</w:t>
            </w:r>
          </w:p>
          <w:p w:rsidR="00D931D7" w:rsidRPr="005D056C" w:rsidRDefault="00D931D7">
            <w:pPr>
              <w:autoSpaceDE w:val="0"/>
              <w:autoSpaceDN w:val="0"/>
              <w:textAlignment w:val="bottom"/>
              <w:rPr>
                <w:rFonts w:ascii="宋体" w:hAnsi="宋体"/>
                <w:spacing w:val="-6"/>
                <w:sz w:val="21"/>
                <w:szCs w:val="21"/>
              </w:rPr>
            </w:pPr>
            <w:r w:rsidRPr="005D056C">
              <w:rPr>
                <w:rFonts w:ascii="宋体" w:hAnsi="宋体" w:hint="eastAsia"/>
                <w:sz w:val="21"/>
                <w:szCs w:val="21"/>
              </w:rPr>
              <w:t>2.中标人在中标通知书发出后七个工作日内，向采购代理机构交纳代理服务费。</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rPr>
                <w:rFonts w:ascii="宋体" w:hAnsi="宋体"/>
                <w:sz w:val="21"/>
                <w:szCs w:val="21"/>
              </w:rPr>
            </w:pPr>
            <w:r w:rsidRPr="005D056C">
              <w:rPr>
                <w:rFonts w:ascii="宋体" w:hAnsi="宋体" w:hint="eastAsia"/>
                <w:sz w:val="21"/>
                <w:szCs w:val="21"/>
              </w:rPr>
              <w:t>投标文件份数：</w:t>
            </w:r>
          </w:p>
          <w:p w:rsidR="00D931D7" w:rsidRPr="005D056C" w:rsidRDefault="00D931D7">
            <w:pPr>
              <w:rPr>
                <w:rFonts w:ascii="宋体" w:hAnsi="宋体"/>
                <w:b/>
                <w:spacing w:val="-6"/>
                <w:sz w:val="21"/>
                <w:szCs w:val="21"/>
              </w:rPr>
            </w:pPr>
            <w:r w:rsidRPr="005D056C">
              <w:rPr>
                <w:rFonts w:ascii="宋体" w:hAnsi="宋体" w:hint="eastAsia"/>
                <w:b/>
                <w:sz w:val="21"/>
                <w:szCs w:val="21"/>
              </w:rPr>
              <w:t>1.</w:t>
            </w:r>
            <w:r w:rsidRPr="005D056C">
              <w:rPr>
                <w:rFonts w:ascii="宋体" w:hAnsi="宋体"/>
                <w:b/>
                <w:spacing w:val="-6"/>
                <w:sz w:val="21"/>
                <w:szCs w:val="21"/>
              </w:rPr>
              <w:t>正本</w:t>
            </w:r>
            <w:r w:rsidRPr="005D056C">
              <w:rPr>
                <w:rFonts w:ascii="宋体" w:hAnsi="宋体" w:hint="eastAsia"/>
                <w:b/>
                <w:spacing w:val="-6"/>
                <w:sz w:val="21"/>
                <w:szCs w:val="21"/>
              </w:rPr>
              <w:t>一</w:t>
            </w:r>
            <w:r w:rsidRPr="005D056C">
              <w:rPr>
                <w:rFonts w:ascii="宋体" w:hAnsi="宋体"/>
                <w:b/>
                <w:spacing w:val="-6"/>
                <w:sz w:val="21"/>
                <w:szCs w:val="21"/>
              </w:rPr>
              <w:t>份，副本五份</w:t>
            </w:r>
            <w:r w:rsidRPr="005D056C">
              <w:rPr>
                <w:rFonts w:ascii="宋体" w:hAnsi="宋体" w:hint="eastAsia"/>
                <w:b/>
                <w:spacing w:val="-6"/>
                <w:sz w:val="21"/>
                <w:szCs w:val="21"/>
              </w:rPr>
              <w:t>；</w:t>
            </w:r>
          </w:p>
          <w:p w:rsidR="00D931D7" w:rsidRPr="005D056C" w:rsidRDefault="00D931D7">
            <w:pPr>
              <w:rPr>
                <w:rFonts w:ascii="宋体" w:hAnsi="宋体"/>
                <w:sz w:val="21"/>
                <w:szCs w:val="21"/>
              </w:rPr>
            </w:pPr>
            <w:r w:rsidRPr="005D056C">
              <w:rPr>
                <w:rFonts w:ascii="宋体" w:hAnsi="宋体" w:hint="eastAsia"/>
                <w:b/>
                <w:spacing w:val="-6"/>
                <w:sz w:val="21"/>
                <w:szCs w:val="21"/>
              </w:rPr>
              <w:t>2.报价文件单独密封，</w:t>
            </w:r>
            <w:r w:rsidRPr="005D056C">
              <w:rPr>
                <w:rFonts w:ascii="宋体" w:hAnsi="宋体"/>
                <w:b/>
                <w:spacing w:val="-6"/>
                <w:sz w:val="21"/>
                <w:szCs w:val="21"/>
              </w:rPr>
              <w:t>如</w:t>
            </w:r>
            <w:r w:rsidRPr="005D056C">
              <w:rPr>
                <w:rFonts w:ascii="宋体" w:hAnsi="宋体" w:hint="eastAsia"/>
                <w:b/>
                <w:spacing w:val="-6"/>
                <w:sz w:val="21"/>
                <w:szCs w:val="21"/>
              </w:rPr>
              <w:t>未按要求密封导致</w:t>
            </w:r>
            <w:r w:rsidRPr="005D056C">
              <w:rPr>
                <w:rFonts w:ascii="宋体" w:hAnsi="宋体"/>
                <w:b/>
                <w:spacing w:val="-6"/>
                <w:sz w:val="21"/>
                <w:szCs w:val="21"/>
              </w:rPr>
              <w:t>开标时发生报价泄露</w:t>
            </w:r>
            <w:r w:rsidRPr="005D056C">
              <w:rPr>
                <w:rFonts w:ascii="宋体" w:hAnsi="宋体" w:hint="eastAsia"/>
                <w:b/>
                <w:spacing w:val="-6"/>
                <w:sz w:val="21"/>
                <w:szCs w:val="21"/>
              </w:rPr>
              <w:t>，</w:t>
            </w:r>
            <w:r w:rsidRPr="005D056C">
              <w:rPr>
                <w:rFonts w:ascii="宋体" w:hAnsi="宋体"/>
                <w:b/>
                <w:spacing w:val="-6"/>
                <w:sz w:val="21"/>
                <w:szCs w:val="21"/>
              </w:rPr>
              <w:t>自行承担相关责任</w:t>
            </w:r>
            <w:r w:rsidRPr="005D056C">
              <w:rPr>
                <w:rFonts w:ascii="宋体" w:hAnsi="宋体" w:hint="eastAsia"/>
                <w:b/>
                <w:spacing w:val="-6"/>
                <w:sz w:val="21"/>
                <w:szCs w:val="21"/>
              </w:rPr>
              <w:t>。</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投标文件装订要求：</w:t>
            </w:r>
          </w:p>
          <w:p w:rsidR="00D931D7" w:rsidRPr="005D056C" w:rsidRDefault="00D931D7">
            <w:pPr>
              <w:autoSpaceDE w:val="0"/>
              <w:autoSpaceDN w:val="0"/>
              <w:textAlignment w:val="bottom"/>
              <w:rPr>
                <w:rFonts w:ascii="宋体" w:hAnsi="宋体"/>
                <w:b/>
                <w:sz w:val="21"/>
                <w:szCs w:val="21"/>
              </w:rPr>
            </w:pPr>
            <w:r w:rsidRPr="005D056C">
              <w:rPr>
                <w:rFonts w:hAnsi="宋体" w:hint="eastAsia"/>
                <w:b/>
                <w:spacing w:val="-6"/>
                <w:sz w:val="21"/>
                <w:szCs w:val="21"/>
              </w:rPr>
              <w:t>报价文件单独装订成册、资格文件及商务和技术文件合并装订成册</w:t>
            </w:r>
            <w:r w:rsidRPr="005D056C">
              <w:rPr>
                <w:rFonts w:ascii="宋体" w:hAnsi="宋体" w:hint="eastAsia"/>
                <w:b/>
                <w:sz w:val="21"/>
                <w:szCs w:val="21"/>
              </w:rPr>
              <w:t>。</w:t>
            </w:r>
          </w:p>
          <w:p w:rsidR="00D931D7" w:rsidRPr="005D056C" w:rsidRDefault="00D931D7">
            <w:pPr>
              <w:spacing w:line="288" w:lineRule="auto"/>
              <w:jc w:val="left"/>
              <w:rPr>
                <w:rFonts w:ascii="宋体" w:hAnsi="宋体"/>
                <w:b/>
                <w:snapToGrid w:val="0"/>
                <w:kern w:val="0"/>
                <w:sz w:val="21"/>
                <w:szCs w:val="21"/>
              </w:rPr>
            </w:pPr>
            <w:r w:rsidRPr="005D056C">
              <w:rPr>
                <w:rFonts w:ascii="宋体" w:hAnsi="宋体" w:hint="eastAsia"/>
                <w:b/>
                <w:spacing w:val="-6"/>
                <w:sz w:val="21"/>
                <w:szCs w:val="21"/>
              </w:rPr>
              <w:t>▲</w:t>
            </w:r>
            <w:r w:rsidRPr="005D056C">
              <w:rPr>
                <w:rFonts w:ascii="宋体" w:hAnsi="宋体" w:hint="eastAsia"/>
                <w:b/>
                <w:snapToGrid w:val="0"/>
                <w:kern w:val="0"/>
                <w:sz w:val="21"/>
                <w:szCs w:val="21"/>
              </w:rPr>
              <w:t>活页装订（卡条、抽杆夹、订书机、散装）的投标文件无效。</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autoSpaceDE w:val="0"/>
              <w:autoSpaceDN w:val="0"/>
              <w:textAlignment w:val="bottom"/>
              <w:rPr>
                <w:rFonts w:ascii="宋体" w:hAnsi="宋体"/>
                <w:sz w:val="21"/>
                <w:szCs w:val="21"/>
              </w:rPr>
            </w:pPr>
            <w:r w:rsidRPr="005D056C">
              <w:rPr>
                <w:rFonts w:ascii="宋体" w:hAnsi="宋体" w:hint="eastAsia"/>
                <w:b/>
                <w:sz w:val="21"/>
                <w:szCs w:val="21"/>
              </w:rPr>
              <w:t>资格审查要求的资格证明材料(均需加盖公章)：</w:t>
            </w:r>
          </w:p>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（1）有效的法人或者其他组织的营业执照等证明文件（复印件），自然人的身份证明；</w:t>
            </w:r>
          </w:p>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（2）</w:t>
            </w:r>
            <w:r w:rsidR="00A205DF" w:rsidRPr="005D056C">
              <w:rPr>
                <w:rFonts w:ascii="宋体" w:hAnsi="宋体" w:hint="eastAsia"/>
                <w:sz w:val="21"/>
                <w:szCs w:val="21"/>
              </w:rPr>
              <w:t>2017</w:t>
            </w:r>
            <w:r w:rsidRPr="005D056C">
              <w:rPr>
                <w:rFonts w:ascii="宋体" w:hAnsi="宋体" w:hint="eastAsia"/>
                <w:sz w:val="21"/>
                <w:szCs w:val="21"/>
              </w:rPr>
              <w:t>年度的</w:t>
            </w:r>
            <w:r w:rsidR="00954C21" w:rsidRPr="005D056C">
              <w:rPr>
                <w:rFonts w:ascii="宋体" w:hAnsi="宋体" w:hint="eastAsia"/>
                <w:sz w:val="21"/>
                <w:szCs w:val="21"/>
              </w:rPr>
              <w:t>财务状况报告</w:t>
            </w:r>
            <w:r w:rsidRPr="005D056C">
              <w:rPr>
                <w:rFonts w:ascii="宋体" w:hAnsi="宋体" w:hint="eastAsia"/>
                <w:sz w:val="21"/>
                <w:szCs w:val="21"/>
              </w:rPr>
              <w:t>（复印件）或开标前三个月内出具的银行资信证明（若资信证明中注明复印无效，需提交正本）；</w:t>
            </w:r>
          </w:p>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（3）</w:t>
            </w:r>
            <w:r w:rsidR="003A4BD0" w:rsidRPr="005D056C">
              <w:rPr>
                <w:rFonts w:ascii="宋体" w:hAnsi="宋体" w:hint="eastAsia"/>
                <w:spacing w:val="-6"/>
                <w:sz w:val="21"/>
                <w:szCs w:val="21"/>
              </w:rPr>
              <w:t>2018年6月至2018年9月</w:t>
            </w:r>
            <w:r w:rsidR="003F7B1D" w:rsidRPr="005D056C">
              <w:rPr>
                <w:rFonts w:hAnsi="宋体" w:hint="eastAsia"/>
                <w:spacing w:val="-6"/>
                <w:sz w:val="21"/>
                <w:szCs w:val="21"/>
              </w:rPr>
              <w:t>任意一月</w:t>
            </w:r>
            <w:r w:rsidRPr="005D056C">
              <w:rPr>
                <w:rFonts w:ascii="宋体" w:hAnsi="宋体" w:hint="eastAsia"/>
                <w:sz w:val="21"/>
                <w:szCs w:val="21"/>
              </w:rPr>
              <w:t>依法缴纳税收的证明材料（依法免税的投标人，应提供相应文件证明其依法免税）；</w:t>
            </w:r>
          </w:p>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（4）</w:t>
            </w:r>
            <w:r w:rsidR="003A4BD0" w:rsidRPr="005D056C">
              <w:rPr>
                <w:rFonts w:ascii="宋体" w:hAnsi="宋体" w:hint="eastAsia"/>
                <w:spacing w:val="-6"/>
                <w:sz w:val="21"/>
                <w:szCs w:val="21"/>
              </w:rPr>
              <w:t>2018年6月至2018年9月</w:t>
            </w:r>
            <w:r w:rsidR="003F7B1D" w:rsidRPr="005D056C">
              <w:rPr>
                <w:rFonts w:hAnsi="宋体" w:hint="eastAsia"/>
                <w:spacing w:val="-6"/>
                <w:sz w:val="21"/>
                <w:szCs w:val="21"/>
              </w:rPr>
              <w:t>任意一月</w:t>
            </w:r>
            <w:r w:rsidRPr="005D056C">
              <w:rPr>
                <w:rFonts w:ascii="宋体" w:hAnsi="宋体" w:hint="eastAsia"/>
                <w:sz w:val="21"/>
                <w:szCs w:val="21"/>
              </w:rPr>
              <w:t>依法</w:t>
            </w:r>
            <w:r w:rsidR="00DE659B" w:rsidRPr="005D056C">
              <w:rPr>
                <w:rFonts w:ascii="宋体" w:hAnsi="宋体" w:hint="eastAsia"/>
                <w:sz w:val="21"/>
                <w:szCs w:val="21"/>
              </w:rPr>
              <w:t>缴纳</w:t>
            </w:r>
            <w:r w:rsidRPr="005D056C">
              <w:rPr>
                <w:rFonts w:ascii="宋体" w:hAnsi="宋体" w:hint="eastAsia"/>
                <w:sz w:val="21"/>
                <w:szCs w:val="21"/>
              </w:rPr>
              <w:t>社会保障资金的证明材料（依法不需要缴纳社会保障资金的投标人，应提供相应文件证明其依法不需要缴纳社会保障资金）；</w:t>
            </w:r>
          </w:p>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（5）具有履行合同所必需的设备和专业技术能力的承诺函；</w:t>
            </w:r>
          </w:p>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（6）参加政府采购活动前3年内在经营活动中没有重大违法记录的书面声明；</w:t>
            </w:r>
          </w:p>
          <w:p w:rsidR="00D931D7" w:rsidRPr="005D056C" w:rsidRDefault="00D931D7" w:rsidP="00346FCC">
            <w:pPr>
              <w:autoSpaceDE w:val="0"/>
              <w:autoSpaceDN w:val="0"/>
              <w:textAlignment w:val="bottom"/>
              <w:rPr>
                <w:rFonts w:ascii="宋体" w:hAnsi="宋体"/>
                <w:sz w:val="21"/>
                <w:szCs w:val="21"/>
              </w:rPr>
            </w:pPr>
            <w:r w:rsidRPr="005D056C">
              <w:rPr>
                <w:rFonts w:ascii="宋体" w:hAnsi="宋体" w:hint="eastAsia"/>
                <w:sz w:val="21"/>
                <w:szCs w:val="21"/>
              </w:rPr>
              <w:t>（</w:t>
            </w:r>
            <w:r w:rsidR="00346FCC" w:rsidRPr="005D056C">
              <w:rPr>
                <w:rFonts w:ascii="宋体" w:hAnsi="宋体" w:hint="eastAsia"/>
                <w:sz w:val="21"/>
                <w:szCs w:val="21"/>
              </w:rPr>
              <w:t>7</w:t>
            </w:r>
            <w:r w:rsidRPr="005D056C">
              <w:rPr>
                <w:rFonts w:ascii="宋体" w:hAnsi="宋体" w:hint="eastAsia"/>
                <w:sz w:val="21"/>
                <w:szCs w:val="21"/>
              </w:rPr>
              <w:t>）</w:t>
            </w:r>
            <w:r w:rsidRPr="005D056C">
              <w:rPr>
                <w:rFonts w:ascii="宋体" w:hAnsi="宋体"/>
                <w:sz w:val="21"/>
                <w:szCs w:val="21"/>
              </w:rPr>
              <w:t>投标人特定资格条件（如有）</w:t>
            </w:r>
            <w:r w:rsidRPr="005D056C">
              <w:rPr>
                <w:rFonts w:ascii="宋体" w:hAnsi="宋体" w:hint="eastAsia"/>
                <w:sz w:val="21"/>
                <w:szCs w:val="21"/>
              </w:rPr>
              <w:t>。</w:t>
            </w:r>
          </w:p>
        </w:tc>
      </w:tr>
      <w:tr w:rsidR="00D931D7" w:rsidRPr="005D056C" w:rsidTr="0026164C">
        <w:trPr>
          <w:trHeight w:val="376"/>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autoSpaceDE w:val="0"/>
              <w:autoSpaceDN w:val="0"/>
              <w:textAlignment w:val="bottom"/>
              <w:rPr>
                <w:rFonts w:ascii="宋体" w:hAnsi="宋体"/>
                <w:sz w:val="21"/>
                <w:szCs w:val="21"/>
              </w:rPr>
            </w:pPr>
            <w:r w:rsidRPr="005D056C">
              <w:rPr>
                <w:rFonts w:ascii="宋体" w:hAnsi="宋体" w:hint="eastAsia"/>
                <w:b/>
                <w:sz w:val="21"/>
                <w:szCs w:val="21"/>
              </w:rPr>
              <w:t>投标</w:t>
            </w:r>
            <w:r w:rsidRPr="005D056C">
              <w:rPr>
                <w:rFonts w:ascii="宋体" w:hAnsi="宋体"/>
                <w:b/>
                <w:sz w:val="21"/>
                <w:szCs w:val="21"/>
              </w:rPr>
              <w:t>有效期</w:t>
            </w:r>
            <w:r w:rsidRPr="005D056C">
              <w:rPr>
                <w:rFonts w:ascii="宋体" w:hAnsi="宋体" w:hint="eastAsia"/>
                <w:b/>
                <w:sz w:val="21"/>
                <w:szCs w:val="21"/>
              </w:rPr>
              <w:t>：</w:t>
            </w:r>
            <w:r w:rsidRPr="005D056C">
              <w:rPr>
                <w:rFonts w:ascii="宋体" w:hAnsi="宋体" w:hint="eastAsia"/>
                <w:sz w:val="21"/>
                <w:szCs w:val="21"/>
              </w:rPr>
              <w:t>从提交投标文件的截止之日起算90天。</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评标办法及评分标准：详见第四章《评标办法及评分标准》。</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评标结果公示：评标结果公示于浙江政府采购网（</w:t>
            </w:r>
            <w:hyperlink r:id="rId13" w:history="1">
              <w:r w:rsidRPr="005D056C">
                <w:rPr>
                  <w:rFonts w:ascii="宋体" w:hAnsi="宋体" w:hint="eastAsia"/>
                  <w:sz w:val="21"/>
                  <w:szCs w:val="21"/>
                </w:rPr>
                <w:t>http://</w:t>
              </w:r>
              <w:r w:rsidR="005002DC" w:rsidRPr="005D056C">
                <w:rPr>
                  <w:rFonts w:ascii="宋体" w:hAnsi="宋体" w:hint="eastAsia"/>
                  <w:sz w:val="21"/>
                  <w:szCs w:val="21"/>
                </w:rPr>
                <w:t>www.zjzfcg.gov.cn</w:t>
              </w:r>
            </w:hyperlink>
            <w:r w:rsidRPr="005D056C">
              <w:rPr>
                <w:rFonts w:ascii="宋体" w:hAnsi="宋体" w:hint="eastAsia"/>
                <w:sz w:val="21"/>
                <w:szCs w:val="21"/>
              </w:rPr>
              <w:t>）等相关网站或媒体。</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投标保证金退还：</w:t>
            </w:r>
          </w:p>
          <w:p w:rsidR="00D931D7" w:rsidRPr="005D056C" w:rsidRDefault="00D931D7" w:rsidP="00061D6C">
            <w:pPr>
              <w:autoSpaceDE w:val="0"/>
              <w:autoSpaceDN w:val="0"/>
              <w:ind w:firstLineChars="200" w:firstLine="420"/>
              <w:textAlignment w:val="bottom"/>
              <w:rPr>
                <w:rFonts w:ascii="宋体" w:hAnsi="宋体"/>
                <w:sz w:val="21"/>
                <w:szCs w:val="21"/>
              </w:rPr>
            </w:pPr>
            <w:r w:rsidRPr="005D056C">
              <w:rPr>
                <w:rFonts w:ascii="宋体" w:hAnsi="宋体" w:hint="eastAsia"/>
                <w:sz w:val="21"/>
                <w:szCs w:val="21"/>
              </w:rPr>
              <w:t>未中标人的投标保证金，自中标通知书发出之日起五个工作日内退还（因投标人自身原因导致无法及时退还的除外）。</w:t>
            </w:r>
          </w:p>
          <w:p w:rsidR="00D931D7" w:rsidRPr="005D056C" w:rsidRDefault="00D931D7" w:rsidP="00061D6C">
            <w:pPr>
              <w:autoSpaceDE w:val="0"/>
              <w:autoSpaceDN w:val="0"/>
              <w:ind w:firstLineChars="200" w:firstLine="420"/>
              <w:textAlignment w:val="bottom"/>
              <w:rPr>
                <w:rFonts w:ascii="宋体" w:hAnsi="宋体"/>
                <w:sz w:val="21"/>
                <w:szCs w:val="21"/>
              </w:rPr>
            </w:pPr>
            <w:r w:rsidRPr="005D056C">
              <w:rPr>
                <w:rFonts w:ascii="宋体" w:hAnsi="宋体" w:hint="eastAsia"/>
                <w:sz w:val="21"/>
                <w:szCs w:val="21"/>
              </w:rPr>
              <w:t>中标人的投标保证金，自政府采购合同签订之日起五个工作日内退还（因中标人自身原因导致无法及时退还的除外）。</w:t>
            </w:r>
          </w:p>
          <w:p w:rsidR="00D931D7" w:rsidRPr="005D056C" w:rsidRDefault="00D931D7" w:rsidP="00061D6C">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投标保证金</w:t>
            </w:r>
            <w:r w:rsidRPr="005D056C">
              <w:rPr>
                <w:rFonts w:ascii="宋体" w:hAnsi="宋体"/>
                <w:spacing w:val="-6"/>
                <w:sz w:val="21"/>
                <w:szCs w:val="21"/>
              </w:rPr>
              <w:t>退还</w:t>
            </w:r>
            <w:r w:rsidRPr="005D056C">
              <w:rPr>
                <w:rFonts w:ascii="宋体" w:hAnsi="宋体" w:hint="eastAsia"/>
                <w:spacing w:val="-6"/>
                <w:sz w:val="21"/>
                <w:szCs w:val="21"/>
              </w:rPr>
              <w:t>方式</w:t>
            </w:r>
            <w:r w:rsidRPr="005D056C">
              <w:rPr>
                <w:rFonts w:ascii="宋体" w:hAnsi="宋体"/>
                <w:spacing w:val="-6"/>
                <w:sz w:val="21"/>
                <w:szCs w:val="21"/>
              </w:rPr>
              <w:t>：凭保证金收据自行</w:t>
            </w:r>
            <w:r w:rsidRPr="005D056C">
              <w:rPr>
                <w:rFonts w:ascii="宋体" w:hAnsi="宋体" w:hint="eastAsia"/>
                <w:spacing w:val="-6"/>
                <w:sz w:val="21"/>
                <w:szCs w:val="21"/>
              </w:rPr>
              <w:t>退还</w:t>
            </w:r>
            <w:r w:rsidRPr="005D056C">
              <w:rPr>
                <w:rFonts w:ascii="宋体" w:hAnsi="宋体"/>
                <w:spacing w:val="-6"/>
                <w:sz w:val="21"/>
                <w:szCs w:val="21"/>
              </w:rPr>
              <w:t>。</w:t>
            </w:r>
          </w:p>
        </w:tc>
      </w:tr>
      <w:tr w:rsidR="00D931D7"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sz w:val="21"/>
                <w:szCs w:val="21"/>
              </w:rPr>
            </w:pPr>
            <w:r w:rsidRPr="005D056C">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签订合同：中标通知书发出后30日内。</w:t>
            </w:r>
          </w:p>
          <w:p w:rsidR="00D931D7" w:rsidRPr="005D056C" w:rsidRDefault="00D931D7">
            <w:pPr>
              <w:autoSpaceDE w:val="0"/>
              <w:autoSpaceDN w:val="0"/>
              <w:textAlignment w:val="bottom"/>
              <w:rPr>
                <w:rFonts w:ascii="宋体" w:hAnsi="宋体"/>
                <w:sz w:val="21"/>
                <w:szCs w:val="21"/>
              </w:rPr>
            </w:pPr>
            <w:r w:rsidRPr="005D056C">
              <w:rPr>
                <w:rFonts w:ascii="宋体" w:hAnsi="宋体" w:hint="eastAsia"/>
                <w:sz w:val="21"/>
                <w:szCs w:val="21"/>
              </w:rPr>
              <w:t>支付代理服务费：中标通知书发出后七个工作日内。</w:t>
            </w:r>
          </w:p>
        </w:tc>
      </w:tr>
      <w:tr w:rsidR="00162308"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162308" w:rsidRPr="005D056C" w:rsidRDefault="00162308" w:rsidP="00162308">
            <w:pPr>
              <w:jc w:val="center"/>
              <w:rPr>
                <w:rFonts w:ascii="宋体" w:hAnsi="宋体"/>
                <w:sz w:val="21"/>
                <w:szCs w:val="21"/>
              </w:rPr>
            </w:pPr>
            <w:r w:rsidRPr="005D056C">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162308" w:rsidRPr="005D056C" w:rsidRDefault="00162308" w:rsidP="00162308">
            <w:pPr>
              <w:autoSpaceDE w:val="0"/>
              <w:autoSpaceDN w:val="0"/>
              <w:textAlignment w:val="bottom"/>
              <w:rPr>
                <w:rFonts w:ascii="宋体" w:hAnsi="宋体"/>
                <w:sz w:val="21"/>
                <w:szCs w:val="21"/>
              </w:rPr>
            </w:pPr>
            <w:r w:rsidRPr="005D056C">
              <w:rPr>
                <w:rFonts w:ascii="宋体" w:hAnsi="宋体" w:hint="eastAsia"/>
                <w:sz w:val="21"/>
                <w:szCs w:val="21"/>
              </w:rPr>
              <w:t>企业信用融资：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rsidR="003A4BD0" w:rsidRPr="005D056C" w:rsidTr="000A6116">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3A4BD0" w:rsidRPr="005D056C" w:rsidRDefault="003A4BD0" w:rsidP="00162308">
            <w:pPr>
              <w:jc w:val="center"/>
              <w:rPr>
                <w:rFonts w:ascii="宋体" w:hAnsi="宋体"/>
                <w:sz w:val="21"/>
                <w:szCs w:val="21"/>
              </w:rPr>
            </w:pPr>
            <w:r w:rsidRPr="005D056C">
              <w:rPr>
                <w:rFonts w:ascii="宋体" w:hAnsi="宋体" w:hint="eastAsia"/>
                <w:sz w:val="21"/>
                <w:szCs w:val="21"/>
              </w:rPr>
              <w:t>13</w:t>
            </w:r>
          </w:p>
        </w:tc>
        <w:tc>
          <w:tcPr>
            <w:tcW w:w="8647" w:type="dxa"/>
            <w:tcBorders>
              <w:top w:val="single" w:sz="4" w:space="0" w:color="auto"/>
              <w:left w:val="single" w:sz="4" w:space="0" w:color="auto"/>
              <w:bottom w:val="single" w:sz="4" w:space="0" w:color="auto"/>
              <w:right w:val="single" w:sz="4" w:space="0" w:color="auto"/>
            </w:tcBorders>
            <w:vAlign w:val="center"/>
          </w:tcPr>
          <w:p w:rsidR="003A4BD0" w:rsidRPr="005D056C" w:rsidRDefault="003A4BD0" w:rsidP="00162308">
            <w:pPr>
              <w:autoSpaceDE w:val="0"/>
              <w:autoSpaceDN w:val="0"/>
              <w:textAlignment w:val="bottom"/>
              <w:rPr>
                <w:rFonts w:ascii="宋体" w:hAnsi="宋体"/>
                <w:sz w:val="21"/>
                <w:szCs w:val="21"/>
              </w:rPr>
            </w:pPr>
            <w:r w:rsidRPr="005D056C">
              <w:rPr>
                <w:rFonts w:ascii="宋体" w:hAnsi="宋体" w:hint="eastAsia"/>
                <w:sz w:val="21"/>
                <w:szCs w:val="21"/>
              </w:rPr>
              <w:t>现场勘察：自行勘察。</w:t>
            </w:r>
          </w:p>
        </w:tc>
      </w:tr>
    </w:tbl>
    <w:p w:rsidR="00D931D7" w:rsidRPr="005D056C" w:rsidRDefault="00D931D7">
      <w:pPr>
        <w:pStyle w:val="ae"/>
        <w:spacing w:beforeLines="0" w:afterLines="0" w:line="288" w:lineRule="auto"/>
        <w:jc w:val="center"/>
        <w:rPr>
          <w:rFonts w:hAnsi="宋体"/>
          <w:b/>
          <w:spacing w:val="-6"/>
          <w:sz w:val="32"/>
          <w:szCs w:val="32"/>
        </w:rPr>
      </w:pPr>
      <w:r w:rsidRPr="005D056C">
        <w:rPr>
          <w:rFonts w:hAnsi="宋体"/>
          <w:b/>
          <w:spacing w:val="-6"/>
          <w:sz w:val="21"/>
          <w:szCs w:val="21"/>
        </w:rPr>
        <w:br w:type="page"/>
      </w:r>
      <w:r w:rsidRPr="005D056C">
        <w:rPr>
          <w:rFonts w:hAnsi="宋体"/>
          <w:b/>
          <w:spacing w:val="-6"/>
          <w:sz w:val="32"/>
          <w:szCs w:val="32"/>
        </w:rPr>
        <w:lastRenderedPageBreak/>
        <w:t>一</w:t>
      </w:r>
      <w:r w:rsidRPr="005D056C">
        <w:rPr>
          <w:rFonts w:hAnsi="宋体" w:hint="eastAsia"/>
          <w:b/>
          <w:spacing w:val="-6"/>
          <w:sz w:val="32"/>
          <w:szCs w:val="32"/>
        </w:rPr>
        <w:t>、</w:t>
      </w:r>
      <w:r w:rsidRPr="005D056C">
        <w:rPr>
          <w:rFonts w:hAnsi="宋体"/>
          <w:b/>
          <w:spacing w:val="-6"/>
          <w:sz w:val="32"/>
          <w:szCs w:val="32"/>
        </w:rPr>
        <w:t>总</w:t>
      </w:r>
      <w:r w:rsidRPr="005D056C">
        <w:rPr>
          <w:rFonts w:hAnsi="宋体" w:hint="eastAsia"/>
          <w:b/>
          <w:spacing w:val="-6"/>
          <w:sz w:val="32"/>
          <w:szCs w:val="32"/>
        </w:rPr>
        <w:t xml:space="preserve">  </w:t>
      </w:r>
      <w:r w:rsidRPr="005D056C">
        <w:rPr>
          <w:rFonts w:hAnsi="宋体"/>
          <w:b/>
          <w:spacing w:val="-6"/>
          <w:sz w:val="32"/>
          <w:szCs w:val="32"/>
        </w:rPr>
        <w:t>则</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（一</w:t>
      </w:r>
      <w:r w:rsidRPr="005D056C">
        <w:rPr>
          <w:rFonts w:ascii="宋体" w:hAnsi="宋体"/>
          <w:b/>
          <w:spacing w:val="-6"/>
          <w:sz w:val="24"/>
        </w:rPr>
        <w:t>）</w:t>
      </w:r>
      <w:r w:rsidRPr="005D056C">
        <w:rPr>
          <w:rFonts w:ascii="宋体" w:hAnsi="宋体" w:hint="eastAsia"/>
          <w:b/>
          <w:spacing w:val="-6"/>
          <w:sz w:val="24"/>
        </w:rPr>
        <w:t xml:space="preserve"> 适用范围</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本招标文件适用于</w:t>
      </w:r>
      <w:r w:rsidR="00162308" w:rsidRPr="005D056C">
        <w:rPr>
          <w:rFonts w:ascii="宋体" w:hAnsi="宋体" w:hint="eastAsia"/>
          <w:spacing w:val="-6"/>
          <w:sz w:val="21"/>
          <w:szCs w:val="21"/>
        </w:rPr>
        <w:t>杭州师范大学</w:t>
      </w:r>
      <w:r w:rsidR="00740E6A" w:rsidRPr="005D056C">
        <w:rPr>
          <w:rFonts w:ascii="宋体" w:hAnsi="宋体" w:hint="eastAsia"/>
          <w:spacing w:val="-6"/>
          <w:sz w:val="21"/>
          <w:szCs w:val="21"/>
        </w:rPr>
        <w:t>植物冷库、人工气候室</w:t>
      </w:r>
      <w:r w:rsidRPr="005D056C">
        <w:rPr>
          <w:rFonts w:ascii="宋体" w:hAnsi="宋体" w:hint="eastAsia"/>
          <w:spacing w:val="-6"/>
          <w:sz w:val="21"/>
          <w:szCs w:val="21"/>
        </w:rPr>
        <w:t>的招标、评标、定标、验收、合同履约、付款等（法律、法规另有规定的，从其规定）。</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（二） 定义</w:t>
      </w:r>
    </w:p>
    <w:p w:rsidR="00D931D7" w:rsidRPr="005D056C" w:rsidRDefault="00D931D7" w:rsidP="00F616F6">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1.“采购</w:t>
      </w:r>
      <w:r w:rsidRPr="005D056C">
        <w:rPr>
          <w:rFonts w:ascii="宋体" w:hAnsi="宋体"/>
          <w:spacing w:val="-6"/>
          <w:sz w:val="21"/>
          <w:szCs w:val="21"/>
        </w:rPr>
        <w:t>人</w:t>
      </w:r>
      <w:r w:rsidRPr="005D056C">
        <w:rPr>
          <w:rFonts w:ascii="宋体" w:hAnsi="宋体" w:hint="eastAsia"/>
          <w:spacing w:val="-6"/>
          <w:sz w:val="21"/>
          <w:szCs w:val="21"/>
        </w:rPr>
        <w:t>”系指</w:t>
      </w:r>
      <w:r w:rsidR="00162308" w:rsidRPr="005D056C">
        <w:rPr>
          <w:rFonts w:ascii="宋体" w:hAnsi="宋体" w:hint="eastAsia"/>
          <w:spacing w:val="-6"/>
          <w:sz w:val="21"/>
          <w:szCs w:val="21"/>
        </w:rPr>
        <w:t>杭州师范大学</w:t>
      </w:r>
      <w:r w:rsidRPr="005D056C">
        <w:rPr>
          <w:rFonts w:ascii="宋体" w:hAnsi="宋体" w:hint="eastAsia"/>
          <w:spacing w:val="-6"/>
          <w:sz w:val="21"/>
          <w:szCs w:val="21"/>
        </w:rPr>
        <w:t>；</w:t>
      </w:r>
    </w:p>
    <w:p w:rsidR="00D931D7" w:rsidRPr="005D056C" w:rsidRDefault="00D931D7" w:rsidP="00F616F6">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2.“采购代理机构”系指组织本次招标的</w:t>
      </w:r>
      <w:r w:rsidR="009C10E0" w:rsidRPr="005D056C">
        <w:rPr>
          <w:rFonts w:ascii="宋体" w:hAnsi="宋体" w:hint="eastAsia"/>
          <w:spacing w:val="-6"/>
          <w:sz w:val="21"/>
          <w:szCs w:val="21"/>
        </w:rPr>
        <w:t>浙江求是招标代理有限公司</w:t>
      </w:r>
      <w:r w:rsidRPr="005D056C">
        <w:rPr>
          <w:rFonts w:ascii="宋体" w:hAnsi="宋体" w:hint="eastAsia"/>
          <w:spacing w:val="-6"/>
          <w:sz w:val="21"/>
          <w:szCs w:val="21"/>
        </w:rPr>
        <w:t>；</w:t>
      </w:r>
    </w:p>
    <w:p w:rsidR="00D931D7" w:rsidRPr="005D056C" w:rsidRDefault="00D931D7" w:rsidP="00F616F6">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3</w:t>
      </w:r>
      <w:r w:rsidRPr="005D056C">
        <w:rPr>
          <w:rFonts w:ascii="宋体" w:hAnsi="宋体"/>
          <w:spacing w:val="-6"/>
          <w:sz w:val="21"/>
          <w:szCs w:val="21"/>
        </w:rPr>
        <w:t>.</w:t>
      </w:r>
      <w:r w:rsidRPr="005D056C">
        <w:rPr>
          <w:rFonts w:ascii="宋体" w:hAnsi="宋体" w:hint="eastAsia"/>
          <w:spacing w:val="-6"/>
          <w:sz w:val="21"/>
          <w:szCs w:val="21"/>
        </w:rPr>
        <w:t>“投标人”系指是指响应招标、参加投标竞争的法人、其他组织或者自然人；</w:t>
      </w:r>
    </w:p>
    <w:p w:rsidR="00D931D7" w:rsidRPr="005D056C" w:rsidRDefault="00D931D7" w:rsidP="00F616F6">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4</w:t>
      </w:r>
      <w:r w:rsidRPr="005D056C">
        <w:rPr>
          <w:rFonts w:ascii="宋体" w:hAnsi="宋体"/>
          <w:spacing w:val="-6"/>
          <w:sz w:val="21"/>
          <w:szCs w:val="21"/>
        </w:rPr>
        <w:t>.</w:t>
      </w:r>
      <w:r w:rsidRPr="005D056C">
        <w:rPr>
          <w:rFonts w:ascii="宋体" w:hAnsi="宋体" w:hint="eastAsia"/>
          <w:spacing w:val="-6"/>
          <w:sz w:val="21"/>
          <w:szCs w:val="21"/>
        </w:rPr>
        <w:t>“书面形式”包括信函、传真、电子邮件等；</w:t>
      </w:r>
    </w:p>
    <w:p w:rsidR="00D931D7" w:rsidRPr="005D056C" w:rsidRDefault="00D931D7" w:rsidP="00F616F6">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5</w:t>
      </w:r>
      <w:r w:rsidRPr="005D056C">
        <w:rPr>
          <w:rFonts w:ascii="宋体" w:hAnsi="宋体"/>
          <w:spacing w:val="-6"/>
          <w:sz w:val="21"/>
          <w:szCs w:val="21"/>
        </w:rPr>
        <w:t>.</w:t>
      </w:r>
      <w:r w:rsidRPr="005D056C">
        <w:rPr>
          <w:rFonts w:ascii="宋体" w:hAnsi="宋体" w:hint="eastAsia"/>
          <w:spacing w:val="-6"/>
          <w:sz w:val="21"/>
          <w:szCs w:val="21"/>
        </w:rPr>
        <w:t>“▲”系指实质性要求条款，投标人应当做出实质性响应。</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（三） 招标方式</w:t>
      </w:r>
    </w:p>
    <w:p w:rsidR="00D931D7" w:rsidRPr="005D056C" w:rsidRDefault="00D931D7">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本次招标采用公开招标方式进行。</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（四） 投标委托</w:t>
      </w:r>
    </w:p>
    <w:p w:rsidR="00D931D7" w:rsidRPr="005D056C" w:rsidRDefault="00D931D7" w:rsidP="008E5B81">
      <w:pPr>
        <w:spacing w:line="288" w:lineRule="auto"/>
        <w:ind w:firstLineChars="200" w:firstLine="396"/>
        <w:rPr>
          <w:spacing w:val="-6"/>
          <w:sz w:val="21"/>
          <w:szCs w:val="21"/>
        </w:rPr>
      </w:pPr>
      <w:r w:rsidRPr="005D056C">
        <w:rPr>
          <w:rFonts w:ascii="宋体" w:hAnsi="宋体"/>
          <w:spacing w:val="-6"/>
          <w:sz w:val="21"/>
          <w:szCs w:val="21"/>
        </w:rPr>
        <w:t>投标人代表须携带有效身份证件</w:t>
      </w:r>
      <w:r w:rsidRPr="005D056C">
        <w:rPr>
          <w:rFonts w:ascii="宋体" w:hAnsi="宋体" w:hint="eastAsia"/>
          <w:spacing w:val="-6"/>
          <w:sz w:val="21"/>
          <w:szCs w:val="21"/>
        </w:rPr>
        <w:t>。</w:t>
      </w:r>
      <w:r w:rsidRPr="005D056C">
        <w:rPr>
          <w:rFonts w:ascii="宋体" w:hAnsi="宋体"/>
          <w:spacing w:val="-6"/>
          <w:sz w:val="21"/>
          <w:szCs w:val="21"/>
        </w:rPr>
        <w:t>如投标人代表不是法定代表人，须有</w:t>
      </w:r>
      <w:r w:rsidRPr="005D056C">
        <w:rPr>
          <w:rFonts w:ascii="宋体" w:hAnsi="宋体"/>
          <w:bCs/>
          <w:spacing w:val="-6"/>
          <w:sz w:val="21"/>
          <w:szCs w:val="21"/>
        </w:rPr>
        <w:t>附有法定代表人资格证明</w:t>
      </w:r>
      <w:r w:rsidRPr="005D056C">
        <w:rPr>
          <w:rFonts w:ascii="宋体" w:hAnsi="宋体" w:hint="eastAsia"/>
          <w:bCs/>
          <w:spacing w:val="-6"/>
          <w:sz w:val="21"/>
          <w:szCs w:val="21"/>
        </w:rPr>
        <w:t>书</w:t>
      </w:r>
      <w:r w:rsidRPr="005D056C">
        <w:rPr>
          <w:rFonts w:ascii="宋体" w:hAnsi="宋体"/>
          <w:bCs/>
          <w:spacing w:val="-6"/>
          <w:sz w:val="21"/>
          <w:szCs w:val="21"/>
        </w:rPr>
        <w:t>的法定代表人授权</w:t>
      </w:r>
      <w:r w:rsidRPr="005D056C">
        <w:rPr>
          <w:rFonts w:ascii="宋体" w:hAnsi="宋体" w:hint="eastAsia"/>
          <w:bCs/>
          <w:spacing w:val="-6"/>
          <w:sz w:val="21"/>
          <w:szCs w:val="21"/>
        </w:rPr>
        <w:t>委托</w:t>
      </w:r>
      <w:r w:rsidRPr="005D056C">
        <w:rPr>
          <w:rFonts w:ascii="宋体" w:hAnsi="宋体"/>
          <w:bCs/>
          <w:spacing w:val="-6"/>
          <w:sz w:val="21"/>
          <w:szCs w:val="21"/>
        </w:rPr>
        <w:t>书</w:t>
      </w:r>
      <w:r w:rsidRPr="005D056C">
        <w:rPr>
          <w:rFonts w:ascii="宋体" w:hAnsi="宋体" w:hint="eastAsia"/>
          <w:spacing w:val="-6"/>
          <w:sz w:val="21"/>
          <w:szCs w:val="21"/>
        </w:rPr>
        <w:t>（</w:t>
      </w:r>
      <w:r w:rsidRPr="005D056C">
        <w:rPr>
          <w:rFonts w:ascii="宋体" w:hAnsi="宋体"/>
          <w:spacing w:val="-6"/>
          <w:sz w:val="21"/>
          <w:szCs w:val="21"/>
        </w:rPr>
        <w:t>正本用原件，副本用复印件</w:t>
      </w:r>
      <w:r w:rsidRPr="005D056C">
        <w:rPr>
          <w:rFonts w:ascii="宋体" w:hAnsi="宋体" w:hint="eastAsia"/>
          <w:spacing w:val="-6"/>
          <w:sz w:val="21"/>
          <w:szCs w:val="21"/>
        </w:rPr>
        <w:t>，详见投标文件格式）</w:t>
      </w:r>
      <w:r w:rsidRPr="005D056C">
        <w:rPr>
          <w:rFonts w:ascii="宋体" w:hAnsi="宋体"/>
          <w:spacing w:val="-6"/>
          <w:sz w:val="21"/>
          <w:szCs w:val="21"/>
        </w:rPr>
        <w:t>，</w:t>
      </w:r>
      <w:r w:rsidRPr="005D056C">
        <w:rPr>
          <w:rFonts w:hint="eastAsia"/>
          <w:spacing w:val="-6"/>
          <w:sz w:val="21"/>
          <w:szCs w:val="21"/>
        </w:rPr>
        <w:t>投标人未参加开标的，视同认可开标结果。</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（五） 投标费用</w:t>
      </w:r>
    </w:p>
    <w:p w:rsidR="00D931D7" w:rsidRPr="005D056C" w:rsidRDefault="00D931D7" w:rsidP="001A3FFB">
      <w:pPr>
        <w:spacing w:line="288" w:lineRule="auto"/>
        <w:ind w:firstLineChars="200" w:firstLine="396"/>
        <w:jc w:val="left"/>
        <w:rPr>
          <w:rFonts w:ascii="宋体" w:hAnsi="宋体"/>
          <w:spacing w:val="-6"/>
          <w:sz w:val="21"/>
          <w:szCs w:val="21"/>
        </w:rPr>
      </w:pPr>
      <w:r w:rsidRPr="005D056C">
        <w:rPr>
          <w:rFonts w:ascii="宋体" w:hAnsi="宋体"/>
          <w:spacing w:val="-6"/>
          <w:sz w:val="21"/>
          <w:szCs w:val="21"/>
        </w:rPr>
        <w:t>1.</w:t>
      </w:r>
      <w:r w:rsidRPr="005D056C">
        <w:rPr>
          <w:rFonts w:ascii="宋体" w:hAnsi="宋体" w:hint="eastAsia"/>
          <w:spacing w:val="-6"/>
          <w:sz w:val="21"/>
          <w:szCs w:val="21"/>
        </w:rPr>
        <w:t>不论投标结果如何，投标人均应自行承担所有与投标有关的全部费用；</w:t>
      </w:r>
    </w:p>
    <w:p w:rsidR="00D931D7" w:rsidRPr="005D056C" w:rsidRDefault="00D931D7" w:rsidP="001A3FFB">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2.中标人在中标通知书发出后七个工作日内，向采购代理机构交纳代理服务费，收费标准：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827"/>
      </w:tblGrid>
      <w:tr w:rsidR="003A4BD0" w:rsidRPr="005D056C" w:rsidTr="003B4AE2">
        <w:tc>
          <w:tcPr>
            <w:tcW w:w="3969"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中标</w:t>
            </w:r>
            <w:r w:rsidRPr="005D056C">
              <w:rPr>
                <w:rFonts w:asciiTheme="minorEastAsia" w:eastAsiaTheme="minorEastAsia" w:hAnsiTheme="minorEastAsia"/>
                <w:spacing w:val="-6"/>
                <w:sz w:val="21"/>
                <w:szCs w:val="21"/>
              </w:rPr>
              <w:t>金额（万元）</w:t>
            </w:r>
          </w:p>
        </w:tc>
        <w:tc>
          <w:tcPr>
            <w:tcW w:w="3827"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收费标准</w:t>
            </w:r>
            <w:r w:rsidRPr="005D056C">
              <w:rPr>
                <w:rFonts w:asciiTheme="minorEastAsia" w:eastAsiaTheme="minorEastAsia" w:hAnsiTheme="minorEastAsia"/>
                <w:spacing w:val="-6"/>
                <w:sz w:val="21"/>
                <w:szCs w:val="21"/>
              </w:rPr>
              <w:t>（费率，</w:t>
            </w:r>
            <w:r w:rsidRPr="005D056C">
              <w:rPr>
                <w:rFonts w:asciiTheme="minorEastAsia" w:eastAsiaTheme="minorEastAsia" w:hAnsiTheme="minorEastAsia" w:hint="eastAsia"/>
                <w:spacing w:val="-6"/>
                <w:sz w:val="21"/>
                <w:szCs w:val="21"/>
              </w:rPr>
              <w:t>%）</w:t>
            </w:r>
          </w:p>
        </w:tc>
      </w:tr>
      <w:tr w:rsidR="003A4BD0" w:rsidRPr="005D056C" w:rsidTr="003B4AE2">
        <w:tc>
          <w:tcPr>
            <w:tcW w:w="3969"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100以内</w:t>
            </w:r>
          </w:p>
        </w:tc>
        <w:tc>
          <w:tcPr>
            <w:tcW w:w="3827"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1.2</w:t>
            </w:r>
          </w:p>
        </w:tc>
      </w:tr>
      <w:tr w:rsidR="003A4BD0" w:rsidRPr="005D056C" w:rsidTr="003B4AE2">
        <w:tc>
          <w:tcPr>
            <w:tcW w:w="3969"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100-500</w:t>
            </w:r>
          </w:p>
        </w:tc>
        <w:tc>
          <w:tcPr>
            <w:tcW w:w="3827"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0.88</w:t>
            </w:r>
          </w:p>
        </w:tc>
      </w:tr>
      <w:tr w:rsidR="003A4BD0" w:rsidRPr="005D056C" w:rsidTr="003B4AE2">
        <w:tc>
          <w:tcPr>
            <w:tcW w:w="3969"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500-1000</w:t>
            </w:r>
          </w:p>
        </w:tc>
        <w:tc>
          <w:tcPr>
            <w:tcW w:w="3827"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0.64</w:t>
            </w:r>
          </w:p>
        </w:tc>
      </w:tr>
      <w:tr w:rsidR="003A4BD0" w:rsidRPr="005D056C" w:rsidTr="003B4AE2">
        <w:tc>
          <w:tcPr>
            <w:tcW w:w="3969"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1000-5000</w:t>
            </w:r>
          </w:p>
        </w:tc>
        <w:tc>
          <w:tcPr>
            <w:tcW w:w="3827" w:type="dxa"/>
          </w:tcPr>
          <w:p w:rsidR="003A4BD0" w:rsidRPr="005D056C" w:rsidRDefault="003A4BD0" w:rsidP="003B4AE2">
            <w:pPr>
              <w:spacing w:line="288" w:lineRule="auto"/>
              <w:jc w:val="center"/>
              <w:rPr>
                <w:rFonts w:asciiTheme="minorEastAsia" w:eastAsiaTheme="minorEastAsia" w:hAnsiTheme="minorEastAsia"/>
                <w:spacing w:val="-6"/>
                <w:sz w:val="21"/>
                <w:szCs w:val="21"/>
              </w:rPr>
            </w:pPr>
            <w:r w:rsidRPr="005D056C">
              <w:rPr>
                <w:rFonts w:asciiTheme="minorEastAsia" w:eastAsiaTheme="minorEastAsia" w:hAnsiTheme="minorEastAsia" w:hint="eastAsia"/>
                <w:spacing w:val="-6"/>
                <w:sz w:val="21"/>
                <w:szCs w:val="21"/>
              </w:rPr>
              <w:t>0.4</w:t>
            </w:r>
          </w:p>
        </w:tc>
      </w:tr>
    </w:tbl>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（六） 联合体投标</w:t>
      </w:r>
    </w:p>
    <w:p w:rsidR="00D931D7" w:rsidRPr="005D056C" w:rsidRDefault="00D931D7">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本项目不接受联合体投标。</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（七） 转包与分包</w:t>
      </w:r>
    </w:p>
    <w:p w:rsidR="00D931D7" w:rsidRPr="005D056C" w:rsidRDefault="00D931D7" w:rsidP="00F616F6">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1</w:t>
      </w:r>
      <w:r w:rsidRPr="005D056C">
        <w:rPr>
          <w:rFonts w:ascii="宋体" w:hAnsi="宋体"/>
          <w:spacing w:val="-6"/>
          <w:sz w:val="21"/>
          <w:szCs w:val="21"/>
        </w:rPr>
        <w:t>.</w:t>
      </w:r>
      <w:r w:rsidRPr="005D056C">
        <w:rPr>
          <w:rFonts w:ascii="宋体" w:hAnsi="宋体" w:hint="eastAsia"/>
          <w:spacing w:val="-6"/>
          <w:sz w:val="21"/>
          <w:szCs w:val="21"/>
        </w:rPr>
        <w:t>本项目不允许转包；</w:t>
      </w:r>
    </w:p>
    <w:p w:rsidR="00D931D7" w:rsidRPr="005D056C" w:rsidRDefault="00D931D7" w:rsidP="00F616F6">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2</w:t>
      </w:r>
      <w:r w:rsidRPr="005D056C">
        <w:rPr>
          <w:rFonts w:ascii="宋体" w:hAnsi="宋体"/>
          <w:spacing w:val="-6"/>
          <w:sz w:val="21"/>
          <w:szCs w:val="21"/>
        </w:rPr>
        <w:t>.</w:t>
      </w:r>
      <w:r w:rsidRPr="005D056C">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931D7" w:rsidRPr="005D056C" w:rsidRDefault="00D931D7">
      <w:pPr>
        <w:spacing w:line="288" w:lineRule="auto"/>
        <w:rPr>
          <w:rFonts w:ascii="宋体" w:hAnsi="宋体" w:cs="宋体"/>
          <w:b/>
          <w:spacing w:val="-6"/>
          <w:kern w:val="0"/>
          <w:sz w:val="24"/>
        </w:rPr>
      </w:pPr>
      <w:r w:rsidRPr="005D056C">
        <w:rPr>
          <w:rFonts w:ascii="宋体" w:hAnsi="宋体" w:cs="宋体" w:hint="eastAsia"/>
          <w:b/>
          <w:spacing w:val="-6"/>
          <w:kern w:val="0"/>
          <w:sz w:val="24"/>
        </w:rPr>
        <w:t>（八） 特别说明</w:t>
      </w:r>
    </w:p>
    <w:p w:rsidR="00D931D7" w:rsidRPr="005D056C" w:rsidRDefault="00D931D7" w:rsidP="00F616F6">
      <w:pPr>
        <w:pStyle w:val="a9"/>
        <w:spacing w:line="288" w:lineRule="auto"/>
        <w:ind w:firstLineChars="200" w:firstLine="396"/>
        <w:jc w:val="left"/>
        <w:rPr>
          <w:rFonts w:hAnsi="宋体"/>
          <w:spacing w:val="-6"/>
          <w:sz w:val="21"/>
          <w:szCs w:val="21"/>
        </w:rPr>
      </w:pPr>
      <w:r w:rsidRPr="005D056C">
        <w:rPr>
          <w:rFonts w:hAnsi="宋体"/>
          <w:spacing w:val="-6"/>
          <w:sz w:val="21"/>
          <w:szCs w:val="21"/>
        </w:rPr>
        <w:t>▲</w:t>
      </w:r>
      <w:r w:rsidRPr="005D056C">
        <w:rPr>
          <w:rFonts w:hAnsi="宋体" w:hint="eastAsia"/>
          <w:spacing w:val="-6"/>
          <w:sz w:val="21"/>
          <w:szCs w:val="21"/>
        </w:rPr>
        <w:t>1</w:t>
      </w:r>
      <w:r w:rsidRPr="005D056C">
        <w:rPr>
          <w:rFonts w:hAnsi="宋体"/>
          <w:spacing w:val="-6"/>
          <w:sz w:val="21"/>
          <w:szCs w:val="21"/>
        </w:rPr>
        <w:t>.投标人应仔细阅读招标文件的所有内容，按照招标文件的要求提交投标文件，并对所提供的全部资料的真实性承担法律责任。</w:t>
      </w:r>
    </w:p>
    <w:p w:rsidR="00D931D7" w:rsidRPr="005D056C" w:rsidRDefault="00D931D7" w:rsidP="00F616F6">
      <w:pPr>
        <w:pStyle w:val="a9"/>
        <w:spacing w:line="288" w:lineRule="auto"/>
        <w:ind w:firstLineChars="200" w:firstLine="396"/>
        <w:jc w:val="left"/>
        <w:rPr>
          <w:rFonts w:hAnsi="宋体"/>
          <w:spacing w:val="-6"/>
          <w:sz w:val="21"/>
          <w:szCs w:val="21"/>
        </w:rPr>
      </w:pPr>
      <w:r w:rsidRPr="005D056C">
        <w:rPr>
          <w:rFonts w:hAnsi="宋体"/>
          <w:spacing w:val="-6"/>
          <w:sz w:val="21"/>
          <w:szCs w:val="21"/>
        </w:rPr>
        <w:t>▲</w:t>
      </w:r>
      <w:r w:rsidRPr="005D056C">
        <w:rPr>
          <w:rFonts w:hAnsi="宋体" w:hint="eastAsia"/>
          <w:spacing w:val="-6"/>
          <w:sz w:val="21"/>
          <w:szCs w:val="21"/>
        </w:rPr>
        <w:t>2</w:t>
      </w:r>
      <w:r w:rsidRPr="005D056C">
        <w:rPr>
          <w:rFonts w:hAnsi="宋体"/>
          <w:spacing w:val="-6"/>
          <w:sz w:val="21"/>
          <w:szCs w:val="21"/>
        </w:rPr>
        <w:t>.</w:t>
      </w:r>
      <w:r w:rsidRPr="005D056C">
        <w:rPr>
          <w:rFonts w:hAnsi="宋体" w:hint="eastAsia"/>
          <w:spacing w:val="-6"/>
          <w:sz w:val="21"/>
          <w:szCs w:val="21"/>
        </w:rPr>
        <w:t>单位负责人为同一人或者存在直接控股、管理关系的不同供应商，不得参加同一合同项下的政府采购活动。</w:t>
      </w:r>
    </w:p>
    <w:p w:rsidR="00D931D7" w:rsidRPr="005D056C" w:rsidRDefault="00D931D7" w:rsidP="00F616F6">
      <w:pPr>
        <w:pStyle w:val="a9"/>
        <w:spacing w:line="288" w:lineRule="auto"/>
        <w:ind w:firstLineChars="200" w:firstLine="396"/>
        <w:jc w:val="left"/>
        <w:rPr>
          <w:rFonts w:hAnsi="宋体"/>
          <w:spacing w:val="-6"/>
          <w:sz w:val="21"/>
          <w:szCs w:val="21"/>
        </w:rPr>
      </w:pPr>
      <w:r w:rsidRPr="005D056C">
        <w:rPr>
          <w:rFonts w:hAnsi="宋体"/>
          <w:spacing w:val="-6"/>
          <w:sz w:val="21"/>
          <w:szCs w:val="21"/>
        </w:rPr>
        <w:t>▲</w:t>
      </w:r>
      <w:r w:rsidRPr="005D056C">
        <w:rPr>
          <w:rFonts w:hAnsi="宋体" w:hint="eastAsia"/>
          <w:spacing w:val="-6"/>
          <w:sz w:val="21"/>
          <w:szCs w:val="21"/>
        </w:rPr>
        <w:t>3.为采购项目提供整体设计、规范编制或者项目管理、监理、检测等服务的供应商，不得再参加该采购项目的其他采购活动。</w:t>
      </w:r>
    </w:p>
    <w:p w:rsidR="007B6179" w:rsidRPr="005D056C" w:rsidRDefault="001B0589" w:rsidP="00F616F6">
      <w:pPr>
        <w:pStyle w:val="a9"/>
        <w:spacing w:line="288" w:lineRule="auto"/>
        <w:ind w:firstLineChars="200" w:firstLine="396"/>
        <w:jc w:val="left"/>
        <w:rPr>
          <w:rFonts w:hAnsi="宋体"/>
          <w:spacing w:val="-6"/>
          <w:sz w:val="21"/>
          <w:szCs w:val="21"/>
          <w:u w:val="single"/>
        </w:rPr>
      </w:pPr>
      <w:r w:rsidRPr="005D056C">
        <w:rPr>
          <w:rFonts w:hAnsi="宋体"/>
          <w:spacing w:val="-6"/>
          <w:sz w:val="21"/>
          <w:szCs w:val="21"/>
          <w:u w:val="single"/>
        </w:rPr>
        <w:t>▲</w:t>
      </w:r>
      <w:r w:rsidRPr="005D056C">
        <w:rPr>
          <w:rFonts w:hAnsi="宋体" w:hint="eastAsia"/>
          <w:spacing w:val="-6"/>
          <w:sz w:val="21"/>
          <w:szCs w:val="21"/>
          <w:u w:val="single"/>
        </w:rPr>
        <w:t>4.投标人授权代表必须为</w:t>
      </w:r>
      <w:r w:rsidR="00BE1420" w:rsidRPr="005D056C">
        <w:rPr>
          <w:rFonts w:hAnsi="宋体" w:hint="eastAsia"/>
          <w:spacing w:val="-6"/>
          <w:sz w:val="21"/>
          <w:szCs w:val="21"/>
          <w:u w:val="single"/>
        </w:rPr>
        <w:t>投标</w:t>
      </w:r>
      <w:r w:rsidR="00D46DD9" w:rsidRPr="005D056C">
        <w:rPr>
          <w:rFonts w:hAnsi="宋体" w:hint="eastAsia"/>
          <w:spacing w:val="-6"/>
          <w:sz w:val="21"/>
          <w:szCs w:val="21"/>
          <w:u w:val="single"/>
        </w:rPr>
        <w:t>人本</w:t>
      </w:r>
      <w:r w:rsidRPr="005D056C">
        <w:rPr>
          <w:rFonts w:hAnsi="宋体" w:hint="eastAsia"/>
          <w:spacing w:val="-6"/>
          <w:sz w:val="21"/>
          <w:szCs w:val="21"/>
          <w:u w:val="single"/>
        </w:rPr>
        <w:t>单位在职</w:t>
      </w:r>
      <w:r w:rsidR="00DC0727" w:rsidRPr="005D056C">
        <w:rPr>
          <w:rFonts w:hAnsi="宋体" w:hint="eastAsia"/>
          <w:spacing w:val="-6"/>
          <w:sz w:val="21"/>
          <w:szCs w:val="21"/>
          <w:u w:val="single"/>
        </w:rPr>
        <w:t>职工</w:t>
      </w:r>
      <w:r w:rsidRPr="005D056C">
        <w:rPr>
          <w:rFonts w:hAnsi="宋体" w:hint="eastAsia"/>
          <w:spacing w:val="-6"/>
          <w:sz w:val="21"/>
          <w:szCs w:val="21"/>
          <w:u w:val="single"/>
        </w:rPr>
        <w:t>，并提供</w:t>
      </w:r>
      <w:r w:rsidR="003A4BD0" w:rsidRPr="005D056C">
        <w:rPr>
          <w:rFonts w:hAnsi="宋体" w:hint="eastAsia"/>
          <w:spacing w:val="-6"/>
          <w:sz w:val="21"/>
          <w:szCs w:val="21"/>
          <w:u w:val="single"/>
        </w:rPr>
        <w:t>2018年6月至2018年9月</w:t>
      </w:r>
      <w:r w:rsidR="003F7B1D" w:rsidRPr="005D056C">
        <w:rPr>
          <w:rFonts w:hAnsi="宋体" w:hint="eastAsia"/>
          <w:spacing w:val="-6"/>
          <w:sz w:val="21"/>
          <w:szCs w:val="21"/>
          <w:u w:val="single"/>
        </w:rPr>
        <w:t>任意一月</w:t>
      </w:r>
      <w:r w:rsidRPr="005D056C">
        <w:rPr>
          <w:rFonts w:hAnsi="宋体" w:hint="eastAsia"/>
          <w:spacing w:val="-6"/>
          <w:sz w:val="21"/>
          <w:szCs w:val="21"/>
          <w:u w:val="single"/>
        </w:rPr>
        <w:t>社保缴纳证明。</w:t>
      </w:r>
    </w:p>
    <w:p w:rsidR="00D931D7" w:rsidRPr="005D056C" w:rsidRDefault="00FB6248"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5</w:t>
      </w:r>
      <w:r w:rsidR="00D931D7" w:rsidRPr="005D056C">
        <w:rPr>
          <w:rFonts w:hAnsi="宋体"/>
          <w:spacing w:val="-6"/>
          <w:sz w:val="21"/>
          <w:szCs w:val="21"/>
        </w:rPr>
        <w:t>.</w:t>
      </w:r>
      <w:r w:rsidR="00D931D7" w:rsidRPr="005D056C">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w:t>
      </w:r>
      <w:r w:rsidR="00D931D7" w:rsidRPr="005D056C">
        <w:rPr>
          <w:rFonts w:hAnsi="宋体" w:hint="eastAsia"/>
          <w:spacing w:val="-6"/>
          <w:sz w:val="21"/>
          <w:szCs w:val="21"/>
        </w:rPr>
        <w:lastRenderedPageBreak/>
        <w:t>定，其他同品牌投标人不作为中标候选人。</w:t>
      </w:r>
    </w:p>
    <w:p w:rsidR="00D931D7" w:rsidRPr="005D056C" w:rsidRDefault="00D931D7"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非单一产品采购项目，多家投标人提供的核心产品品牌相同的，按前款规定处理</w:t>
      </w:r>
      <w:r w:rsidRPr="005D056C">
        <w:rPr>
          <w:rFonts w:hAnsi="宋体"/>
          <w:spacing w:val="-6"/>
          <w:sz w:val="21"/>
          <w:szCs w:val="21"/>
        </w:rPr>
        <w:t>。</w:t>
      </w:r>
    </w:p>
    <w:p w:rsidR="00D931D7" w:rsidRPr="005D056C" w:rsidRDefault="00FB6248"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6</w:t>
      </w:r>
      <w:r w:rsidR="00D931D7" w:rsidRPr="005D056C">
        <w:rPr>
          <w:rFonts w:hAnsi="宋体"/>
          <w:spacing w:val="-6"/>
          <w:sz w:val="21"/>
          <w:szCs w:val="21"/>
        </w:rPr>
        <w:t>.</w:t>
      </w:r>
      <w:r w:rsidR="00D931D7" w:rsidRPr="005D056C">
        <w:rPr>
          <w:rFonts w:hAnsi="宋体" w:hint="eastAsia"/>
          <w:spacing w:val="-6"/>
          <w:sz w:val="21"/>
          <w:szCs w:val="21"/>
        </w:rPr>
        <w:t>按照《浙江省政府采购供应商注册及诚信管理暂行办法》（浙财采监字［2009］28号）的相关规定，</w:t>
      </w:r>
      <w:r w:rsidR="00D931D7" w:rsidRPr="005D056C">
        <w:rPr>
          <w:rFonts w:hAnsi="宋体"/>
          <w:spacing w:val="-6"/>
          <w:sz w:val="21"/>
          <w:szCs w:val="21"/>
        </w:rPr>
        <w:t>未注册入库供应商参加政府采购活动时，应按</w:t>
      </w:r>
      <w:r w:rsidR="00D931D7" w:rsidRPr="005D056C">
        <w:rPr>
          <w:rFonts w:hAnsi="宋体" w:hint="eastAsia"/>
          <w:spacing w:val="-6"/>
          <w:sz w:val="21"/>
          <w:szCs w:val="21"/>
        </w:rPr>
        <w:t>招标</w:t>
      </w:r>
      <w:r w:rsidR="00D931D7" w:rsidRPr="005D056C">
        <w:rPr>
          <w:rFonts w:hAnsi="宋体"/>
          <w:spacing w:val="-6"/>
          <w:sz w:val="21"/>
          <w:szCs w:val="21"/>
        </w:rPr>
        <w:t>文件要求提交相应的资格证明材料，按规定接受</w:t>
      </w:r>
      <w:r w:rsidR="00D931D7" w:rsidRPr="005D056C">
        <w:rPr>
          <w:rFonts w:hAnsi="宋体" w:hint="eastAsia"/>
          <w:spacing w:val="-6"/>
          <w:sz w:val="21"/>
          <w:szCs w:val="21"/>
        </w:rPr>
        <w:t>采购代理机构</w:t>
      </w:r>
      <w:r w:rsidR="00D931D7" w:rsidRPr="005D056C">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00D931D7" w:rsidRPr="005D056C">
        <w:rPr>
          <w:rFonts w:hAnsi="宋体" w:hint="eastAsia"/>
          <w:spacing w:val="-6"/>
          <w:sz w:val="21"/>
          <w:szCs w:val="21"/>
        </w:rPr>
        <w:t>采购代理机构</w:t>
      </w:r>
      <w:r w:rsidR="00D931D7" w:rsidRPr="005D056C">
        <w:rPr>
          <w:rFonts w:hAnsi="宋体"/>
          <w:spacing w:val="-6"/>
          <w:sz w:val="21"/>
          <w:szCs w:val="21"/>
        </w:rPr>
        <w:t>可以拒绝向其发出中标通知书，并直接推荐排名次之的供应商为中标候选供应商，依次类推。</w:t>
      </w:r>
    </w:p>
    <w:p w:rsidR="00D931D7" w:rsidRPr="005D056C" w:rsidRDefault="00D931D7">
      <w:pPr>
        <w:spacing w:line="288" w:lineRule="auto"/>
        <w:rPr>
          <w:rFonts w:ascii="宋体" w:hAnsi="宋体" w:cs="宋体"/>
          <w:b/>
          <w:spacing w:val="-6"/>
          <w:kern w:val="0"/>
          <w:sz w:val="24"/>
        </w:rPr>
      </w:pPr>
      <w:r w:rsidRPr="005D056C">
        <w:rPr>
          <w:rFonts w:ascii="宋体" w:hAnsi="宋体" w:cs="宋体"/>
          <w:b/>
          <w:spacing w:val="-6"/>
          <w:kern w:val="0"/>
          <w:sz w:val="24"/>
        </w:rPr>
        <w:t>（九）</w:t>
      </w:r>
      <w:r w:rsidRPr="005D056C">
        <w:rPr>
          <w:rFonts w:ascii="宋体" w:hAnsi="宋体" w:cs="宋体" w:hint="eastAsia"/>
          <w:b/>
          <w:spacing w:val="-6"/>
          <w:kern w:val="0"/>
          <w:sz w:val="24"/>
        </w:rPr>
        <w:t xml:space="preserve"> </w:t>
      </w:r>
      <w:r w:rsidRPr="005D056C">
        <w:rPr>
          <w:rFonts w:ascii="宋体" w:hAnsi="宋体" w:cs="宋体"/>
          <w:b/>
          <w:spacing w:val="-6"/>
          <w:kern w:val="0"/>
          <w:sz w:val="24"/>
        </w:rPr>
        <w:t>质疑和投诉</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spacing w:val="-6"/>
          <w:sz w:val="21"/>
          <w:szCs w:val="21"/>
        </w:rPr>
        <w:t>1</w:t>
      </w:r>
      <w:r w:rsidRPr="005D056C">
        <w:rPr>
          <w:rFonts w:hAnsi="宋体" w:hint="eastAsia"/>
          <w:spacing w:val="-6"/>
          <w:sz w:val="21"/>
          <w:szCs w:val="21"/>
        </w:rPr>
        <w:t>.</w:t>
      </w:r>
      <w:r w:rsidRPr="005D056C">
        <w:rPr>
          <w:rFonts w:hAnsi="宋体"/>
          <w:spacing w:val="-6"/>
          <w:sz w:val="21"/>
          <w:szCs w:val="21"/>
        </w:rPr>
        <w:t>投标人</w:t>
      </w:r>
      <w:r w:rsidRPr="005D056C">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5D056C">
        <w:rPr>
          <w:rFonts w:hAnsi="宋体"/>
          <w:spacing w:val="-6"/>
          <w:sz w:val="21"/>
          <w:szCs w:val="21"/>
        </w:rPr>
        <w:t>采购代理机构</w:t>
      </w:r>
      <w:r w:rsidRPr="005D056C">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rsidR="00C525C7" w:rsidRPr="005D056C" w:rsidRDefault="00E958C4"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2</w:t>
      </w:r>
      <w:r w:rsidR="00D931D7" w:rsidRPr="005D056C">
        <w:rPr>
          <w:rFonts w:hAnsi="宋体" w:hint="eastAsia"/>
          <w:spacing w:val="-6"/>
          <w:sz w:val="21"/>
          <w:szCs w:val="21"/>
        </w:rPr>
        <w:t>.</w:t>
      </w:r>
      <w:r w:rsidR="00C525C7" w:rsidRPr="005D056C">
        <w:rPr>
          <w:rFonts w:hAnsi="宋体" w:hint="eastAsia"/>
          <w:b/>
          <w:spacing w:val="-6"/>
          <w:sz w:val="21"/>
          <w:szCs w:val="21"/>
        </w:rPr>
        <w:t>投标人提出质疑应当提交质疑函和必要的证明材料</w:t>
      </w:r>
      <w:r w:rsidR="00E243F9" w:rsidRPr="005D056C">
        <w:rPr>
          <w:rFonts w:hAnsi="宋体" w:hint="eastAsia"/>
          <w:b/>
          <w:spacing w:val="-6"/>
          <w:sz w:val="21"/>
          <w:szCs w:val="21"/>
        </w:rPr>
        <w:t>，</w:t>
      </w:r>
      <w:r w:rsidR="00FA5985" w:rsidRPr="005D056C">
        <w:rPr>
          <w:rFonts w:hAnsi="宋体" w:hint="eastAsia"/>
          <w:b/>
          <w:spacing w:val="-6"/>
          <w:sz w:val="21"/>
          <w:szCs w:val="21"/>
        </w:rPr>
        <w:t>质疑函范本请到“浙江政府采购网下载专区”下载</w:t>
      </w:r>
      <w:r w:rsidR="00E243F9" w:rsidRPr="005D056C">
        <w:rPr>
          <w:rFonts w:hAnsi="宋体" w:hint="eastAsia"/>
          <w:b/>
          <w:spacing w:val="-6"/>
          <w:sz w:val="21"/>
          <w:szCs w:val="21"/>
        </w:rPr>
        <w:t>，</w:t>
      </w:r>
      <w:r w:rsidR="00C525C7" w:rsidRPr="005D056C">
        <w:rPr>
          <w:rFonts w:hAnsi="宋体" w:hint="eastAsia"/>
          <w:b/>
          <w:spacing w:val="-6"/>
          <w:sz w:val="21"/>
          <w:szCs w:val="21"/>
        </w:rPr>
        <w:t>质疑函应当包括下列内容：</w:t>
      </w:r>
    </w:p>
    <w:p w:rsidR="00C525C7" w:rsidRPr="005D056C" w:rsidRDefault="00C525C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（一）供应商的姓名或者名称、地址、邮编、联系人及联系电话；</w:t>
      </w:r>
    </w:p>
    <w:p w:rsidR="00C525C7" w:rsidRPr="005D056C" w:rsidRDefault="00C525C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（二）质疑项目的名称、编号；</w:t>
      </w:r>
    </w:p>
    <w:p w:rsidR="00C525C7" w:rsidRPr="005D056C" w:rsidRDefault="00C525C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（三）具体、明确的质疑事项和与质疑事项相关的请求；</w:t>
      </w:r>
    </w:p>
    <w:p w:rsidR="00C525C7" w:rsidRPr="005D056C" w:rsidRDefault="00C525C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（四）事实依据；</w:t>
      </w:r>
    </w:p>
    <w:p w:rsidR="00C525C7" w:rsidRPr="005D056C" w:rsidRDefault="00C525C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（五）必要的法律依据；</w:t>
      </w:r>
    </w:p>
    <w:p w:rsidR="00C525C7" w:rsidRPr="005D056C" w:rsidRDefault="00C525C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（六）提出质疑的日期。</w:t>
      </w:r>
    </w:p>
    <w:p w:rsidR="003E5474" w:rsidRPr="005D056C" w:rsidRDefault="008D150B"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投标人</w:t>
      </w:r>
      <w:r w:rsidR="00C525C7" w:rsidRPr="005D056C">
        <w:rPr>
          <w:rFonts w:hAnsi="宋体" w:hint="eastAsia"/>
          <w:spacing w:val="-6"/>
          <w:sz w:val="21"/>
          <w:szCs w:val="21"/>
        </w:rPr>
        <w:t>为自然人的，应当由本人签字；</w:t>
      </w:r>
      <w:r w:rsidRPr="005D056C">
        <w:rPr>
          <w:rFonts w:hAnsi="宋体" w:hint="eastAsia"/>
          <w:spacing w:val="-6"/>
          <w:sz w:val="21"/>
          <w:szCs w:val="21"/>
        </w:rPr>
        <w:t>投标人</w:t>
      </w:r>
      <w:r w:rsidR="00C525C7" w:rsidRPr="005D056C">
        <w:rPr>
          <w:rFonts w:hAnsi="宋体" w:hint="eastAsia"/>
          <w:spacing w:val="-6"/>
          <w:sz w:val="21"/>
          <w:szCs w:val="21"/>
        </w:rPr>
        <w:t>为法人或者其他组织的，应当由法定代表人、主要负责人，或者其授权代表签字或者盖章，并加盖公章。</w:t>
      </w:r>
    </w:p>
    <w:p w:rsidR="00FC3188" w:rsidRPr="005D056C" w:rsidRDefault="00E958C4"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3</w:t>
      </w:r>
      <w:r w:rsidR="00FC3188" w:rsidRPr="005D056C">
        <w:rPr>
          <w:rFonts w:hAnsi="宋体" w:hint="eastAsia"/>
          <w:spacing w:val="-6"/>
          <w:sz w:val="21"/>
          <w:szCs w:val="21"/>
        </w:rPr>
        <w:t>.</w:t>
      </w:r>
      <w:r w:rsidR="00C525C7" w:rsidRPr="005D056C">
        <w:rPr>
          <w:rFonts w:hAnsi="宋体" w:hint="eastAsia"/>
          <w:spacing w:val="-6"/>
          <w:sz w:val="21"/>
          <w:szCs w:val="21"/>
        </w:rPr>
        <w:t>提出质疑的供应商应当是参与本项目招标活动的投标人。</w:t>
      </w:r>
      <w:r w:rsidR="00C525C7" w:rsidRPr="005D056C">
        <w:rPr>
          <w:rFonts w:hAnsi="宋体" w:hint="eastAsia"/>
          <w:b/>
          <w:spacing w:val="-6"/>
          <w:sz w:val="21"/>
          <w:szCs w:val="21"/>
        </w:rPr>
        <w:t>投标人</w:t>
      </w:r>
      <w:r w:rsidR="00FC3188" w:rsidRPr="005D056C">
        <w:rPr>
          <w:rFonts w:hAnsi="宋体" w:hint="eastAsia"/>
          <w:b/>
          <w:spacing w:val="-6"/>
          <w:sz w:val="21"/>
          <w:szCs w:val="21"/>
        </w:rPr>
        <w:t>在法定质疑期内应一次性提出针对同一采购程序环节的质疑。</w:t>
      </w:r>
    </w:p>
    <w:p w:rsidR="00F56637" w:rsidRPr="005D056C" w:rsidRDefault="00E958C4"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4</w:t>
      </w:r>
      <w:r w:rsidR="00F56637" w:rsidRPr="005D056C">
        <w:rPr>
          <w:rFonts w:hAnsi="宋体" w:hint="eastAsia"/>
          <w:spacing w:val="-6"/>
          <w:sz w:val="21"/>
          <w:szCs w:val="21"/>
        </w:rPr>
        <w:t>.根据《</w:t>
      </w:r>
      <w:r w:rsidR="002A6C3D" w:rsidRPr="005D056C">
        <w:rPr>
          <w:rFonts w:hAnsi="宋体" w:hint="eastAsia"/>
          <w:spacing w:val="-6"/>
          <w:sz w:val="21"/>
          <w:szCs w:val="21"/>
        </w:rPr>
        <w:t>政府采购质疑和投诉办法</w:t>
      </w:r>
      <w:r w:rsidR="00F56637" w:rsidRPr="005D056C">
        <w:rPr>
          <w:rFonts w:hAnsi="宋体" w:hint="eastAsia"/>
          <w:spacing w:val="-6"/>
          <w:sz w:val="21"/>
          <w:szCs w:val="21"/>
        </w:rPr>
        <w:t>》第三十七条的规定，投诉人在全国范围</w:t>
      </w:r>
      <w:r w:rsidR="00F56637" w:rsidRPr="005D056C">
        <w:rPr>
          <w:rFonts w:hAnsi="宋体"/>
          <w:spacing w:val="-6"/>
          <w:sz w:val="21"/>
          <w:szCs w:val="21"/>
        </w:rPr>
        <w:t>12</w:t>
      </w:r>
      <w:r w:rsidR="00F56637" w:rsidRPr="005D056C">
        <w:rPr>
          <w:rFonts w:hAnsi="宋体" w:hint="eastAsia"/>
          <w:spacing w:val="-6"/>
          <w:sz w:val="21"/>
          <w:szCs w:val="21"/>
        </w:rPr>
        <w:t>个月内三次以上投诉查无实据的，由财政部门列入不良行为记录名单。</w:t>
      </w:r>
    </w:p>
    <w:p w:rsidR="00F56637" w:rsidRPr="005D056C" w:rsidRDefault="00F56637"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投诉人有下列行为之一的，属于虚假、恶意投诉，由财政部门列入不良行为记录名单，禁止其</w:t>
      </w:r>
      <w:r w:rsidRPr="005D056C">
        <w:rPr>
          <w:rFonts w:hAnsi="宋体"/>
          <w:spacing w:val="-6"/>
          <w:sz w:val="21"/>
          <w:szCs w:val="21"/>
        </w:rPr>
        <w:t>1</w:t>
      </w:r>
      <w:r w:rsidRPr="005D056C">
        <w:rPr>
          <w:rFonts w:hAnsi="宋体" w:hint="eastAsia"/>
          <w:spacing w:val="-6"/>
          <w:sz w:val="21"/>
          <w:szCs w:val="21"/>
        </w:rPr>
        <w:t>至</w:t>
      </w:r>
      <w:r w:rsidRPr="005D056C">
        <w:rPr>
          <w:rFonts w:hAnsi="宋体"/>
          <w:spacing w:val="-6"/>
          <w:sz w:val="21"/>
          <w:szCs w:val="21"/>
        </w:rPr>
        <w:t>3</w:t>
      </w:r>
      <w:r w:rsidRPr="005D056C">
        <w:rPr>
          <w:rFonts w:hAnsi="宋体" w:hint="eastAsia"/>
          <w:spacing w:val="-6"/>
          <w:sz w:val="21"/>
          <w:szCs w:val="21"/>
        </w:rPr>
        <w:t>年内参加政府采购活动：</w:t>
      </w:r>
    </w:p>
    <w:p w:rsidR="00F56637" w:rsidRPr="005D056C" w:rsidRDefault="00F56637"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（一）捏造事实</w:t>
      </w:r>
      <w:r w:rsidRPr="005D056C">
        <w:rPr>
          <w:rFonts w:hAnsi="宋体"/>
          <w:spacing w:val="-6"/>
          <w:sz w:val="21"/>
          <w:szCs w:val="21"/>
        </w:rPr>
        <w:t>;</w:t>
      </w:r>
    </w:p>
    <w:p w:rsidR="00F56637" w:rsidRPr="005D056C" w:rsidRDefault="00F56637"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（二）提供虚假材料</w:t>
      </w:r>
      <w:r w:rsidRPr="005D056C">
        <w:rPr>
          <w:rFonts w:hAnsi="宋体"/>
          <w:spacing w:val="-6"/>
          <w:sz w:val="21"/>
          <w:szCs w:val="21"/>
        </w:rPr>
        <w:t>;</w:t>
      </w:r>
    </w:p>
    <w:p w:rsidR="00F56637" w:rsidRPr="005D056C" w:rsidRDefault="00F56637" w:rsidP="00F616F6">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（三）以非法手段取得证明材料。证据来源的合法性存在明显疑问，投诉人无法证明其取得方式合法的，视为以非法手段取得证明材料。</w:t>
      </w:r>
    </w:p>
    <w:p w:rsidR="00F56637" w:rsidRPr="005D056C" w:rsidRDefault="00F56637" w:rsidP="00E30EFB">
      <w:pPr>
        <w:pStyle w:val="a9"/>
        <w:spacing w:line="288" w:lineRule="auto"/>
        <w:ind w:firstLineChars="200" w:firstLine="406"/>
        <w:rPr>
          <w:rFonts w:cs="宋体"/>
          <w:b/>
          <w:sz w:val="21"/>
          <w:szCs w:val="21"/>
        </w:rPr>
      </w:pPr>
    </w:p>
    <w:p w:rsidR="00FC3188" w:rsidRPr="005D056C" w:rsidRDefault="00FC3188" w:rsidP="00FC3188">
      <w:pPr>
        <w:pStyle w:val="a9"/>
        <w:spacing w:line="288" w:lineRule="auto"/>
        <w:ind w:firstLineChars="200" w:firstLine="404"/>
        <w:jc w:val="left"/>
        <w:rPr>
          <w:rFonts w:hAnsi="宋体" w:cs="宋体"/>
          <w:kern w:val="0"/>
          <w:sz w:val="21"/>
          <w:szCs w:val="21"/>
        </w:rPr>
      </w:pPr>
    </w:p>
    <w:p w:rsidR="00D931D7" w:rsidRPr="005D056C" w:rsidRDefault="00D931D7">
      <w:pPr>
        <w:pStyle w:val="a9"/>
        <w:spacing w:line="288" w:lineRule="auto"/>
        <w:ind w:firstLine="0"/>
        <w:jc w:val="center"/>
        <w:rPr>
          <w:rFonts w:hAnsi="宋体"/>
          <w:b/>
          <w:spacing w:val="-6"/>
          <w:sz w:val="32"/>
          <w:szCs w:val="32"/>
        </w:rPr>
      </w:pPr>
      <w:r w:rsidRPr="005D056C">
        <w:rPr>
          <w:rFonts w:hAnsi="宋体"/>
          <w:b/>
          <w:spacing w:val="-6"/>
          <w:sz w:val="32"/>
          <w:szCs w:val="32"/>
        </w:rPr>
        <w:br w:type="page"/>
      </w:r>
      <w:r w:rsidRPr="005D056C">
        <w:rPr>
          <w:rFonts w:hAnsi="宋体"/>
          <w:b/>
          <w:spacing w:val="-6"/>
          <w:sz w:val="32"/>
          <w:szCs w:val="32"/>
        </w:rPr>
        <w:lastRenderedPageBreak/>
        <w:t>二</w:t>
      </w:r>
      <w:r w:rsidRPr="005D056C">
        <w:rPr>
          <w:rFonts w:hAnsi="宋体" w:hint="eastAsia"/>
          <w:b/>
          <w:spacing w:val="-6"/>
          <w:sz w:val="32"/>
          <w:szCs w:val="32"/>
        </w:rPr>
        <w:t>、招标文件</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（一） 招标文件的构成。本招标文件由以下部份组成：</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1.投标邀请</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2.采购需求</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3.投标人须知</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4.评标办法及评分标准</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5.拟签订的合同文本</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6.投标文件格式</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7.本项目招标文件的澄清、答复、修改、补充的内容</w:t>
      </w:r>
    </w:p>
    <w:p w:rsidR="00D931D7" w:rsidRPr="005D056C" w:rsidRDefault="00D931D7">
      <w:pPr>
        <w:spacing w:line="288" w:lineRule="auto"/>
        <w:jc w:val="left"/>
        <w:rPr>
          <w:rFonts w:ascii="宋体" w:hAnsi="宋体"/>
          <w:spacing w:val="-6"/>
          <w:sz w:val="24"/>
        </w:rPr>
      </w:pPr>
      <w:r w:rsidRPr="005D056C">
        <w:rPr>
          <w:rFonts w:ascii="宋体" w:hAnsi="宋体" w:hint="eastAsia"/>
          <w:b/>
          <w:spacing w:val="-6"/>
          <w:sz w:val="24"/>
        </w:rPr>
        <w:t>（二） 投标人的风险</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（三） 招标文件的澄清与修改</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1</w:t>
      </w:r>
      <w:r w:rsidRPr="005D056C">
        <w:rPr>
          <w:rFonts w:hAnsi="宋体"/>
          <w:spacing w:val="-6"/>
          <w:sz w:val="21"/>
          <w:szCs w:val="21"/>
        </w:rPr>
        <w:t>.采购人或者采购代理机构可以对已发出的招标文件进行必要的澄清或者修改</w:t>
      </w:r>
      <w:r w:rsidRPr="005D056C">
        <w:rPr>
          <w:rFonts w:hAnsi="宋体" w:hint="eastAsia"/>
          <w:spacing w:val="-6"/>
          <w:sz w:val="21"/>
          <w:szCs w:val="21"/>
        </w:rPr>
        <w:t>，</w:t>
      </w:r>
      <w:r w:rsidRPr="005D056C">
        <w:rPr>
          <w:rFonts w:hAnsi="宋体"/>
          <w:spacing w:val="-6"/>
          <w:sz w:val="21"/>
          <w:szCs w:val="21"/>
        </w:rPr>
        <w:t>澄清或者修改</w:t>
      </w:r>
      <w:r w:rsidRPr="005D056C">
        <w:rPr>
          <w:rFonts w:hAnsi="宋体" w:hint="eastAsia"/>
          <w:spacing w:val="-6"/>
          <w:sz w:val="21"/>
          <w:szCs w:val="21"/>
        </w:rPr>
        <w:t>会</w:t>
      </w:r>
      <w:r w:rsidRPr="005D056C">
        <w:rPr>
          <w:rFonts w:hAnsi="宋体"/>
          <w:spacing w:val="-6"/>
          <w:sz w:val="21"/>
          <w:szCs w:val="21"/>
        </w:rPr>
        <w:t>在原公告发布媒体上发布澄清公告</w:t>
      </w:r>
      <w:r w:rsidRPr="005D056C">
        <w:rPr>
          <w:rFonts w:hAnsi="宋体" w:hint="eastAsia"/>
          <w:spacing w:val="-6"/>
          <w:sz w:val="21"/>
          <w:szCs w:val="21"/>
        </w:rPr>
        <w:t>，</w:t>
      </w:r>
      <w:r w:rsidRPr="005D056C">
        <w:rPr>
          <w:rFonts w:hAnsi="宋体"/>
          <w:spacing w:val="-6"/>
          <w:sz w:val="21"/>
          <w:szCs w:val="21"/>
        </w:rPr>
        <w:t>澄清或者修改的内容为招标文件的组成部分。</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2.招标文件的修改将以书面形式通知所有购买招标文件的投标人，并对其具有约束力。投标人在收到上述通知后，应立即向采购</w:t>
      </w:r>
      <w:r w:rsidRPr="005D056C">
        <w:rPr>
          <w:rFonts w:hAnsi="宋体"/>
          <w:spacing w:val="-6"/>
          <w:sz w:val="21"/>
          <w:szCs w:val="21"/>
        </w:rPr>
        <w:t>代理机构</w:t>
      </w:r>
      <w:r w:rsidRPr="005D056C">
        <w:rPr>
          <w:rFonts w:hAnsi="宋体" w:hint="eastAsia"/>
          <w:spacing w:val="-6"/>
          <w:sz w:val="21"/>
          <w:szCs w:val="21"/>
        </w:rPr>
        <w:t>回函确认。若无书面回函确认，视同投标人已收到招标文件修改的通知，并受其约束。</w:t>
      </w:r>
    </w:p>
    <w:p w:rsidR="00D931D7" w:rsidRPr="005D056C" w:rsidRDefault="00D931D7">
      <w:pPr>
        <w:pStyle w:val="a9"/>
        <w:spacing w:line="288" w:lineRule="auto"/>
        <w:ind w:firstLine="0"/>
        <w:jc w:val="center"/>
        <w:rPr>
          <w:rFonts w:hAnsi="宋体"/>
          <w:spacing w:val="-6"/>
          <w:sz w:val="21"/>
          <w:szCs w:val="21"/>
        </w:rPr>
      </w:pPr>
      <w:r w:rsidRPr="005D056C">
        <w:rPr>
          <w:rFonts w:hAnsi="宋体"/>
          <w:spacing w:val="-6"/>
          <w:sz w:val="21"/>
          <w:szCs w:val="21"/>
        </w:rPr>
        <w:br w:type="page"/>
      </w:r>
      <w:r w:rsidRPr="005D056C">
        <w:rPr>
          <w:rFonts w:hAnsi="宋体"/>
          <w:b/>
          <w:spacing w:val="-6"/>
          <w:sz w:val="32"/>
          <w:szCs w:val="32"/>
        </w:rPr>
        <w:lastRenderedPageBreak/>
        <w:t>三</w:t>
      </w:r>
      <w:r w:rsidRPr="005D056C">
        <w:rPr>
          <w:rFonts w:hAnsi="宋体" w:hint="eastAsia"/>
          <w:b/>
          <w:spacing w:val="-6"/>
          <w:sz w:val="32"/>
          <w:szCs w:val="32"/>
        </w:rPr>
        <w:t>、</w:t>
      </w:r>
      <w:r w:rsidRPr="005D056C">
        <w:rPr>
          <w:rFonts w:hAnsi="宋体"/>
          <w:b/>
          <w:spacing w:val="-6"/>
          <w:sz w:val="32"/>
          <w:szCs w:val="32"/>
        </w:rPr>
        <w:t>投标文件的编制</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（一） 投标文件的组成</w:t>
      </w:r>
    </w:p>
    <w:p w:rsidR="00D931D7" w:rsidRPr="005D056C" w:rsidRDefault="00D931D7" w:rsidP="00E56C7A">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投标文件由</w:t>
      </w:r>
      <w:r w:rsidRPr="005D056C">
        <w:rPr>
          <w:rFonts w:hAnsi="宋体" w:hint="eastAsia"/>
          <w:b/>
          <w:spacing w:val="-6"/>
          <w:sz w:val="21"/>
          <w:szCs w:val="21"/>
        </w:rPr>
        <w:t>报价文件、资格文件及商务和技术文件</w:t>
      </w:r>
      <w:r w:rsidRPr="005D056C">
        <w:rPr>
          <w:rFonts w:hAnsi="宋体" w:hint="eastAsia"/>
          <w:spacing w:val="-6"/>
          <w:sz w:val="21"/>
          <w:szCs w:val="21"/>
        </w:rPr>
        <w:t>两部分组成（格式详见招标文件第六章）。</w:t>
      </w:r>
    </w:p>
    <w:p w:rsidR="00D931D7" w:rsidRPr="005D056C" w:rsidRDefault="00D931D7" w:rsidP="00E56C7A">
      <w:pPr>
        <w:pStyle w:val="a9"/>
        <w:spacing w:line="288" w:lineRule="auto"/>
        <w:ind w:firstLineChars="200" w:firstLine="398"/>
        <w:jc w:val="left"/>
        <w:rPr>
          <w:rFonts w:hAnsi="宋体"/>
          <w:spacing w:val="-6"/>
          <w:sz w:val="21"/>
          <w:szCs w:val="21"/>
        </w:rPr>
      </w:pPr>
      <w:r w:rsidRPr="005D056C">
        <w:rPr>
          <w:rFonts w:hAnsi="宋体" w:hint="eastAsia"/>
          <w:b/>
          <w:spacing w:val="-6"/>
          <w:sz w:val="21"/>
          <w:szCs w:val="21"/>
        </w:rPr>
        <w:t>多标项项目建议按标项分别制作。</w:t>
      </w:r>
    </w:p>
    <w:p w:rsidR="00D931D7" w:rsidRPr="005D056C" w:rsidRDefault="00D931D7" w:rsidP="00E56C7A">
      <w:pPr>
        <w:spacing w:line="288" w:lineRule="auto"/>
        <w:ind w:firstLineChars="200" w:firstLine="398"/>
        <w:jc w:val="left"/>
        <w:rPr>
          <w:rFonts w:ascii="宋体" w:hAnsi="宋体"/>
          <w:b/>
          <w:spacing w:val="-6"/>
          <w:sz w:val="21"/>
          <w:szCs w:val="21"/>
        </w:rPr>
      </w:pPr>
      <w:r w:rsidRPr="005D056C">
        <w:rPr>
          <w:rFonts w:ascii="宋体" w:hAnsi="宋体"/>
          <w:b/>
          <w:spacing w:val="-6"/>
          <w:sz w:val="21"/>
          <w:szCs w:val="21"/>
        </w:rPr>
        <w:t>1.</w:t>
      </w:r>
      <w:r w:rsidRPr="005D056C">
        <w:rPr>
          <w:rFonts w:ascii="宋体" w:hAnsi="宋体" w:hint="eastAsia"/>
          <w:b/>
          <w:spacing w:val="-6"/>
          <w:sz w:val="21"/>
          <w:szCs w:val="21"/>
        </w:rPr>
        <w:t>报价文件：（单独密封，</w:t>
      </w:r>
      <w:r w:rsidRPr="005D056C">
        <w:rPr>
          <w:rFonts w:ascii="宋体" w:hAnsi="宋体"/>
          <w:b/>
          <w:spacing w:val="-6"/>
          <w:sz w:val="21"/>
          <w:szCs w:val="21"/>
        </w:rPr>
        <w:t>如开标时发生报价泄露</w:t>
      </w:r>
      <w:r w:rsidRPr="005D056C">
        <w:rPr>
          <w:rFonts w:ascii="宋体" w:hAnsi="宋体" w:hint="eastAsia"/>
          <w:b/>
          <w:spacing w:val="-6"/>
          <w:sz w:val="21"/>
          <w:szCs w:val="21"/>
        </w:rPr>
        <w:t>，</w:t>
      </w:r>
      <w:r w:rsidRPr="005D056C">
        <w:rPr>
          <w:rFonts w:ascii="宋体" w:hAnsi="宋体"/>
          <w:b/>
          <w:spacing w:val="-6"/>
          <w:sz w:val="21"/>
          <w:szCs w:val="21"/>
        </w:rPr>
        <w:t>自行承担相关责任</w:t>
      </w:r>
      <w:r w:rsidRPr="005D056C">
        <w:rPr>
          <w:rFonts w:ascii="宋体" w:hAnsi="宋体" w:hint="eastAsia"/>
          <w:b/>
          <w:spacing w:val="-6"/>
          <w:sz w:val="21"/>
          <w:szCs w:val="21"/>
        </w:rPr>
        <w:t>）</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（1）开标一览表</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（2）投标报价明细表</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（3）投标人企业类型声明函</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w:t>
      </w:r>
      <w:r w:rsidR="00894725" w:rsidRPr="005D056C">
        <w:rPr>
          <w:rFonts w:hAnsi="宋体" w:hint="eastAsia"/>
          <w:spacing w:val="-6"/>
          <w:sz w:val="21"/>
          <w:szCs w:val="21"/>
        </w:rPr>
        <w:t>4</w:t>
      </w:r>
      <w:r w:rsidRPr="005D056C">
        <w:rPr>
          <w:rFonts w:hAnsi="宋体" w:hint="eastAsia"/>
          <w:spacing w:val="-6"/>
          <w:sz w:val="21"/>
          <w:szCs w:val="21"/>
        </w:rPr>
        <w:t>）</w:t>
      </w:r>
      <w:r w:rsidR="003675D2" w:rsidRPr="005D056C">
        <w:rPr>
          <w:rFonts w:hAnsi="宋体" w:hint="eastAsia"/>
          <w:spacing w:val="-6"/>
          <w:sz w:val="21"/>
          <w:szCs w:val="21"/>
        </w:rPr>
        <w:t>小微企业资格证明材料、监狱企业资格证明材料（若属于小微、监狱企业）</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w:t>
      </w:r>
      <w:r w:rsidR="00894725" w:rsidRPr="005D056C">
        <w:rPr>
          <w:rFonts w:hAnsi="宋体" w:hint="eastAsia"/>
          <w:spacing w:val="-6"/>
          <w:sz w:val="21"/>
          <w:szCs w:val="21"/>
        </w:rPr>
        <w:t>5</w:t>
      </w:r>
      <w:r w:rsidRPr="005D056C">
        <w:rPr>
          <w:rFonts w:hAnsi="宋体" w:hint="eastAsia"/>
          <w:spacing w:val="-6"/>
          <w:sz w:val="21"/>
          <w:szCs w:val="21"/>
        </w:rPr>
        <w:t>）</w:t>
      </w:r>
      <w:bookmarkStart w:id="7" w:name="OLE_LINK13"/>
      <w:bookmarkStart w:id="8" w:name="OLE_LINK14"/>
      <w:r w:rsidRPr="005D056C">
        <w:rPr>
          <w:rFonts w:hAnsi="宋体" w:hint="eastAsia"/>
          <w:spacing w:val="-6"/>
          <w:sz w:val="21"/>
          <w:szCs w:val="21"/>
        </w:rPr>
        <w:t>残疾人福利性单位声明函</w:t>
      </w:r>
      <w:bookmarkEnd w:id="7"/>
      <w:bookmarkEnd w:id="8"/>
      <w:r w:rsidR="004D3604" w:rsidRPr="005D056C">
        <w:rPr>
          <w:rFonts w:hAnsi="宋体" w:hint="eastAsia"/>
          <w:spacing w:val="-6"/>
          <w:sz w:val="21"/>
          <w:szCs w:val="21"/>
        </w:rPr>
        <w:t>（若属于残疾人福利性单位）</w:t>
      </w:r>
    </w:p>
    <w:p w:rsidR="00D931D7" w:rsidRPr="005D056C" w:rsidRDefault="00D931D7" w:rsidP="00E56C7A">
      <w:pPr>
        <w:spacing w:line="288" w:lineRule="auto"/>
        <w:ind w:firstLineChars="200" w:firstLine="398"/>
        <w:jc w:val="left"/>
        <w:rPr>
          <w:rFonts w:ascii="宋体" w:hAnsi="宋体"/>
          <w:b/>
          <w:spacing w:val="-6"/>
          <w:sz w:val="21"/>
          <w:szCs w:val="21"/>
        </w:rPr>
      </w:pPr>
      <w:r w:rsidRPr="005D056C">
        <w:rPr>
          <w:rFonts w:ascii="宋体" w:hAnsi="宋体" w:hint="eastAsia"/>
          <w:b/>
          <w:spacing w:val="-6"/>
          <w:sz w:val="21"/>
          <w:szCs w:val="21"/>
        </w:rPr>
        <w:t>2.</w:t>
      </w:r>
      <w:r w:rsidRPr="005D056C">
        <w:rPr>
          <w:rFonts w:hAnsi="宋体" w:hint="eastAsia"/>
          <w:b/>
          <w:spacing w:val="-6"/>
          <w:sz w:val="21"/>
          <w:szCs w:val="21"/>
        </w:rPr>
        <w:t>资格文件及</w:t>
      </w:r>
      <w:r w:rsidRPr="005D056C">
        <w:rPr>
          <w:rFonts w:ascii="宋体" w:hAnsi="宋体" w:hint="eastAsia"/>
          <w:b/>
          <w:spacing w:val="-6"/>
          <w:sz w:val="21"/>
          <w:szCs w:val="21"/>
        </w:rPr>
        <w:t>商务和技术文件：</w:t>
      </w:r>
    </w:p>
    <w:p w:rsidR="00D931D7" w:rsidRPr="005D056C" w:rsidRDefault="00D931D7" w:rsidP="00E56C7A">
      <w:pPr>
        <w:spacing w:line="288" w:lineRule="auto"/>
        <w:ind w:firstLineChars="200" w:firstLine="396"/>
        <w:jc w:val="left"/>
        <w:rPr>
          <w:rFonts w:ascii="宋体" w:hAnsi="宋体"/>
          <w:b/>
          <w:spacing w:val="-6"/>
          <w:sz w:val="21"/>
          <w:szCs w:val="21"/>
        </w:rPr>
      </w:pPr>
      <w:r w:rsidRPr="005D056C">
        <w:rPr>
          <w:rFonts w:ascii="宋体" w:hAnsi="宋体"/>
          <w:spacing w:val="-6"/>
          <w:sz w:val="21"/>
          <w:szCs w:val="21"/>
        </w:rPr>
        <w:t>▲</w:t>
      </w:r>
      <w:r w:rsidRPr="005D056C">
        <w:rPr>
          <w:rFonts w:ascii="宋体" w:hAnsi="宋体" w:hint="eastAsia"/>
          <w:b/>
          <w:spacing w:val="-6"/>
          <w:sz w:val="21"/>
          <w:szCs w:val="21"/>
        </w:rPr>
        <w:t>2.</w:t>
      </w:r>
      <w:r w:rsidR="00C67F8A" w:rsidRPr="005D056C">
        <w:rPr>
          <w:rFonts w:ascii="宋体" w:hAnsi="宋体" w:hint="eastAsia"/>
          <w:b/>
          <w:spacing w:val="-6"/>
          <w:sz w:val="21"/>
          <w:szCs w:val="21"/>
        </w:rPr>
        <w:t>1</w:t>
      </w:r>
      <w:r w:rsidRPr="005D056C">
        <w:rPr>
          <w:rFonts w:ascii="宋体" w:hAnsi="宋体" w:hint="eastAsia"/>
          <w:b/>
          <w:spacing w:val="-6"/>
          <w:sz w:val="21"/>
          <w:szCs w:val="21"/>
        </w:rPr>
        <w:t xml:space="preserve"> </w:t>
      </w:r>
      <w:r w:rsidRPr="005D056C">
        <w:rPr>
          <w:rFonts w:hAnsi="宋体" w:hint="eastAsia"/>
          <w:b/>
          <w:spacing w:val="-6"/>
          <w:sz w:val="21"/>
          <w:szCs w:val="21"/>
        </w:rPr>
        <w:t>资格文件：</w:t>
      </w:r>
    </w:p>
    <w:p w:rsidR="00D931D7" w:rsidRPr="005D056C" w:rsidRDefault="00D931D7" w:rsidP="00E56C7A">
      <w:pPr>
        <w:spacing w:line="288" w:lineRule="auto"/>
        <w:ind w:firstLineChars="200" w:firstLine="398"/>
        <w:jc w:val="left"/>
        <w:rPr>
          <w:rFonts w:ascii="宋体" w:hAnsi="宋体"/>
          <w:b/>
          <w:spacing w:val="-6"/>
          <w:sz w:val="21"/>
          <w:szCs w:val="21"/>
        </w:rPr>
      </w:pPr>
      <w:r w:rsidRPr="005D056C">
        <w:rPr>
          <w:rFonts w:ascii="宋体" w:hAnsi="宋体" w:hint="eastAsia"/>
          <w:b/>
          <w:spacing w:val="-6"/>
          <w:sz w:val="21"/>
          <w:szCs w:val="21"/>
        </w:rPr>
        <w:t>资格审查要求的资格证明材料(均需加盖公章)：</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（1）有效的法人或者其他组织的营业执照等证明文件（复印件），自然人的身份证明；</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（2）</w:t>
      </w:r>
      <w:r w:rsidR="001024AA" w:rsidRPr="005D056C">
        <w:rPr>
          <w:rFonts w:hAnsi="宋体" w:hint="eastAsia"/>
          <w:b/>
          <w:spacing w:val="-6"/>
          <w:sz w:val="21"/>
          <w:szCs w:val="21"/>
        </w:rPr>
        <w:t>2017</w:t>
      </w:r>
      <w:r w:rsidR="00007370" w:rsidRPr="005D056C">
        <w:rPr>
          <w:rFonts w:hAnsi="宋体" w:hint="eastAsia"/>
          <w:b/>
          <w:spacing w:val="-6"/>
          <w:sz w:val="21"/>
          <w:szCs w:val="21"/>
        </w:rPr>
        <w:t>年度的财务状况报告</w:t>
      </w:r>
      <w:r w:rsidR="00007370" w:rsidRPr="005D056C">
        <w:rPr>
          <w:rFonts w:hAnsi="宋体" w:hint="eastAsia"/>
          <w:spacing w:val="-6"/>
          <w:sz w:val="21"/>
          <w:szCs w:val="21"/>
        </w:rPr>
        <w:t>（复印件）</w:t>
      </w:r>
      <w:r w:rsidR="00007370" w:rsidRPr="005D056C">
        <w:rPr>
          <w:rFonts w:hAnsi="宋体" w:hint="eastAsia"/>
          <w:b/>
          <w:spacing w:val="-6"/>
          <w:sz w:val="21"/>
          <w:szCs w:val="21"/>
        </w:rPr>
        <w:t>或开标前三个月内出具的银行资信证明</w:t>
      </w:r>
      <w:r w:rsidR="00007370" w:rsidRPr="005D056C">
        <w:rPr>
          <w:rFonts w:hAnsi="宋体" w:hint="eastAsia"/>
          <w:spacing w:val="-6"/>
          <w:sz w:val="21"/>
          <w:szCs w:val="21"/>
        </w:rPr>
        <w:t>（若资信证明中注明复印无效，需提交正本）</w:t>
      </w:r>
      <w:r w:rsidR="00352801" w:rsidRPr="005D056C">
        <w:rPr>
          <w:rFonts w:hAnsi="宋体" w:hint="eastAsia"/>
          <w:spacing w:val="-6"/>
          <w:sz w:val="21"/>
          <w:szCs w:val="21"/>
        </w:rPr>
        <w:t>；</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（3）</w:t>
      </w:r>
      <w:r w:rsidR="003A4BD0" w:rsidRPr="005D056C">
        <w:rPr>
          <w:rFonts w:hAnsi="宋体" w:hint="eastAsia"/>
          <w:spacing w:val="-6"/>
          <w:sz w:val="21"/>
          <w:szCs w:val="21"/>
        </w:rPr>
        <w:t>2018年6月至2018年9月</w:t>
      </w:r>
      <w:r w:rsidR="003F7B1D" w:rsidRPr="005D056C">
        <w:rPr>
          <w:rFonts w:hAnsi="宋体" w:hint="eastAsia"/>
          <w:spacing w:val="-6"/>
          <w:sz w:val="21"/>
          <w:szCs w:val="21"/>
        </w:rPr>
        <w:t>任意一月</w:t>
      </w:r>
      <w:r w:rsidRPr="005D056C">
        <w:rPr>
          <w:rFonts w:hAnsi="宋体" w:hint="eastAsia"/>
          <w:spacing w:val="-6"/>
          <w:sz w:val="21"/>
          <w:szCs w:val="21"/>
        </w:rPr>
        <w:t>依法缴纳税收的证明材料（依法免税的投标人，应提供相应文件证明其依法免税）；</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（4）</w:t>
      </w:r>
      <w:r w:rsidR="003A4BD0" w:rsidRPr="005D056C">
        <w:rPr>
          <w:rFonts w:hAnsi="宋体" w:hint="eastAsia"/>
          <w:spacing w:val="-6"/>
          <w:sz w:val="21"/>
          <w:szCs w:val="21"/>
        </w:rPr>
        <w:t>2018年6月至2018年9月</w:t>
      </w:r>
      <w:r w:rsidR="003F7B1D" w:rsidRPr="005D056C">
        <w:rPr>
          <w:rFonts w:hAnsi="宋体" w:hint="eastAsia"/>
          <w:spacing w:val="-6"/>
          <w:sz w:val="21"/>
          <w:szCs w:val="21"/>
        </w:rPr>
        <w:t>任意一月</w:t>
      </w:r>
      <w:r w:rsidRPr="005D056C">
        <w:rPr>
          <w:rFonts w:hAnsi="宋体" w:hint="eastAsia"/>
          <w:spacing w:val="-6"/>
          <w:sz w:val="21"/>
          <w:szCs w:val="21"/>
        </w:rPr>
        <w:t>依法</w:t>
      </w:r>
      <w:r w:rsidR="009026E9" w:rsidRPr="005D056C">
        <w:rPr>
          <w:rFonts w:hAnsi="宋体" w:hint="eastAsia"/>
          <w:spacing w:val="-6"/>
          <w:sz w:val="21"/>
          <w:szCs w:val="21"/>
        </w:rPr>
        <w:t>缴纳</w:t>
      </w:r>
      <w:r w:rsidRPr="005D056C">
        <w:rPr>
          <w:rFonts w:hAnsi="宋体" w:hint="eastAsia"/>
          <w:spacing w:val="-6"/>
          <w:sz w:val="21"/>
          <w:szCs w:val="21"/>
        </w:rPr>
        <w:t>社会保障资金的证明材料（依法不需要缴纳社会保障资金的投标人，应提供相应文件证明其依法不需要缴纳社会保障资金）；</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（5）具有履行合同所必需的设备和专业技术能力的承诺函；</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（6）参加政府采购活动前3年内在经营活动中没有重大违法记录的书面声明；</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w:t>
      </w:r>
      <w:r w:rsidR="00346FCC" w:rsidRPr="005D056C">
        <w:rPr>
          <w:rFonts w:hAnsi="宋体" w:hint="eastAsia"/>
          <w:spacing w:val="-6"/>
          <w:sz w:val="21"/>
          <w:szCs w:val="21"/>
        </w:rPr>
        <w:t>7</w:t>
      </w:r>
      <w:r w:rsidRPr="005D056C">
        <w:rPr>
          <w:rFonts w:hAnsi="宋体" w:hint="eastAsia"/>
          <w:spacing w:val="-6"/>
          <w:sz w:val="21"/>
          <w:szCs w:val="21"/>
        </w:rPr>
        <w:t>）</w:t>
      </w:r>
      <w:r w:rsidRPr="005D056C">
        <w:rPr>
          <w:rFonts w:hAnsi="宋体"/>
          <w:spacing w:val="-6"/>
          <w:sz w:val="21"/>
          <w:szCs w:val="21"/>
        </w:rPr>
        <w:t>投标人特定资格条件（如有）</w:t>
      </w:r>
      <w:r w:rsidRPr="005D056C">
        <w:rPr>
          <w:rFonts w:hAnsi="宋体" w:hint="eastAsia"/>
          <w:spacing w:val="-6"/>
          <w:sz w:val="21"/>
          <w:szCs w:val="21"/>
        </w:rPr>
        <w:t>。</w:t>
      </w:r>
    </w:p>
    <w:p w:rsidR="00D931D7" w:rsidRPr="005D056C" w:rsidRDefault="00D931D7" w:rsidP="00E56C7A">
      <w:pPr>
        <w:spacing w:line="288" w:lineRule="auto"/>
        <w:ind w:firstLineChars="200" w:firstLine="398"/>
        <w:jc w:val="left"/>
        <w:rPr>
          <w:rFonts w:ascii="宋体" w:hAnsi="宋体"/>
          <w:spacing w:val="-6"/>
          <w:sz w:val="21"/>
          <w:szCs w:val="21"/>
        </w:rPr>
      </w:pPr>
      <w:r w:rsidRPr="005D056C">
        <w:rPr>
          <w:rFonts w:ascii="宋体" w:hAnsi="宋体" w:hint="eastAsia"/>
          <w:b/>
          <w:spacing w:val="-6"/>
          <w:sz w:val="21"/>
          <w:szCs w:val="21"/>
        </w:rPr>
        <w:t>2.</w:t>
      </w:r>
      <w:r w:rsidR="00C67F8A" w:rsidRPr="005D056C">
        <w:rPr>
          <w:rFonts w:ascii="宋体" w:hAnsi="宋体" w:hint="eastAsia"/>
          <w:b/>
          <w:spacing w:val="-6"/>
          <w:sz w:val="21"/>
          <w:szCs w:val="21"/>
        </w:rPr>
        <w:t>2</w:t>
      </w:r>
      <w:r w:rsidRPr="005D056C">
        <w:rPr>
          <w:rFonts w:ascii="宋体" w:hAnsi="宋体" w:hint="eastAsia"/>
          <w:b/>
          <w:spacing w:val="-6"/>
          <w:sz w:val="21"/>
          <w:szCs w:val="21"/>
        </w:rPr>
        <w:t xml:space="preserve"> 商务和技术文件：</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A.商务文件：</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（1）投标函</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（2）</w:t>
      </w:r>
      <w:r w:rsidRPr="005D056C">
        <w:rPr>
          <w:rFonts w:hAnsi="宋体"/>
          <w:spacing w:val="-6"/>
          <w:sz w:val="21"/>
          <w:szCs w:val="21"/>
        </w:rPr>
        <w:t>法定代表人资格证明书</w:t>
      </w:r>
      <w:r w:rsidRPr="005D056C">
        <w:rPr>
          <w:rFonts w:hAnsi="宋体" w:hint="eastAsia"/>
          <w:spacing w:val="-6"/>
          <w:sz w:val="21"/>
          <w:szCs w:val="21"/>
        </w:rPr>
        <w:t>、法定代表人授权委托书</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（3）</w:t>
      </w:r>
      <w:r w:rsidR="003A4BD0" w:rsidRPr="005D056C">
        <w:rPr>
          <w:rFonts w:hAnsi="宋体" w:hint="eastAsia"/>
          <w:b/>
          <w:spacing w:val="-6"/>
          <w:sz w:val="21"/>
          <w:szCs w:val="21"/>
        </w:rPr>
        <w:t>2018年6月至2018年9月</w:t>
      </w:r>
      <w:r w:rsidR="00604F66" w:rsidRPr="005D056C">
        <w:rPr>
          <w:rFonts w:hAnsi="宋体" w:hint="eastAsia"/>
          <w:b/>
          <w:spacing w:val="-6"/>
          <w:sz w:val="21"/>
          <w:szCs w:val="21"/>
        </w:rPr>
        <w:t>任意一月</w:t>
      </w:r>
      <w:r w:rsidRPr="005D056C">
        <w:rPr>
          <w:rFonts w:hAnsi="宋体"/>
          <w:spacing w:val="-6"/>
          <w:sz w:val="21"/>
          <w:szCs w:val="21"/>
        </w:rPr>
        <w:t>投标授权代表社保缴纳证明</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（4）投标声明书</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（5）投标人情况介绍</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（6）投标人自</w:t>
      </w:r>
      <w:r w:rsidR="00B073DE" w:rsidRPr="005D056C">
        <w:rPr>
          <w:rFonts w:hAnsi="宋体" w:hint="eastAsia"/>
          <w:spacing w:val="-6"/>
          <w:sz w:val="21"/>
          <w:szCs w:val="21"/>
        </w:rPr>
        <w:t>2015年1月1日</w:t>
      </w:r>
      <w:r w:rsidRPr="005D056C">
        <w:rPr>
          <w:rFonts w:hAnsi="宋体" w:hint="eastAsia"/>
          <w:spacing w:val="-6"/>
          <w:sz w:val="21"/>
          <w:szCs w:val="21"/>
        </w:rPr>
        <w:t>以来（以合同签订时间为准）相关成功案例和业绩证明（项目实施情况一览表、完整的合同复印件</w:t>
      </w:r>
      <w:r w:rsidR="00223B3B" w:rsidRPr="005D056C">
        <w:rPr>
          <w:rFonts w:hAnsi="宋体" w:hint="eastAsia"/>
          <w:spacing w:val="-6"/>
          <w:sz w:val="21"/>
          <w:szCs w:val="21"/>
        </w:rPr>
        <w:t>等</w:t>
      </w:r>
      <w:r w:rsidRPr="005D056C">
        <w:rPr>
          <w:rFonts w:hAnsi="宋体" w:hint="eastAsia"/>
          <w:spacing w:val="-6"/>
          <w:sz w:val="21"/>
          <w:szCs w:val="21"/>
        </w:rPr>
        <w:t>）（原件现场备查）</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（7）节能、环保产品证明材料</w:t>
      </w:r>
    </w:p>
    <w:p w:rsidR="00D931D7" w:rsidRPr="005D056C" w:rsidRDefault="00D931D7" w:rsidP="008E5B81">
      <w:pPr>
        <w:pStyle w:val="a9"/>
        <w:spacing w:line="288" w:lineRule="auto"/>
        <w:ind w:firstLineChars="200" w:firstLine="396"/>
        <w:jc w:val="left"/>
        <w:rPr>
          <w:rFonts w:hAnsi="宋体"/>
          <w:spacing w:val="-6"/>
          <w:sz w:val="21"/>
          <w:szCs w:val="21"/>
        </w:rPr>
      </w:pPr>
      <w:r w:rsidRPr="005D056C">
        <w:rPr>
          <w:rFonts w:hAnsi="宋体" w:hint="eastAsia"/>
          <w:spacing w:val="-6"/>
          <w:sz w:val="21"/>
          <w:szCs w:val="21"/>
        </w:rPr>
        <w:t>（8）投标人需要说明的其他文件和材料</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B.技术文件</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（1）采购</w:t>
      </w:r>
      <w:r w:rsidRPr="005D056C">
        <w:rPr>
          <w:rFonts w:ascii="宋体" w:hAnsi="宋体"/>
          <w:spacing w:val="-6"/>
          <w:sz w:val="21"/>
          <w:szCs w:val="21"/>
        </w:rPr>
        <w:t>需求</w:t>
      </w:r>
      <w:r w:rsidRPr="005D056C">
        <w:rPr>
          <w:rFonts w:ascii="宋体" w:hAnsi="宋体" w:hint="eastAsia"/>
          <w:spacing w:val="-6"/>
          <w:sz w:val="21"/>
          <w:szCs w:val="21"/>
        </w:rPr>
        <w:t>偏离表</w:t>
      </w:r>
    </w:p>
    <w:p w:rsidR="0090319D" w:rsidRPr="005D056C" w:rsidRDefault="0090319D" w:rsidP="008E5B81">
      <w:pPr>
        <w:spacing w:line="288" w:lineRule="auto"/>
        <w:ind w:firstLineChars="200" w:firstLine="396"/>
        <w:jc w:val="left"/>
        <w:rPr>
          <w:rFonts w:ascii="宋体" w:hAnsi="宋体"/>
          <w:spacing w:val="-6"/>
          <w:sz w:val="21"/>
          <w:szCs w:val="21"/>
        </w:rPr>
      </w:pPr>
      <w:r w:rsidRPr="005D056C">
        <w:rPr>
          <w:rFonts w:ascii="宋体" w:hAnsi="宋体"/>
          <w:spacing w:val="-6"/>
          <w:sz w:val="21"/>
          <w:szCs w:val="21"/>
        </w:rPr>
        <w:t>（2）</w:t>
      </w:r>
      <w:r w:rsidRPr="005D056C">
        <w:rPr>
          <w:rFonts w:ascii="宋体" w:hAnsi="宋体" w:hint="eastAsia"/>
          <w:spacing w:val="-6"/>
          <w:sz w:val="21"/>
          <w:szCs w:val="21"/>
        </w:rPr>
        <w:t>标的物配置清单、原厂</w:t>
      </w:r>
      <w:r w:rsidR="00943E30" w:rsidRPr="005D056C">
        <w:rPr>
          <w:rFonts w:ascii="宋体" w:hAnsi="宋体" w:hint="eastAsia"/>
          <w:spacing w:val="-6"/>
          <w:sz w:val="21"/>
          <w:szCs w:val="21"/>
        </w:rPr>
        <w:t>出厂</w:t>
      </w:r>
      <w:r w:rsidRPr="005D056C">
        <w:rPr>
          <w:rFonts w:ascii="宋体" w:hAnsi="宋体" w:hint="eastAsia"/>
          <w:spacing w:val="-6"/>
          <w:sz w:val="21"/>
          <w:szCs w:val="21"/>
        </w:rPr>
        <w:t>配置表</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w:t>
      </w:r>
      <w:r w:rsidR="0090319D" w:rsidRPr="005D056C">
        <w:rPr>
          <w:rFonts w:ascii="宋体" w:hAnsi="宋体" w:hint="eastAsia"/>
          <w:spacing w:val="-6"/>
          <w:sz w:val="21"/>
          <w:szCs w:val="21"/>
        </w:rPr>
        <w:t>3</w:t>
      </w:r>
      <w:r w:rsidRPr="005D056C">
        <w:rPr>
          <w:rFonts w:ascii="宋体" w:hAnsi="宋体" w:hint="eastAsia"/>
          <w:spacing w:val="-6"/>
          <w:sz w:val="21"/>
          <w:szCs w:val="21"/>
        </w:rPr>
        <w:t>）</w:t>
      </w:r>
      <w:r w:rsidR="007D2F86" w:rsidRPr="005D056C">
        <w:rPr>
          <w:rFonts w:ascii="宋体" w:hAnsi="宋体" w:hint="eastAsia"/>
          <w:spacing w:val="-6"/>
          <w:sz w:val="21"/>
          <w:szCs w:val="21"/>
        </w:rPr>
        <w:t>设计方案</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w:t>
      </w:r>
      <w:r w:rsidR="0090319D" w:rsidRPr="005D056C">
        <w:rPr>
          <w:rFonts w:ascii="宋体" w:hAnsi="宋体" w:hint="eastAsia"/>
          <w:spacing w:val="-6"/>
          <w:sz w:val="21"/>
          <w:szCs w:val="21"/>
        </w:rPr>
        <w:t>4</w:t>
      </w:r>
      <w:r w:rsidRPr="005D056C">
        <w:rPr>
          <w:rFonts w:ascii="宋体" w:hAnsi="宋体" w:hint="eastAsia"/>
          <w:spacing w:val="-6"/>
          <w:sz w:val="21"/>
          <w:szCs w:val="21"/>
        </w:rPr>
        <w:t>）</w:t>
      </w:r>
      <w:r w:rsidR="007D2F86" w:rsidRPr="005D056C">
        <w:rPr>
          <w:rFonts w:ascii="宋体" w:hAnsi="宋体" w:hint="eastAsia"/>
          <w:spacing w:val="-6"/>
          <w:sz w:val="21"/>
          <w:szCs w:val="21"/>
        </w:rPr>
        <w:t>搬迁方案</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w:t>
      </w:r>
      <w:r w:rsidR="0090319D" w:rsidRPr="005D056C">
        <w:rPr>
          <w:rFonts w:ascii="宋体" w:hAnsi="宋体" w:hint="eastAsia"/>
          <w:spacing w:val="-6"/>
          <w:sz w:val="21"/>
          <w:szCs w:val="21"/>
        </w:rPr>
        <w:t>5</w:t>
      </w:r>
      <w:r w:rsidRPr="005D056C">
        <w:rPr>
          <w:rFonts w:ascii="宋体" w:hAnsi="宋体" w:hint="eastAsia"/>
          <w:spacing w:val="-6"/>
          <w:sz w:val="21"/>
          <w:szCs w:val="21"/>
        </w:rPr>
        <w:t>）项目实施方案</w:t>
      </w:r>
    </w:p>
    <w:p w:rsidR="007D2F86" w:rsidRPr="005D056C" w:rsidRDefault="007D2F86" w:rsidP="007D2F86">
      <w:pPr>
        <w:spacing w:line="288" w:lineRule="auto"/>
        <w:ind w:firstLineChars="200" w:firstLine="420"/>
        <w:jc w:val="left"/>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w:t>
      </w:r>
      <w:r w:rsidR="0090319D" w:rsidRPr="005D056C">
        <w:rPr>
          <w:rFonts w:asciiTheme="minorEastAsia" w:eastAsiaTheme="minorEastAsia" w:hAnsiTheme="minorEastAsia" w:cs="宋体" w:hint="eastAsia"/>
          <w:kern w:val="0"/>
          <w:sz w:val="21"/>
          <w:szCs w:val="21"/>
        </w:rPr>
        <w:t>6</w:t>
      </w:r>
      <w:r w:rsidRPr="005D056C">
        <w:rPr>
          <w:rFonts w:asciiTheme="minorEastAsia" w:eastAsiaTheme="minorEastAsia" w:hAnsiTheme="minorEastAsia" w:cs="宋体" w:hint="eastAsia"/>
          <w:kern w:val="0"/>
          <w:sz w:val="21"/>
          <w:szCs w:val="21"/>
        </w:rPr>
        <w:t>）利旧和新增建设方案</w:t>
      </w:r>
    </w:p>
    <w:p w:rsidR="007D2F86" w:rsidRPr="005D056C" w:rsidRDefault="007D2F86" w:rsidP="007D2F86">
      <w:pPr>
        <w:spacing w:line="288" w:lineRule="auto"/>
        <w:ind w:firstLineChars="200" w:firstLine="420"/>
        <w:jc w:val="left"/>
        <w:rPr>
          <w:rFonts w:ascii="宋体" w:hAnsi="宋体"/>
          <w:spacing w:val="-6"/>
          <w:sz w:val="21"/>
          <w:szCs w:val="21"/>
        </w:rPr>
      </w:pPr>
      <w:r w:rsidRPr="005D056C">
        <w:rPr>
          <w:rFonts w:asciiTheme="minorEastAsia" w:eastAsiaTheme="minorEastAsia" w:hAnsiTheme="minorEastAsia" w:cs="宋体" w:hint="eastAsia"/>
          <w:kern w:val="0"/>
          <w:sz w:val="21"/>
          <w:szCs w:val="21"/>
        </w:rPr>
        <w:t>（</w:t>
      </w:r>
      <w:r w:rsidR="0090319D" w:rsidRPr="005D056C">
        <w:rPr>
          <w:rFonts w:asciiTheme="minorEastAsia" w:eastAsiaTheme="minorEastAsia" w:hAnsiTheme="minorEastAsia" w:cs="宋体" w:hint="eastAsia"/>
          <w:kern w:val="0"/>
          <w:sz w:val="21"/>
          <w:szCs w:val="21"/>
        </w:rPr>
        <w:t>7</w:t>
      </w:r>
      <w:r w:rsidRPr="005D056C">
        <w:rPr>
          <w:rFonts w:asciiTheme="minorEastAsia" w:eastAsiaTheme="minorEastAsia" w:hAnsiTheme="minorEastAsia" w:cs="宋体" w:hint="eastAsia"/>
          <w:kern w:val="0"/>
          <w:sz w:val="21"/>
          <w:szCs w:val="21"/>
        </w:rPr>
        <w:t>）拟投入人员</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w:t>
      </w:r>
      <w:r w:rsidR="0090319D" w:rsidRPr="005D056C">
        <w:rPr>
          <w:rFonts w:ascii="宋体" w:hAnsi="宋体" w:hint="eastAsia"/>
          <w:spacing w:val="-6"/>
          <w:sz w:val="21"/>
          <w:szCs w:val="21"/>
        </w:rPr>
        <w:t>8</w:t>
      </w:r>
      <w:r w:rsidRPr="005D056C">
        <w:rPr>
          <w:rFonts w:ascii="宋体" w:hAnsi="宋体" w:hint="eastAsia"/>
          <w:spacing w:val="-6"/>
          <w:sz w:val="21"/>
          <w:szCs w:val="21"/>
        </w:rPr>
        <w:t>）</w:t>
      </w:r>
      <w:r w:rsidRPr="005D056C">
        <w:rPr>
          <w:rFonts w:ascii="宋体" w:hAnsi="宋体"/>
          <w:spacing w:val="-6"/>
          <w:sz w:val="21"/>
          <w:szCs w:val="21"/>
        </w:rPr>
        <w:t>售后服务</w:t>
      </w:r>
      <w:r w:rsidRPr="005D056C">
        <w:rPr>
          <w:rFonts w:ascii="宋体" w:hAnsi="宋体" w:hint="eastAsia"/>
          <w:spacing w:val="-6"/>
          <w:sz w:val="21"/>
          <w:szCs w:val="21"/>
        </w:rPr>
        <w:t>方案</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lastRenderedPageBreak/>
        <w:t>（</w:t>
      </w:r>
      <w:r w:rsidR="0090319D" w:rsidRPr="005D056C">
        <w:rPr>
          <w:rFonts w:ascii="宋体" w:hAnsi="宋体" w:hint="eastAsia"/>
          <w:spacing w:val="-6"/>
          <w:sz w:val="21"/>
          <w:szCs w:val="21"/>
        </w:rPr>
        <w:t>9</w:t>
      </w:r>
      <w:r w:rsidRPr="005D056C">
        <w:rPr>
          <w:rFonts w:ascii="宋体" w:hAnsi="宋体" w:hint="eastAsia"/>
          <w:spacing w:val="-6"/>
          <w:sz w:val="21"/>
          <w:szCs w:val="21"/>
        </w:rPr>
        <w:t>）</w:t>
      </w:r>
      <w:r w:rsidR="007D2F86" w:rsidRPr="005D056C">
        <w:rPr>
          <w:rFonts w:ascii="宋体" w:hAnsi="宋体" w:hint="eastAsia"/>
          <w:spacing w:val="-6"/>
          <w:sz w:val="21"/>
          <w:szCs w:val="21"/>
        </w:rPr>
        <w:t>安装调试方案</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w:t>
      </w:r>
      <w:r w:rsidR="0090319D" w:rsidRPr="005D056C">
        <w:rPr>
          <w:rFonts w:ascii="宋体" w:hAnsi="宋体" w:hint="eastAsia"/>
          <w:spacing w:val="-6"/>
          <w:sz w:val="21"/>
          <w:szCs w:val="21"/>
        </w:rPr>
        <w:t>10</w:t>
      </w:r>
      <w:r w:rsidRPr="005D056C">
        <w:rPr>
          <w:rFonts w:ascii="宋体" w:hAnsi="宋体" w:hint="eastAsia"/>
          <w:spacing w:val="-6"/>
          <w:sz w:val="21"/>
          <w:szCs w:val="21"/>
        </w:rPr>
        <w:t>）</w:t>
      </w:r>
      <w:r w:rsidRPr="005D056C">
        <w:rPr>
          <w:rFonts w:ascii="宋体" w:hAnsi="宋体"/>
          <w:spacing w:val="-6"/>
          <w:sz w:val="21"/>
          <w:szCs w:val="21"/>
        </w:rPr>
        <w:t>技术服务、技术培训的内容和措施</w:t>
      </w:r>
    </w:p>
    <w:p w:rsidR="00D931D7" w:rsidRPr="005D056C" w:rsidRDefault="00D931D7" w:rsidP="008E5B81">
      <w:pPr>
        <w:spacing w:line="288" w:lineRule="auto"/>
        <w:ind w:firstLineChars="200" w:firstLine="396"/>
        <w:jc w:val="left"/>
        <w:rPr>
          <w:rFonts w:ascii="宋体" w:hAnsi="宋体"/>
          <w:spacing w:val="-6"/>
          <w:sz w:val="21"/>
          <w:szCs w:val="21"/>
        </w:rPr>
      </w:pP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（二） 投标文件的签署和份数</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2.</w:t>
      </w:r>
      <w:r w:rsidRPr="005D056C">
        <w:rPr>
          <w:rFonts w:ascii="宋体" w:hAnsi="宋体" w:hint="eastAsia"/>
          <w:b/>
          <w:spacing w:val="-6"/>
          <w:sz w:val="21"/>
          <w:szCs w:val="21"/>
        </w:rPr>
        <w:t>投标人应按报价文件单独装订成册、资格文件及商务和技术文件合并装订成册，其中正本一份、副本五份，投标文件的封面应注明“正本“、“副本”字样。</w:t>
      </w:r>
    </w:p>
    <w:p w:rsidR="00D931D7" w:rsidRPr="005D056C" w:rsidRDefault="00D931D7" w:rsidP="008E5B81">
      <w:pPr>
        <w:spacing w:line="288" w:lineRule="auto"/>
        <w:ind w:firstLineChars="200" w:firstLine="396"/>
        <w:jc w:val="left"/>
        <w:rPr>
          <w:rFonts w:ascii="宋体" w:hAnsi="宋体"/>
          <w:b/>
          <w:snapToGrid w:val="0"/>
          <w:kern w:val="0"/>
          <w:sz w:val="21"/>
          <w:szCs w:val="21"/>
        </w:rPr>
      </w:pPr>
      <w:r w:rsidRPr="005D056C">
        <w:rPr>
          <w:rFonts w:ascii="宋体" w:hAnsi="宋体" w:hint="eastAsia"/>
          <w:spacing w:val="-6"/>
          <w:sz w:val="21"/>
          <w:szCs w:val="21"/>
        </w:rPr>
        <w:t>▲</w:t>
      </w:r>
      <w:r w:rsidRPr="005D056C">
        <w:rPr>
          <w:rFonts w:ascii="宋体" w:hAnsi="宋体" w:hint="eastAsia"/>
          <w:b/>
          <w:spacing w:val="-6"/>
          <w:sz w:val="21"/>
          <w:szCs w:val="21"/>
        </w:rPr>
        <w:t>活页装订（卡条、抽杆夹、订书机、散装）的投标文件无效。</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4.投标文件须由投标人在规定位置盖章并由投标人</w:t>
      </w:r>
      <w:r w:rsidRPr="005D056C">
        <w:rPr>
          <w:rFonts w:ascii="宋体" w:hAnsi="宋体"/>
          <w:spacing w:val="-6"/>
          <w:sz w:val="21"/>
          <w:szCs w:val="21"/>
        </w:rPr>
        <w:t>代表</w:t>
      </w:r>
      <w:r w:rsidRPr="005D056C">
        <w:rPr>
          <w:rFonts w:ascii="宋体" w:hAnsi="宋体" w:hint="eastAsia"/>
          <w:spacing w:val="-6"/>
          <w:sz w:val="21"/>
          <w:szCs w:val="21"/>
        </w:rPr>
        <w:t>签署，投标人应写全称。</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5.投标文件不得涂改，若有修改错漏处，须由投标人</w:t>
      </w:r>
      <w:r w:rsidRPr="005D056C">
        <w:rPr>
          <w:rFonts w:ascii="宋体" w:hAnsi="宋体"/>
          <w:spacing w:val="-6"/>
          <w:sz w:val="21"/>
          <w:szCs w:val="21"/>
        </w:rPr>
        <w:t>代表</w:t>
      </w:r>
      <w:r w:rsidRPr="005D056C">
        <w:rPr>
          <w:rFonts w:ascii="宋体" w:hAnsi="宋体" w:hint="eastAsia"/>
          <w:spacing w:val="-6"/>
          <w:sz w:val="21"/>
          <w:szCs w:val="21"/>
        </w:rPr>
        <w:t>签字并加盖公章。投标文件因字迹潦草或表达不清所引起的后果由投标人负责。</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（三） 投标文件的包装、递交、修改和撤回</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1.</w:t>
      </w:r>
      <w:r w:rsidRPr="005D056C">
        <w:rPr>
          <w:rFonts w:ascii="宋体" w:hAnsi="宋体" w:hint="eastAsia"/>
          <w:b/>
          <w:spacing w:val="-6"/>
          <w:sz w:val="21"/>
          <w:szCs w:val="21"/>
        </w:rPr>
        <w:t>投标人应按报价文件、</w:t>
      </w:r>
      <w:r w:rsidRPr="005D056C">
        <w:rPr>
          <w:rFonts w:ascii="宋体" w:hAnsi="宋体"/>
          <w:b/>
          <w:spacing w:val="-6"/>
          <w:sz w:val="21"/>
          <w:szCs w:val="21"/>
        </w:rPr>
        <w:t>资格文件及</w:t>
      </w:r>
      <w:r w:rsidRPr="005D056C">
        <w:rPr>
          <w:rFonts w:ascii="宋体" w:hAnsi="宋体" w:hint="eastAsia"/>
          <w:b/>
          <w:spacing w:val="-6"/>
          <w:sz w:val="21"/>
          <w:szCs w:val="21"/>
        </w:rPr>
        <w:t>商务和技术文件分别密封包装，相同部分的正副本可密封在同一个密封袋内。</w:t>
      </w:r>
      <w:r w:rsidRPr="005D056C">
        <w:rPr>
          <w:rFonts w:ascii="宋体" w:hAnsi="宋体" w:hint="eastAsia"/>
          <w:spacing w:val="-6"/>
          <w:sz w:val="21"/>
          <w:szCs w:val="21"/>
        </w:rPr>
        <w:t>投标人应在投标文件包装封面上注明投标人名称、投标人地址、投标文件名称（报价文件、资格</w:t>
      </w:r>
      <w:r w:rsidRPr="005D056C">
        <w:rPr>
          <w:rFonts w:ascii="宋体" w:hAnsi="宋体"/>
          <w:spacing w:val="-6"/>
          <w:sz w:val="21"/>
          <w:szCs w:val="21"/>
        </w:rPr>
        <w:t>文件及</w:t>
      </w:r>
      <w:r w:rsidRPr="005D056C">
        <w:rPr>
          <w:rFonts w:ascii="宋体" w:hAnsi="宋体" w:hint="eastAsia"/>
          <w:spacing w:val="-6"/>
          <w:sz w:val="21"/>
          <w:szCs w:val="21"/>
        </w:rPr>
        <w:t>商务和技术文件）、投标项目名称、项目编号、</w:t>
      </w:r>
      <w:r w:rsidRPr="005D056C">
        <w:rPr>
          <w:rFonts w:ascii="宋体" w:hAnsi="宋体"/>
          <w:spacing w:val="-6"/>
          <w:sz w:val="21"/>
          <w:szCs w:val="21"/>
        </w:rPr>
        <w:t>标项</w:t>
      </w:r>
      <w:r w:rsidRPr="005D056C">
        <w:rPr>
          <w:rFonts w:ascii="宋体" w:hAnsi="宋体" w:hint="eastAsia"/>
          <w:spacing w:val="-6"/>
          <w:sz w:val="21"/>
          <w:szCs w:val="21"/>
        </w:rPr>
        <w:t>及“开标时启封”字样，并加盖投标人公章。</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2.未按规定密封</w:t>
      </w:r>
      <w:r w:rsidRPr="005D056C">
        <w:rPr>
          <w:rFonts w:ascii="宋体" w:hAnsi="宋体"/>
          <w:spacing w:val="-6"/>
          <w:sz w:val="21"/>
          <w:szCs w:val="21"/>
        </w:rPr>
        <w:t>或</w:t>
      </w:r>
      <w:r w:rsidRPr="005D056C">
        <w:rPr>
          <w:rFonts w:ascii="宋体" w:hAnsi="宋体" w:hint="eastAsia"/>
          <w:spacing w:val="-6"/>
          <w:sz w:val="21"/>
          <w:szCs w:val="21"/>
        </w:rPr>
        <w:t>标记的投标文件被误投或提前拆封的风险由投标人承担。</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3</w:t>
      </w:r>
      <w:r w:rsidRPr="005D056C">
        <w:rPr>
          <w:rFonts w:ascii="宋体" w:hAnsi="宋体"/>
          <w:spacing w:val="-6"/>
          <w:sz w:val="21"/>
          <w:szCs w:val="21"/>
        </w:rPr>
        <w:t>.</w:t>
      </w:r>
      <w:r w:rsidRPr="005D056C">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5D056C">
        <w:rPr>
          <w:rFonts w:ascii="宋体" w:hAnsi="宋体"/>
          <w:spacing w:val="-6"/>
          <w:sz w:val="21"/>
          <w:szCs w:val="21"/>
        </w:rPr>
        <w:t>。</w:t>
      </w:r>
    </w:p>
    <w:p w:rsidR="00D931D7" w:rsidRPr="005D056C" w:rsidRDefault="00D931D7">
      <w:pPr>
        <w:spacing w:line="288" w:lineRule="auto"/>
        <w:jc w:val="left"/>
        <w:rPr>
          <w:rFonts w:ascii="宋体" w:hAnsi="宋体"/>
          <w:spacing w:val="-6"/>
          <w:sz w:val="24"/>
        </w:rPr>
      </w:pPr>
      <w:r w:rsidRPr="005D056C">
        <w:rPr>
          <w:rFonts w:ascii="宋体" w:hAnsi="宋体" w:hint="eastAsia"/>
          <w:b/>
          <w:spacing w:val="-6"/>
          <w:sz w:val="24"/>
        </w:rPr>
        <w:t>（四） 投标文件的语言及计量</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投标文件以及投标人与采购人或</w:t>
      </w:r>
      <w:r w:rsidRPr="005D056C">
        <w:rPr>
          <w:rFonts w:ascii="宋体" w:hAnsi="宋体"/>
          <w:spacing w:val="-6"/>
          <w:sz w:val="21"/>
          <w:szCs w:val="21"/>
        </w:rPr>
        <w:t>采购代理机构</w:t>
      </w:r>
      <w:r w:rsidRPr="005D056C">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D931D7" w:rsidRPr="005D056C" w:rsidRDefault="00D931D7">
      <w:pPr>
        <w:spacing w:line="288" w:lineRule="auto"/>
        <w:jc w:val="left"/>
        <w:rPr>
          <w:rFonts w:ascii="宋体" w:hAnsi="宋体"/>
          <w:spacing w:val="-6"/>
          <w:sz w:val="24"/>
        </w:rPr>
      </w:pPr>
      <w:r w:rsidRPr="005D056C">
        <w:rPr>
          <w:rFonts w:ascii="宋体" w:hAnsi="宋体" w:hint="eastAsia"/>
          <w:b/>
          <w:spacing w:val="-6"/>
          <w:sz w:val="24"/>
        </w:rPr>
        <w:t>（五） 投标报价</w:t>
      </w:r>
    </w:p>
    <w:p w:rsidR="00D931D7" w:rsidRPr="005D056C" w:rsidRDefault="00D931D7" w:rsidP="008E5B81">
      <w:pPr>
        <w:pStyle w:val="ae"/>
        <w:spacing w:beforeLines="0" w:afterLines="0" w:line="288" w:lineRule="auto"/>
        <w:ind w:firstLineChars="200" w:firstLine="396"/>
        <w:jc w:val="left"/>
        <w:rPr>
          <w:rFonts w:hAnsi="宋体"/>
          <w:spacing w:val="-6"/>
          <w:sz w:val="21"/>
          <w:szCs w:val="21"/>
        </w:rPr>
      </w:pPr>
      <w:r w:rsidRPr="005D056C">
        <w:rPr>
          <w:rFonts w:hAnsi="宋体" w:hint="eastAsia"/>
          <w:spacing w:val="-6"/>
          <w:sz w:val="21"/>
          <w:szCs w:val="21"/>
        </w:rPr>
        <w:t>1.</w:t>
      </w:r>
      <w:r w:rsidRPr="005D056C">
        <w:rPr>
          <w:rFonts w:hAnsi="宋体" w:hint="eastAsia"/>
          <w:b/>
          <w:spacing w:val="-6"/>
          <w:sz w:val="21"/>
          <w:szCs w:val="21"/>
        </w:rPr>
        <w:t>本次投标采用人民币报价</w:t>
      </w:r>
      <w:r w:rsidR="003A4BD0" w:rsidRPr="005D056C">
        <w:rPr>
          <w:rFonts w:asciiTheme="minorEastAsia" w:eastAsiaTheme="minorEastAsia" w:hAnsiTheme="minorEastAsia" w:hint="eastAsia"/>
          <w:b/>
          <w:spacing w:val="-6"/>
          <w:sz w:val="21"/>
          <w:szCs w:val="21"/>
        </w:rPr>
        <w:t>（总价包干）</w:t>
      </w:r>
      <w:r w:rsidRPr="005D056C">
        <w:rPr>
          <w:rFonts w:hAnsi="宋体" w:hint="eastAsia"/>
          <w:b/>
          <w:spacing w:val="-6"/>
          <w:sz w:val="21"/>
          <w:szCs w:val="21"/>
        </w:rPr>
        <w:t>。</w:t>
      </w:r>
    </w:p>
    <w:p w:rsidR="00D931D7" w:rsidRPr="005D056C" w:rsidRDefault="00D931D7" w:rsidP="008E5B81">
      <w:pPr>
        <w:pStyle w:val="ae"/>
        <w:spacing w:beforeLines="0" w:afterLines="0" w:line="288" w:lineRule="auto"/>
        <w:ind w:firstLineChars="200" w:firstLine="396"/>
        <w:jc w:val="left"/>
        <w:rPr>
          <w:rFonts w:hAnsi="宋体"/>
          <w:spacing w:val="-6"/>
          <w:sz w:val="21"/>
          <w:szCs w:val="21"/>
        </w:rPr>
      </w:pPr>
      <w:r w:rsidRPr="005D056C">
        <w:rPr>
          <w:rFonts w:hAnsi="宋体" w:hint="eastAsia"/>
          <w:spacing w:val="-6"/>
          <w:sz w:val="21"/>
          <w:szCs w:val="21"/>
        </w:rPr>
        <w:t>2.</w:t>
      </w:r>
      <w:r w:rsidRPr="005D056C">
        <w:rPr>
          <w:rFonts w:hAnsi="宋体"/>
          <w:b/>
          <w:bCs/>
          <w:spacing w:val="-6"/>
          <w:sz w:val="21"/>
          <w:szCs w:val="21"/>
        </w:rPr>
        <w:t>投标报价是指一次性报出不得更改的价格</w:t>
      </w:r>
      <w:r w:rsidRPr="005D056C">
        <w:rPr>
          <w:rFonts w:hAnsi="宋体" w:hint="eastAsia"/>
          <w:b/>
          <w:bCs/>
          <w:spacing w:val="-6"/>
          <w:sz w:val="21"/>
          <w:szCs w:val="21"/>
        </w:rPr>
        <w:t>，</w:t>
      </w:r>
      <w:r w:rsidRPr="005D056C">
        <w:rPr>
          <w:rFonts w:hAnsi="宋体"/>
          <w:b/>
          <w:bCs/>
          <w:spacing w:val="-6"/>
          <w:sz w:val="21"/>
          <w:szCs w:val="21"/>
        </w:rPr>
        <w:t>投标报价应按招标文件中相关附表格式填写</w:t>
      </w:r>
      <w:r w:rsidRPr="005D056C">
        <w:rPr>
          <w:rFonts w:hAnsi="宋体" w:hint="eastAsia"/>
          <w:spacing w:val="-6"/>
          <w:sz w:val="21"/>
          <w:szCs w:val="21"/>
        </w:rPr>
        <w:t>。</w:t>
      </w:r>
    </w:p>
    <w:p w:rsidR="00D931D7" w:rsidRPr="005D056C" w:rsidRDefault="00D931D7" w:rsidP="008E5B81">
      <w:pPr>
        <w:pStyle w:val="ae"/>
        <w:spacing w:beforeLines="0" w:afterLines="0" w:line="288" w:lineRule="auto"/>
        <w:ind w:firstLineChars="200" w:firstLine="396"/>
        <w:jc w:val="left"/>
        <w:rPr>
          <w:rFonts w:hAnsi="宋体"/>
          <w:spacing w:val="-6"/>
          <w:sz w:val="21"/>
          <w:szCs w:val="21"/>
        </w:rPr>
      </w:pPr>
      <w:r w:rsidRPr="005D056C">
        <w:rPr>
          <w:rFonts w:hAnsi="宋体" w:hint="eastAsia"/>
          <w:spacing w:val="-6"/>
          <w:sz w:val="21"/>
          <w:szCs w:val="21"/>
        </w:rPr>
        <w:t>3.</w:t>
      </w:r>
      <w:r w:rsidRPr="005D056C">
        <w:rPr>
          <w:rFonts w:hAnsi="宋体"/>
          <w:spacing w:val="-6"/>
          <w:sz w:val="21"/>
          <w:szCs w:val="21"/>
        </w:rPr>
        <w:t>投标报价是履行合同的最终价格，应包括</w:t>
      </w:r>
      <w:r w:rsidRPr="005D056C">
        <w:rPr>
          <w:rFonts w:hAnsi="宋体" w:hint="eastAsia"/>
          <w:spacing w:val="-6"/>
          <w:sz w:val="21"/>
          <w:szCs w:val="21"/>
        </w:rPr>
        <w:t>完成所有产品供货及履行所有规定服务所产生的全部费用</w:t>
      </w:r>
      <w:r w:rsidRPr="005D056C">
        <w:rPr>
          <w:rFonts w:hAnsi="宋体"/>
          <w:spacing w:val="-6"/>
          <w:sz w:val="21"/>
          <w:szCs w:val="21"/>
        </w:rPr>
        <w:t>。</w:t>
      </w:r>
    </w:p>
    <w:p w:rsidR="00D931D7" w:rsidRPr="005D056C" w:rsidRDefault="00D931D7" w:rsidP="008E5B81">
      <w:pPr>
        <w:pStyle w:val="ae"/>
        <w:spacing w:beforeLines="0" w:afterLines="0" w:line="288" w:lineRule="auto"/>
        <w:ind w:firstLineChars="200" w:firstLine="396"/>
        <w:jc w:val="left"/>
        <w:rPr>
          <w:rFonts w:hAnsi="宋体"/>
          <w:spacing w:val="-6"/>
          <w:sz w:val="21"/>
          <w:szCs w:val="21"/>
        </w:rPr>
      </w:pPr>
      <w:r w:rsidRPr="005D056C">
        <w:rPr>
          <w:rFonts w:hAnsi="宋体" w:hint="eastAsia"/>
          <w:spacing w:val="-6"/>
          <w:sz w:val="21"/>
          <w:szCs w:val="21"/>
        </w:rPr>
        <w:t>4</w:t>
      </w:r>
      <w:r w:rsidRPr="005D056C">
        <w:rPr>
          <w:rFonts w:hAnsi="宋体"/>
          <w:spacing w:val="-6"/>
          <w:sz w:val="21"/>
          <w:szCs w:val="21"/>
        </w:rPr>
        <w:t>.</w:t>
      </w:r>
      <w:r w:rsidRPr="005D056C">
        <w:rPr>
          <w:rFonts w:hAnsi="宋体" w:hint="eastAsia"/>
          <w:spacing w:val="-6"/>
          <w:sz w:val="21"/>
          <w:szCs w:val="21"/>
        </w:rPr>
        <w:t>投标文件只允许有一个报价，有选择的报价将不予接受。</w:t>
      </w:r>
    </w:p>
    <w:p w:rsidR="00D931D7" w:rsidRPr="005D056C" w:rsidRDefault="00D931D7">
      <w:pPr>
        <w:pStyle w:val="a"/>
        <w:widowControl w:val="0"/>
        <w:numPr>
          <w:ilvl w:val="0"/>
          <w:numId w:val="0"/>
        </w:numPr>
        <w:tabs>
          <w:tab w:val="left" w:pos="720"/>
        </w:tabs>
        <w:spacing w:afterLines="0" w:line="288" w:lineRule="auto"/>
        <w:ind w:left="327" w:hangingChars="143" w:hanging="327"/>
        <w:rPr>
          <w:rFonts w:ascii="宋体" w:hAnsi="宋体"/>
          <w:b/>
          <w:spacing w:val="-6"/>
          <w:kern w:val="2"/>
          <w:szCs w:val="24"/>
        </w:rPr>
      </w:pPr>
      <w:r w:rsidRPr="005D056C">
        <w:rPr>
          <w:rFonts w:ascii="宋体" w:hAnsi="宋体" w:hint="eastAsia"/>
          <w:b/>
          <w:spacing w:val="-6"/>
          <w:kern w:val="2"/>
          <w:szCs w:val="24"/>
        </w:rPr>
        <w:t>（六） 投标有效期</w:t>
      </w:r>
    </w:p>
    <w:p w:rsidR="00D931D7" w:rsidRPr="005D056C" w:rsidRDefault="00D931D7" w:rsidP="008E5B81">
      <w:pPr>
        <w:pStyle w:val="ae"/>
        <w:spacing w:beforeLines="0" w:afterLines="0" w:line="288" w:lineRule="auto"/>
        <w:ind w:firstLineChars="200" w:firstLine="396"/>
        <w:jc w:val="left"/>
        <w:rPr>
          <w:rFonts w:hAnsi="宋体"/>
          <w:spacing w:val="-6"/>
          <w:sz w:val="21"/>
          <w:szCs w:val="21"/>
        </w:rPr>
      </w:pPr>
      <w:r w:rsidRPr="005D056C">
        <w:rPr>
          <w:rFonts w:hAnsi="宋体" w:hint="eastAsia"/>
          <w:spacing w:val="-6"/>
          <w:sz w:val="21"/>
          <w:szCs w:val="21"/>
        </w:rPr>
        <w:t>▲1</w:t>
      </w:r>
      <w:r w:rsidRPr="005D056C">
        <w:rPr>
          <w:rFonts w:hAnsi="宋体"/>
          <w:spacing w:val="-6"/>
          <w:sz w:val="21"/>
          <w:szCs w:val="21"/>
        </w:rPr>
        <w:t>.</w:t>
      </w:r>
      <w:r w:rsidRPr="005D056C">
        <w:rPr>
          <w:rFonts w:hAnsi="宋体" w:hint="eastAsia"/>
          <w:spacing w:val="-6"/>
          <w:sz w:val="21"/>
          <w:szCs w:val="21"/>
        </w:rPr>
        <w:t>从提交投标文件的截止之日起算90天。</w:t>
      </w:r>
    </w:p>
    <w:p w:rsidR="00D931D7" w:rsidRPr="005D056C" w:rsidRDefault="00D931D7" w:rsidP="008E5B81">
      <w:pPr>
        <w:pStyle w:val="ae"/>
        <w:spacing w:beforeLines="0" w:afterLines="0" w:line="288" w:lineRule="auto"/>
        <w:ind w:firstLineChars="200" w:firstLine="396"/>
        <w:jc w:val="left"/>
        <w:rPr>
          <w:rFonts w:hAnsi="宋体"/>
          <w:spacing w:val="-6"/>
          <w:sz w:val="21"/>
          <w:szCs w:val="21"/>
        </w:rPr>
      </w:pPr>
      <w:r w:rsidRPr="005D056C">
        <w:rPr>
          <w:rFonts w:hAnsi="宋体" w:hint="eastAsia"/>
          <w:spacing w:val="-6"/>
          <w:sz w:val="21"/>
          <w:szCs w:val="21"/>
        </w:rPr>
        <w:t>2</w:t>
      </w:r>
      <w:r w:rsidRPr="005D056C">
        <w:rPr>
          <w:rFonts w:hAnsi="宋体"/>
          <w:spacing w:val="-6"/>
          <w:sz w:val="21"/>
          <w:szCs w:val="21"/>
        </w:rPr>
        <w:t>.</w:t>
      </w:r>
      <w:r w:rsidRPr="005D056C">
        <w:rPr>
          <w:rFonts w:hAnsi="宋体" w:hint="eastAsia"/>
          <w:spacing w:val="-6"/>
          <w:sz w:val="21"/>
          <w:szCs w:val="21"/>
        </w:rPr>
        <w:t>在原投标有效期满之前，如果出现特殊情况，采购人</w:t>
      </w:r>
      <w:r w:rsidRPr="005D056C">
        <w:rPr>
          <w:rFonts w:hAnsi="宋体"/>
          <w:spacing w:val="-6"/>
          <w:sz w:val="21"/>
          <w:szCs w:val="21"/>
        </w:rPr>
        <w:t>或</w:t>
      </w:r>
      <w:r w:rsidRPr="005D056C">
        <w:rPr>
          <w:rFonts w:hAnsi="宋体" w:hint="eastAsia"/>
          <w:spacing w:val="-6"/>
          <w:sz w:val="21"/>
          <w:szCs w:val="21"/>
        </w:rPr>
        <w:t>采购</w:t>
      </w:r>
      <w:r w:rsidRPr="005D056C">
        <w:rPr>
          <w:rFonts w:hAnsi="宋体"/>
          <w:spacing w:val="-6"/>
          <w:sz w:val="21"/>
          <w:szCs w:val="21"/>
        </w:rPr>
        <w:t>代理机构</w:t>
      </w:r>
      <w:r w:rsidRPr="005D056C">
        <w:rPr>
          <w:rFonts w:hAnsi="宋体" w:hint="eastAsia"/>
          <w:spacing w:val="-6"/>
          <w:sz w:val="21"/>
          <w:szCs w:val="21"/>
        </w:rPr>
        <w:t>以书面形式通知投标人延长投标有效期。</w:t>
      </w:r>
    </w:p>
    <w:p w:rsidR="00D931D7" w:rsidRPr="005D056C" w:rsidRDefault="00D931D7">
      <w:pPr>
        <w:spacing w:line="288" w:lineRule="auto"/>
        <w:jc w:val="left"/>
        <w:rPr>
          <w:rFonts w:ascii="宋体" w:hAnsi="宋体"/>
          <w:b/>
          <w:spacing w:val="-6"/>
          <w:sz w:val="24"/>
        </w:rPr>
      </w:pPr>
      <w:r w:rsidRPr="005D056C">
        <w:rPr>
          <w:rFonts w:ascii="宋体" w:hAnsi="宋体" w:hint="eastAsia"/>
          <w:b/>
          <w:spacing w:val="-6"/>
          <w:sz w:val="24"/>
        </w:rPr>
        <w:t>（七） 投标保证金</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▲1.投标人须按时提交投标保证金。</w:t>
      </w:r>
    </w:p>
    <w:p w:rsidR="00D931D7" w:rsidRPr="005D056C" w:rsidRDefault="00D931D7" w:rsidP="008E5B81">
      <w:pPr>
        <w:spacing w:line="288" w:lineRule="auto"/>
        <w:ind w:firstLineChars="200" w:firstLine="396"/>
        <w:jc w:val="left"/>
        <w:rPr>
          <w:rFonts w:ascii="宋体" w:hAnsi="宋体" w:cs="宋体"/>
          <w:b/>
          <w:spacing w:val="-6"/>
          <w:kern w:val="0"/>
          <w:sz w:val="21"/>
          <w:szCs w:val="21"/>
        </w:rPr>
      </w:pPr>
      <w:r w:rsidRPr="005D056C">
        <w:rPr>
          <w:rFonts w:ascii="宋体" w:hAnsi="宋体" w:hint="eastAsia"/>
          <w:spacing w:val="-6"/>
          <w:sz w:val="21"/>
          <w:szCs w:val="21"/>
        </w:rPr>
        <w:t>2.投标</w:t>
      </w:r>
      <w:r w:rsidRPr="005D056C">
        <w:rPr>
          <w:rFonts w:ascii="宋体" w:hAnsi="宋体"/>
          <w:spacing w:val="-6"/>
          <w:sz w:val="21"/>
          <w:szCs w:val="21"/>
        </w:rPr>
        <w:t>保证金</w:t>
      </w:r>
      <w:r w:rsidRPr="005D056C">
        <w:rPr>
          <w:rFonts w:ascii="宋体" w:hAnsi="宋体" w:hint="eastAsia"/>
          <w:spacing w:val="-6"/>
          <w:sz w:val="21"/>
          <w:szCs w:val="21"/>
        </w:rPr>
        <w:t>交纳</w:t>
      </w:r>
      <w:r w:rsidRPr="005D056C">
        <w:rPr>
          <w:rFonts w:ascii="宋体" w:hAnsi="宋体"/>
          <w:spacing w:val="-6"/>
          <w:sz w:val="21"/>
          <w:szCs w:val="21"/>
        </w:rPr>
        <w:t>方式</w:t>
      </w:r>
      <w:r w:rsidRPr="005D056C">
        <w:rPr>
          <w:rFonts w:ascii="宋体" w:hAnsi="宋体" w:hint="eastAsia"/>
          <w:spacing w:val="-6"/>
          <w:sz w:val="21"/>
          <w:szCs w:val="21"/>
        </w:rPr>
        <w:t>：</w:t>
      </w:r>
      <w:r w:rsidRPr="005D056C">
        <w:rPr>
          <w:rFonts w:ascii="宋体" w:hAnsi="宋体" w:cs="宋体" w:hint="eastAsia"/>
          <w:b/>
          <w:spacing w:val="-6"/>
          <w:kern w:val="0"/>
          <w:sz w:val="21"/>
          <w:szCs w:val="21"/>
        </w:rPr>
        <w:t>转账、银行汇款等非现金方式。</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3.未中标人的投标保证金，自中标通知书发出之日起五个工作日内退还（因投标人自身原因导致无法及时退还的除外）。</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4.中标人的投标保证金，自政府采购合同签订之日起五个工作日内退还（因中标人自身原因导致无法及时退还的除外）。</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5.投标保证金</w:t>
      </w:r>
      <w:r w:rsidRPr="005D056C">
        <w:rPr>
          <w:rFonts w:ascii="宋体" w:hAnsi="宋体"/>
          <w:spacing w:val="-6"/>
          <w:sz w:val="21"/>
          <w:szCs w:val="21"/>
        </w:rPr>
        <w:t>退还</w:t>
      </w:r>
      <w:r w:rsidRPr="005D056C">
        <w:rPr>
          <w:rFonts w:ascii="宋体" w:hAnsi="宋体" w:hint="eastAsia"/>
          <w:spacing w:val="-6"/>
          <w:sz w:val="21"/>
          <w:szCs w:val="21"/>
        </w:rPr>
        <w:t>方式</w:t>
      </w:r>
      <w:r w:rsidRPr="005D056C">
        <w:rPr>
          <w:rFonts w:ascii="宋体" w:hAnsi="宋体"/>
          <w:spacing w:val="-6"/>
          <w:sz w:val="21"/>
          <w:szCs w:val="21"/>
        </w:rPr>
        <w:t>：凭保证金收据自行</w:t>
      </w:r>
      <w:r w:rsidRPr="005D056C">
        <w:rPr>
          <w:rFonts w:ascii="宋体" w:hAnsi="宋体" w:hint="eastAsia"/>
          <w:spacing w:val="-6"/>
          <w:sz w:val="21"/>
          <w:szCs w:val="21"/>
        </w:rPr>
        <w:t>退还</w:t>
      </w:r>
      <w:r w:rsidRPr="005D056C">
        <w:rPr>
          <w:rFonts w:ascii="宋体" w:hAnsi="宋体"/>
          <w:spacing w:val="-6"/>
          <w:sz w:val="21"/>
          <w:szCs w:val="21"/>
        </w:rPr>
        <w:t>。</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6.下列情况，投标保证金将不予退还：</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lastRenderedPageBreak/>
        <w:t>（1）投标人在投标有效期内撤销投标文件的；</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（2）投标人未按规定签订合同或转让中标的；</w:t>
      </w:r>
    </w:p>
    <w:p w:rsidR="00D931D7" w:rsidRPr="005D056C" w:rsidRDefault="00D931D7" w:rsidP="008E5B81">
      <w:pPr>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（3）投标人在投标期间存在提供虚假材料、相互串通投标等违法违规行为的。</w:t>
      </w:r>
    </w:p>
    <w:p w:rsidR="00D931D7" w:rsidRPr="005D056C" w:rsidRDefault="00D931D7">
      <w:pPr>
        <w:spacing w:line="288" w:lineRule="auto"/>
        <w:rPr>
          <w:rFonts w:ascii="宋体" w:hAnsi="宋体"/>
          <w:b/>
          <w:spacing w:val="-6"/>
          <w:sz w:val="24"/>
        </w:rPr>
      </w:pPr>
      <w:r w:rsidRPr="005D056C">
        <w:rPr>
          <w:rFonts w:ascii="宋体" w:hAnsi="宋体" w:hint="eastAsia"/>
          <w:b/>
          <w:spacing w:val="-6"/>
          <w:sz w:val="24"/>
        </w:rPr>
        <w:t>（八） 投标无效的情形</w:t>
      </w:r>
    </w:p>
    <w:p w:rsidR="00D931D7" w:rsidRPr="005D056C" w:rsidRDefault="00D931D7" w:rsidP="00E56C7A">
      <w:pPr>
        <w:widowControl/>
        <w:spacing w:line="288" w:lineRule="auto"/>
        <w:ind w:firstLineChars="200" w:firstLine="398"/>
        <w:jc w:val="left"/>
        <w:rPr>
          <w:rFonts w:ascii="宋体" w:hAnsi="宋体"/>
          <w:b/>
          <w:spacing w:val="-6"/>
          <w:sz w:val="21"/>
          <w:szCs w:val="21"/>
        </w:rPr>
      </w:pPr>
      <w:r w:rsidRPr="005D056C">
        <w:rPr>
          <w:rFonts w:ascii="宋体" w:hAnsi="宋体" w:hint="eastAsia"/>
          <w:b/>
          <w:spacing w:val="-6"/>
          <w:sz w:val="21"/>
          <w:szCs w:val="21"/>
        </w:rPr>
        <w:t>1</w:t>
      </w:r>
      <w:r w:rsidRPr="005D056C">
        <w:rPr>
          <w:rFonts w:ascii="宋体" w:hAnsi="宋体"/>
          <w:b/>
          <w:spacing w:val="-6"/>
          <w:sz w:val="21"/>
          <w:szCs w:val="21"/>
        </w:rPr>
        <w:t>.</w:t>
      </w:r>
      <w:r w:rsidRPr="005D056C">
        <w:rPr>
          <w:rFonts w:ascii="宋体" w:hAnsi="宋体" w:hint="eastAsia"/>
          <w:b/>
          <w:spacing w:val="-6"/>
          <w:sz w:val="21"/>
          <w:szCs w:val="21"/>
        </w:rPr>
        <w:t>在资格审查时，如发现下列情形之一的，投标文件将被视为无效：</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（1</w:t>
      </w:r>
      <w:r w:rsidRPr="005D056C">
        <w:rPr>
          <w:rFonts w:ascii="宋体" w:hAnsi="宋体"/>
          <w:spacing w:val="-6"/>
          <w:sz w:val="21"/>
          <w:szCs w:val="21"/>
        </w:rPr>
        <w:t>）资格证明</w:t>
      </w:r>
      <w:r w:rsidRPr="005D056C">
        <w:rPr>
          <w:rFonts w:ascii="宋体" w:hAnsi="宋体" w:hint="eastAsia"/>
          <w:spacing w:val="-6"/>
          <w:sz w:val="21"/>
          <w:szCs w:val="21"/>
        </w:rPr>
        <w:t>材料</w:t>
      </w:r>
      <w:r w:rsidRPr="005D056C">
        <w:rPr>
          <w:rFonts w:ascii="宋体" w:hAnsi="宋体"/>
          <w:spacing w:val="-6"/>
          <w:sz w:val="21"/>
          <w:szCs w:val="21"/>
        </w:rPr>
        <w:t>不全的，或者不符合</w:t>
      </w:r>
      <w:r w:rsidRPr="005D056C">
        <w:rPr>
          <w:rFonts w:ascii="宋体" w:hAnsi="宋体" w:hint="eastAsia"/>
          <w:spacing w:val="-6"/>
          <w:sz w:val="21"/>
          <w:szCs w:val="21"/>
        </w:rPr>
        <w:t>招标</w:t>
      </w:r>
      <w:r w:rsidRPr="005D056C">
        <w:rPr>
          <w:rFonts w:ascii="宋体" w:hAnsi="宋体"/>
          <w:spacing w:val="-6"/>
          <w:sz w:val="21"/>
          <w:szCs w:val="21"/>
        </w:rPr>
        <w:t>文件要求的</w:t>
      </w:r>
      <w:r w:rsidRPr="005D056C">
        <w:rPr>
          <w:rFonts w:ascii="宋体" w:hAnsi="宋体" w:hint="eastAsia"/>
          <w:spacing w:val="-6"/>
          <w:sz w:val="21"/>
          <w:szCs w:val="21"/>
        </w:rPr>
        <w:t>；</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（2）投标人不具备招标文件中规定的资格要求的；</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（3）经查询存在不良信用记录的。</w:t>
      </w:r>
    </w:p>
    <w:p w:rsidR="00D931D7" w:rsidRPr="005D056C" w:rsidRDefault="00D931D7" w:rsidP="00E56C7A">
      <w:pPr>
        <w:spacing w:line="288" w:lineRule="auto"/>
        <w:ind w:firstLineChars="200" w:firstLine="398"/>
        <w:rPr>
          <w:rFonts w:ascii="宋体" w:hAnsi="宋体"/>
          <w:b/>
          <w:spacing w:val="-6"/>
          <w:sz w:val="21"/>
          <w:szCs w:val="21"/>
        </w:rPr>
      </w:pPr>
      <w:r w:rsidRPr="005D056C">
        <w:rPr>
          <w:rFonts w:ascii="宋体" w:hAnsi="宋体" w:hint="eastAsia"/>
          <w:b/>
          <w:spacing w:val="-6"/>
          <w:sz w:val="21"/>
          <w:szCs w:val="21"/>
        </w:rPr>
        <w:t>2</w:t>
      </w:r>
      <w:r w:rsidRPr="005D056C">
        <w:rPr>
          <w:rFonts w:ascii="宋体" w:hAnsi="宋体"/>
          <w:b/>
          <w:spacing w:val="-6"/>
          <w:sz w:val="21"/>
          <w:szCs w:val="21"/>
        </w:rPr>
        <w:t>.</w:t>
      </w:r>
      <w:r w:rsidRPr="005D056C">
        <w:rPr>
          <w:rFonts w:ascii="宋体" w:hAnsi="宋体" w:hint="eastAsia"/>
          <w:b/>
          <w:spacing w:val="-6"/>
          <w:sz w:val="21"/>
          <w:szCs w:val="21"/>
        </w:rPr>
        <w:t>在符合</w:t>
      </w:r>
      <w:r w:rsidRPr="005D056C">
        <w:rPr>
          <w:rFonts w:ascii="宋体" w:hAnsi="宋体"/>
          <w:b/>
          <w:spacing w:val="-6"/>
          <w:sz w:val="21"/>
          <w:szCs w:val="21"/>
        </w:rPr>
        <w:t>性审查、</w:t>
      </w:r>
      <w:r w:rsidRPr="005D056C">
        <w:rPr>
          <w:rFonts w:ascii="宋体" w:hAnsi="宋体" w:hint="eastAsia"/>
          <w:b/>
          <w:spacing w:val="-6"/>
          <w:sz w:val="21"/>
          <w:szCs w:val="21"/>
        </w:rPr>
        <w:t>商务</w:t>
      </w:r>
      <w:r w:rsidRPr="005D056C">
        <w:rPr>
          <w:rFonts w:ascii="宋体" w:hAnsi="宋体"/>
          <w:b/>
          <w:spacing w:val="-6"/>
          <w:sz w:val="21"/>
          <w:szCs w:val="21"/>
        </w:rPr>
        <w:t>和技术评审</w:t>
      </w:r>
      <w:r w:rsidRPr="005D056C">
        <w:rPr>
          <w:rFonts w:ascii="宋体" w:hAnsi="宋体" w:hint="eastAsia"/>
          <w:b/>
          <w:spacing w:val="-6"/>
          <w:sz w:val="21"/>
          <w:szCs w:val="21"/>
        </w:rPr>
        <w:t>时，如发现下列情形之一的，投标文件将被视为无效：</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（1</w:t>
      </w:r>
      <w:r w:rsidRPr="005D056C">
        <w:rPr>
          <w:rFonts w:ascii="宋体" w:hAnsi="宋体"/>
          <w:spacing w:val="-6"/>
          <w:sz w:val="21"/>
          <w:szCs w:val="21"/>
        </w:rPr>
        <w:t>）</w:t>
      </w:r>
      <w:r w:rsidRPr="005D056C">
        <w:rPr>
          <w:rFonts w:ascii="宋体" w:hAnsi="宋体" w:hint="eastAsia"/>
          <w:spacing w:val="-6"/>
          <w:sz w:val="21"/>
          <w:szCs w:val="21"/>
        </w:rPr>
        <w:t>资格</w:t>
      </w:r>
      <w:r w:rsidRPr="005D056C">
        <w:rPr>
          <w:rFonts w:ascii="宋体" w:hAnsi="宋体"/>
          <w:spacing w:val="-6"/>
          <w:sz w:val="21"/>
          <w:szCs w:val="21"/>
        </w:rPr>
        <w:t>文件及</w:t>
      </w:r>
      <w:r w:rsidRPr="005D056C">
        <w:rPr>
          <w:rFonts w:ascii="宋体" w:hAnsi="宋体" w:hint="eastAsia"/>
          <w:spacing w:val="-6"/>
          <w:sz w:val="21"/>
          <w:szCs w:val="21"/>
        </w:rPr>
        <w:t>商务</w:t>
      </w:r>
      <w:r w:rsidRPr="005D056C">
        <w:rPr>
          <w:rFonts w:ascii="宋体" w:hAnsi="宋体"/>
          <w:spacing w:val="-6"/>
          <w:sz w:val="21"/>
          <w:szCs w:val="21"/>
        </w:rPr>
        <w:t>和技术文件</w:t>
      </w:r>
      <w:r w:rsidRPr="005D056C">
        <w:rPr>
          <w:rFonts w:ascii="宋体" w:hAnsi="宋体" w:hint="eastAsia"/>
          <w:spacing w:val="-6"/>
          <w:sz w:val="21"/>
          <w:szCs w:val="21"/>
        </w:rPr>
        <w:t>未按要求签署、盖章的；</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（2）</w:t>
      </w:r>
      <w:r w:rsidR="00373B68" w:rsidRPr="005D056C">
        <w:rPr>
          <w:rFonts w:ascii="宋体" w:hAnsi="宋体" w:hint="eastAsia"/>
          <w:spacing w:val="-6"/>
          <w:sz w:val="21"/>
          <w:szCs w:val="21"/>
        </w:rPr>
        <w:t>未提供或未按要求提供</w:t>
      </w:r>
      <w:r w:rsidRPr="005D056C">
        <w:rPr>
          <w:rFonts w:ascii="宋体" w:hAnsi="宋体" w:hint="eastAsia"/>
          <w:spacing w:val="-6"/>
          <w:sz w:val="21"/>
          <w:szCs w:val="21"/>
        </w:rPr>
        <w:t>投标函</w:t>
      </w:r>
      <w:r w:rsidRPr="005D056C">
        <w:rPr>
          <w:rFonts w:ascii="宋体" w:hAnsi="宋体"/>
          <w:spacing w:val="-6"/>
          <w:sz w:val="21"/>
          <w:szCs w:val="21"/>
        </w:rPr>
        <w:t>、</w:t>
      </w:r>
      <w:r w:rsidR="00455B3C" w:rsidRPr="005D056C">
        <w:rPr>
          <w:rFonts w:ascii="宋体" w:hAnsi="宋体"/>
          <w:spacing w:val="-6"/>
          <w:sz w:val="21"/>
          <w:szCs w:val="21"/>
        </w:rPr>
        <w:t>法定代表人资格证明书</w:t>
      </w:r>
      <w:r w:rsidR="00455B3C" w:rsidRPr="005D056C">
        <w:rPr>
          <w:rFonts w:ascii="宋体" w:hAnsi="宋体" w:hint="eastAsia"/>
          <w:spacing w:val="-6"/>
          <w:sz w:val="21"/>
          <w:szCs w:val="21"/>
        </w:rPr>
        <w:t>、</w:t>
      </w:r>
      <w:r w:rsidRPr="005D056C">
        <w:rPr>
          <w:rFonts w:ascii="宋体" w:hAnsi="宋体" w:hint="eastAsia"/>
          <w:spacing w:val="-6"/>
          <w:sz w:val="21"/>
          <w:szCs w:val="21"/>
        </w:rPr>
        <w:t>法定代表人授权委托书、投标</w:t>
      </w:r>
      <w:r w:rsidRPr="005D056C">
        <w:rPr>
          <w:rFonts w:ascii="宋体" w:hAnsi="宋体"/>
          <w:spacing w:val="-6"/>
          <w:sz w:val="21"/>
          <w:szCs w:val="21"/>
        </w:rPr>
        <w:t>声明书</w:t>
      </w:r>
      <w:r w:rsidRPr="005D056C">
        <w:rPr>
          <w:rFonts w:ascii="宋体" w:hAnsi="宋体" w:hint="eastAsia"/>
          <w:spacing w:val="-6"/>
          <w:sz w:val="21"/>
          <w:szCs w:val="21"/>
        </w:rPr>
        <w:t>；</w:t>
      </w:r>
      <w:r w:rsidR="00455B3C" w:rsidRPr="005D056C">
        <w:rPr>
          <w:rFonts w:ascii="宋体" w:hAnsi="宋体"/>
          <w:spacing w:val="-6"/>
          <w:sz w:val="21"/>
          <w:szCs w:val="21"/>
        </w:rPr>
        <w:t xml:space="preserve"> </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（3）</w:t>
      </w:r>
      <w:r w:rsidRPr="005D056C">
        <w:rPr>
          <w:rFonts w:ascii="宋体" w:hAnsi="宋体" w:hint="eastAsia"/>
          <w:bCs/>
          <w:spacing w:val="-6"/>
          <w:sz w:val="21"/>
          <w:szCs w:val="21"/>
        </w:rPr>
        <w:t>法定代表人委托授权代表</w:t>
      </w:r>
      <w:r w:rsidRPr="005D056C">
        <w:rPr>
          <w:rFonts w:ascii="宋体" w:hAnsi="宋体"/>
          <w:bCs/>
          <w:spacing w:val="-6"/>
          <w:sz w:val="21"/>
          <w:szCs w:val="21"/>
        </w:rPr>
        <w:t>参加投</w:t>
      </w:r>
      <w:r w:rsidRPr="005D056C">
        <w:rPr>
          <w:rFonts w:ascii="宋体" w:hAnsi="宋体" w:hint="eastAsia"/>
          <w:bCs/>
          <w:spacing w:val="-6"/>
          <w:sz w:val="21"/>
          <w:szCs w:val="21"/>
        </w:rPr>
        <w:t>标但未</w:t>
      </w:r>
      <w:r w:rsidRPr="005D056C">
        <w:rPr>
          <w:rFonts w:ascii="宋体" w:hAnsi="宋体"/>
          <w:bCs/>
          <w:spacing w:val="-6"/>
          <w:sz w:val="21"/>
          <w:szCs w:val="21"/>
        </w:rPr>
        <w:t>提供</w:t>
      </w:r>
      <w:r w:rsidRPr="005D056C">
        <w:rPr>
          <w:rFonts w:ascii="宋体" w:hAnsi="宋体" w:hint="eastAsia"/>
          <w:bCs/>
          <w:spacing w:val="-6"/>
          <w:sz w:val="21"/>
          <w:szCs w:val="21"/>
        </w:rPr>
        <w:t>投标授权代表社保缴纳证明的</w:t>
      </w:r>
      <w:r w:rsidRPr="005D056C">
        <w:rPr>
          <w:rFonts w:ascii="宋体" w:hAnsi="宋体"/>
          <w:bCs/>
          <w:spacing w:val="-6"/>
          <w:sz w:val="21"/>
          <w:szCs w:val="21"/>
        </w:rPr>
        <w:t>；</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（4）未提供或未如实提供采购</w:t>
      </w:r>
      <w:r w:rsidRPr="005D056C">
        <w:rPr>
          <w:rFonts w:ascii="宋体" w:hAnsi="宋体"/>
          <w:spacing w:val="-6"/>
          <w:sz w:val="21"/>
          <w:szCs w:val="21"/>
        </w:rPr>
        <w:t>需求偏离表的；</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（5）</w:t>
      </w:r>
      <w:r w:rsidRPr="005D056C">
        <w:rPr>
          <w:rFonts w:ascii="宋体" w:hAnsi="宋体"/>
          <w:spacing w:val="-6"/>
          <w:sz w:val="21"/>
          <w:szCs w:val="21"/>
        </w:rPr>
        <w:t>明显不符合招标文件</w:t>
      </w:r>
      <w:r w:rsidRPr="005D056C">
        <w:rPr>
          <w:rFonts w:ascii="宋体" w:hAnsi="宋体" w:hint="eastAsia"/>
          <w:spacing w:val="-6"/>
          <w:sz w:val="21"/>
          <w:szCs w:val="21"/>
        </w:rPr>
        <w:t>要求，</w:t>
      </w:r>
      <w:r w:rsidRPr="005D056C">
        <w:rPr>
          <w:rFonts w:ascii="宋体" w:hAnsi="宋体"/>
          <w:spacing w:val="-6"/>
          <w:sz w:val="21"/>
          <w:szCs w:val="21"/>
        </w:rPr>
        <w:t>或者</w:t>
      </w:r>
      <w:r w:rsidRPr="005D056C">
        <w:rPr>
          <w:rFonts w:ascii="宋体" w:hAnsi="宋体" w:hint="eastAsia"/>
          <w:spacing w:val="-6"/>
          <w:sz w:val="21"/>
          <w:szCs w:val="21"/>
        </w:rPr>
        <w:t>与</w:t>
      </w:r>
      <w:r w:rsidRPr="005D056C">
        <w:rPr>
          <w:rFonts w:ascii="宋体" w:hAnsi="宋体"/>
          <w:spacing w:val="-6"/>
          <w:sz w:val="21"/>
          <w:szCs w:val="21"/>
        </w:rPr>
        <w:t>招标文件中标“▲”的项目发生实质性偏离的；</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（6）</w:t>
      </w:r>
      <w:r w:rsidRPr="005D056C">
        <w:rPr>
          <w:rFonts w:ascii="宋体" w:hAnsi="宋体"/>
          <w:spacing w:val="-6"/>
          <w:sz w:val="21"/>
          <w:szCs w:val="21"/>
        </w:rPr>
        <w:t>未提供或未如实提供投标技术参数，或者投标文件标明的响应或偏离与事实不符或虚假投标的；</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（7）</w:t>
      </w:r>
      <w:r w:rsidRPr="005D056C">
        <w:rPr>
          <w:rFonts w:ascii="宋体" w:hAnsi="宋体"/>
          <w:spacing w:val="-6"/>
          <w:sz w:val="21"/>
          <w:szCs w:val="21"/>
        </w:rPr>
        <w:t>投标技术方案不明确，存在一个或一个以上备选（替代）投标方案的；</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（8）投标文件含有采购人不能接受的附加条件的；</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（9）法律、法规和招标文件规定的其他无效情形。</w:t>
      </w:r>
    </w:p>
    <w:p w:rsidR="00D931D7" w:rsidRPr="005D056C" w:rsidRDefault="00D931D7" w:rsidP="00E56C7A">
      <w:pPr>
        <w:widowControl/>
        <w:spacing w:line="288" w:lineRule="auto"/>
        <w:ind w:firstLineChars="200" w:firstLine="398"/>
        <w:jc w:val="left"/>
        <w:rPr>
          <w:rFonts w:ascii="宋体" w:hAnsi="宋体"/>
          <w:b/>
          <w:spacing w:val="-6"/>
          <w:sz w:val="21"/>
          <w:szCs w:val="21"/>
        </w:rPr>
      </w:pPr>
      <w:r w:rsidRPr="005D056C">
        <w:rPr>
          <w:rFonts w:ascii="宋体" w:hAnsi="宋体" w:hint="eastAsia"/>
          <w:b/>
          <w:spacing w:val="-6"/>
          <w:sz w:val="21"/>
          <w:szCs w:val="21"/>
        </w:rPr>
        <w:t>3</w:t>
      </w:r>
      <w:r w:rsidRPr="005D056C">
        <w:rPr>
          <w:rFonts w:ascii="宋体" w:hAnsi="宋体"/>
          <w:b/>
          <w:spacing w:val="-6"/>
          <w:sz w:val="21"/>
          <w:szCs w:val="21"/>
        </w:rPr>
        <w:t>.在报价评审时，如发现下列情形之一的，投标文件将被视为无效：</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（1）报价</w:t>
      </w:r>
      <w:r w:rsidRPr="005D056C">
        <w:rPr>
          <w:rFonts w:ascii="宋体" w:hAnsi="宋体"/>
          <w:spacing w:val="-6"/>
          <w:sz w:val="21"/>
          <w:szCs w:val="21"/>
        </w:rPr>
        <w:t>文件</w:t>
      </w:r>
      <w:r w:rsidRPr="005D056C">
        <w:rPr>
          <w:rFonts w:ascii="宋体" w:hAnsi="宋体" w:hint="eastAsia"/>
          <w:spacing w:val="-6"/>
          <w:sz w:val="21"/>
          <w:szCs w:val="21"/>
        </w:rPr>
        <w:t>未按要求签署、盖章的；</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（2</w:t>
      </w:r>
      <w:r w:rsidRPr="005D056C">
        <w:rPr>
          <w:rFonts w:ascii="宋体" w:hAnsi="宋体"/>
          <w:spacing w:val="-6"/>
          <w:sz w:val="21"/>
          <w:szCs w:val="21"/>
        </w:rPr>
        <w:t>）未按照招标文件标明的币种报价的</w:t>
      </w:r>
      <w:r w:rsidRPr="005D056C">
        <w:rPr>
          <w:rFonts w:ascii="宋体" w:hAnsi="宋体" w:hint="eastAsia"/>
          <w:spacing w:val="-6"/>
          <w:sz w:val="21"/>
          <w:szCs w:val="21"/>
        </w:rPr>
        <w:t>；</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（3）</w:t>
      </w:r>
      <w:r w:rsidRPr="005D056C">
        <w:rPr>
          <w:rFonts w:ascii="宋体" w:hAnsi="宋体"/>
          <w:spacing w:val="-6"/>
          <w:sz w:val="21"/>
          <w:szCs w:val="21"/>
        </w:rPr>
        <w:t>报价</w:t>
      </w:r>
      <w:r w:rsidRPr="005D056C">
        <w:rPr>
          <w:rFonts w:ascii="宋体" w:hAnsi="宋体" w:hint="eastAsia"/>
          <w:spacing w:val="-6"/>
          <w:sz w:val="21"/>
          <w:szCs w:val="21"/>
        </w:rPr>
        <w:t>明细有</w:t>
      </w:r>
      <w:r w:rsidRPr="005D056C">
        <w:rPr>
          <w:rFonts w:ascii="宋体" w:hAnsi="宋体"/>
          <w:spacing w:val="-6"/>
          <w:sz w:val="21"/>
          <w:szCs w:val="21"/>
        </w:rPr>
        <w:t>缺漏项</w:t>
      </w:r>
      <w:r w:rsidRPr="005D056C">
        <w:rPr>
          <w:rFonts w:ascii="宋体" w:hAnsi="宋体" w:hint="eastAsia"/>
          <w:spacing w:val="-6"/>
          <w:sz w:val="21"/>
          <w:szCs w:val="21"/>
        </w:rPr>
        <w:t>，或者</w:t>
      </w:r>
      <w:r w:rsidRPr="005D056C">
        <w:rPr>
          <w:rFonts w:ascii="宋体" w:hAnsi="宋体"/>
          <w:spacing w:val="-6"/>
          <w:sz w:val="21"/>
          <w:szCs w:val="21"/>
        </w:rPr>
        <w:t>与招标文件要求不一致的；</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（4）报价超过招标文件中规定的预算金额或者最高限价的；</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（5）报价具有选择性，或者开标价格与投标文件承诺的优惠（折扣）价格不一致的；</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D931D7" w:rsidRPr="005D056C" w:rsidRDefault="00D931D7" w:rsidP="00E56C7A">
      <w:pPr>
        <w:widowControl/>
        <w:spacing w:line="288" w:lineRule="auto"/>
        <w:ind w:firstLineChars="200" w:firstLine="398"/>
        <w:jc w:val="left"/>
        <w:rPr>
          <w:rFonts w:ascii="宋体" w:hAnsi="宋体"/>
          <w:b/>
          <w:spacing w:val="-6"/>
          <w:sz w:val="21"/>
          <w:szCs w:val="21"/>
        </w:rPr>
      </w:pPr>
      <w:r w:rsidRPr="005D056C">
        <w:rPr>
          <w:rFonts w:ascii="宋体" w:hAnsi="宋体" w:hint="eastAsia"/>
          <w:b/>
          <w:spacing w:val="-6"/>
          <w:sz w:val="21"/>
          <w:szCs w:val="21"/>
        </w:rPr>
        <w:t>4</w:t>
      </w:r>
      <w:r w:rsidRPr="005D056C">
        <w:rPr>
          <w:rFonts w:ascii="宋体" w:hAnsi="宋体"/>
          <w:b/>
          <w:spacing w:val="-6"/>
          <w:sz w:val="21"/>
          <w:szCs w:val="21"/>
        </w:rPr>
        <w:t>.</w:t>
      </w:r>
      <w:r w:rsidRPr="005D056C">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（1）不同投标人的投标文件由同一单位或者个人编制；</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（2）不同投标人委托同一单位或者个人办理投标事宜；</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（3）不同投标人的投标文件载明的项目管理成员或者联系人员为同一人；</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（4）不同投标人的投标文件异常一致或者投标报价呈规律性差异；</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（5）不同投标人的投标文件相互混装；</w:t>
      </w:r>
    </w:p>
    <w:p w:rsidR="00D931D7" w:rsidRPr="005D056C" w:rsidRDefault="00D931D7" w:rsidP="008E5B81">
      <w:pPr>
        <w:widowControl/>
        <w:spacing w:line="288" w:lineRule="auto"/>
        <w:ind w:firstLineChars="200" w:firstLine="396"/>
        <w:jc w:val="left"/>
        <w:rPr>
          <w:rFonts w:ascii="宋体" w:hAnsi="宋体"/>
          <w:spacing w:val="-6"/>
          <w:sz w:val="21"/>
          <w:szCs w:val="21"/>
        </w:rPr>
      </w:pPr>
      <w:r w:rsidRPr="005D056C">
        <w:rPr>
          <w:rFonts w:ascii="宋体" w:hAnsi="宋体" w:hint="eastAsia"/>
          <w:spacing w:val="-6"/>
          <w:sz w:val="21"/>
          <w:szCs w:val="21"/>
        </w:rPr>
        <w:t>（6）不同投标人的投标保证金从同一单位或者个人的账户转出。</w:t>
      </w:r>
    </w:p>
    <w:p w:rsidR="00D931D7" w:rsidRPr="005D056C" w:rsidRDefault="00D931D7">
      <w:pPr>
        <w:widowControl/>
        <w:spacing w:line="288" w:lineRule="auto"/>
        <w:ind w:firstLineChars="200" w:firstLine="398"/>
        <w:jc w:val="center"/>
        <w:rPr>
          <w:rFonts w:hAnsi="宋体"/>
          <w:b/>
          <w:spacing w:val="-6"/>
          <w:sz w:val="32"/>
          <w:szCs w:val="32"/>
        </w:rPr>
      </w:pPr>
      <w:r w:rsidRPr="005D056C">
        <w:rPr>
          <w:rFonts w:hAnsi="宋体"/>
          <w:b/>
          <w:spacing w:val="-6"/>
          <w:sz w:val="21"/>
          <w:szCs w:val="21"/>
        </w:rPr>
        <w:br w:type="page"/>
      </w:r>
      <w:r w:rsidRPr="005D056C">
        <w:rPr>
          <w:rFonts w:hAnsi="宋体"/>
          <w:b/>
          <w:spacing w:val="-6"/>
          <w:sz w:val="32"/>
          <w:szCs w:val="32"/>
        </w:rPr>
        <w:lastRenderedPageBreak/>
        <w:t>四</w:t>
      </w:r>
      <w:r w:rsidRPr="005D056C">
        <w:rPr>
          <w:rFonts w:hAnsi="宋体" w:hint="eastAsia"/>
          <w:b/>
          <w:spacing w:val="-6"/>
          <w:sz w:val="32"/>
          <w:szCs w:val="32"/>
        </w:rPr>
        <w:t>、开</w:t>
      </w:r>
      <w:r w:rsidRPr="005D056C">
        <w:rPr>
          <w:rFonts w:hAnsi="宋体" w:hint="eastAsia"/>
          <w:b/>
          <w:spacing w:val="-6"/>
          <w:sz w:val="32"/>
          <w:szCs w:val="32"/>
        </w:rPr>
        <w:t xml:space="preserve">  </w:t>
      </w:r>
      <w:r w:rsidRPr="005D056C">
        <w:rPr>
          <w:rFonts w:hAnsi="宋体" w:hint="eastAsia"/>
          <w:b/>
          <w:spacing w:val="-6"/>
          <w:sz w:val="32"/>
          <w:szCs w:val="32"/>
        </w:rPr>
        <w:t>标</w:t>
      </w:r>
    </w:p>
    <w:p w:rsidR="00D931D7" w:rsidRPr="005D056C" w:rsidRDefault="00D931D7">
      <w:pPr>
        <w:pStyle w:val="a9"/>
        <w:spacing w:line="288" w:lineRule="auto"/>
        <w:ind w:firstLine="0"/>
        <w:rPr>
          <w:rFonts w:hAnsi="宋体"/>
          <w:b/>
          <w:spacing w:val="-6"/>
          <w:sz w:val="24"/>
          <w:szCs w:val="24"/>
        </w:rPr>
      </w:pPr>
      <w:r w:rsidRPr="005D056C">
        <w:rPr>
          <w:rFonts w:hAnsi="宋体" w:hint="eastAsia"/>
          <w:b/>
          <w:spacing w:val="-6"/>
          <w:sz w:val="24"/>
          <w:szCs w:val="24"/>
        </w:rPr>
        <w:t>（一） 开标准备</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1.</w:t>
      </w:r>
      <w:r w:rsidRPr="005D056C">
        <w:rPr>
          <w:rFonts w:ascii="宋体" w:hAnsi="宋体"/>
          <w:spacing w:val="-6"/>
          <w:sz w:val="21"/>
          <w:szCs w:val="21"/>
        </w:rPr>
        <w:t>制订开标、评审工作的组织方案，落实工作场地、设施，检查录音录像采集设备运行情况。</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2.</w:t>
      </w:r>
      <w:r w:rsidRPr="005D056C">
        <w:rPr>
          <w:rFonts w:ascii="宋体" w:hAnsi="宋体"/>
          <w:spacing w:val="-6"/>
          <w:sz w:val="21"/>
          <w:szCs w:val="21"/>
        </w:rPr>
        <w:t>通知或邀请相关单位和人员出席开标、评审活动（按规定由相关监管部门或其授权机构随机抽取、通知的政府采购评审专家除外）。</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3.</w:t>
      </w:r>
      <w:r w:rsidRPr="005D056C">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4.</w:t>
      </w:r>
      <w:r w:rsidRPr="005D056C">
        <w:rPr>
          <w:rFonts w:ascii="宋体" w:hAnsi="宋体"/>
          <w:spacing w:val="-6"/>
          <w:sz w:val="21"/>
          <w:szCs w:val="21"/>
        </w:rPr>
        <w:t>其他应准备的事项。</w:t>
      </w:r>
    </w:p>
    <w:p w:rsidR="00D931D7" w:rsidRPr="005D056C" w:rsidRDefault="00D931D7">
      <w:pPr>
        <w:pStyle w:val="a9"/>
        <w:spacing w:line="288" w:lineRule="auto"/>
        <w:ind w:firstLine="0"/>
        <w:rPr>
          <w:rFonts w:hAnsi="宋体"/>
          <w:b/>
          <w:spacing w:val="-6"/>
          <w:sz w:val="24"/>
          <w:szCs w:val="24"/>
        </w:rPr>
      </w:pPr>
      <w:r w:rsidRPr="005D056C">
        <w:rPr>
          <w:rFonts w:hAnsi="宋体" w:hint="eastAsia"/>
          <w:b/>
          <w:spacing w:val="-6"/>
          <w:sz w:val="24"/>
          <w:szCs w:val="24"/>
        </w:rPr>
        <w:t>（二） 开标程序</w:t>
      </w:r>
    </w:p>
    <w:p w:rsidR="00D931D7" w:rsidRPr="005D056C" w:rsidRDefault="00D931D7" w:rsidP="008E5B81">
      <w:pPr>
        <w:pStyle w:val="a9"/>
        <w:spacing w:line="288" w:lineRule="auto"/>
        <w:ind w:firstLineChars="200" w:firstLine="396"/>
        <w:rPr>
          <w:rFonts w:hAnsi="宋体"/>
          <w:spacing w:val="-6"/>
          <w:sz w:val="21"/>
          <w:szCs w:val="21"/>
        </w:rPr>
      </w:pPr>
      <w:r w:rsidRPr="005D056C">
        <w:rPr>
          <w:rFonts w:hAnsi="宋体"/>
          <w:spacing w:val="-6"/>
          <w:sz w:val="21"/>
          <w:szCs w:val="21"/>
        </w:rPr>
        <w:t>采购代理机构按照</w:t>
      </w:r>
      <w:r w:rsidRPr="005D056C">
        <w:rPr>
          <w:rFonts w:hAnsi="宋体" w:hint="eastAsia"/>
          <w:spacing w:val="-6"/>
          <w:sz w:val="21"/>
          <w:szCs w:val="21"/>
        </w:rPr>
        <w:t>招标</w:t>
      </w:r>
      <w:r w:rsidRPr="005D056C">
        <w:rPr>
          <w:rFonts w:hAnsi="宋体"/>
          <w:spacing w:val="-6"/>
          <w:sz w:val="21"/>
          <w:szCs w:val="21"/>
        </w:rPr>
        <w:t>文件规定的时间、地点和程序组织开标，开标原则上应采取先拆封</w:t>
      </w:r>
      <w:r w:rsidRPr="005D056C">
        <w:rPr>
          <w:rFonts w:hAnsi="宋体" w:hint="eastAsia"/>
          <w:spacing w:val="-6"/>
          <w:sz w:val="21"/>
          <w:szCs w:val="21"/>
        </w:rPr>
        <w:t>资格</w:t>
      </w:r>
      <w:r w:rsidRPr="005D056C">
        <w:rPr>
          <w:rFonts w:hAnsi="宋体"/>
          <w:spacing w:val="-6"/>
          <w:sz w:val="21"/>
          <w:szCs w:val="21"/>
        </w:rPr>
        <w:t>文件及商务和技术文件、后拆封报价文件的顺序进行。具体按以下程序进行：</w:t>
      </w:r>
    </w:p>
    <w:p w:rsidR="00D931D7" w:rsidRPr="005D056C" w:rsidRDefault="00D931D7" w:rsidP="008E5B81">
      <w:pPr>
        <w:pStyle w:val="a9"/>
        <w:spacing w:line="288" w:lineRule="auto"/>
        <w:ind w:firstLineChars="200" w:firstLine="396"/>
        <w:rPr>
          <w:rFonts w:hAnsi="宋体"/>
          <w:spacing w:val="-6"/>
          <w:sz w:val="21"/>
          <w:szCs w:val="21"/>
        </w:rPr>
      </w:pPr>
      <w:r w:rsidRPr="005D056C">
        <w:rPr>
          <w:rFonts w:hAnsi="宋体" w:hint="eastAsia"/>
          <w:spacing w:val="-6"/>
          <w:sz w:val="21"/>
          <w:szCs w:val="21"/>
        </w:rPr>
        <w:t>1.</w:t>
      </w:r>
      <w:r w:rsidRPr="005D056C">
        <w:rPr>
          <w:rFonts w:hAnsi="宋体"/>
          <w:spacing w:val="-6"/>
          <w:sz w:val="21"/>
          <w:szCs w:val="21"/>
        </w:rPr>
        <w:t>开启开标场地的录音录像采集设备，并确保其正常运行。</w:t>
      </w:r>
    </w:p>
    <w:p w:rsidR="00D931D7" w:rsidRPr="005D056C" w:rsidRDefault="00D931D7" w:rsidP="008E5B81">
      <w:pPr>
        <w:pStyle w:val="a9"/>
        <w:spacing w:line="288" w:lineRule="auto"/>
        <w:ind w:firstLineChars="200" w:firstLine="396"/>
        <w:rPr>
          <w:rFonts w:hAnsi="宋体"/>
          <w:spacing w:val="-6"/>
          <w:sz w:val="21"/>
          <w:szCs w:val="21"/>
        </w:rPr>
      </w:pPr>
      <w:r w:rsidRPr="005D056C">
        <w:rPr>
          <w:rFonts w:hAnsi="宋体" w:hint="eastAsia"/>
          <w:spacing w:val="-6"/>
          <w:sz w:val="21"/>
          <w:szCs w:val="21"/>
        </w:rPr>
        <w:t>2.</w:t>
      </w:r>
      <w:r w:rsidRPr="005D056C">
        <w:rPr>
          <w:rFonts w:hAnsi="宋体"/>
          <w:spacing w:val="-6"/>
          <w:sz w:val="21"/>
          <w:szCs w:val="21"/>
        </w:rPr>
        <w:t>核验出席开标活动现场的各投标人代表及相关单位人员身份，并组织其分别登记、签到，无关人员可拒绝其进入现场。</w:t>
      </w:r>
    </w:p>
    <w:p w:rsidR="00D931D7" w:rsidRPr="005D056C" w:rsidRDefault="00D931D7" w:rsidP="008E5B81">
      <w:pPr>
        <w:pStyle w:val="a9"/>
        <w:spacing w:line="288" w:lineRule="auto"/>
        <w:ind w:firstLineChars="200" w:firstLine="396"/>
        <w:rPr>
          <w:rFonts w:hAnsi="宋体"/>
          <w:spacing w:val="-6"/>
          <w:sz w:val="21"/>
          <w:szCs w:val="21"/>
        </w:rPr>
      </w:pPr>
      <w:r w:rsidRPr="005D056C">
        <w:rPr>
          <w:rFonts w:hAnsi="宋体" w:hint="eastAsia"/>
          <w:spacing w:val="-6"/>
          <w:sz w:val="21"/>
          <w:szCs w:val="21"/>
        </w:rPr>
        <w:t>3.</w:t>
      </w:r>
      <w:r w:rsidRPr="005D056C">
        <w:rPr>
          <w:rFonts w:hAnsi="宋体"/>
          <w:spacing w:val="-6"/>
          <w:sz w:val="21"/>
          <w:szCs w:val="21"/>
        </w:rPr>
        <w:t>对现场接受</w:t>
      </w:r>
      <w:r w:rsidRPr="005D056C">
        <w:rPr>
          <w:rFonts w:hAnsi="宋体" w:hint="eastAsia"/>
          <w:spacing w:val="-6"/>
          <w:sz w:val="21"/>
          <w:szCs w:val="21"/>
        </w:rPr>
        <w:t>投标文件的，</w:t>
      </w:r>
      <w:r w:rsidRPr="005D056C">
        <w:rPr>
          <w:rFonts w:hAnsi="宋体"/>
          <w:spacing w:val="-6"/>
          <w:sz w:val="21"/>
          <w:szCs w:val="21"/>
        </w:rPr>
        <w:t>由现场工作人员接收</w:t>
      </w:r>
      <w:r w:rsidRPr="005D056C">
        <w:rPr>
          <w:rFonts w:hAnsi="宋体" w:hint="eastAsia"/>
          <w:spacing w:val="-6"/>
          <w:sz w:val="21"/>
          <w:szCs w:val="21"/>
        </w:rPr>
        <w:t>投标</w:t>
      </w:r>
      <w:r w:rsidRPr="005D056C">
        <w:rPr>
          <w:rFonts w:hAnsi="宋体"/>
          <w:spacing w:val="-6"/>
          <w:sz w:val="21"/>
          <w:szCs w:val="21"/>
        </w:rPr>
        <w:t>文件并</w:t>
      </w:r>
      <w:r w:rsidRPr="005D056C">
        <w:rPr>
          <w:rFonts w:hAnsi="宋体" w:hint="eastAsia"/>
          <w:spacing w:val="-6"/>
          <w:sz w:val="21"/>
          <w:szCs w:val="21"/>
        </w:rPr>
        <w:t>如实记载投标文件的送达时间和密封情况，签收保存，并向投标人出具签收回执。</w:t>
      </w:r>
    </w:p>
    <w:p w:rsidR="00D931D7" w:rsidRPr="005D056C" w:rsidRDefault="00D931D7" w:rsidP="008E5B81">
      <w:pPr>
        <w:pStyle w:val="a9"/>
        <w:spacing w:line="288" w:lineRule="auto"/>
        <w:ind w:firstLineChars="200" w:firstLine="396"/>
        <w:rPr>
          <w:rFonts w:hAnsi="宋体"/>
          <w:spacing w:val="-6"/>
          <w:sz w:val="21"/>
          <w:szCs w:val="21"/>
        </w:rPr>
      </w:pPr>
      <w:r w:rsidRPr="005D056C">
        <w:rPr>
          <w:rFonts w:hAnsi="宋体" w:hint="eastAsia"/>
          <w:spacing w:val="-6"/>
          <w:sz w:val="21"/>
          <w:szCs w:val="21"/>
        </w:rPr>
        <w:t>4.</w:t>
      </w:r>
      <w:r w:rsidRPr="005D056C">
        <w:rPr>
          <w:rFonts w:hAnsi="宋体"/>
          <w:spacing w:val="-6"/>
          <w:sz w:val="21"/>
          <w:szCs w:val="21"/>
        </w:rPr>
        <w:t>主持人宣布开标，介绍开标现场的人员情况，宣读递交</w:t>
      </w:r>
      <w:r w:rsidRPr="005D056C">
        <w:rPr>
          <w:rFonts w:hAnsi="宋体" w:hint="eastAsia"/>
          <w:spacing w:val="-6"/>
          <w:sz w:val="21"/>
          <w:szCs w:val="21"/>
        </w:rPr>
        <w:t>投标文件的投标人名单</w:t>
      </w:r>
      <w:r w:rsidRPr="005D056C">
        <w:rPr>
          <w:rFonts w:hAnsi="宋体"/>
          <w:spacing w:val="-6"/>
          <w:sz w:val="21"/>
          <w:szCs w:val="21"/>
        </w:rPr>
        <w:t>、开标纪律、应当回避的情形等注意事项，组织投标人签署不存在影响公平竞争的《政府采购活动现场确认声明书》。</w:t>
      </w:r>
    </w:p>
    <w:p w:rsidR="00D931D7" w:rsidRPr="005D056C" w:rsidRDefault="00D931D7" w:rsidP="008E5B81">
      <w:pPr>
        <w:pStyle w:val="a9"/>
        <w:spacing w:line="288" w:lineRule="auto"/>
        <w:ind w:firstLineChars="200" w:firstLine="396"/>
        <w:rPr>
          <w:rFonts w:hAnsi="宋体"/>
          <w:sz w:val="21"/>
          <w:szCs w:val="21"/>
        </w:rPr>
      </w:pPr>
      <w:r w:rsidRPr="005D056C">
        <w:rPr>
          <w:rFonts w:hAnsi="宋体" w:hint="eastAsia"/>
          <w:spacing w:val="-6"/>
          <w:sz w:val="21"/>
          <w:szCs w:val="21"/>
        </w:rPr>
        <w:t>5.</w:t>
      </w:r>
      <w:r w:rsidRPr="005D056C">
        <w:rPr>
          <w:rFonts w:hAnsi="宋体"/>
          <w:spacing w:val="-6"/>
          <w:sz w:val="21"/>
          <w:szCs w:val="21"/>
        </w:rPr>
        <w:t>对投标人</w:t>
      </w:r>
      <w:r w:rsidRPr="005D056C">
        <w:rPr>
          <w:rFonts w:hAnsi="宋体" w:hint="eastAsia"/>
          <w:spacing w:val="-6"/>
          <w:sz w:val="21"/>
          <w:szCs w:val="21"/>
        </w:rPr>
        <w:t>投标保证金缴纳情况进行查验</w:t>
      </w:r>
      <w:r w:rsidRPr="005D056C">
        <w:rPr>
          <w:rFonts w:hAnsi="宋体"/>
          <w:spacing w:val="-6"/>
          <w:sz w:val="21"/>
          <w:szCs w:val="21"/>
        </w:rPr>
        <w:t>、核实，提请投标人代表查验投标文件密封情况。</w:t>
      </w:r>
    </w:p>
    <w:p w:rsidR="00D931D7" w:rsidRPr="005D056C" w:rsidRDefault="00D931D7" w:rsidP="008E5B81">
      <w:pPr>
        <w:pStyle w:val="a9"/>
        <w:spacing w:line="288" w:lineRule="auto"/>
        <w:ind w:firstLineChars="200" w:firstLine="396"/>
        <w:rPr>
          <w:rFonts w:hAnsi="宋体"/>
          <w:sz w:val="21"/>
          <w:szCs w:val="21"/>
        </w:rPr>
      </w:pPr>
      <w:r w:rsidRPr="005D056C">
        <w:rPr>
          <w:rFonts w:hAnsi="宋体" w:hint="eastAsia"/>
          <w:spacing w:val="-6"/>
          <w:sz w:val="21"/>
          <w:szCs w:val="21"/>
        </w:rPr>
        <w:t>6.</w:t>
      </w:r>
      <w:r w:rsidRPr="005D056C">
        <w:rPr>
          <w:rFonts w:hAnsi="宋体"/>
          <w:spacing w:val="-6"/>
          <w:sz w:val="21"/>
          <w:szCs w:val="21"/>
        </w:rPr>
        <w:t>按投标人提交投标文件的先后顺序当众拆封、清点</w:t>
      </w:r>
      <w:r w:rsidRPr="005D056C">
        <w:rPr>
          <w:rFonts w:hAnsi="宋体" w:hint="eastAsia"/>
          <w:spacing w:val="-6"/>
          <w:sz w:val="21"/>
          <w:szCs w:val="21"/>
        </w:rPr>
        <w:t>投标</w:t>
      </w:r>
      <w:r w:rsidRPr="005D056C">
        <w:rPr>
          <w:rFonts w:hAnsi="宋体"/>
          <w:spacing w:val="-6"/>
          <w:sz w:val="21"/>
          <w:szCs w:val="21"/>
        </w:rPr>
        <w:t>文件（包括正本、副本）数量</w:t>
      </w:r>
      <w:r w:rsidRPr="005D056C">
        <w:rPr>
          <w:rFonts w:hAnsi="宋体" w:hint="eastAsia"/>
          <w:spacing w:val="-6"/>
          <w:sz w:val="21"/>
          <w:szCs w:val="21"/>
        </w:rPr>
        <w:t>，</w:t>
      </w:r>
      <w:r w:rsidRPr="005D056C">
        <w:rPr>
          <w:rFonts w:hAnsi="宋体"/>
          <w:spacing w:val="-6"/>
          <w:sz w:val="21"/>
          <w:szCs w:val="21"/>
        </w:rPr>
        <w:t>将其中密封的报价文件现场集中封存保管等候拆封</w:t>
      </w:r>
      <w:r w:rsidRPr="005D056C">
        <w:rPr>
          <w:rFonts w:hAnsi="宋体"/>
          <w:sz w:val="21"/>
          <w:szCs w:val="21"/>
        </w:rPr>
        <w:t>。</w:t>
      </w:r>
    </w:p>
    <w:p w:rsidR="00D931D7" w:rsidRPr="005D056C" w:rsidRDefault="00D931D7" w:rsidP="008E5B81">
      <w:pPr>
        <w:pStyle w:val="a9"/>
        <w:spacing w:line="288" w:lineRule="auto"/>
        <w:ind w:firstLineChars="200" w:firstLine="396"/>
        <w:rPr>
          <w:rFonts w:hAnsi="宋体"/>
          <w:spacing w:val="-6"/>
          <w:sz w:val="21"/>
          <w:szCs w:val="21"/>
        </w:rPr>
      </w:pPr>
      <w:r w:rsidRPr="005D056C">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w:t>
      </w:r>
      <w:r w:rsidR="00B06AFE" w:rsidRPr="005D056C">
        <w:rPr>
          <w:rFonts w:hAnsi="宋体" w:hint="eastAsia"/>
          <w:spacing w:val="-6"/>
          <w:sz w:val="21"/>
          <w:szCs w:val="21"/>
        </w:rPr>
        <w:t>采购人或采购代理机构应按照招标文件要求，以确认承诺、现场查询等方式进行。</w:t>
      </w:r>
    </w:p>
    <w:p w:rsidR="00D931D7" w:rsidRPr="005D056C" w:rsidRDefault="00D931D7" w:rsidP="008E5B81">
      <w:pPr>
        <w:pStyle w:val="a9"/>
        <w:spacing w:line="288" w:lineRule="auto"/>
        <w:ind w:firstLineChars="200" w:firstLine="396"/>
        <w:rPr>
          <w:rFonts w:hAnsi="宋体"/>
          <w:spacing w:val="-6"/>
          <w:sz w:val="21"/>
          <w:szCs w:val="21"/>
        </w:rPr>
      </w:pPr>
      <w:r w:rsidRPr="005D056C">
        <w:rPr>
          <w:rFonts w:hAnsi="宋体" w:hint="eastAsia"/>
          <w:spacing w:val="-6"/>
          <w:sz w:val="21"/>
          <w:szCs w:val="21"/>
        </w:rPr>
        <w:t>8.</w:t>
      </w:r>
      <w:r w:rsidRPr="005D056C">
        <w:rPr>
          <w:rFonts w:hAnsi="宋体"/>
          <w:spacing w:val="-6"/>
          <w:sz w:val="21"/>
          <w:szCs w:val="21"/>
        </w:rPr>
        <w:t>将</w:t>
      </w:r>
      <w:r w:rsidRPr="005D056C">
        <w:rPr>
          <w:rFonts w:hAnsi="宋体" w:hint="eastAsia"/>
          <w:spacing w:val="-6"/>
          <w:sz w:val="21"/>
          <w:szCs w:val="21"/>
        </w:rPr>
        <w:t>通过资格审查</w:t>
      </w:r>
      <w:r w:rsidRPr="005D056C">
        <w:rPr>
          <w:rFonts w:hAnsi="宋体"/>
          <w:spacing w:val="-6"/>
          <w:sz w:val="21"/>
          <w:szCs w:val="21"/>
        </w:rPr>
        <w:t>的</w:t>
      </w:r>
      <w:r w:rsidRPr="005D056C">
        <w:rPr>
          <w:rFonts w:hAnsi="宋体" w:hint="eastAsia"/>
          <w:spacing w:val="-6"/>
          <w:sz w:val="21"/>
          <w:szCs w:val="21"/>
        </w:rPr>
        <w:t>投标人的资格</w:t>
      </w:r>
      <w:r w:rsidRPr="005D056C">
        <w:rPr>
          <w:rFonts w:hAnsi="宋体"/>
          <w:spacing w:val="-6"/>
          <w:sz w:val="21"/>
          <w:szCs w:val="21"/>
        </w:rPr>
        <w:t>文件及商务和技术文件由现场工作人员护送至指定的评审地点，同时告知投标人代表拆封报价文件的预计时间。</w:t>
      </w:r>
    </w:p>
    <w:p w:rsidR="00D931D7" w:rsidRPr="005D056C" w:rsidRDefault="00D931D7" w:rsidP="008E5B81">
      <w:pPr>
        <w:pStyle w:val="a9"/>
        <w:spacing w:line="288" w:lineRule="auto"/>
        <w:ind w:firstLineChars="200" w:firstLine="396"/>
        <w:rPr>
          <w:rFonts w:hAnsi="宋体"/>
          <w:spacing w:val="-6"/>
          <w:sz w:val="21"/>
          <w:szCs w:val="21"/>
        </w:rPr>
      </w:pPr>
      <w:r w:rsidRPr="005D056C">
        <w:rPr>
          <w:rFonts w:hAnsi="宋体" w:hint="eastAsia"/>
          <w:spacing w:val="-6"/>
          <w:sz w:val="21"/>
          <w:szCs w:val="21"/>
        </w:rPr>
        <w:t>9.</w:t>
      </w:r>
      <w:r w:rsidRPr="005D056C">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rsidR="00D931D7" w:rsidRPr="005D056C" w:rsidRDefault="00D931D7" w:rsidP="008E5B81">
      <w:pPr>
        <w:pStyle w:val="a9"/>
        <w:spacing w:line="288" w:lineRule="auto"/>
        <w:ind w:firstLineChars="200" w:firstLine="396"/>
        <w:rPr>
          <w:rFonts w:hAnsi="宋体"/>
          <w:spacing w:val="-6"/>
          <w:sz w:val="21"/>
          <w:szCs w:val="21"/>
        </w:rPr>
      </w:pPr>
      <w:r w:rsidRPr="005D056C">
        <w:rPr>
          <w:rFonts w:hAnsi="宋体" w:hint="eastAsia"/>
          <w:spacing w:val="-6"/>
          <w:sz w:val="21"/>
          <w:szCs w:val="21"/>
        </w:rPr>
        <w:t>10.</w:t>
      </w:r>
      <w:r w:rsidRPr="005D056C">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D931D7" w:rsidRPr="005D056C" w:rsidRDefault="00D931D7" w:rsidP="008E5B81">
      <w:pPr>
        <w:pStyle w:val="a9"/>
        <w:spacing w:line="288" w:lineRule="auto"/>
        <w:ind w:firstLineChars="200" w:firstLine="396"/>
        <w:rPr>
          <w:rFonts w:hAnsi="宋体"/>
          <w:sz w:val="21"/>
          <w:szCs w:val="21"/>
        </w:rPr>
      </w:pPr>
      <w:r w:rsidRPr="005D056C">
        <w:rPr>
          <w:rFonts w:hAnsi="宋体" w:hint="eastAsia"/>
          <w:spacing w:val="-6"/>
          <w:sz w:val="21"/>
          <w:szCs w:val="21"/>
        </w:rPr>
        <w:t>11.</w:t>
      </w:r>
      <w:r w:rsidRPr="005D056C">
        <w:rPr>
          <w:rFonts w:hAnsi="宋体"/>
          <w:spacing w:val="-6"/>
          <w:sz w:val="21"/>
          <w:szCs w:val="21"/>
        </w:rPr>
        <w:t>评审结束后，主持人公布中标候选供应商名单，及采购人最终确定</w:t>
      </w:r>
      <w:r w:rsidRPr="005D056C">
        <w:rPr>
          <w:rFonts w:hAnsi="宋体" w:hint="eastAsia"/>
          <w:spacing w:val="-6"/>
          <w:sz w:val="21"/>
          <w:szCs w:val="21"/>
        </w:rPr>
        <w:t>中标人</w:t>
      </w:r>
      <w:r w:rsidRPr="005D056C">
        <w:rPr>
          <w:rFonts w:hAnsi="宋体"/>
          <w:spacing w:val="-6"/>
          <w:sz w:val="21"/>
          <w:szCs w:val="21"/>
        </w:rPr>
        <w:t>名单的时间和公告方式等。</w:t>
      </w:r>
    </w:p>
    <w:p w:rsidR="00D931D7" w:rsidRPr="005D056C" w:rsidRDefault="00D931D7" w:rsidP="00B073DE">
      <w:pPr>
        <w:pStyle w:val="a9"/>
        <w:spacing w:line="288" w:lineRule="auto"/>
        <w:ind w:firstLine="0"/>
        <w:rPr>
          <w:rFonts w:hAnsi="宋体"/>
          <w:sz w:val="21"/>
          <w:szCs w:val="21"/>
        </w:rPr>
      </w:pPr>
      <w:r w:rsidRPr="005D056C">
        <w:rPr>
          <w:rFonts w:hAnsi="宋体"/>
          <w:b/>
          <w:spacing w:val="-6"/>
          <w:sz w:val="21"/>
          <w:szCs w:val="21"/>
        </w:rPr>
        <w:br w:type="page"/>
      </w:r>
    </w:p>
    <w:p w:rsidR="00D931D7" w:rsidRPr="005D056C" w:rsidRDefault="00D931D7">
      <w:pPr>
        <w:pStyle w:val="ae"/>
        <w:spacing w:beforeLines="0" w:afterLines="0" w:line="288" w:lineRule="auto"/>
        <w:jc w:val="center"/>
        <w:rPr>
          <w:rFonts w:hAnsi="宋体"/>
          <w:b/>
          <w:spacing w:val="-6"/>
          <w:sz w:val="32"/>
          <w:szCs w:val="32"/>
        </w:rPr>
      </w:pPr>
      <w:r w:rsidRPr="005D056C">
        <w:rPr>
          <w:rFonts w:hAnsi="宋体" w:hint="eastAsia"/>
          <w:b/>
          <w:spacing w:val="-6"/>
          <w:sz w:val="32"/>
          <w:szCs w:val="32"/>
        </w:rPr>
        <w:lastRenderedPageBreak/>
        <w:t>五、评  标</w:t>
      </w:r>
    </w:p>
    <w:p w:rsidR="00D931D7" w:rsidRPr="005D056C" w:rsidRDefault="00D931D7">
      <w:pPr>
        <w:spacing w:line="288" w:lineRule="auto"/>
        <w:rPr>
          <w:rFonts w:ascii="宋体" w:hAnsi="宋体"/>
          <w:b/>
          <w:spacing w:val="-6"/>
          <w:sz w:val="24"/>
        </w:rPr>
      </w:pPr>
      <w:r w:rsidRPr="005D056C">
        <w:rPr>
          <w:rFonts w:ascii="宋体" w:hAnsi="宋体" w:hint="eastAsia"/>
          <w:b/>
          <w:spacing w:val="-6"/>
          <w:sz w:val="24"/>
        </w:rPr>
        <w:t>（一） 组建评标委员会</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spacing w:val="-6"/>
          <w:sz w:val="21"/>
          <w:szCs w:val="21"/>
        </w:rPr>
        <w:t>本项目评标委员会</w:t>
      </w:r>
      <w:r w:rsidRPr="005D056C">
        <w:rPr>
          <w:rFonts w:hAnsi="宋体" w:hint="eastAsia"/>
          <w:spacing w:val="-6"/>
          <w:sz w:val="21"/>
          <w:szCs w:val="21"/>
        </w:rPr>
        <w:t>依据相关法律法规组建，成员人数为5人以上单数</w:t>
      </w:r>
      <w:r w:rsidRPr="005D056C">
        <w:rPr>
          <w:rFonts w:hAnsi="宋体"/>
          <w:spacing w:val="-6"/>
          <w:sz w:val="21"/>
          <w:szCs w:val="21"/>
        </w:rPr>
        <w:t>。</w:t>
      </w:r>
    </w:p>
    <w:p w:rsidR="00D931D7" w:rsidRPr="005D056C" w:rsidRDefault="00D931D7">
      <w:pPr>
        <w:pStyle w:val="a9"/>
        <w:spacing w:line="288" w:lineRule="auto"/>
        <w:ind w:firstLine="0"/>
        <w:rPr>
          <w:rFonts w:hAnsi="宋体"/>
          <w:b/>
          <w:spacing w:val="-6"/>
          <w:sz w:val="24"/>
          <w:szCs w:val="24"/>
        </w:rPr>
      </w:pPr>
      <w:r w:rsidRPr="005D056C">
        <w:rPr>
          <w:rFonts w:hAnsi="宋体"/>
          <w:b/>
          <w:spacing w:val="-6"/>
          <w:sz w:val="24"/>
          <w:szCs w:val="24"/>
        </w:rPr>
        <w:t>（二</w:t>
      </w:r>
      <w:r w:rsidRPr="005D056C">
        <w:rPr>
          <w:rFonts w:hAnsi="宋体" w:hint="eastAsia"/>
          <w:b/>
          <w:spacing w:val="-6"/>
          <w:sz w:val="24"/>
          <w:szCs w:val="24"/>
        </w:rPr>
        <w:t xml:space="preserve">） </w:t>
      </w:r>
      <w:r w:rsidRPr="005D056C">
        <w:rPr>
          <w:rFonts w:hAnsi="宋体"/>
          <w:b/>
          <w:spacing w:val="-6"/>
          <w:sz w:val="24"/>
          <w:szCs w:val="24"/>
        </w:rPr>
        <w:t>评标的方式</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spacing w:val="-6"/>
          <w:sz w:val="21"/>
          <w:szCs w:val="21"/>
        </w:rPr>
        <w:t>本项目采用不公开方式评标，评标的依据为招标文件和投标文件。</w:t>
      </w:r>
    </w:p>
    <w:p w:rsidR="00D931D7" w:rsidRPr="005D056C" w:rsidRDefault="00D931D7">
      <w:pPr>
        <w:pStyle w:val="a9"/>
        <w:spacing w:line="288" w:lineRule="auto"/>
        <w:ind w:firstLine="0"/>
        <w:rPr>
          <w:rFonts w:hAnsi="宋体"/>
          <w:b/>
          <w:spacing w:val="-6"/>
          <w:sz w:val="24"/>
          <w:szCs w:val="24"/>
        </w:rPr>
      </w:pPr>
      <w:r w:rsidRPr="005D056C">
        <w:rPr>
          <w:rFonts w:hAnsi="宋体"/>
          <w:b/>
          <w:spacing w:val="-6"/>
          <w:sz w:val="24"/>
          <w:szCs w:val="24"/>
        </w:rPr>
        <w:t>（三）</w:t>
      </w:r>
      <w:r w:rsidRPr="005D056C">
        <w:rPr>
          <w:rFonts w:hAnsi="宋体" w:hint="eastAsia"/>
          <w:b/>
          <w:spacing w:val="-6"/>
          <w:sz w:val="24"/>
          <w:szCs w:val="24"/>
        </w:rPr>
        <w:t xml:space="preserve"> </w:t>
      </w:r>
      <w:r w:rsidRPr="005D056C">
        <w:rPr>
          <w:rFonts w:hAnsi="宋体"/>
          <w:b/>
          <w:spacing w:val="-6"/>
          <w:sz w:val="24"/>
          <w:szCs w:val="24"/>
        </w:rPr>
        <w:t>评标程序</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hint="eastAsia"/>
          <w:spacing w:val="-6"/>
          <w:sz w:val="21"/>
          <w:szCs w:val="21"/>
        </w:rPr>
        <w:t>采购代理机构</w:t>
      </w:r>
      <w:r w:rsidRPr="005D056C">
        <w:rPr>
          <w:rFonts w:hAnsi="宋体"/>
          <w:spacing w:val="-6"/>
          <w:sz w:val="21"/>
          <w:szCs w:val="21"/>
        </w:rPr>
        <w:t>按照</w:t>
      </w:r>
      <w:r w:rsidRPr="005D056C">
        <w:rPr>
          <w:rFonts w:hAnsi="宋体" w:hint="eastAsia"/>
          <w:spacing w:val="-6"/>
          <w:sz w:val="21"/>
          <w:szCs w:val="21"/>
        </w:rPr>
        <w:t>招标</w:t>
      </w:r>
      <w:r w:rsidRPr="005D056C">
        <w:rPr>
          <w:rFonts w:hAnsi="宋体"/>
          <w:spacing w:val="-6"/>
          <w:sz w:val="21"/>
          <w:szCs w:val="21"/>
        </w:rPr>
        <w:t>文件规定的时间、地点及程序组织评审。评审活动一般应按以下程序组织开展：</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hint="eastAsia"/>
          <w:spacing w:val="-6"/>
          <w:sz w:val="21"/>
          <w:szCs w:val="21"/>
        </w:rPr>
        <w:t>1.</w:t>
      </w:r>
      <w:r w:rsidRPr="005D056C">
        <w:rPr>
          <w:rFonts w:hAnsi="宋体"/>
          <w:spacing w:val="-6"/>
          <w:sz w:val="21"/>
          <w:szCs w:val="21"/>
        </w:rPr>
        <w:t>开启评审场地的录音录像采集设备，并确保其正常运行</w:t>
      </w:r>
      <w:r w:rsidRPr="005D056C">
        <w:rPr>
          <w:rFonts w:hAnsi="宋体" w:hint="eastAsia"/>
          <w:spacing w:val="-6"/>
          <w:sz w:val="21"/>
          <w:szCs w:val="21"/>
        </w:rPr>
        <w:t>。</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hint="eastAsia"/>
          <w:spacing w:val="-6"/>
          <w:sz w:val="21"/>
          <w:szCs w:val="21"/>
        </w:rPr>
        <w:t>2.</w:t>
      </w:r>
      <w:r w:rsidRPr="005D056C">
        <w:rPr>
          <w:rFonts w:hAnsi="宋体"/>
          <w:spacing w:val="-6"/>
          <w:sz w:val="21"/>
          <w:szCs w:val="21"/>
        </w:rPr>
        <w:t>核验出席评审活动现场的</w:t>
      </w:r>
      <w:r w:rsidRPr="005D056C">
        <w:rPr>
          <w:rFonts w:hAnsi="宋体" w:hint="eastAsia"/>
          <w:spacing w:val="-6"/>
          <w:sz w:val="21"/>
          <w:szCs w:val="21"/>
        </w:rPr>
        <w:t>评标委员会</w:t>
      </w:r>
      <w:r w:rsidRPr="005D056C">
        <w:rPr>
          <w:rFonts w:hAnsi="宋体"/>
          <w:spacing w:val="-6"/>
          <w:sz w:val="21"/>
          <w:szCs w:val="21"/>
        </w:rPr>
        <w:t>各成员身份，并要求其分别登记、签到，按规定统一收缴、保存其通讯工具，无关人员一律拒绝其进入评审现场。</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hint="eastAsia"/>
          <w:spacing w:val="-6"/>
          <w:sz w:val="21"/>
          <w:szCs w:val="21"/>
        </w:rPr>
        <w:t>3.</w:t>
      </w:r>
      <w:r w:rsidRPr="005D056C">
        <w:rPr>
          <w:rFonts w:hAnsi="宋体"/>
          <w:spacing w:val="-6"/>
          <w:sz w:val="21"/>
          <w:szCs w:val="21"/>
        </w:rPr>
        <w:t>介绍评审现场的人员情况，宣布评审工作纪律，告知</w:t>
      </w:r>
      <w:r w:rsidRPr="005D056C">
        <w:rPr>
          <w:rFonts w:hAnsi="宋体" w:hint="eastAsia"/>
          <w:spacing w:val="-6"/>
          <w:sz w:val="21"/>
          <w:szCs w:val="21"/>
        </w:rPr>
        <w:t>评标委员会</w:t>
      </w:r>
      <w:r w:rsidRPr="005D056C">
        <w:rPr>
          <w:rFonts w:hAnsi="宋体"/>
          <w:spacing w:val="-6"/>
          <w:sz w:val="21"/>
          <w:szCs w:val="21"/>
        </w:rPr>
        <w:t>应当回避情形；组织推选</w:t>
      </w:r>
      <w:r w:rsidRPr="005D056C">
        <w:rPr>
          <w:rFonts w:hAnsi="宋体" w:hint="eastAsia"/>
          <w:spacing w:val="-6"/>
          <w:sz w:val="21"/>
          <w:szCs w:val="21"/>
        </w:rPr>
        <w:t>评标委员会</w:t>
      </w:r>
      <w:r w:rsidRPr="005D056C">
        <w:rPr>
          <w:rFonts w:hAnsi="宋体"/>
          <w:spacing w:val="-6"/>
          <w:sz w:val="21"/>
          <w:szCs w:val="21"/>
        </w:rPr>
        <w:t>组长。</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hint="eastAsia"/>
          <w:spacing w:val="-6"/>
          <w:sz w:val="21"/>
          <w:szCs w:val="21"/>
        </w:rPr>
        <w:t>4.</w:t>
      </w:r>
      <w:r w:rsidRPr="005D056C">
        <w:rPr>
          <w:rFonts w:hAnsi="宋体"/>
          <w:spacing w:val="-6"/>
          <w:sz w:val="21"/>
          <w:szCs w:val="21"/>
        </w:rPr>
        <w:t>通报报名参加本项目采购的</w:t>
      </w:r>
      <w:r w:rsidRPr="005D056C">
        <w:rPr>
          <w:rFonts w:hAnsi="宋体" w:hint="eastAsia"/>
          <w:spacing w:val="-6"/>
          <w:sz w:val="21"/>
          <w:szCs w:val="21"/>
        </w:rPr>
        <w:t>投标人</w:t>
      </w:r>
      <w:r w:rsidRPr="005D056C">
        <w:rPr>
          <w:rFonts w:hAnsi="宋体"/>
          <w:spacing w:val="-6"/>
          <w:sz w:val="21"/>
          <w:szCs w:val="21"/>
        </w:rPr>
        <w:t>名单及资格预审情况（如有），宣读最终提交</w:t>
      </w:r>
      <w:r w:rsidRPr="005D056C">
        <w:rPr>
          <w:rFonts w:hAnsi="宋体" w:hint="eastAsia"/>
          <w:spacing w:val="-6"/>
          <w:sz w:val="21"/>
          <w:szCs w:val="21"/>
        </w:rPr>
        <w:t>投标文件且通过</w:t>
      </w:r>
      <w:r w:rsidRPr="005D056C">
        <w:rPr>
          <w:rFonts w:hAnsi="宋体"/>
          <w:spacing w:val="-6"/>
          <w:sz w:val="21"/>
          <w:szCs w:val="21"/>
        </w:rPr>
        <w:t>资格审查的</w:t>
      </w:r>
      <w:r w:rsidRPr="005D056C">
        <w:rPr>
          <w:rFonts w:hAnsi="宋体" w:hint="eastAsia"/>
          <w:spacing w:val="-6"/>
          <w:sz w:val="21"/>
          <w:szCs w:val="21"/>
        </w:rPr>
        <w:t>投标人</w:t>
      </w:r>
      <w:r w:rsidRPr="005D056C">
        <w:rPr>
          <w:rFonts w:hAnsi="宋体"/>
          <w:spacing w:val="-6"/>
          <w:sz w:val="21"/>
          <w:szCs w:val="21"/>
        </w:rPr>
        <w:t>名单，组织</w:t>
      </w:r>
      <w:r w:rsidRPr="005D056C">
        <w:rPr>
          <w:rFonts w:hAnsi="宋体" w:hint="eastAsia"/>
          <w:spacing w:val="-6"/>
          <w:sz w:val="21"/>
          <w:szCs w:val="21"/>
        </w:rPr>
        <w:t>评标委员会</w:t>
      </w:r>
      <w:r w:rsidRPr="005D056C">
        <w:rPr>
          <w:rFonts w:hAnsi="宋体"/>
          <w:spacing w:val="-6"/>
          <w:sz w:val="21"/>
          <w:szCs w:val="21"/>
        </w:rPr>
        <w:t>各位成员签订《政府采购评审人员廉洁自律承诺书》。</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hint="eastAsia"/>
          <w:spacing w:val="-6"/>
          <w:sz w:val="21"/>
          <w:szCs w:val="21"/>
        </w:rPr>
        <w:t>5.</w:t>
      </w:r>
      <w:r w:rsidRPr="005D056C">
        <w:rPr>
          <w:rFonts w:hAnsi="宋体"/>
          <w:spacing w:val="-6"/>
          <w:sz w:val="21"/>
          <w:szCs w:val="21"/>
        </w:rPr>
        <w:t>根据需要简要介绍</w:t>
      </w:r>
      <w:r w:rsidRPr="005D056C">
        <w:rPr>
          <w:rFonts w:hAnsi="宋体" w:hint="eastAsia"/>
          <w:spacing w:val="-6"/>
          <w:sz w:val="21"/>
          <w:szCs w:val="21"/>
        </w:rPr>
        <w:t>招标</w:t>
      </w:r>
      <w:r w:rsidRPr="005D056C">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5D056C">
        <w:rPr>
          <w:rFonts w:hAnsi="宋体" w:hint="eastAsia"/>
          <w:spacing w:val="-6"/>
          <w:sz w:val="21"/>
          <w:szCs w:val="21"/>
        </w:rPr>
        <w:t>评标委员会</w:t>
      </w:r>
      <w:r w:rsidRPr="005D056C">
        <w:rPr>
          <w:rFonts w:hAnsi="宋体"/>
          <w:spacing w:val="-6"/>
          <w:sz w:val="21"/>
          <w:szCs w:val="21"/>
        </w:rPr>
        <w:t>对客观评审项目应统一评审依据和评审标准，对主观评审项目应确定大致的评审要求和评审尺度；对</w:t>
      </w:r>
      <w:r w:rsidRPr="005D056C">
        <w:rPr>
          <w:rFonts w:hAnsi="宋体" w:hint="eastAsia"/>
          <w:spacing w:val="-6"/>
          <w:sz w:val="21"/>
          <w:szCs w:val="21"/>
        </w:rPr>
        <w:t>评标委员会</w:t>
      </w:r>
      <w:r w:rsidRPr="005D056C">
        <w:rPr>
          <w:rFonts w:hAnsi="宋体"/>
          <w:spacing w:val="-6"/>
          <w:sz w:val="21"/>
          <w:szCs w:val="21"/>
        </w:rPr>
        <w:t>提出的有关</w:t>
      </w:r>
      <w:r w:rsidRPr="005D056C">
        <w:rPr>
          <w:rFonts w:hAnsi="宋体" w:hint="eastAsia"/>
          <w:spacing w:val="-6"/>
          <w:sz w:val="21"/>
          <w:szCs w:val="21"/>
        </w:rPr>
        <w:t>招标</w:t>
      </w:r>
      <w:r w:rsidRPr="005D056C">
        <w:rPr>
          <w:rFonts w:hAnsi="宋体"/>
          <w:spacing w:val="-6"/>
          <w:sz w:val="21"/>
          <w:szCs w:val="21"/>
        </w:rPr>
        <w:t>文件、</w:t>
      </w:r>
      <w:r w:rsidRPr="005D056C">
        <w:rPr>
          <w:rFonts w:hAnsi="宋体" w:hint="eastAsia"/>
          <w:spacing w:val="-6"/>
          <w:sz w:val="21"/>
          <w:szCs w:val="21"/>
        </w:rPr>
        <w:t>投标</w:t>
      </w:r>
      <w:r w:rsidRPr="005D056C">
        <w:rPr>
          <w:rFonts w:hAnsi="宋体"/>
          <w:spacing w:val="-6"/>
          <w:sz w:val="21"/>
          <w:szCs w:val="21"/>
        </w:rPr>
        <w:t>文件的问题进行必要的说明、解释或讨论。</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hint="eastAsia"/>
          <w:spacing w:val="-6"/>
          <w:sz w:val="21"/>
          <w:szCs w:val="21"/>
        </w:rPr>
        <w:t>6.评标委员会</w:t>
      </w:r>
      <w:r w:rsidRPr="005D056C">
        <w:rPr>
          <w:rFonts w:hAnsi="宋体"/>
          <w:spacing w:val="-6"/>
          <w:sz w:val="21"/>
          <w:szCs w:val="21"/>
        </w:rPr>
        <w:t>组长组织</w:t>
      </w:r>
      <w:r w:rsidRPr="005D056C">
        <w:rPr>
          <w:rFonts w:hAnsi="宋体" w:hint="eastAsia"/>
          <w:spacing w:val="-6"/>
          <w:sz w:val="21"/>
          <w:szCs w:val="21"/>
        </w:rPr>
        <w:t>评标委员会</w:t>
      </w:r>
      <w:r w:rsidRPr="005D056C">
        <w:rPr>
          <w:rFonts w:hAnsi="宋体"/>
          <w:spacing w:val="-6"/>
          <w:sz w:val="21"/>
          <w:szCs w:val="21"/>
        </w:rPr>
        <w:t>独立评审。评标委员会对拟认定为投标文件无效</w:t>
      </w:r>
      <w:r w:rsidRPr="005D056C">
        <w:rPr>
          <w:rFonts w:hAnsi="宋体" w:hint="eastAsia"/>
          <w:spacing w:val="-6"/>
          <w:sz w:val="21"/>
          <w:szCs w:val="21"/>
        </w:rPr>
        <w:t>的</w:t>
      </w:r>
      <w:r w:rsidRPr="005D056C">
        <w:rPr>
          <w:rFonts w:hAnsi="宋体"/>
          <w:spacing w:val="-6"/>
          <w:sz w:val="21"/>
          <w:szCs w:val="21"/>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hint="eastAsia"/>
          <w:spacing w:val="-6"/>
          <w:sz w:val="21"/>
          <w:szCs w:val="21"/>
        </w:rPr>
        <w:t>7.</w:t>
      </w:r>
      <w:r w:rsidRPr="005D056C">
        <w:rPr>
          <w:rFonts w:hAnsi="宋体"/>
          <w:spacing w:val="-6"/>
          <w:sz w:val="21"/>
          <w:szCs w:val="21"/>
        </w:rPr>
        <w:t>做好评审现场相关记录，协助评标委员会组长做好评审报告起草、有关内容电脑文字录入等工作，并要求评标委员会各成员签字确认。</w:t>
      </w:r>
    </w:p>
    <w:p w:rsidR="00D931D7" w:rsidRPr="005D056C" w:rsidRDefault="00D931D7" w:rsidP="00E56C7A">
      <w:pPr>
        <w:pStyle w:val="ae"/>
        <w:spacing w:beforeLines="0" w:afterLines="0" w:line="288" w:lineRule="auto"/>
        <w:ind w:firstLineChars="200" w:firstLine="396"/>
        <w:rPr>
          <w:rFonts w:hAnsi="宋体"/>
          <w:spacing w:val="-6"/>
          <w:sz w:val="21"/>
          <w:szCs w:val="21"/>
        </w:rPr>
      </w:pPr>
      <w:r w:rsidRPr="005D056C">
        <w:rPr>
          <w:rFonts w:hAnsi="宋体" w:hint="eastAsia"/>
          <w:spacing w:val="-6"/>
          <w:sz w:val="21"/>
          <w:szCs w:val="21"/>
        </w:rPr>
        <w:t>8.</w:t>
      </w:r>
      <w:r w:rsidRPr="005D056C">
        <w:rPr>
          <w:rFonts w:hAnsi="宋体"/>
          <w:spacing w:val="-6"/>
          <w:sz w:val="21"/>
          <w:szCs w:val="21"/>
        </w:rPr>
        <w:t>评审结束后，</w:t>
      </w:r>
      <w:r w:rsidRPr="005D056C">
        <w:rPr>
          <w:rFonts w:hAnsi="宋体" w:hint="eastAsia"/>
          <w:spacing w:val="-6"/>
          <w:sz w:val="21"/>
          <w:szCs w:val="21"/>
        </w:rPr>
        <w:t>采购代理机构</w:t>
      </w:r>
      <w:r w:rsidRPr="005D056C">
        <w:rPr>
          <w:rFonts w:hAnsi="宋体"/>
          <w:spacing w:val="-6"/>
          <w:sz w:val="21"/>
          <w:szCs w:val="21"/>
        </w:rPr>
        <w:t>交还评审人员及其他现场相关人员的通讯工具。</w:t>
      </w:r>
    </w:p>
    <w:p w:rsidR="00D931D7" w:rsidRPr="005D056C" w:rsidRDefault="00D931D7">
      <w:pPr>
        <w:pStyle w:val="a9"/>
        <w:spacing w:line="288" w:lineRule="auto"/>
        <w:ind w:firstLine="0"/>
        <w:rPr>
          <w:rFonts w:hAnsi="宋体"/>
          <w:b/>
          <w:spacing w:val="-6"/>
          <w:sz w:val="24"/>
          <w:szCs w:val="24"/>
        </w:rPr>
      </w:pPr>
      <w:r w:rsidRPr="005D056C">
        <w:rPr>
          <w:rFonts w:hAnsi="宋体"/>
          <w:b/>
          <w:spacing w:val="-6"/>
          <w:sz w:val="24"/>
          <w:szCs w:val="24"/>
        </w:rPr>
        <w:t>（四）</w:t>
      </w:r>
      <w:r w:rsidRPr="005D056C">
        <w:rPr>
          <w:rFonts w:hAnsi="宋体" w:hint="eastAsia"/>
          <w:b/>
          <w:spacing w:val="-6"/>
          <w:sz w:val="24"/>
          <w:szCs w:val="24"/>
        </w:rPr>
        <w:t xml:space="preserve"> </w:t>
      </w:r>
      <w:r w:rsidRPr="005D056C">
        <w:rPr>
          <w:rFonts w:hAnsi="宋体"/>
          <w:b/>
          <w:spacing w:val="-6"/>
          <w:sz w:val="24"/>
          <w:szCs w:val="24"/>
        </w:rPr>
        <w:t>澄清问题的形式</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D931D7" w:rsidRPr="005D056C" w:rsidRDefault="00D931D7">
      <w:pPr>
        <w:pStyle w:val="a9"/>
        <w:spacing w:line="288" w:lineRule="auto"/>
        <w:ind w:firstLine="0"/>
        <w:rPr>
          <w:rFonts w:hAnsi="宋体"/>
          <w:b/>
          <w:spacing w:val="-6"/>
          <w:sz w:val="24"/>
          <w:szCs w:val="24"/>
        </w:rPr>
      </w:pPr>
      <w:r w:rsidRPr="005D056C">
        <w:rPr>
          <w:rFonts w:hAnsi="宋体"/>
          <w:b/>
          <w:spacing w:val="-6"/>
          <w:sz w:val="24"/>
          <w:szCs w:val="24"/>
        </w:rPr>
        <w:t>（五）</w:t>
      </w:r>
      <w:r w:rsidRPr="005D056C">
        <w:rPr>
          <w:rFonts w:hAnsi="宋体" w:hint="eastAsia"/>
          <w:b/>
          <w:spacing w:val="-6"/>
          <w:sz w:val="24"/>
          <w:szCs w:val="24"/>
        </w:rPr>
        <w:t xml:space="preserve"> </w:t>
      </w:r>
      <w:r w:rsidRPr="005D056C">
        <w:rPr>
          <w:rFonts w:hAnsi="宋体"/>
          <w:b/>
          <w:spacing w:val="-6"/>
          <w:sz w:val="24"/>
          <w:szCs w:val="24"/>
        </w:rPr>
        <w:t>错误修正</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投标文件报价出现前后不一致的，除招标文件另有规定外，按照下列规定修正：</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（一）投标文件中开标一览表内容与投标文件中相应内容不一致的，以开标一览表为准；</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（二）大写金额和小写金额不一致的，以大写金额为准；</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（三）单价金额小数点或者百分比有明显错位的，以开标一览表的总价为准，并修改单价；</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（四）总价金额与按单价汇总金额不一致的，以单价金额计算结果为准。</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同时出现两种以上不一致的，按照前款规定的顺序修正。修正后的报价按照</w:t>
      </w:r>
      <w:r w:rsidRPr="005D056C">
        <w:rPr>
          <w:rFonts w:ascii="宋体" w:hAnsi="宋体"/>
          <w:spacing w:val="-6"/>
          <w:sz w:val="21"/>
          <w:szCs w:val="21"/>
        </w:rPr>
        <w:t>（四）澄清问题的形式</w:t>
      </w:r>
      <w:r w:rsidRPr="005D056C">
        <w:rPr>
          <w:rFonts w:ascii="宋体" w:hAnsi="宋体" w:hint="eastAsia"/>
          <w:spacing w:val="-6"/>
          <w:sz w:val="21"/>
          <w:szCs w:val="21"/>
        </w:rPr>
        <w:t>第二款的规定经投标人确认后产生约束力，投标人不确认的，其投标无效。</w:t>
      </w:r>
    </w:p>
    <w:p w:rsidR="00D931D7" w:rsidRPr="005D056C" w:rsidRDefault="00D931D7">
      <w:pPr>
        <w:pStyle w:val="a9"/>
        <w:spacing w:line="288" w:lineRule="auto"/>
        <w:ind w:firstLine="0"/>
        <w:rPr>
          <w:rFonts w:hAnsi="宋体"/>
          <w:b/>
          <w:spacing w:val="-6"/>
          <w:sz w:val="24"/>
          <w:szCs w:val="24"/>
        </w:rPr>
      </w:pPr>
      <w:r w:rsidRPr="005D056C">
        <w:rPr>
          <w:rFonts w:hAnsi="宋体"/>
          <w:b/>
          <w:spacing w:val="-6"/>
          <w:sz w:val="24"/>
          <w:szCs w:val="24"/>
        </w:rPr>
        <w:t>（</w:t>
      </w:r>
      <w:r w:rsidRPr="005D056C">
        <w:rPr>
          <w:rFonts w:hAnsi="宋体" w:hint="eastAsia"/>
          <w:b/>
          <w:spacing w:val="-6"/>
          <w:sz w:val="24"/>
          <w:szCs w:val="24"/>
        </w:rPr>
        <w:t>六</w:t>
      </w:r>
      <w:r w:rsidRPr="005D056C">
        <w:rPr>
          <w:rFonts w:hAnsi="宋体"/>
          <w:b/>
          <w:spacing w:val="-6"/>
          <w:sz w:val="24"/>
          <w:szCs w:val="24"/>
        </w:rPr>
        <w:t>）</w:t>
      </w:r>
      <w:r w:rsidRPr="005D056C">
        <w:rPr>
          <w:rFonts w:hAnsi="宋体" w:hint="eastAsia"/>
          <w:b/>
          <w:spacing w:val="-6"/>
          <w:sz w:val="24"/>
          <w:szCs w:val="24"/>
        </w:rPr>
        <w:t xml:space="preserve"> </w:t>
      </w:r>
      <w:r w:rsidRPr="005D056C">
        <w:rPr>
          <w:rFonts w:hAnsi="宋体"/>
          <w:b/>
          <w:spacing w:val="-6"/>
          <w:sz w:val="24"/>
          <w:szCs w:val="24"/>
        </w:rPr>
        <w:t>评标原则和评标办法</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1</w:t>
      </w:r>
      <w:r w:rsidRPr="005D056C">
        <w:rPr>
          <w:rFonts w:ascii="宋体" w:hAnsi="宋体"/>
          <w:spacing w:val="-6"/>
          <w:sz w:val="21"/>
          <w:szCs w:val="21"/>
        </w:rPr>
        <w:t>.</w:t>
      </w:r>
      <w:r w:rsidRPr="005D056C">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w:t>
      </w:r>
      <w:r w:rsidRPr="005D056C">
        <w:rPr>
          <w:rFonts w:ascii="宋体" w:hAnsi="宋体" w:hint="eastAsia"/>
          <w:spacing w:val="-6"/>
          <w:sz w:val="21"/>
          <w:szCs w:val="21"/>
        </w:rPr>
        <w:lastRenderedPageBreak/>
        <w:t>理机构说明情况。</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2</w:t>
      </w:r>
      <w:r w:rsidRPr="005D056C">
        <w:rPr>
          <w:rFonts w:ascii="宋体" w:hAnsi="宋体"/>
          <w:spacing w:val="-6"/>
          <w:sz w:val="21"/>
          <w:szCs w:val="21"/>
        </w:rPr>
        <w:t>.</w:t>
      </w:r>
      <w:r w:rsidRPr="005D056C">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spacing w:val="-6"/>
          <w:sz w:val="21"/>
          <w:szCs w:val="21"/>
        </w:rPr>
        <w:t>3.</w:t>
      </w:r>
      <w:r w:rsidRPr="005D056C">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rsidR="00D931D7" w:rsidRPr="005D056C" w:rsidRDefault="00D931D7" w:rsidP="00E56C7A">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4.评标办法。本项目评标办法是综合评分法，具体评标内容及评分标准等详见《第四章：评标办法及评分标准》。</w:t>
      </w:r>
    </w:p>
    <w:p w:rsidR="00D931D7" w:rsidRPr="005D056C" w:rsidRDefault="00D931D7">
      <w:pPr>
        <w:spacing w:line="288" w:lineRule="auto"/>
        <w:rPr>
          <w:rFonts w:ascii="宋体" w:hAnsi="宋体"/>
          <w:b/>
          <w:spacing w:val="-6"/>
          <w:sz w:val="24"/>
        </w:rPr>
      </w:pPr>
      <w:r w:rsidRPr="005D056C">
        <w:rPr>
          <w:rFonts w:ascii="宋体" w:hAnsi="宋体" w:hint="eastAsia"/>
          <w:b/>
          <w:spacing w:val="-6"/>
          <w:sz w:val="24"/>
        </w:rPr>
        <w:t>（七） 定 标</w:t>
      </w:r>
    </w:p>
    <w:p w:rsidR="00D931D7" w:rsidRPr="005D056C" w:rsidRDefault="00D931D7">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1.采购代理机构自评审结束之日起2个工作日内将评审报告送交采购人。采购人收到评审报告之日起</w:t>
      </w:r>
      <w:r w:rsidRPr="005D056C">
        <w:rPr>
          <w:rFonts w:ascii="宋体" w:hAnsi="宋体"/>
          <w:spacing w:val="-6"/>
          <w:sz w:val="21"/>
          <w:szCs w:val="21"/>
        </w:rPr>
        <w:t>5</w:t>
      </w:r>
      <w:r w:rsidRPr="005D056C">
        <w:rPr>
          <w:rFonts w:ascii="宋体" w:hAnsi="宋体" w:hint="eastAsia"/>
          <w:spacing w:val="-6"/>
          <w:sz w:val="21"/>
          <w:szCs w:val="21"/>
        </w:rPr>
        <w:t>个工作日内在评审报告推荐的中标候选人中按顺序确定中标供应商。</w:t>
      </w:r>
    </w:p>
    <w:p w:rsidR="00D931D7" w:rsidRPr="005D056C" w:rsidRDefault="00D931D7">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2.采购代理机构自中标供应商确定之日起</w:t>
      </w:r>
      <w:r w:rsidRPr="005D056C">
        <w:rPr>
          <w:rFonts w:ascii="宋体" w:hAnsi="宋体"/>
          <w:spacing w:val="-6"/>
          <w:sz w:val="21"/>
          <w:szCs w:val="21"/>
        </w:rPr>
        <w:t>2</w:t>
      </w:r>
      <w:r w:rsidRPr="005D056C">
        <w:rPr>
          <w:rFonts w:ascii="宋体" w:hAnsi="宋体" w:hint="eastAsia"/>
          <w:spacing w:val="-6"/>
          <w:sz w:val="21"/>
          <w:szCs w:val="21"/>
        </w:rPr>
        <w:t>个工作日内，发出中标通知书，并在浙江政府采购网（</w:t>
      </w:r>
      <w:hyperlink r:id="rId14" w:history="1">
        <w:r w:rsidRPr="005D056C">
          <w:rPr>
            <w:rFonts w:ascii="宋体" w:hAnsi="宋体" w:hint="eastAsia"/>
            <w:spacing w:val="-6"/>
            <w:sz w:val="21"/>
            <w:szCs w:val="21"/>
          </w:rPr>
          <w:t>http://</w:t>
        </w:r>
        <w:r w:rsidR="005002DC" w:rsidRPr="005D056C">
          <w:rPr>
            <w:rFonts w:ascii="宋体" w:hAnsi="宋体" w:hint="eastAsia"/>
            <w:spacing w:val="-6"/>
            <w:sz w:val="21"/>
            <w:szCs w:val="21"/>
          </w:rPr>
          <w:t>www.zjzfcg.gov.cn</w:t>
        </w:r>
      </w:hyperlink>
      <w:r w:rsidRPr="005D056C">
        <w:rPr>
          <w:rFonts w:ascii="宋体" w:hAnsi="宋体" w:hint="eastAsia"/>
          <w:spacing w:val="-6"/>
          <w:sz w:val="21"/>
          <w:szCs w:val="21"/>
        </w:rPr>
        <w:t>）等相关网站或媒体上公告中标结果，招标文件随中标结果同时公告。</w:t>
      </w:r>
    </w:p>
    <w:p w:rsidR="00D931D7" w:rsidRPr="005D056C" w:rsidRDefault="00D931D7">
      <w:pPr>
        <w:spacing w:line="288" w:lineRule="auto"/>
        <w:rPr>
          <w:rFonts w:ascii="宋体" w:hAnsi="宋体"/>
          <w:spacing w:val="-6"/>
          <w:sz w:val="24"/>
        </w:rPr>
      </w:pPr>
      <w:r w:rsidRPr="005D056C">
        <w:rPr>
          <w:rFonts w:ascii="宋体" w:hAnsi="宋体" w:hint="eastAsia"/>
          <w:b/>
          <w:bCs/>
          <w:spacing w:val="-6"/>
          <w:sz w:val="24"/>
        </w:rPr>
        <w:t>（八） 合同授予</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1</w:t>
      </w:r>
      <w:r w:rsidRPr="005D056C">
        <w:rPr>
          <w:rFonts w:ascii="宋体" w:hAnsi="宋体"/>
          <w:spacing w:val="-6"/>
          <w:sz w:val="21"/>
          <w:szCs w:val="21"/>
        </w:rPr>
        <w:t>.</w:t>
      </w:r>
      <w:r w:rsidRPr="005D056C">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D931D7" w:rsidRPr="005D056C" w:rsidRDefault="00D931D7" w:rsidP="00461EA1">
      <w:pPr>
        <w:spacing w:line="288" w:lineRule="auto"/>
        <w:ind w:firstLineChars="214" w:firstLine="425"/>
        <w:jc w:val="center"/>
        <w:outlineLvl w:val="1"/>
        <w:rPr>
          <w:rFonts w:ascii="宋体" w:hAnsi="宋体"/>
          <w:b/>
          <w:spacing w:val="-6"/>
          <w:sz w:val="32"/>
          <w:szCs w:val="32"/>
        </w:rPr>
      </w:pPr>
      <w:r w:rsidRPr="005D056C">
        <w:rPr>
          <w:rFonts w:ascii="宋体" w:hAnsi="宋体"/>
          <w:b/>
          <w:bCs/>
          <w:spacing w:val="-6"/>
          <w:sz w:val="21"/>
          <w:szCs w:val="21"/>
        </w:rPr>
        <w:br w:type="page"/>
      </w:r>
      <w:bookmarkStart w:id="9" w:name="_Toc524527909"/>
      <w:bookmarkStart w:id="10" w:name="_Toc524527984"/>
      <w:r w:rsidRPr="005D056C">
        <w:rPr>
          <w:rFonts w:ascii="宋体" w:hAnsi="宋体" w:hint="eastAsia"/>
          <w:b/>
          <w:spacing w:val="-6"/>
          <w:sz w:val="32"/>
          <w:szCs w:val="32"/>
        </w:rPr>
        <w:lastRenderedPageBreak/>
        <w:t>第四章</w:t>
      </w:r>
      <w:r w:rsidR="0086223B" w:rsidRPr="005D056C">
        <w:rPr>
          <w:rFonts w:ascii="宋体" w:hAnsi="宋体" w:hint="eastAsia"/>
          <w:b/>
          <w:spacing w:val="-6"/>
          <w:sz w:val="32"/>
          <w:szCs w:val="32"/>
        </w:rPr>
        <w:t xml:space="preserve">  </w:t>
      </w:r>
      <w:r w:rsidRPr="005D056C">
        <w:rPr>
          <w:rFonts w:ascii="宋体" w:hAnsi="宋体" w:hint="eastAsia"/>
          <w:b/>
          <w:spacing w:val="-6"/>
          <w:sz w:val="32"/>
          <w:szCs w:val="32"/>
        </w:rPr>
        <w:t>评标办法及评分标准</w:t>
      </w:r>
      <w:bookmarkEnd w:id="9"/>
      <w:bookmarkEnd w:id="10"/>
    </w:p>
    <w:p w:rsidR="00D931D7" w:rsidRPr="005D056C" w:rsidRDefault="00D931D7">
      <w:pPr>
        <w:spacing w:line="288" w:lineRule="auto"/>
        <w:rPr>
          <w:rFonts w:ascii="宋体" w:hAnsi="宋体"/>
          <w:b/>
          <w:spacing w:val="-6"/>
          <w:sz w:val="24"/>
        </w:rPr>
      </w:pPr>
      <w:r w:rsidRPr="005D056C">
        <w:rPr>
          <w:rFonts w:ascii="宋体" w:hAnsi="宋体" w:hint="eastAsia"/>
          <w:b/>
          <w:spacing w:val="-6"/>
          <w:sz w:val="24"/>
        </w:rPr>
        <w:t>一、总则</w:t>
      </w:r>
    </w:p>
    <w:p w:rsidR="00D931D7" w:rsidRPr="005D056C" w:rsidRDefault="00D931D7" w:rsidP="008E5B81">
      <w:pPr>
        <w:spacing w:line="288" w:lineRule="auto"/>
        <w:ind w:firstLineChars="200" w:firstLine="396"/>
        <w:rPr>
          <w:rFonts w:ascii="宋体" w:hAnsi="宋体"/>
          <w:bCs/>
          <w:spacing w:val="-6"/>
          <w:sz w:val="21"/>
          <w:szCs w:val="21"/>
        </w:rPr>
      </w:pPr>
      <w:r w:rsidRPr="005D056C">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931D7" w:rsidRPr="005D056C" w:rsidRDefault="00D931D7" w:rsidP="008E5B81">
      <w:pPr>
        <w:spacing w:line="288" w:lineRule="auto"/>
        <w:ind w:firstLineChars="200" w:firstLine="396"/>
        <w:rPr>
          <w:rFonts w:ascii="宋体" w:hAnsi="宋体"/>
          <w:bCs/>
          <w:spacing w:val="-6"/>
          <w:sz w:val="21"/>
          <w:szCs w:val="21"/>
        </w:rPr>
      </w:pPr>
      <w:r w:rsidRPr="005D056C">
        <w:rPr>
          <w:rFonts w:ascii="宋体" w:hAnsi="宋体" w:hint="eastAsia"/>
          <w:bCs/>
          <w:spacing w:val="-6"/>
          <w:sz w:val="21"/>
          <w:szCs w:val="21"/>
        </w:rPr>
        <w:t>评分过程中采用四舍五入法，并保留小数2位。</w:t>
      </w:r>
    </w:p>
    <w:p w:rsidR="00D931D7" w:rsidRPr="005D056C" w:rsidRDefault="00D931D7" w:rsidP="008E5B81">
      <w:pPr>
        <w:spacing w:line="288" w:lineRule="auto"/>
        <w:ind w:firstLineChars="200" w:firstLine="396"/>
        <w:rPr>
          <w:rFonts w:ascii="宋体" w:hAnsi="宋体"/>
          <w:bCs/>
          <w:spacing w:val="-6"/>
          <w:sz w:val="21"/>
          <w:szCs w:val="21"/>
        </w:rPr>
      </w:pPr>
      <w:r w:rsidRPr="005D056C">
        <w:rPr>
          <w:rFonts w:ascii="宋体" w:hAnsi="宋体" w:hint="eastAsia"/>
          <w:spacing w:val="-6"/>
          <w:sz w:val="21"/>
          <w:szCs w:val="21"/>
        </w:rPr>
        <w:t>投标人评标</w:t>
      </w:r>
      <w:r w:rsidRPr="005D056C">
        <w:rPr>
          <w:rFonts w:ascii="宋体" w:hAnsi="宋体" w:hint="eastAsia"/>
          <w:bCs/>
          <w:spacing w:val="-6"/>
          <w:sz w:val="21"/>
          <w:szCs w:val="21"/>
        </w:rPr>
        <w:t>综合得分=商务分+技术分+价格分</w:t>
      </w:r>
    </w:p>
    <w:p w:rsidR="00D931D7" w:rsidRPr="005D056C" w:rsidRDefault="00D931D7" w:rsidP="008E5B81">
      <w:pPr>
        <w:spacing w:line="288" w:lineRule="auto"/>
        <w:ind w:firstLineChars="200" w:firstLine="396"/>
        <w:rPr>
          <w:rFonts w:ascii="宋体" w:hAnsi="宋体"/>
          <w:spacing w:val="-6"/>
          <w:sz w:val="21"/>
          <w:szCs w:val="21"/>
        </w:rPr>
      </w:pPr>
      <w:r w:rsidRPr="005D056C">
        <w:rPr>
          <w:rFonts w:ascii="宋体" w:hAnsi="宋体" w:hint="eastAsia"/>
          <w:bCs/>
          <w:spacing w:val="-6"/>
          <w:sz w:val="21"/>
          <w:szCs w:val="21"/>
        </w:rPr>
        <w:t>商务和技术分按照评标委员会成员的独立评分结果的算术平均分计算，计算公式为：商务分</w:t>
      </w:r>
      <w:r w:rsidRPr="005D056C">
        <w:rPr>
          <w:rFonts w:ascii="宋体" w:hAnsi="宋体"/>
          <w:bCs/>
          <w:spacing w:val="-6"/>
          <w:sz w:val="21"/>
          <w:szCs w:val="21"/>
        </w:rPr>
        <w:t>、</w:t>
      </w:r>
      <w:r w:rsidRPr="005D056C">
        <w:rPr>
          <w:rFonts w:ascii="宋体" w:hAnsi="宋体" w:hint="eastAsia"/>
          <w:bCs/>
          <w:spacing w:val="-6"/>
          <w:sz w:val="21"/>
          <w:szCs w:val="21"/>
        </w:rPr>
        <w:t>技术分=（评标委员会所有成员评分合计数）</w:t>
      </w:r>
      <w:r w:rsidRPr="005D056C">
        <w:rPr>
          <w:rFonts w:ascii="宋体" w:hAnsi="宋体"/>
          <w:bCs/>
          <w:spacing w:val="-6"/>
          <w:sz w:val="21"/>
          <w:szCs w:val="21"/>
        </w:rPr>
        <w:t>/（</w:t>
      </w:r>
      <w:r w:rsidRPr="005D056C">
        <w:rPr>
          <w:rFonts w:ascii="宋体" w:hAnsi="宋体" w:hint="eastAsia"/>
          <w:bCs/>
          <w:spacing w:val="-6"/>
          <w:sz w:val="21"/>
          <w:szCs w:val="21"/>
        </w:rPr>
        <w:t>评标委员会组成人员数）</w:t>
      </w:r>
    </w:p>
    <w:p w:rsidR="00D931D7" w:rsidRPr="005D056C" w:rsidRDefault="00D931D7">
      <w:pPr>
        <w:spacing w:line="288" w:lineRule="auto"/>
        <w:rPr>
          <w:rFonts w:ascii="宋体" w:hAnsi="宋体"/>
          <w:b/>
          <w:spacing w:val="-6"/>
          <w:sz w:val="24"/>
        </w:rPr>
      </w:pPr>
      <w:r w:rsidRPr="005D056C">
        <w:rPr>
          <w:rFonts w:ascii="宋体" w:hAnsi="宋体" w:hint="eastAsia"/>
          <w:b/>
          <w:spacing w:val="-6"/>
          <w:sz w:val="24"/>
        </w:rPr>
        <w:t>二、评标内容及标准</w:t>
      </w:r>
    </w:p>
    <w:tbl>
      <w:tblPr>
        <w:tblW w:w="9441" w:type="dxa"/>
        <w:tblLayout w:type="fixed"/>
        <w:tblCellMar>
          <w:top w:w="15" w:type="dxa"/>
          <w:left w:w="15" w:type="dxa"/>
          <w:bottom w:w="15" w:type="dxa"/>
          <w:right w:w="15" w:type="dxa"/>
        </w:tblCellMar>
        <w:tblLook w:val="04A0"/>
      </w:tblPr>
      <w:tblGrid>
        <w:gridCol w:w="1433"/>
        <w:gridCol w:w="992"/>
        <w:gridCol w:w="7016"/>
      </w:tblGrid>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评审因素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分值</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评分细则</w:t>
            </w:r>
          </w:p>
        </w:tc>
      </w:tr>
      <w:tr w:rsidR="003A4BD0" w:rsidRPr="005D056C" w:rsidTr="00DB0580">
        <w:trPr>
          <w:trHeight w:val="454"/>
        </w:trPr>
        <w:tc>
          <w:tcPr>
            <w:tcW w:w="9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价格分（30分）</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pStyle w:val="a9"/>
              <w:spacing w:line="240" w:lineRule="auto"/>
              <w:ind w:firstLine="0"/>
              <w:jc w:val="center"/>
              <w:rPr>
                <w:rFonts w:hAnsi="宋体"/>
                <w:spacing w:val="-6"/>
                <w:sz w:val="21"/>
                <w:szCs w:val="21"/>
              </w:rPr>
            </w:pPr>
            <w:r w:rsidRPr="005D056C">
              <w:rPr>
                <w:rFonts w:hAnsi="宋体"/>
                <w:spacing w:val="-6"/>
                <w:sz w:val="21"/>
                <w:szCs w:val="21"/>
              </w:rPr>
              <w:t>投标报价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jc w:val="center"/>
              <w:rPr>
                <w:rFonts w:ascii="宋体" w:hAnsi="宋体"/>
                <w:spacing w:val="-6"/>
                <w:sz w:val="21"/>
                <w:szCs w:val="21"/>
              </w:rPr>
            </w:pPr>
            <w:r w:rsidRPr="005D056C">
              <w:rPr>
                <w:rFonts w:ascii="宋体" w:hAnsi="宋体" w:hint="eastAsia"/>
                <w:spacing w:val="-6"/>
                <w:sz w:val="21"/>
                <w:szCs w:val="21"/>
              </w:rPr>
              <w:t>30</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pStyle w:val="a9"/>
              <w:spacing w:line="240" w:lineRule="auto"/>
              <w:ind w:firstLine="0"/>
              <w:rPr>
                <w:rFonts w:hAnsi="宋体"/>
                <w:spacing w:val="-6"/>
                <w:sz w:val="21"/>
                <w:szCs w:val="21"/>
              </w:rPr>
            </w:pPr>
            <w:r w:rsidRPr="005D056C">
              <w:rPr>
                <w:rFonts w:hAnsi="宋体"/>
                <w:spacing w:val="-6"/>
                <w:sz w:val="21"/>
                <w:szCs w:val="21"/>
              </w:rPr>
              <w:t>价格分采用低价优先法计算，即满足招标文件要求且投标价格最低的投标报价为评标基准价，其他投标人的价格分按照下列公式计算：</w:t>
            </w:r>
          </w:p>
          <w:p w:rsidR="003A4BD0" w:rsidRPr="005D056C" w:rsidRDefault="003A4BD0" w:rsidP="00DB0580">
            <w:pPr>
              <w:rPr>
                <w:rFonts w:ascii="宋体" w:hAnsi="宋体"/>
                <w:spacing w:val="-6"/>
                <w:sz w:val="21"/>
                <w:szCs w:val="21"/>
              </w:rPr>
            </w:pPr>
            <w:r w:rsidRPr="005D056C">
              <w:rPr>
                <w:rFonts w:ascii="宋体" w:hAnsi="宋体" w:hint="eastAsia"/>
                <w:spacing w:val="-6"/>
                <w:sz w:val="21"/>
                <w:szCs w:val="21"/>
              </w:rPr>
              <w:t>价格分=（评标基准价/投标报价）×30%×100</w:t>
            </w:r>
          </w:p>
        </w:tc>
      </w:tr>
      <w:tr w:rsidR="003A4BD0" w:rsidRPr="005D056C" w:rsidTr="00DB0580">
        <w:trPr>
          <w:trHeight w:val="454"/>
        </w:trPr>
        <w:tc>
          <w:tcPr>
            <w:tcW w:w="9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商务分（13分）</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质保期</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质保期满足招标文件要求的得0分，每延长一年加</w:t>
            </w:r>
            <w:r w:rsidRPr="005D056C">
              <w:rPr>
                <w:rStyle w:val="font11"/>
                <w:rFonts w:asciiTheme="minorEastAsia" w:eastAsiaTheme="minorEastAsia" w:hAnsiTheme="minorEastAsia" w:hint="default"/>
                <w:color w:val="auto"/>
              </w:rPr>
              <w:t>1分，最多加2分，延长时间不足一年的不计入加分。</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认证证书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7016"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投标人具有：</w:t>
            </w:r>
          </w:p>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质量管理体系认证证书；</w:t>
            </w:r>
          </w:p>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人工气候室相关专利证书；</w:t>
            </w:r>
          </w:p>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智能人工气候室软件著作权证书；</w:t>
            </w:r>
          </w:p>
          <w:p w:rsidR="003A4BD0" w:rsidRPr="005D056C" w:rsidRDefault="003A4BD0" w:rsidP="00DB0580">
            <w:pP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每提供1份得1分，最高得</w:t>
            </w:r>
            <w:r w:rsidR="00DB0580" w:rsidRPr="005D056C">
              <w:rPr>
                <w:rFonts w:asciiTheme="minorEastAsia" w:eastAsiaTheme="minorEastAsia" w:hAnsiTheme="minorEastAsia" w:cs="宋体" w:hint="eastAsia"/>
                <w:kern w:val="0"/>
                <w:sz w:val="21"/>
                <w:szCs w:val="21"/>
              </w:rPr>
              <w:t>3</w:t>
            </w:r>
            <w:r w:rsidRPr="005D056C">
              <w:rPr>
                <w:rFonts w:asciiTheme="minorEastAsia" w:eastAsiaTheme="minorEastAsia" w:hAnsiTheme="minorEastAsia" w:cs="宋体" w:hint="eastAsia"/>
                <w:kern w:val="0"/>
                <w:sz w:val="21"/>
                <w:szCs w:val="21"/>
              </w:rPr>
              <w:t>分。（提供证书复印件，原件备查）</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jc w:val="center"/>
              <w:rPr>
                <w:rFonts w:ascii="宋体" w:hAnsi="宋体"/>
                <w:spacing w:val="-6"/>
                <w:sz w:val="21"/>
                <w:szCs w:val="21"/>
              </w:rPr>
            </w:pPr>
            <w:r w:rsidRPr="005D056C">
              <w:rPr>
                <w:rFonts w:ascii="宋体" w:hAnsi="宋体" w:hint="eastAsia"/>
                <w:spacing w:val="-6"/>
                <w:sz w:val="21"/>
                <w:szCs w:val="21"/>
              </w:rPr>
              <w:t>业绩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jc w:val="center"/>
              <w:rPr>
                <w:rFonts w:ascii="宋体" w:hAnsi="宋体"/>
                <w:spacing w:val="-6"/>
                <w:sz w:val="21"/>
                <w:szCs w:val="21"/>
              </w:rPr>
            </w:pPr>
            <w:r w:rsidRPr="005D056C">
              <w:rPr>
                <w:rFonts w:ascii="宋体" w:hAnsi="宋体" w:hint="eastAsia"/>
                <w:spacing w:val="-6"/>
                <w:sz w:val="21"/>
                <w:szCs w:val="21"/>
              </w:rPr>
              <w:t>6</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pStyle w:val="a9"/>
              <w:spacing w:line="240" w:lineRule="auto"/>
              <w:ind w:firstLine="0"/>
              <w:rPr>
                <w:rFonts w:hAnsi="宋体"/>
                <w:bCs/>
                <w:spacing w:val="-6"/>
                <w:sz w:val="21"/>
                <w:szCs w:val="21"/>
              </w:rPr>
            </w:pPr>
            <w:r w:rsidRPr="005D056C">
              <w:rPr>
                <w:rFonts w:hAnsi="宋体" w:hint="eastAsia"/>
                <w:bCs/>
                <w:spacing w:val="-6"/>
                <w:sz w:val="21"/>
                <w:szCs w:val="21"/>
              </w:rPr>
              <w:t>投标人自2015年1月1日以来</w:t>
            </w:r>
            <w:r w:rsidRPr="005D056C">
              <w:rPr>
                <w:rFonts w:hAnsi="宋体" w:hint="eastAsia"/>
                <w:spacing w:val="-6"/>
                <w:sz w:val="21"/>
                <w:szCs w:val="21"/>
              </w:rPr>
              <w:t>（以合同签订时间为准）</w:t>
            </w:r>
            <w:r w:rsidRPr="005D056C">
              <w:rPr>
                <w:rFonts w:hAnsi="宋体" w:hint="eastAsia"/>
                <w:bCs/>
                <w:spacing w:val="-6"/>
                <w:sz w:val="21"/>
                <w:szCs w:val="21"/>
              </w:rPr>
              <w:t>同类项目业绩：</w:t>
            </w:r>
          </w:p>
          <w:p w:rsidR="003A4BD0" w:rsidRPr="005D056C" w:rsidRDefault="003A4BD0" w:rsidP="00DB0580">
            <w:pPr>
              <w:pStyle w:val="a9"/>
              <w:spacing w:line="240" w:lineRule="auto"/>
              <w:ind w:firstLine="0"/>
              <w:rPr>
                <w:rFonts w:hAnsi="宋体"/>
                <w:spacing w:val="-6"/>
                <w:sz w:val="21"/>
                <w:szCs w:val="21"/>
              </w:rPr>
            </w:pPr>
            <w:r w:rsidRPr="005D056C">
              <w:rPr>
                <w:rFonts w:hAnsi="宋体" w:hint="eastAsia"/>
                <w:bCs/>
                <w:spacing w:val="-6"/>
                <w:sz w:val="21"/>
                <w:szCs w:val="21"/>
              </w:rPr>
              <w:t>每提供1份合同业绩得1分，最高得6分。（以提供的完整合同复印件为准）</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政策功能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016"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属于《节能产品政府采购清单》中的投标产品且提供证明材料得 1 分；</w:t>
            </w:r>
          </w:p>
          <w:p w:rsidR="003A4BD0" w:rsidRPr="005D056C" w:rsidRDefault="003A4BD0" w:rsidP="00DB0580">
            <w:pP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属于《环保产品政府采购清单》中的投标产品且提供证明材料得 1 分。</w:t>
            </w:r>
          </w:p>
        </w:tc>
      </w:tr>
      <w:tr w:rsidR="003A4BD0" w:rsidRPr="005D056C" w:rsidTr="00DB0580">
        <w:trPr>
          <w:trHeight w:val="454"/>
        </w:trPr>
        <w:tc>
          <w:tcPr>
            <w:tcW w:w="9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b/>
                <w:sz w:val="21"/>
                <w:szCs w:val="21"/>
              </w:rPr>
            </w:pPr>
            <w:r w:rsidRPr="005D056C">
              <w:rPr>
                <w:rFonts w:asciiTheme="minorEastAsia" w:eastAsiaTheme="minorEastAsia" w:hAnsiTheme="minorEastAsia" w:cs="宋体" w:hint="eastAsia"/>
                <w:b/>
                <w:kern w:val="0"/>
                <w:sz w:val="21"/>
                <w:szCs w:val="21"/>
              </w:rPr>
              <w:t>技术分（57分）</w:t>
            </w:r>
          </w:p>
        </w:tc>
      </w:tr>
      <w:tr w:rsidR="003A4BD0" w:rsidRPr="005D056C" w:rsidTr="00DB0580">
        <w:trPr>
          <w:trHeight w:val="454"/>
        </w:trPr>
        <w:tc>
          <w:tcPr>
            <w:tcW w:w="1433" w:type="dxa"/>
            <w:vMerge w:val="restart"/>
            <w:tcBorders>
              <w:top w:val="single" w:sz="4" w:space="0" w:color="000000"/>
              <w:left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kern w:val="0"/>
                <w:sz w:val="21"/>
                <w:szCs w:val="21"/>
              </w:rPr>
            </w:pPr>
            <w:bookmarkStart w:id="11" w:name="_GoBack"/>
            <w:bookmarkEnd w:id="11"/>
            <w:r w:rsidRPr="005D056C">
              <w:rPr>
                <w:rFonts w:asciiTheme="minorEastAsia" w:eastAsiaTheme="minorEastAsia" w:hAnsiTheme="minorEastAsia" w:cs="宋体" w:hint="eastAsia"/>
                <w:kern w:val="0"/>
                <w:sz w:val="21"/>
                <w:szCs w:val="21"/>
              </w:rPr>
              <w:t>样品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5</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根据投标样品的材质、制作工艺横向比较评分。</w:t>
            </w:r>
          </w:p>
        </w:tc>
      </w:tr>
      <w:tr w:rsidR="003A4BD0" w:rsidRPr="005D056C" w:rsidTr="00DB0580">
        <w:trPr>
          <w:trHeight w:val="454"/>
        </w:trPr>
        <w:tc>
          <w:tcPr>
            <w:tcW w:w="1433" w:type="dxa"/>
            <w:vMerge/>
            <w:tcBorders>
              <w:left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5</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根据投标样品的光泽、</w:t>
            </w:r>
            <w:r w:rsidRPr="005D056C">
              <w:rPr>
                <w:rFonts w:ascii="宋体" w:hAnsi="宋体" w:hint="eastAsia"/>
                <w:spacing w:val="-6"/>
                <w:sz w:val="21"/>
                <w:szCs w:val="21"/>
              </w:rPr>
              <w:t>表面处理是否光滑、细腻横向比较评分。</w:t>
            </w:r>
          </w:p>
        </w:tc>
      </w:tr>
      <w:tr w:rsidR="003A4BD0" w:rsidRPr="005D056C" w:rsidTr="00DB0580">
        <w:trPr>
          <w:trHeight w:val="454"/>
        </w:trPr>
        <w:tc>
          <w:tcPr>
            <w:tcW w:w="1433" w:type="dxa"/>
            <w:vMerge/>
            <w:tcBorders>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5</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根据投标样品的符合招标文件技术要求的程度横向比较评分。</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技术响应程度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12</w:t>
            </w:r>
          </w:p>
        </w:tc>
        <w:tc>
          <w:tcPr>
            <w:tcW w:w="7016" w:type="dxa"/>
            <w:tcBorders>
              <w:top w:val="single" w:sz="4" w:space="0" w:color="000000"/>
              <w:left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不符合（负偏离）技术要求中标注“</w:t>
            </w:r>
            <w:r w:rsidRPr="005D056C">
              <w:rPr>
                <w:rStyle w:val="font11"/>
                <w:rFonts w:asciiTheme="minorEastAsia" w:eastAsiaTheme="minorEastAsia" w:hAnsiTheme="minorEastAsia" w:hint="default"/>
                <w:color w:val="auto"/>
              </w:rPr>
              <w:t>▲”条款（不可偏离）的投标无效；</w:t>
            </w:r>
          </w:p>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全部满足招标文件明确的功能、性能和技术指标要求，该项</w:t>
            </w:r>
            <w:r w:rsidRPr="005D056C">
              <w:rPr>
                <w:rStyle w:val="font11"/>
                <w:rFonts w:asciiTheme="minorEastAsia" w:eastAsiaTheme="minorEastAsia" w:hAnsiTheme="minorEastAsia" w:hint="default"/>
                <w:color w:val="auto"/>
              </w:rPr>
              <w:t>得满分；</w:t>
            </w:r>
          </w:p>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允许偏离的功能、性能和技术指标低于招标需求（负偏离）的，每项扣</w:t>
            </w:r>
            <w:r w:rsidRPr="005D056C">
              <w:rPr>
                <w:rStyle w:val="font11"/>
                <w:rFonts w:asciiTheme="minorEastAsia" w:eastAsiaTheme="minorEastAsia" w:hAnsiTheme="minorEastAsia" w:hint="default"/>
                <w:color w:val="auto"/>
              </w:rPr>
              <w:t>3分，</w:t>
            </w:r>
          </w:p>
          <w:p w:rsidR="003A4BD0" w:rsidRPr="005D056C" w:rsidRDefault="003A4BD0" w:rsidP="00DB0580">
            <w:pP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带“★”的，每项扣</w:t>
            </w:r>
            <w:r w:rsidRPr="005D056C">
              <w:rPr>
                <w:rStyle w:val="font11"/>
                <w:rFonts w:asciiTheme="minorEastAsia" w:eastAsiaTheme="minorEastAsia" w:hAnsiTheme="minorEastAsia" w:hint="default"/>
                <w:color w:val="auto"/>
              </w:rPr>
              <w:t>5分，扣完为止。</w:t>
            </w:r>
          </w:p>
        </w:tc>
      </w:tr>
      <w:tr w:rsidR="003A4BD0" w:rsidRPr="005D056C" w:rsidTr="00DB0580">
        <w:trPr>
          <w:trHeight w:val="454"/>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设计方案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根据植物冷库设计方案、设计图纸（包括工程的概况，总体布局设计说明，设计进度说明），横向比较</w:t>
            </w:r>
            <w:r w:rsidR="00AB4BEB">
              <w:rPr>
                <w:rFonts w:asciiTheme="minorEastAsia" w:eastAsiaTheme="minorEastAsia" w:hAnsiTheme="minorEastAsia" w:cs="宋体" w:hint="eastAsia"/>
                <w:sz w:val="21"/>
                <w:szCs w:val="21"/>
              </w:rPr>
              <w:t>评分</w:t>
            </w:r>
            <w:r w:rsidRPr="005D056C">
              <w:rPr>
                <w:rFonts w:asciiTheme="minorEastAsia" w:eastAsiaTheme="minorEastAsia" w:hAnsiTheme="minorEastAsia" w:cs="宋体" w:hint="eastAsia"/>
                <w:kern w:val="0"/>
                <w:sz w:val="21"/>
                <w:szCs w:val="21"/>
              </w:rPr>
              <w:t>。</w:t>
            </w:r>
          </w:p>
        </w:tc>
      </w:tr>
      <w:tr w:rsidR="003A4BD0" w:rsidRPr="005D056C" w:rsidTr="00DB0580">
        <w:trPr>
          <w:trHeight w:val="454"/>
        </w:trPr>
        <w:tc>
          <w:tcPr>
            <w:tcW w:w="1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jc w:val="center"/>
              <w:rPr>
                <w:rFonts w:asciiTheme="minorEastAsia" w:eastAsiaTheme="minorEastAsia" w:hAnsiTheme="minorEastAsia" w:cs="宋体"/>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4</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根据人工气候室使用面积及布局进行合理设计，同时需要充分考虑人员活动和实验的特点，进行人性化设计，根据设计方案横向比较</w:t>
            </w:r>
            <w:r w:rsidR="00AB4BEB">
              <w:rPr>
                <w:rFonts w:asciiTheme="minorEastAsia" w:eastAsiaTheme="minorEastAsia" w:hAnsiTheme="minorEastAsia" w:cs="宋体" w:hint="eastAsia"/>
                <w:sz w:val="21"/>
                <w:szCs w:val="21"/>
              </w:rPr>
              <w:t>评分</w:t>
            </w:r>
            <w:r w:rsidRPr="005D056C">
              <w:rPr>
                <w:rFonts w:asciiTheme="minorEastAsia" w:eastAsiaTheme="minorEastAsia" w:hAnsiTheme="minorEastAsia" w:cs="宋体" w:hint="eastAsia"/>
                <w:kern w:val="0"/>
                <w:sz w:val="21"/>
                <w:szCs w:val="21"/>
              </w:rPr>
              <w:t>。</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搬迁方案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2</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根据搬迁方案（现场分析、操作规范、安全措施）的合理性、符合采购需求程度横向比较评分</w:t>
            </w:r>
            <w:r w:rsidR="00AB4BEB">
              <w:rPr>
                <w:rFonts w:asciiTheme="minorEastAsia" w:eastAsiaTheme="minorEastAsia" w:hAnsiTheme="minorEastAsia" w:cs="宋体" w:hint="eastAsia"/>
                <w:kern w:val="0"/>
                <w:sz w:val="21"/>
                <w:szCs w:val="21"/>
              </w:rPr>
              <w:t>。</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lastRenderedPageBreak/>
              <w:t>项目实施方案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根据实施计划、生产排期详细完整程度，符合项目进度要求，横向比较打分。</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利旧和新增建设方案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5</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根据</w:t>
            </w:r>
            <w:r w:rsidRPr="005D056C">
              <w:rPr>
                <w:rStyle w:val="font11"/>
                <w:rFonts w:asciiTheme="minorEastAsia" w:eastAsiaTheme="minorEastAsia" w:hAnsiTheme="minorEastAsia" w:hint="default"/>
                <w:color w:val="auto"/>
              </w:rPr>
              <w:t>利旧和新增建设方案的完整性、合理性、针对性，是否符合采购人实际情况，横向比较</w:t>
            </w:r>
            <w:r w:rsidR="00AB4BEB">
              <w:rPr>
                <w:rFonts w:asciiTheme="minorEastAsia" w:eastAsiaTheme="minorEastAsia" w:hAnsiTheme="minorEastAsia" w:cs="宋体" w:hint="eastAsia"/>
                <w:sz w:val="21"/>
                <w:szCs w:val="21"/>
              </w:rPr>
              <w:t>评分</w:t>
            </w:r>
            <w:r w:rsidRPr="005D056C">
              <w:rPr>
                <w:rStyle w:val="font11"/>
                <w:rFonts w:asciiTheme="minorEastAsia" w:eastAsiaTheme="minorEastAsia" w:hAnsiTheme="minorEastAsia" w:hint="default"/>
                <w:color w:val="auto"/>
              </w:rPr>
              <w:t>。</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拟投入人员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3</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根据投入人员数量和综合素质，横向比较</w:t>
            </w:r>
            <w:r w:rsidR="00AB4BEB">
              <w:rPr>
                <w:rFonts w:asciiTheme="minorEastAsia" w:eastAsiaTheme="minorEastAsia" w:hAnsiTheme="minorEastAsia" w:cs="宋体" w:hint="eastAsia"/>
                <w:sz w:val="21"/>
                <w:szCs w:val="21"/>
              </w:rPr>
              <w:t>评分</w:t>
            </w:r>
            <w:r w:rsidRPr="005D056C">
              <w:rPr>
                <w:rFonts w:asciiTheme="minorEastAsia" w:eastAsiaTheme="minorEastAsia" w:hAnsiTheme="minorEastAsia" w:cs="宋体" w:hint="eastAsia"/>
                <w:kern w:val="0"/>
                <w:sz w:val="21"/>
                <w:szCs w:val="21"/>
              </w:rPr>
              <w:t>。</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售后服务方案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根据售后服务方案的有完整性、合理性、针对性，</w:t>
            </w:r>
            <w:r w:rsidRPr="005D056C">
              <w:rPr>
                <w:rStyle w:val="font11"/>
                <w:rFonts w:asciiTheme="minorEastAsia" w:eastAsiaTheme="minorEastAsia" w:hAnsiTheme="minorEastAsia" w:hint="default"/>
                <w:color w:val="auto"/>
              </w:rPr>
              <w:t>专业服务力量和服务保障方案的详细程度，横向比较</w:t>
            </w:r>
            <w:r w:rsidR="00AB4BEB">
              <w:rPr>
                <w:rFonts w:asciiTheme="minorEastAsia" w:eastAsiaTheme="minorEastAsia" w:hAnsiTheme="minorEastAsia" w:cs="宋体" w:hint="eastAsia"/>
                <w:sz w:val="21"/>
                <w:szCs w:val="21"/>
              </w:rPr>
              <w:t>评分</w:t>
            </w:r>
            <w:r w:rsidRPr="005D056C">
              <w:rPr>
                <w:rStyle w:val="font11"/>
                <w:rFonts w:asciiTheme="minorEastAsia" w:eastAsiaTheme="minorEastAsia" w:hAnsiTheme="minorEastAsia" w:hint="default"/>
                <w:color w:val="auto"/>
              </w:rPr>
              <w:t>。</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安装调试验收方案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根据安装、调试、验收方法或方案的详细完整度、合理可行性，横向比较</w:t>
            </w:r>
            <w:r w:rsidR="00AB4BEB">
              <w:rPr>
                <w:rFonts w:asciiTheme="minorEastAsia" w:eastAsiaTheme="minorEastAsia" w:hAnsiTheme="minorEastAsia" w:cs="宋体" w:hint="eastAsia"/>
                <w:sz w:val="21"/>
                <w:szCs w:val="21"/>
              </w:rPr>
              <w:t>评分</w:t>
            </w:r>
            <w:r w:rsidRPr="005D056C">
              <w:rPr>
                <w:rFonts w:asciiTheme="minorEastAsia" w:eastAsiaTheme="minorEastAsia" w:hAnsiTheme="minorEastAsia" w:cs="宋体" w:hint="eastAsia"/>
                <w:kern w:val="0"/>
                <w:sz w:val="21"/>
                <w:szCs w:val="21"/>
              </w:rPr>
              <w:t>。</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技术服务、培训</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2</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根据技术服务、培训计划内容合理性、详细程度，培训范围，实施计划的针对性，横向比较</w:t>
            </w:r>
            <w:r w:rsidR="00AB4BEB">
              <w:rPr>
                <w:rFonts w:asciiTheme="minorEastAsia" w:eastAsiaTheme="minorEastAsia" w:hAnsiTheme="minorEastAsia" w:cs="宋体" w:hint="eastAsia"/>
                <w:sz w:val="21"/>
                <w:szCs w:val="21"/>
              </w:rPr>
              <w:t>评分</w:t>
            </w:r>
            <w:r w:rsidRPr="005D056C">
              <w:rPr>
                <w:rFonts w:asciiTheme="minorEastAsia" w:eastAsiaTheme="minorEastAsia" w:hAnsiTheme="minorEastAsia" w:cs="宋体" w:hint="eastAsia"/>
                <w:kern w:val="0"/>
                <w:sz w:val="21"/>
                <w:szCs w:val="21"/>
              </w:rPr>
              <w:t>。</w:t>
            </w:r>
          </w:p>
        </w:tc>
      </w:tr>
      <w:tr w:rsidR="003A4BD0" w:rsidRPr="005D056C" w:rsidTr="00DB0580">
        <w:trPr>
          <w:trHeight w:val="4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投标文件制作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jc w:val="center"/>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1</w:t>
            </w:r>
          </w:p>
        </w:tc>
        <w:tc>
          <w:tcPr>
            <w:tcW w:w="7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D0" w:rsidRPr="005D056C" w:rsidRDefault="003A4BD0" w:rsidP="00DB0580">
            <w:pPr>
              <w:widowControl/>
              <w:textAlignment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kern w:val="0"/>
                <w:sz w:val="21"/>
                <w:szCs w:val="21"/>
              </w:rPr>
              <w:t>根据投标文件装订、目录编制、提供相关资料是否完善，材料、表格详细完整，是否有</w:t>
            </w:r>
            <w:r w:rsidRPr="005D056C">
              <w:rPr>
                <w:rStyle w:val="font11"/>
                <w:rFonts w:asciiTheme="minorEastAsia" w:eastAsiaTheme="minorEastAsia" w:hAnsiTheme="minorEastAsia" w:hint="default"/>
                <w:color w:val="auto"/>
              </w:rPr>
              <w:t>错漏或次序混乱，横向比较</w:t>
            </w:r>
            <w:r w:rsidR="00AB4BEB">
              <w:rPr>
                <w:rFonts w:asciiTheme="minorEastAsia" w:eastAsiaTheme="minorEastAsia" w:hAnsiTheme="minorEastAsia" w:cs="宋体" w:hint="eastAsia"/>
                <w:sz w:val="21"/>
                <w:szCs w:val="21"/>
              </w:rPr>
              <w:t>评分</w:t>
            </w:r>
            <w:r w:rsidRPr="005D056C">
              <w:rPr>
                <w:rStyle w:val="font11"/>
                <w:rFonts w:asciiTheme="minorEastAsia" w:eastAsiaTheme="minorEastAsia" w:hAnsiTheme="minorEastAsia" w:hint="default"/>
                <w:color w:val="auto"/>
              </w:rPr>
              <w:t>。</w:t>
            </w:r>
          </w:p>
        </w:tc>
      </w:tr>
    </w:tbl>
    <w:p w:rsidR="00D931D7" w:rsidRPr="005D056C" w:rsidRDefault="00D931D7">
      <w:pPr>
        <w:spacing w:line="360" w:lineRule="auto"/>
        <w:jc w:val="left"/>
        <w:rPr>
          <w:rFonts w:ascii="宋体" w:hAnsi="宋体"/>
          <w:b/>
          <w:sz w:val="21"/>
          <w:szCs w:val="21"/>
        </w:rPr>
      </w:pPr>
    </w:p>
    <w:p w:rsidR="00CD1A3A" w:rsidRPr="005D056C" w:rsidRDefault="00CD1A3A">
      <w:pPr>
        <w:spacing w:line="360" w:lineRule="auto"/>
        <w:jc w:val="left"/>
        <w:rPr>
          <w:rFonts w:ascii="宋体" w:hAnsi="宋体"/>
          <w:b/>
          <w:sz w:val="21"/>
          <w:szCs w:val="21"/>
        </w:rPr>
      </w:pPr>
    </w:p>
    <w:p w:rsidR="00D931D7" w:rsidRPr="005D056C" w:rsidRDefault="00D931D7">
      <w:pPr>
        <w:spacing w:line="360" w:lineRule="auto"/>
        <w:jc w:val="left"/>
        <w:rPr>
          <w:rFonts w:ascii="宋体" w:hAnsi="宋体"/>
          <w:b/>
          <w:sz w:val="21"/>
          <w:szCs w:val="21"/>
        </w:rPr>
      </w:pPr>
      <w:r w:rsidRPr="005D056C">
        <w:rPr>
          <w:rFonts w:ascii="宋体" w:hAnsi="宋体" w:hint="eastAsia"/>
          <w:b/>
          <w:sz w:val="21"/>
          <w:szCs w:val="21"/>
        </w:rPr>
        <w:t>说明</w:t>
      </w:r>
      <w:r w:rsidRPr="005D056C">
        <w:rPr>
          <w:rFonts w:ascii="宋体" w:hAnsi="宋体"/>
          <w:b/>
          <w:sz w:val="21"/>
          <w:szCs w:val="21"/>
        </w:rPr>
        <w:t>：</w:t>
      </w:r>
    </w:p>
    <w:p w:rsidR="00D931D7" w:rsidRPr="005D056C" w:rsidRDefault="00D931D7" w:rsidP="00E56C7A">
      <w:pPr>
        <w:spacing w:line="288" w:lineRule="auto"/>
        <w:rPr>
          <w:rFonts w:ascii="宋体" w:hAnsi="宋体"/>
          <w:b/>
          <w:bCs/>
          <w:spacing w:val="-6"/>
          <w:sz w:val="21"/>
          <w:szCs w:val="21"/>
        </w:rPr>
      </w:pPr>
      <w:r w:rsidRPr="005D056C">
        <w:rPr>
          <w:rFonts w:ascii="宋体" w:hAnsi="宋体" w:hint="eastAsia"/>
          <w:b/>
          <w:bCs/>
          <w:spacing w:val="-6"/>
          <w:sz w:val="21"/>
          <w:szCs w:val="21"/>
        </w:rPr>
        <w:t>1</w:t>
      </w:r>
      <w:r w:rsidRPr="005D056C">
        <w:rPr>
          <w:rFonts w:ascii="宋体" w:hAnsi="宋体"/>
          <w:b/>
          <w:bCs/>
          <w:spacing w:val="-6"/>
          <w:sz w:val="21"/>
          <w:szCs w:val="21"/>
        </w:rPr>
        <w:t>.</w:t>
      </w:r>
      <w:r w:rsidRPr="005D056C">
        <w:rPr>
          <w:rFonts w:ascii="宋体" w:hAnsi="宋体" w:hint="eastAsia"/>
          <w:b/>
          <w:bCs/>
          <w:spacing w:val="-6"/>
          <w:sz w:val="21"/>
          <w:szCs w:val="21"/>
        </w:rPr>
        <w:t>根据《政府采购促进中小企业发展暂行办法》（财库[2011]181号）的规定，投标人如为小型或微型企业</w:t>
      </w:r>
      <w:r w:rsidR="00D67892" w:rsidRPr="005D056C">
        <w:rPr>
          <w:rFonts w:ascii="宋体" w:hAnsi="宋体" w:hint="eastAsia"/>
          <w:b/>
          <w:bCs/>
          <w:spacing w:val="-6"/>
          <w:sz w:val="21"/>
          <w:szCs w:val="21"/>
        </w:rPr>
        <w:t>并提交相关证明材料</w:t>
      </w:r>
      <w:r w:rsidRPr="005D056C">
        <w:rPr>
          <w:rFonts w:ascii="宋体" w:hAnsi="宋体" w:hint="eastAsia"/>
          <w:b/>
          <w:bCs/>
          <w:spacing w:val="-6"/>
          <w:sz w:val="21"/>
          <w:szCs w:val="21"/>
        </w:rPr>
        <w:t>且所投产品为小型或微型企业制造的，</w:t>
      </w:r>
      <w:r w:rsidRPr="005D056C">
        <w:rPr>
          <w:rFonts w:ascii="宋体" w:hAnsi="宋体"/>
          <w:b/>
          <w:bCs/>
          <w:spacing w:val="-6"/>
          <w:sz w:val="21"/>
          <w:szCs w:val="21"/>
        </w:rPr>
        <w:t>其小型或微型企业</w:t>
      </w:r>
      <w:r w:rsidRPr="005D056C">
        <w:rPr>
          <w:rFonts w:ascii="宋体" w:hAnsi="宋体" w:hint="eastAsia"/>
          <w:b/>
          <w:bCs/>
          <w:spacing w:val="-6"/>
          <w:sz w:val="21"/>
          <w:szCs w:val="21"/>
        </w:rPr>
        <w:t>部分</w:t>
      </w:r>
      <w:r w:rsidRPr="005D056C">
        <w:rPr>
          <w:rFonts w:ascii="宋体" w:hAnsi="宋体"/>
          <w:b/>
          <w:bCs/>
          <w:spacing w:val="-6"/>
          <w:sz w:val="21"/>
          <w:szCs w:val="21"/>
        </w:rPr>
        <w:t>的投标</w:t>
      </w:r>
      <w:r w:rsidRPr="005D056C">
        <w:rPr>
          <w:rFonts w:ascii="宋体" w:hAnsi="宋体" w:hint="eastAsia"/>
          <w:b/>
          <w:bCs/>
          <w:spacing w:val="-6"/>
          <w:sz w:val="21"/>
          <w:szCs w:val="21"/>
        </w:rPr>
        <w:t>报价扣除6%后参与评审；</w:t>
      </w:r>
    </w:p>
    <w:p w:rsidR="00D931D7" w:rsidRPr="005D056C" w:rsidRDefault="00D931D7" w:rsidP="00E56C7A">
      <w:pPr>
        <w:spacing w:line="288" w:lineRule="auto"/>
        <w:rPr>
          <w:rFonts w:ascii="宋体" w:hAnsi="宋体"/>
          <w:b/>
          <w:bCs/>
          <w:spacing w:val="-6"/>
          <w:sz w:val="21"/>
          <w:szCs w:val="21"/>
        </w:rPr>
      </w:pPr>
      <w:r w:rsidRPr="005D056C">
        <w:rPr>
          <w:rFonts w:ascii="宋体" w:hAnsi="宋体" w:hint="eastAsia"/>
          <w:b/>
          <w:bCs/>
          <w:spacing w:val="-6"/>
          <w:sz w:val="21"/>
          <w:szCs w:val="21"/>
        </w:rPr>
        <w:t>2</w:t>
      </w:r>
      <w:r w:rsidRPr="005D056C">
        <w:rPr>
          <w:rFonts w:ascii="宋体" w:hAnsi="宋体"/>
          <w:b/>
          <w:bCs/>
          <w:spacing w:val="-6"/>
          <w:sz w:val="21"/>
          <w:szCs w:val="21"/>
        </w:rPr>
        <w:t>.</w:t>
      </w:r>
      <w:r w:rsidRPr="005D056C">
        <w:rPr>
          <w:rFonts w:ascii="宋体" w:hAnsi="宋体" w:hint="eastAsia"/>
          <w:b/>
          <w:bCs/>
          <w:spacing w:val="-6"/>
          <w:sz w:val="21"/>
          <w:szCs w:val="21"/>
        </w:rPr>
        <w:t>根据《</w:t>
      </w:r>
      <w:r w:rsidRPr="005D056C">
        <w:rPr>
          <w:rFonts w:ascii="宋体" w:hAnsi="宋体"/>
          <w:b/>
          <w:bCs/>
          <w:spacing w:val="-6"/>
          <w:sz w:val="21"/>
          <w:szCs w:val="21"/>
        </w:rPr>
        <w:t>关于政府采购支持监狱企业发展有关问题的通知</w:t>
      </w:r>
      <w:r w:rsidRPr="005D056C">
        <w:rPr>
          <w:rFonts w:ascii="宋体" w:hAnsi="宋体" w:hint="eastAsia"/>
          <w:b/>
          <w:bCs/>
          <w:spacing w:val="-6"/>
          <w:sz w:val="21"/>
          <w:szCs w:val="21"/>
        </w:rPr>
        <w:t>》（</w:t>
      </w:r>
      <w:r w:rsidRPr="005D056C">
        <w:rPr>
          <w:rFonts w:ascii="宋体" w:hAnsi="宋体"/>
          <w:b/>
          <w:bCs/>
          <w:spacing w:val="-6"/>
          <w:sz w:val="21"/>
          <w:szCs w:val="21"/>
        </w:rPr>
        <w:t>财库[2014]68号</w:t>
      </w:r>
      <w:r w:rsidRPr="005D056C">
        <w:rPr>
          <w:rFonts w:ascii="宋体" w:hAnsi="宋体" w:hint="eastAsia"/>
          <w:b/>
          <w:bCs/>
          <w:spacing w:val="-6"/>
          <w:sz w:val="21"/>
          <w:szCs w:val="21"/>
        </w:rPr>
        <w:t>）的规定，投标人如为监狱企业并提交相关证明材料且所投产品为小型或微型企业制造的，</w:t>
      </w:r>
      <w:r w:rsidRPr="005D056C">
        <w:rPr>
          <w:rFonts w:ascii="宋体" w:hAnsi="宋体"/>
          <w:b/>
          <w:bCs/>
          <w:spacing w:val="-6"/>
          <w:sz w:val="21"/>
          <w:szCs w:val="21"/>
        </w:rPr>
        <w:t>其小型或微型企业</w:t>
      </w:r>
      <w:r w:rsidRPr="005D056C">
        <w:rPr>
          <w:rFonts w:ascii="宋体" w:hAnsi="宋体" w:hint="eastAsia"/>
          <w:b/>
          <w:bCs/>
          <w:spacing w:val="-6"/>
          <w:sz w:val="21"/>
          <w:szCs w:val="21"/>
        </w:rPr>
        <w:t>部分</w:t>
      </w:r>
      <w:r w:rsidRPr="005D056C">
        <w:rPr>
          <w:rFonts w:ascii="宋体" w:hAnsi="宋体"/>
          <w:b/>
          <w:bCs/>
          <w:spacing w:val="-6"/>
          <w:sz w:val="21"/>
          <w:szCs w:val="21"/>
        </w:rPr>
        <w:t>的投标</w:t>
      </w:r>
      <w:r w:rsidRPr="005D056C">
        <w:rPr>
          <w:rFonts w:ascii="宋体" w:hAnsi="宋体" w:hint="eastAsia"/>
          <w:b/>
          <w:bCs/>
          <w:spacing w:val="-6"/>
          <w:sz w:val="21"/>
          <w:szCs w:val="21"/>
        </w:rPr>
        <w:t>报价扣除6%后参与评审；</w:t>
      </w:r>
    </w:p>
    <w:p w:rsidR="00D931D7" w:rsidRPr="005D056C" w:rsidRDefault="00D931D7" w:rsidP="00E56C7A">
      <w:pPr>
        <w:spacing w:line="288" w:lineRule="auto"/>
        <w:rPr>
          <w:rFonts w:ascii="宋体" w:hAnsi="宋体"/>
          <w:b/>
          <w:bCs/>
          <w:spacing w:val="-6"/>
          <w:sz w:val="21"/>
          <w:szCs w:val="21"/>
        </w:rPr>
      </w:pPr>
      <w:r w:rsidRPr="005D056C">
        <w:rPr>
          <w:rFonts w:ascii="宋体" w:hAnsi="宋体" w:hint="eastAsia"/>
          <w:b/>
          <w:bCs/>
          <w:spacing w:val="-6"/>
          <w:sz w:val="21"/>
          <w:szCs w:val="21"/>
        </w:rPr>
        <w:t>3</w:t>
      </w:r>
      <w:r w:rsidRPr="005D056C">
        <w:rPr>
          <w:rFonts w:ascii="宋体" w:hAnsi="宋体"/>
          <w:b/>
          <w:bCs/>
          <w:spacing w:val="-6"/>
          <w:sz w:val="21"/>
          <w:szCs w:val="21"/>
        </w:rPr>
        <w:t>.</w:t>
      </w:r>
      <w:r w:rsidRPr="005D056C">
        <w:rPr>
          <w:rFonts w:ascii="宋体" w:hAnsi="宋体" w:hint="eastAsia"/>
          <w:b/>
          <w:bCs/>
          <w:spacing w:val="-6"/>
          <w:sz w:val="21"/>
          <w:szCs w:val="21"/>
        </w:rPr>
        <w:t>根据《关于促进残疾人就业政府采购政策的通知》（财库[2017]141号）的规定，投标人如为残疾人福利性单位并提交《残疾人福利性单位声明函》且所投产品为本企业或其他残疾人福利性单位制造的，其残疾人福利性单位部分的投标报价扣除6%后参与评审；</w:t>
      </w:r>
    </w:p>
    <w:p w:rsidR="00D931D7" w:rsidRPr="005D056C" w:rsidRDefault="00D931D7" w:rsidP="00E56C7A">
      <w:pPr>
        <w:spacing w:line="288" w:lineRule="auto"/>
        <w:rPr>
          <w:rFonts w:ascii="宋体" w:hAnsi="宋体"/>
          <w:bCs/>
          <w:spacing w:val="-6"/>
          <w:sz w:val="21"/>
          <w:szCs w:val="21"/>
        </w:rPr>
      </w:pPr>
      <w:r w:rsidRPr="005D056C">
        <w:rPr>
          <w:rFonts w:ascii="宋体" w:hAnsi="宋体" w:hint="eastAsia"/>
          <w:b/>
          <w:bCs/>
          <w:spacing w:val="-6"/>
          <w:sz w:val="21"/>
          <w:szCs w:val="21"/>
        </w:rPr>
        <w:t>4</w:t>
      </w:r>
      <w:r w:rsidRPr="005D056C">
        <w:rPr>
          <w:rFonts w:ascii="宋体" w:hAnsi="宋体"/>
          <w:b/>
          <w:bCs/>
          <w:spacing w:val="-6"/>
          <w:sz w:val="21"/>
          <w:szCs w:val="21"/>
        </w:rPr>
        <w:t>.残疾人福利性单位属于小型、微型企业的，不重复享受政策。</w:t>
      </w:r>
    </w:p>
    <w:p w:rsidR="00D931D7" w:rsidRPr="005D056C" w:rsidRDefault="00D931D7" w:rsidP="00461EA1">
      <w:pPr>
        <w:spacing w:line="288" w:lineRule="auto"/>
        <w:jc w:val="center"/>
        <w:outlineLvl w:val="1"/>
        <w:rPr>
          <w:rFonts w:ascii="宋体" w:hAnsi="宋体"/>
          <w:b/>
          <w:sz w:val="21"/>
          <w:szCs w:val="21"/>
        </w:rPr>
      </w:pPr>
      <w:r w:rsidRPr="005D056C">
        <w:rPr>
          <w:rFonts w:ascii="宋体" w:hAnsi="宋体"/>
          <w:b/>
          <w:bCs/>
          <w:spacing w:val="-6"/>
          <w:sz w:val="32"/>
          <w:szCs w:val="32"/>
        </w:rPr>
        <w:br w:type="page"/>
      </w:r>
      <w:bookmarkStart w:id="12" w:name="_Toc524527910"/>
      <w:bookmarkStart w:id="13" w:name="_Toc524527985"/>
      <w:r w:rsidRPr="005D056C">
        <w:rPr>
          <w:rFonts w:ascii="宋体" w:hAnsi="宋体" w:hint="eastAsia"/>
          <w:b/>
          <w:bCs/>
          <w:spacing w:val="-6"/>
          <w:sz w:val="32"/>
          <w:szCs w:val="32"/>
        </w:rPr>
        <w:lastRenderedPageBreak/>
        <w:t>第五章</w:t>
      </w:r>
      <w:r w:rsidR="0086223B" w:rsidRPr="005D056C">
        <w:rPr>
          <w:rFonts w:ascii="宋体" w:hAnsi="宋体" w:hint="eastAsia"/>
          <w:b/>
          <w:bCs/>
          <w:spacing w:val="-6"/>
          <w:sz w:val="32"/>
          <w:szCs w:val="32"/>
        </w:rPr>
        <w:t xml:space="preserve">  </w:t>
      </w:r>
      <w:r w:rsidRPr="005D056C">
        <w:rPr>
          <w:rFonts w:ascii="宋体" w:hAnsi="宋体" w:hint="eastAsia"/>
          <w:b/>
          <w:bCs/>
          <w:spacing w:val="-6"/>
          <w:sz w:val="32"/>
          <w:szCs w:val="32"/>
        </w:rPr>
        <w:t>拟签订的合同文本</w:t>
      </w:r>
      <w:bookmarkEnd w:id="12"/>
      <w:bookmarkEnd w:id="13"/>
    </w:p>
    <w:p w:rsidR="00F06650" w:rsidRPr="005D056C" w:rsidRDefault="00F06650" w:rsidP="00F06650">
      <w:pPr>
        <w:jc w:val="center"/>
        <w:rPr>
          <w:rFonts w:asciiTheme="minorEastAsia" w:eastAsiaTheme="minorEastAsia" w:hAnsiTheme="minorEastAsia"/>
          <w:b/>
          <w:sz w:val="21"/>
          <w:szCs w:val="21"/>
          <w:vertAlign w:val="subscript"/>
        </w:rPr>
      </w:pPr>
      <w:r w:rsidRPr="005D056C">
        <w:rPr>
          <w:rFonts w:asciiTheme="minorEastAsia" w:eastAsiaTheme="minorEastAsia" w:hAnsiTheme="minorEastAsia" w:hint="eastAsia"/>
          <w:b/>
          <w:sz w:val="21"/>
          <w:szCs w:val="21"/>
        </w:rPr>
        <w:t>杭州师范大学采购合同（国内供货）</w:t>
      </w:r>
    </w:p>
    <w:p w:rsidR="00F06650" w:rsidRPr="005D056C" w:rsidRDefault="00F06650" w:rsidP="00F06650">
      <w:pPr>
        <w:rPr>
          <w:rFonts w:asciiTheme="minorEastAsia" w:eastAsiaTheme="minorEastAsia" w:hAnsiTheme="minorEastAsia"/>
          <w:sz w:val="21"/>
          <w:szCs w:val="21"/>
        </w:rPr>
      </w:pPr>
    </w:p>
    <w:p w:rsidR="00F06650" w:rsidRPr="005D056C" w:rsidRDefault="00F06650" w:rsidP="00F06650">
      <w:pPr>
        <w:rPr>
          <w:rFonts w:asciiTheme="minorEastAsia" w:eastAsiaTheme="minorEastAsia" w:hAnsiTheme="minorEastAsia"/>
          <w:snapToGrid w:val="0"/>
          <w:sz w:val="21"/>
          <w:szCs w:val="21"/>
        </w:rPr>
      </w:pPr>
      <w:r w:rsidRPr="005D056C">
        <w:rPr>
          <w:rFonts w:asciiTheme="minorEastAsia" w:eastAsiaTheme="minorEastAsia" w:hAnsiTheme="minorEastAsia"/>
          <w:snapToGrid w:val="0"/>
          <w:sz w:val="21"/>
          <w:szCs w:val="21"/>
        </w:rPr>
        <w:t>甲  方：</w:t>
      </w:r>
      <w:r w:rsidRPr="005D056C">
        <w:rPr>
          <w:rFonts w:asciiTheme="minorEastAsia" w:eastAsiaTheme="minorEastAsia" w:hAnsiTheme="minorEastAsia"/>
          <w:b/>
          <w:snapToGrid w:val="0"/>
          <w:sz w:val="21"/>
          <w:szCs w:val="21"/>
        </w:rPr>
        <w:t>杭州师范大学</w:t>
      </w:r>
    </w:p>
    <w:p w:rsidR="00F06650" w:rsidRPr="005D056C" w:rsidRDefault="00F06650" w:rsidP="00F06650">
      <w:pPr>
        <w:rPr>
          <w:rFonts w:asciiTheme="minorEastAsia" w:eastAsiaTheme="minorEastAsia" w:hAnsiTheme="minorEastAsia"/>
          <w:snapToGrid w:val="0"/>
          <w:sz w:val="21"/>
          <w:szCs w:val="21"/>
        </w:rPr>
      </w:pPr>
      <w:r w:rsidRPr="005D056C">
        <w:rPr>
          <w:rFonts w:asciiTheme="minorEastAsia" w:eastAsiaTheme="minorEastAsia" w:hAnsiTheme="minorEastAsia"/>
          <w:snapToGrid w:val="0"/>
          <w:sz w:val="21"/>
          <w:szCs w:val="21"/>
        </w:rPr>
        <w:t xml:space="preserve">乙  方： </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snapToGrid w:val="0"/>
          <w:sz w:val="21"/>
          <w:szCs w:val="21"/>
        </w:rPr>
        <w:t>合同编号：</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snapToGrid w:val="0"/>
          <w:sz w:val="21"/>
          <w:szCs w:val="21"/>
        </w:rPr>
        <w:t>标书编号：</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项目名称：</w:t>
      </w:r>
      <w:r w:rsidRPr="005D056C">
        <w:rPr>
          <w:rFonts w:asciiTheme="minorEastAsia" w:eastAsiaTheme="minorEastAsia" w:hAnsiTheme="minorEastAsia"/>
          <w:snapToGrid w:val="0"/>
          <w:sz w:val="21"/>
          <w:szCs w:val="21"/>
        </w:rPr>
        <w:t xml:space="preserve"> </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需求部门：</w:t>
      </w:r>
      <w:r w:rsidRPr="005D056C">
        <w:rPr>
          <w:rFonts w:asciiTheme="minorEastAsia" w:eastAsiaTheme="minorEastAsia" w:hAnsiTheme="minorEastAsia"/>
          <w:snapToGrid w:val="0"/>
          <w:sz w:val="21"/>
          <w:szCs w:val="21"/>
        </w:rPr>
        <w:t xml:space="preserve"> </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snapToGrid w:val="0"/>
          <w:sz w:val="21"/>
          <w:szCs w:val="21"/>
        </w:rPr>
        <w:t>经费来源</w:t>
      </w:r>
      <w:r w:rsidRPr="005D056C">
        <w:rPr>
          <w:rFonts w:asciiTheme="minorEastAsia" w:eastAsiaTheme="minorEastAsia" w:hAnsiTheme="minorEastAsia" w:hint="eastAsia"/>
          <w:snapToGrid w:val="0"/>
          <w:sz w:val="21"/>
          <w:szCs w:val="21"/>
        </w:rPr>
        <w:t>：</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经费代码：</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预 算 号：多个可以见合同第一条</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执 行 号：多个可以见合同第一条</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 xml:space="preserve">签约地点：杭州师范大学 </w:t>
      </w:r>
    </w:p>
    <w:p w:rsidR="00F06650" w:rsidRPr="005D056C" w:rsidRDefault="00F06650" w:rsidP="00F06650">
      <w:pPr>
        <w:ind w:firstLineChars="200" w:firstLine="420"/>
        <w:rPr>
          <w:rFonts w:asciiTheme="minorEastAsia" w:eastAsiaTheme="minorEastAsia" w:hAnsiTheme="minorEastAsia"/>
          <w:b/>
          <w:snapToGrid w:val="0"/>
          <w:sz w:val="21"/>
          <w:szCs w:val="21"/>
        </w:rPr>
      </w:pPr>
      <w:r w:rsidRPr="005D056C">
        <w:rPr>
          <w:rFonts w:asciiTheme="minorEastAsia" w:eastAsiaTheme="minorEastAsia" w:hAnsiTheme="minorEastAsia" w:hint="eastAsia"/>
          <w:snapToGrid w:val="0"/>
          <w:sz w:val="21"/>
          <w:szCs w:val="21"/>
        </w:rPr>
        <w:t>文本确认日期：</w:t>
      </w:r>
      <w:r w:rsidRPr="005D056C">
        <w:rPr>
          <w:rFonts w:asciiTheme="minorEastAsia" w:eastAsiaTheme="minorEastAsia" w:hAnsiTheme="minorEastAsia" w:hint="eastAsia"/>
          <w:b/>
          <w:snapToGrid w:val="0"/>
          <w:sz w:val="21"/>
          <w:szCs w:val="21"/>
        </w:rPr>
        <w:t xml:space="preserve"> </w:t>
      </w:r>
    </w:p>
    <w:p w:rsidR="00F06650" w:rsidRPr="005D056C" w:rsidRDefault="00F06650" w:rsidP="00F06650">
      <w:pPr>
        <w:ind w:firstLineChars="200" w:firstLine="422"/>
        <w:rPr>
          <w:rFonts w:asciiTheme="minorEastAsia" w:eastAsiaTheme="minorEastAsia" w:hAnsiTheme="minorEastAsia"/>
          <w:b/>
          <w:snapToGrid w:val="0"/>
          <w:sz w:val="21"/>
          <w:szCs w:val="21"/>
        </w:rPr>
      </w:pP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根据《中华人民共和国政府采购法》、《中华人民共和国合同法》等有关法律法规精神，杭州师范大学</w:t>
      </w:r>
      <w:r w:rsidRPr="005D056C">
        <w:rPr>
          <w:rFonts w:asciiTheme="minorEastAsia" w:eastAsiaTheme="minorEastAsia" w:hAnsiTheme="minorEastAsia"/>
          <w:snapToGrid w:val="0"/>
          <w:sz w:val="21"/>
          <w:szCs w:val="21"/>
        </w:rPr>
        <w:t>（甲方）</w:t>
      </w:r>
      <w:r w:rsidRPr="005D056C">
        <w:rPr>
          <w:rFonts w:asciiTheme="minorEastAsia" w:eastAsiaTheme="minorEastAsia" w:hAnsiTheme="minorEastAsia" w:hint="eastAsia"/>
          <w:snapToGrid w:val="0"/>
          <w:sz w:val="21"/>
          <w:szCs w:val="21"/>
        </w:rPr>
        <w:t>经过</w:t>
      </w:r>
      <w:r w:rsidRPr="005D056C">
        <w:rPr>
          <w:rFonts w:asciiTheme="minorEastAsia" w:eastAsiaTheme="minorEastAsia" w:hAnsiTheme="minorEastAsia" w:hint="eastAsia"/>
          <w:snapToGrid w:val="0"/>
          <w:sz w:val="21"/>
          <w:szCs w:val="21"/>
          <w:u w:val="single"/>
        </w:rPr>
        <w:t xml:space="preserve">      </w:t>
      </w:r>
      <w:r w:rsidRPr="005D056C">
        <w:rPr>
          <w:rFonts w:asciiTheme="minorEastAsia" w:eastAsiaTheme="minorEastAsia" w:hAnsiTheme="minorEastAsia" w:hint="eastAsia"/>
          <w:snapToGrid w:val="0"/>
          <w:sz w:val="21"/>
          <w:szCs w:val="21"/>
        </w:rPr>
        <w:t>采购方式，确定</w:t>
      </w:r>
      <w:r w:rsidRPr="005D056C">
        <w:rPr>
          <w:rFonts w:asciiTheme="minorEastAsia" w:eastAsiaTheme="minorEastAsia" w:hAnsiTheme="minorEastAsia" w:hint="eastAsia"/>
          <w:snapToGrid w:val="0"/>
          <w:sz w:val="21"/>
          <w:szCs w:val="21"/>
          <w:u w:val="single"/>
        </w:rPr>
        <w:t xml:space="preserve">          </w:t>
      </w:r>
      <w:r w:rsidRPr="005D056C">
        <w:rPr>
          <w:rFonts w:asciiTheme="minorEastAsia" w:eastAsiaTheme="minorEastAsia" w:hAnsiTheme="minorEastAsia" w:hint="eastAsia"/>
          <w:snapToGrid w:val="0"/>
          <w:sz w:val="21"/>
          <w:szCs w:val="21"/>
        </w:rPr>
        <w:t>（</w:t>
      </w:r>
      <w:r w:rsidRPr="005D056C">
        <w:rPr>
          <w:rFonts w:asciiTheme="minorEastAsia" w:eastAsiaTheme="minorEastAsia" w:hAnsiTheme="minorEastAsia"/>
          <w:snapToGrid w:val="0"/>
          <w:sz w:val="21"/>
          <w:szCs w:val="21"/>
        </w:rPr>
        <w:t>乙方）</w:t>
      </w:r>
      <w:r w:rsidRPr="005D056C">
        <w:rPr>
          <w:rFonts w:asciiTheme="minorEastAsia" w:eastAsiaTheme="minorEastAsia" w:hAnsiTheme="minorEastAsia" w:hint="eastAsia"/>
          <w:snapToGrid w:val="0"/>
          <w:sz w:val="21"/>
          <w:szCs w:val="21"/>
        </w:rPr>
        <w:t>为供货单位，双方经协商达成以下条款：</w:t>
      </w:r>
    </w:p>
    <w:p w:rsidR="00F06650" w:rsidRPr="005D056C" w:rsidRDefault="00F06650" w:rsidP="00F06650">
      <w:pPr>
        <w:ind w:firstLineChars="200" w:firstLine="422"/>
        <w:rPr>
          <w:rFonts w:asciiTheme="minorEastAsia" w:eastAsiaTheme="minorEastAsia" w:hAnsiTheme="minorEastAsia"/>
          <w:snapToGrid w:val="0"/>
          <w:sz w:val="21"/>
          <w:szCs w:val="21"/>
        </w:rPr>
      </w:pPr>
      <w:r w:rsidRPr="005D056C">
        <w:rPr>
          <w:rFonts w:asciiTheme="minorEastAsia" w:eastAsiaTheme="minorEastAsia" w:hAnsiTheme="minorEastAsia" w:hint="eastAsia"/>
          <w:b/>
          <w:snapToGrid w:val="0"/>
          <w:sz w:val="21"/>
          <w:szCs w:val="21"/>
        </w:rPr>
        <w:t>第一条：采购货物配置清单及合同价</w:t>
      </w:r>
      <w:r w:rsidRPr="005D056C">
        <w:rPr>
          <w:rFonts w:asciiTheme="minorEastAsia" w:eastAsiaTheme="minorEastAsia" w:hAnsiTheme="minorEastAsia"/>
          <w:b/>
          <w:snapToGrid w:val="0"/>
          <w:sz w:val="21"/>
          <w:szCs w:val="21"/>
        </w:rPr>
        <w:t xml:space="preserve">                      </w:t>
      </w:r>
      <w:r w:rsidRPr="005D056C">
        <w:rPr>
          <w:rFonts w:asciiTheme="minorEastAsia" w:eastAsiaTheme="minorEastAsia" w:hAnsiTheme="minorEastAsia" w:hint="eastAsia"/>
          <w:snapToGrid w:val="0"/>
          <w:sz w:val="21"/>
          <w:szCs w:val="21"/>
        </w:rPr>
        <w:t>金额单位：元（人民币）</w:t>
      </w:r>
    </w:p>
    <w:tbl>
      <w:tblPr>
        <w:tblpPr w:leftFromText="180" w:rightFromText="180" w:vertAnchor="text" w:horzAnchor="margin" w:tblpX="1" w:tblpY="158"/>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718"/>
        <w:gridCol w:w="1418"/>
        <w:gridCol w:w="850"/>
        <w:gridCol w:w="1276"/>
        <w:gridCol w:w="1165"/>
        <w:gridCol w:w="1395"/>
        <w:gridCol w:w="1605"/>
      </w:tblGrid>
      <w:tr w:rsidR="00F06650" w:rsidRPr="005D056C" w:rsidTr="003B4AE2">
        <w:trPr>
          <w:trHeight w:val="672"/>
        </w:trPr>
        <w:tc>
          <w:tcPr>
            <w:tcW w:w="658" w:type="dxa"/>
            <w:vAlign w:val="center"/>
          </w:tcPr>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编号</w:t>
            </w:r>
          </w:p>
        </w:tc>
        <w:tc>
          <w:tcPr>
            <w:tcW w:w="1718" w:type="dxa"/>
            <w:vAlign w:val="center"/>
          </w:tcPr>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产品名称</w:t>
            </w:r>
          </w:p>
        </w:tc>
        <w:tc>
          <w:tcPr>
            <w:tcW w:w="1418" w:type="dxa"/>
            <w:vAlign w:val="center"/>
          </w:tcPr>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型</w:t>
            </w:r>
            <w:r w:rsidRPr="005D056C">
              <w:rPr>
                <w:rFonts w:asciiTheme="minorEastAsia" w:eastAsiaTheme="minorEastAsia" w:hAnsiTheme="minorEastAsia"/>
                <w:sz w:val="21"/>
                <w:szCs w:val="21"/>
              </w:rPr>
              <w:t xml:space="preserve"> </w:t>
            </w:r>
            <w:r w:rsidRPr="005D056C">
              <w:rPr>
                <w:rFonts w:asciiTheme="minorEastAsia" w:eastAsiaTheme="minorEastAsia" w:hAnsiTheme="minorEastAsia" w:hint="eastAsia"/>
                <w:sz w:val="21"/>
                <w:szCs w:val="21"/>
              </w:rPr>
              <w:t>号</w:t>
            </w:r>
          </w:p>
        </w:tc>
        <w:tc>
          <w:tcPr>
            <w:tcW w:w="850" w:type="dxa"/>
            <w:vAlign w:val="center"/>
          </w:tcPr>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数量</w:t>
            </w:r>
          </w:p>
        </w:tc>
        <w:tc>
          <w:tcPr>
            <w:tcW w:w="1276" w:type="dxa"/>
            <w:vAlign w:val="center"/>
          </w:tcPr>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合同价</w:t>
            </w:r>
          </w:p>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（元）</w:t>
            </w:r>
          </w:p>
        </w:tc>
        <w:tc>
          <w:tcPr>
            <w:tcW w:w="1165" w:type="dxa"/>
            <w:vAlign w:val="center"/>
          </w:tcPr>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经费来源</w:t>
            </w:r>
          </w:p>
        </w:tc>
        <w:tc>
          <w:tcPr>
            <w:tcW w:w="1395" w:type="dxa"/>
            <w:vAlign w:val="center"/>
          </w:tcPr>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预算号</w:t>
            </w:r>
          </w:p>
        </w:tc>
        <w:tc>
          <w:tcPr>
            <w:tcW w:w="1605" w:type="dxa"/>
            <w:vAlign w:val="center"/>
          </w:tcPr>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执行号</w:t>
            </w:r>
          </w:p>
        </w:tc>
      </w:tr>
      <w:tr w:rsidR="00F06650" w:rsidRPr="005D056C" w:rsidTr="003B4AE2">
        <w:trPr>
          <w:trHeight w:val="535"/>
        </w:trPr>
        <w:tc>
          <w:tcPr>
            <w:tcW w:w="658" w:type="dxa"/>
            <w:vAlign w:val="center"/>
          </w:tcPr>
          <w:p w:rsidR="00F06650" w:rsidRPr="005D056C" w:rsidRDefault="00F06650" w:rsidP="003B4AE2">
            <w:pPr>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1</w:t>
            </w:r>
          </w:p>
        </w:tc>
        <w:tc>
          <w:tcPr>
            <w:tcW w:w="1718" w:type="dxa"/>
            <w:vAlign w:val="center"/>
          </w:tcPr>
          <w:p w:rsidR="00F06650" w:rsidRPr="005D056C" w:rsidRDefault="00F06650" w:rsidP="003B4AE2">
            <w:pPr>
              <w:widowControl/>
              <w:jc w:val="center"/>
              <w:textAlignment w:val="center"/>
              <w:rPr>
                <w:rFonts w:asciiTheme="minorEastAsia" w:eastAsiaTheme="minorEastAsia" w:hAnsiTheme="minorEastAsia"/>
                <w:sz w:val="21"/>
                <w:szCs w:val="21"/>
              </w:rPr>
            </w:pPr>
          </w:p>
        </w:tc>
        <w:tc>
          <w:tcPr>
            <w:tcW w:w="1418" w:type="dxa"/>
            <w:vAlign w:val="center"/>
          </w:tcPr>
          <w:p w:rsidR="00F06650" w:rsidRPr="005D056C" w:rsidRDefault="00F06650" w:rsidP="003B4AE2">
            <w:pPr>
              <w:widowControl/>
              <w:jc w:val="center"/>
              <w:textAlignment w:val="center"/>
              <w:rPr>
                <w:rFonts w:asciiTheme="minorEastAsia" w:eastAsiaTheme="minorEastAsia" w:hAnsiTheme="minorEastAsia" w:cs="宋体"/>
                <w:kern w:val="0"/>
                <w:sz w:val="21"/>
                <w:szCs w:val="21"/>
              </w:rPr>
            </w:pPr>
            <w:r w:rsidRPr="005D056C">
              <w:rPr>
                <w:rFonts w:asciiTheme="minorEastAsia" w:eastAsiaTheme="minorEastAsia" w:hAnsiTheme="minorEastAsia" w:cs="宋体" w:hint="eastAsia"/>
                <w:kern w:val="0"/>
                <w:sz w:val="21"/>
                <w:szCs w:val="21"/>
              </w:rPr>
              <w:t>见配置清单</w:t>
            </w:r>
          </w:p>
        </w:tc>
        <w:tc>
          <w:tcPr>
            <w:tcW w:w="850" w:type="dxa"/>
            <w:vAlign w:val="center"/>
          </w:tcPr>
          <w:p w:rsidR="00F06650" w:rsidRPr="005D056C" w:rsidRDefault="00F06650" w:rsidP="003B4AE2">
            <w:pPr>
              <w:widowControl/>
              <w:jc w:val="center"/>
              <w:textAlignment w:val="center"/>
              <w:rPr>
                <w:rFonts w:asciiTheme="minorEastAsia" w:eastAsiaTheme="minorEastAsia" w:hAnsiTheme="minorEastAsia"/>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z w:val="21"/>
                <w:szCs w:val="21"/>
              </w:rPr>
            </w:pPr>
          </w:p>
        </w:tc>
        <w:tc>
          <w:tcPr>
            <w:tcW w:w="1165" w:type="dxa"/>
          </w:tcPr>
          <w:p w:rsidR="00F06650" w:rsidRPr="005D056C" w:rsidRDefault="00F06650" w:rsidP="003B4AE2">
            <w:pPr>
              <w:rPr>
                <w:rFonts w:asciiTheme="minorEastAsia" w:eastAsiaTheme="minorEastAsia" w:hAnsiTheme="minorEastAsia"/>
                <w:sz w:val="21"/>
                <w:szCs w:val="21"/>
              </w:rPr>
            </w:pPr>
          </w:p>
        </w:tc>
        <w:tc>
          <w:tcPr>
            <w:tcW w:w="1395" w:type="dxa"/>
          </w:tcPr>
          <w:p w:rsidR="00F06650" w:rsidRPr="005D056C" w:rsidRDefault="00F06650" w:rsidP="003B4AE2">
            <w:pPr>
              <w:rPr>
                <w:rFonts w:asciiTheme="minorEastAsia" w:eastAsiaTheme="minorEastAsia" w:hAnsiTheme="minorEastAsia"/>
                <w:sz w:val="21"/>
                <w:szCs w:val="21"/>
              </w:rPr>
            </w:pPr>
          </w:p>
        </w:tc>
        <w:tc>
          <w:tcPr>
            <w:tcW w:w="1605" w:type="dxa"/>
          </w:tcPr>
          <w:p w:rsidR="00F06650" w:rsidRPr="005D056C" w:rsidRDefault="00F06650" w:rsidP="003B4AE2">
            <w:pPr>
              <w:rPr>
                <w:rFonts w:asciiTheme="minorEastAsia" w:eastAsiaTheme="minorEastAsia" w:hAnsiTheme="minorEastAsia"/>
                <w:sz w:val="21"/>
                <w:szCs w:val="21"/>
              </w:rPr>
            </w:pPr>
          </w:p>
        </w:tc>
      </w:tr>
      <w:tr w:rsidR="00F06650" w:rsidRPr="005D056C" w:rsidTr="003B4AE2">
        <w:trPr>
          <w:trHeight w:val="535"/>
        </w:trPr>
        <w:tc>
          <w:tcPr>
            <w:tcW w:w="7085" w:type="dxa"/>
            <w:gridSpan w:val="6"/>
            <w:vAlign w:val="center"/>
          </w:tcPr>
          <w:p w:rsidR="00F06650" w:rsidRPr="005D056C" w:rsidRDefault="00F06650" w:rsidP="003B4AE2">
            <w:pPr>
              <w:jc w:val="left"/>
              <w:rPr>
                <w:rFonts w:asciiTheme="minorEastAsia" w:eastAsiaTheme="minorEastAsia" w:hAnsiTheme="minorEastAsia" w:cs="宋体"/>
                <w:kern w:val="0"/>
                <w:sz w:val="21"/>
                <w:szCs w:val="21"/>
              </w:rPr>
            </w:pPr>
            <w:r w:rsidRPr="005D056C">
              <w:rPr>
                <w:rFonts w:asciiTheme="minorEastAsia" w:eastAsiaTheme="minorEastAsia" w:hAnsiTheme="minorEastAsia" w:hint="eastAsia"/>
                <w:sz w:val="21"/>
                <w:szCs w:val="21"/>
              </w:rPr>
              <w:t>合计人民币（大写）：</w:t>
            </w:r>
            <w:r w:rsidRPr="005D056C">
              <w:rPr>
                <w:rFonts w:asciiTheme="minorEastAsia" w:eastAsiaTheme="minorEastAsia" w:hAnsiTheme="minorEastAsia"/>
                <w:sz w:val="21"/>
                <w:szCs w:val="21"/>
              </w:rPr>
              <w:t xml:space="preserve"> </w:t>
            </w:r>
          </w:p>
        </w:tc>
        <w:tc>
          <w:tcPr>
            <w:tcW w:w="3000" w:type="dxa"/>
            <w:gridSpan w:val="2"/>
            <w:vAlign w:val="center"/>
          </w:tcPr>
          <w:p w:rsidR="00F06650" w:rsidRPr="005D056C" w:rsidRDefault="00F06650" w:rsidP="003B4AE2">
            <w:pPr>
              <w:ind w:right="420"/>
              <w:rPr>
                <w:rFonts w:asciiTheme="minorEastAsia" w:eastAsiaTheme="minorEastAsia" w:hAnsiTheme="minorEastAsia" w:cs="宋体"/>
                <w:kern w:val="0"/>
                <w:sz w:val="21"/>
                <w:szCs w:val="21"/>
              </w:rPr>
            </w:pPr>
            <w:r w:rsidRPr="005D056C">
              <w:rPr>
                <w:rFonts w:asciiTheme="minorEastAsia" w:eastAsiaTheme="minorEastAsia" w:hAnsiTheme="minorEastAsia" w:hint="eastAsia"/>
                <w:sz w:val="21"/>
                <w:szCs w:val="21"/>
              </w:rPr>
              <w:t>￥</w:t>
            </w:r>
          </w:p>
        </w:tc>
      </w:tr>
    </w:tbl>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注：1．设备型号、数量、配置要求等详见配置清单。</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2．以上合同总价包括运抵各使用单位的运费及安装调试等所有费用。</w:t>
      </w:r>
    </w:p>
    <w:p w:rsidR="00F06650" w:rsidRPr="005D056C" w:rsidRDefault="00F06650" w:rsidP="00F06650">
      <w:pPr>
        <w:ind w:firstLineChars="200" w:firstLine="422"/>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第二条：质量保证</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乙方保证本合同中所供应的国产商品是</w:t>
      </w:r>
      <w:r w:rsidRPr="005D056C">
        <w:rPr>
          <w:rFonts w:asciiTheme="minorEastAsia" w:eastAsiaTheme="minorEastAsia" w:hAnsiTheme="minorEastAsia" w:hint="eastAsia"/>
          <w:sz w:val="21"/>
          <w:szCs w:val="21"/>
          <w:u w:val="single"/>
        </w:rPr>
        <w:t xml:space="preserve">    </w:t>
      </w:r>
      <w:r w:rsidRPr="005D056C">
        <w:rPr>
          <w:rFonts w:asciiTheme="minorEastAsia" w:eastAsiaTheme="minorEastAsia" w:hAnsiTheme="minorEastAsia" w:hint="eastAsia"/>
          <w:sz w:val="21"/>
          <w:szCs w:val="21"/>
        </w:rPr>
        <w:t>年生产的，符合国家技术规格和质量标准的出厂原装合格产品；进口商品是荣获国家商检局颁布安全许可证的出厂原装合格产品。如发生所供商品与合同不符，甲方有权拒收或退货，由此产生的一切责任和后果由乙方承担。</w:t>
      </w:r>
    </w:p>
    <w:p w:rsidR="00F06650" w:rsidRPr="005D056C" w:rsidRDefault="00F06650" w:rsidP="00F06650">
      <w:pPr>
        <w:ind w:firstLineChars="200" w:firstLine="422"/>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第三条：交货</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1．合同签订后，乙方应将商品安全运至甲方事先指定的地点，乙方负责安装、调试，然后交甲方使用者验收，验收期为</w:t>
      </w:r>
      <w:r w:rsidRPr="005D056C">
        <w:rPr>
          <w:rFonts w:asciiTheme="minorEastAsia" w:eastAsiaTheme="minorEastAsia" w:hAnsiTheme="minorEastAsia" w:hint="eastAsia"/>
          <w:sz w:val="21"/>
          <w:szCs w:val="21"/>
          <w:u w:val="single"/>
        </w:rPr>
        <w:t xml:space="preserve"> 15 </w:t>
      </w:r>
      <w:r w:rsidRPr="005D056C">
        <w:rPr>
          <w:rFonts w:asciiTheme="minorEastAsia" w:eastAsiaTheme="minorEastAsia" w:hAnsiTheme="minorEastAsia" w:hint="eastAsia"/>
          <w:sz w:val="21"/>
          <w:szCs w:val="21"/>
        </w:rPr>
        <w:t>日。</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2．在所提供商品交付使用时，乙方必须向甲方提供产品说明书、质量保证书、保修卡等必须具备的相关资料和必备的附件。并免费提供现场技术培训。</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3．交货时间：</w:t>
      </w:r>
      <w:r w:rsidRPr="005D056C">
        <w:rPr>
          <w:rFonts w:asciiTheme="minorEastAsia" w:eastAsiaTheme="minorEastAsia" w:hAnsiTheme="minorEastAsia" w:hint="eastAsia"/>
          <w:sz w:val="21"/>
          <w:szCs w:val="21"/>
          <w:u w:val="single"/>
        </w:rPr>
        <w:t xml:space="preserve">                  </w:t>
      </w:r>
      <w:r w:rsidRPr="005D056C">
        <w:rPr>
          <w:rFonts w:asciiTheme="minorEastAsia" w:eastAsiaTheme="minorEastAsia" w:hAnsiTheme="minorEastAsia" w:hint="eastAsia"/>
          <w:sz w:val="21"/>
          <w:szCs w:val="21"/>
        </w:rPr>
        <w:t>。</w:t>
      </w:r>
    </w:p>
    <w:p w:rsidR="00F06650" w:rsidRPr="005D056C" w:rsidRDefault="00F06650" w:rsidP="00F06650">
      <w:pPr>
        <w:ind w:firstLineChars="337" w:firstLine="708"/>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交货地点：</w:t>
      </w:r>
      <w:r w:rsidRPr="005D056C">
        <w:rPr>
          <w:rFonts w:asciiTheme="minorEastAsia" w:eastAsiaTheme="minorEastAsia" w:hAnsiTheme="minorEastAsia" w:hint="eastAsia"/>
          <w:sz w:val="21"/>
          <w:szCs w:val="21"/>
          <w:u w:val="single"/>
        </w:rPr>
        <w:t xml:space="preserve">                   </w:t>
      </w:r>
      <w:r w:rsidRPr="005D056C">
        <w:rPr>
          <w:rFonts w:asciiTheme="minorEastAsia" w:eastAsiaTheme="minorEastAsia" w:hAnsiTheme="minorEastAsia" w:hint="eastAsia"/>
          <w:sz w:val="21"/>
          <w:szCs w:val="21"/>
        </w:rPr>
        <w:t>。</w:t>
      </w:r>
    </w:p>
    <w:p w:rsidR="00F06650" w:rsidRPr="005D056C" w:rsidRDefault="00F06650" w:rsidP="00F06650">
      <w:pPr>
        <w:ind w:left="288"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使用方联系人及联系方式：</w:t>
      </w:r>
      <w:r w:rsidRPr="005D056C">
        <w:rPr>
          <w:rFonts w:asciiTheme="minorEastAsia" w:eastAsiaTheme="minorEastAsia" w:hAnsiTheme="minorEastAsia" w:hint="eastAsia"/>
          <w:sz w:val="21"/>
          <w:szCs w:val="21"/>
          <w:u w:val="single"/>
        </w:rPr>
        <w:t xml:space="preserve">                             </w:t>
      </w:r>
      <w:r w:rsidRPr="005D056C">
        <w:rPr>
          <w:rFonts w:asciiTheme="minorEastAsia" w:eastAsiaTheme="minorEastAsia" w:hAnsiTheme="minorEastAsia" w:hint="eastAsia"/>
          <w:sz w:val="21"/>
          <w:szCs w:val="21"/>
        </w:rPr>
        <w:t>。</w:t>
      </w:r>
    </w:p>
    <w:p w:rsidR="00F06650" w:rsidRPr="005D056C" w:rsidRDefault="00F06650" w:rsidP="00F06650">
      <w:pPr>
        <w:ind w:firstLineChars="200" w:firstLine="422"/>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第四条：售后服务</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1．合同商品（系统）的质保期从验收合格之日起为</w:t>
      </w:r>
      <w:r w:rsidRPr="005D056C">
        <w:rPr>
          <w:rFonts w:asciiTheme="minorEastAsia" w:eastAsiaTheme="minorEastAsia" w:hAnsiTheme="minorEastAsia" w:hint="eastAsia"/>
          <w:sz w:val="21"/>
          <w:szCs w:val="21"/>
          <w:u w:val="single"/>
        </w:rPr>
        <w:t xml:space="preserve">     </w:t>
      </w:r>
      <w:r w:rsidRPr="005D056C">
        <w:rPr>
          <w:rFonts w:asciiTheme="minorEastAsia" w:eastAsiaTheme="minorEastAsia" w:hAnsiTheme="minorEastAsia" w:hint="eastAsia"/>
          <w:sz w:val="21"/>
          <w:szCs w:val="21"/>
        </w:rPr>
        <w:t>年。质保期满后，乙方仍提供</w:t>
      </w:r>
      <w:r w:rsidRPr="005D056C">
        <w:rPr>
          <w:rFonts w:asciiTheme="minorEastAsia" w:eastAsiaTheme="minorEastAsia" w:hAnsiTheme="minorEastAsia" w:hint="eastAsia"/>
          <w:kern w:val="0"/>
          <w:sz w:val="21"/>
          <w:szCs w:val="21"/>
        </w:rPr>
        <w:t>整机维修和系统维护</w:t>
      </w:r>
      <w:r w:rsidRPr="005D056C">
        <w:rPr>
          <w:rFonts w:asciiTheme="minorEastAsia" w:eastAsiaTheme="minorEastAsia" w:hAnsiTheme="minorEastAsia" w:hint="eastAsia"/>
          <w:sz w:val="21"/>
          <w:szCs w:val="21"/>
        </w:rPr>
        <w:t>服务，收取成本费。</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sz w:val="21"/>
          <w:szCs w:val="21"/>
        </w:rPr>
        <w:t>2</w:t>
      </w:r>
      <w:r w:rsidRPr="005D056C">
        <w:rPr>
          <w:rFonts w:asciiTheme="minorEastAsia" w:eastAsiaTheme="minorEastAsia" w:hAnsiTheme="minorEastAsia" w:hint="eastAsia"/>
          <w:sz w:val="21"/>
          <w:szCs w:val="21"/>
        </w:rPr>
        <w:t>．其它优惠条件：</w:t>
      </w:r>
    </w:p>
    <w:p w:rsidR="00F06650" w:rsidRPr="005D056C" w:rsidRDefault="00F06650" w:rsidP="00F06650">
      <w:pPr>
        <w:ind w:firstLineChars="200" w:firstLine="422"/>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第五条：验收</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1．乙方将所供商品运至交货地点拆箱并安装调试完毕后，由甲方使用者当场负责验收。</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2．合同商品从验收合格之日起</w:t>
      </w:r>
      <w:r w:rsidRPr="005D056C">
        <w:rPr>
          <w:rFonts w:asciiTheme="minorEastAsia" w:eastAsiaTheme="minorEastAsia" w:hAnsiTheme="minorEastAsia" w:hint="eastAsia"/>
          <w:sz w:val="21"/>
          <w:szCs w:val="21"/>
          <w:u w:val="single"/>
        </w:rPr>
        <w:t xml:space="preserve"> 30 </w:t>
      </w:r>
      <w:r w:rsidRPr="005D056C">
        <w:rPr>
          <w:rFonts w:asciiTheme="minorEastAsia" w:eastAsiaTheme="minorEastAsia" w:hAnsiTheme="minorEastAsia" w:hint="eastAsia"/>
          <w:sz w:val="21"/>
          <w:szCs w:val="21"/>
        </w:rPr>
        <w:t>日内，出现非使用方人为因素造成的无法排除的故障由乙方予以整机调换。</w:t>
      </w:r>
    </w:p>
    <w:p w:rsidR="00F06650" w:rsidRPr="005D056C" w:rsidRDefault="00F06650" w:rsidP="00F06650">
      <w:pPr>
        <w:ind w:firstLineChars="200" w:firstLine="422"/>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第六条：质量保证金</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乙方在签订合同时必须向甲方交纳中标总额</w:t>
      </w:r>
      <w:r w:rsidRPr="005D056C">
        <w:rPr>
          <w:rFonts w:asciiTheme="minorEastAsia" w:eastAsiaTheme="minorEastAsia" w:hAnsiTheme="minorEastAsia" w:hint="eastAsia"/>
          <w:sz w:val="21"/>
          <w:szCs w:val="21"/>
          <w:u w:val="single"/>
        </w:rPr>
        <w:t xml:space="preserve">　 　</w:t>
      </w:r>
      <w:r w:rsidRPr="005D056C">
        <w:rPr>
          <w:rFonts w:asciiTheme="minorEastAsia" w:eastAsiaTheme="minorEastAsia" w:hAnsiTheme="minorEastAsia"/>
          <w:sz w:val="21"/>
          <w:szCs w:val="21"/>
        </w:rPr>
        <w:t>%</w:t>
      </w:r>
      <w:r w:rsidRPr="005D056C">
        <w:rPr>
          <w:rFonts w:asciiTheme="minorEastAsia" w:eastAsiaTheme="minorEastAsia" w:hAnsiTheme="minorEastAsia" w:hint="eastAsia"/>
          <w:sz w:val="21"/>
          <w:szCs w:val="21"/>
        </w:rPr>
        <w:t>（计￥      元）的履约保证金。货到设备验收合格后，履约保证金自动转为质量保证金。质量保证金在仪器设备验收合格后12个月内无发现有质量</w:t>
      </w:r>
      <w:r w:rsidRPr="005D056C">
        <w:rPr>
          <w:rFonts w:asciiTheme="minorEastAsia" w:eastAsiaTheme="minorEastAsia" w:hAnsiTheme="minorEastAsia" w:hint="eastAsia"/>
          <w:sz w:val="21"/>
          <w:szCs w:val="21"/>
        </w:rPr>
        <w:lastRenderedPageBreak/>
        <w:t>问题和维护问题，凭乙方开具的正规收据全额无息退还。</w:t>
      </w:r>
    </w:p>
    <w:p w:rsidR="00F06650" w:rsidRPr="005D056C" w:rsidRDefault="00F06650" w:rsidP="00F06650">
      <w:pPr>
        <w:ind w:firstLineChars="200" w:firstLine="422"/>
        <w:rPr>
          <w:rFonts w:asciiTheme="minorEastAsia" w:eastAsiaTheme="minorEastAsia" w:hAnsiTheme="minorEastAsia"/>
          <w:b/>
          <w:snapToGrid w:val="0"/>
          <w:sz w:val="21"/>
          <w:szCs w:val="21"/>
        </w:rPr>
      </w:pPr>
      <w:r w:rsidRPr="005D056C">
        <w:rPr>
          <w:rFonts w:asciiTheme="minorEastAsia" w:eastAsiaTheme="minorEastAsia" w:hAnsiTheme="minorEastAsia"/>
          <w:b/>
          <w:snapToGrid w:val="0"/>
          <w:sz w:val="21"/>
          <w:szCs w:val="21"/>
        </w:rPr>
        <w:t>第七条：货款的支付</w:t>
      </w:r>
    </w:p>
    <w:p w:rsidR="00875C6A" w:rsidRPr="005D056C" w:rsidRDefault="00875C6A" w:rsidP="00875C6A">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1. 中标人按照招标人要求将货物送至各个使用点并安装调试，经验收合格。</w:t>
      </w:r>
    </w:p>
    <w:p w:rsidR="00875C6A" w:rsidRPr="005D056C" w:rsidRDefault="00875C6A" w:rsidP="00875C6A">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875C6A" w:rsidRPr="005D056C" w:rsidRDefault="00875C6A" w:rsidP="00875C6A">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3. 招标人凭供货发票、验收单、入库单等支付凭证办理相关支付手续，合同签订后支付30%预付款，2019年3月份以后支付尾款。</w:t>
      </w:r>
    </w:p>
    <w:p w:rsidR="00F06650" w:rsidRPr="005D056C" w:rsidRDefault="00F06650" w:rsidP="00875C6A">
      <w:pPr>
        <w:ind w:firstLineChars="200" w:firstLine="422"/>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第八条：违约责任</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1．乙方无正当理由逾期履行合同的，自逾期之日起，向甲方每日偿付合同总价款0.05</w:t>
      </w:r>
      <w:r w:rsidRPr="005D056C">
        <w:rPr>
          <w:rFonts w:asciiTheme="minorEastAsia" w:eastAsiaTheme="minorEastAsia" w:hAnsiTheme="minorEastAsia"/>
          <w:sz w:val="21"/>
          <w:szCs w:val="21"/>
        </w:rPr>
        <w:t>%</w:t>
      </w:r>
      <w:r w:rsidRPr="005D056C">
        <w:rPr>
          <w:rFonts w:asciiTheme="minorEastAsia" w:eastAsiaTheme="minorEastAsia" w:hAnsiTheme="minorEastAsia" w:hint="eastAsia"/>
          <w:sz w:val="21"/>
          <w:szCs w:val="21"/>
        </w:rPr>
        <w:t>（计￥</w:t>
      </w:r>
      <w:r w:rsidRPr="005D056C">
        <w:rPr>
          <w:rFonts w:asciiTheme="minorEastAsia" w:eastAsiaTheme="minorEastAsia" w:hAnsiTheme="minorEastAsia" w:hint="eastAsia"/>
          <w:sz w:val="21"/>
          <w:szCs w:val="21"/>
          <w:u w:val="single"/>
        </w:rPr>
        <w:t xml:space="preserve">        </w:t>
      </w:r>
      <w:r w:rsidRPr="005D056C">
        <w:rPr>
          <w:rFonts w:asciiTheme="minorEastAsia" w:eastAsiaTheme="minorEastAsia" w:hAnsiTheme="minorEastAsia" w:hint="eastAsia"/>
          <w:sz w:val="21"/>
          <w:szCs w:val="21"/>
        </w:rPr>
        <w:t>元）的违约金。</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2．甲方无正当理由逾期支付货款的，自逾期之日起，向乙方每日偿付合同总价款0.05</w:t>
      </w:r>
      <w:r w:rsidRPr="005D056C">
        <w:rPr>
          <w:rFonts w:asciiTheme="minorEastAsia" w:eastAsiaTheme="minorEastAsia" w:hAnsiTheme="minorEastAsia"/>
          <w:sz w:val="21"/>
          <w:szCs w:val="21"/>
        </w:rPr>
        <w:t>%</w:t>
      </w:r>
      <w:r w:rsidRPr="005D056C">
        <w:rPr>
          <w:rFonts w:asciiTheme="minorEastAsia" w:eastAsiaTheme="minorEastAsia" w:hAnsiTheme="minorEastAsia" w:hint="eastAsia"/>
          <w:sz w:val="21"/>
          <w:szCs w:val="21"/>
        </w:rPr>
        <w:t>（计￥</w:t>
      </w:r>
      <w:r w:rsidRPr="005D056C">
        <w:rPr>
          <w:rFonts w:asciiTheme="minorEastAsia" w:eastAsiaTheme="minorEastAsia" w:hAnsiTheme="minorEastAsia" w:hint="eastAsia"/>
          <w:sz w:val="21"/>
          <w:szCs w:val="21"/>
          <w:u w:val="single"/>
        </w:rPr>
        <w:t xml:space="preserve">       </w:t>
      </w:r>
      <w:r w:rsidRPr="005D056C">
        <w:rPr>
          <w:rFonts w:asciiTheme="minorEastAsia" w:eastAsiaTheme="minorEastAsia" w:hAnsiTheme="minorEastAsia" w:hint="eastAsia"/>
          <w:sz w:val="21"/>
          <w:szCs w:val="21"/>
        </w:rPr>
        <w:t>元）的违约金。</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3．如乙方在合同生效后未能按合同约定的交货时间供货或未能如期履行合同规定的其他内容，甲方有权没收乙方交纳的履约保证金。</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4．乙方应保证甲方所采购的商品及其任何一部分，在使用时不受第三方提出侵犯其专利权、版权、商标权或其他权利的起诉。一旦出现侵权，乙方应承担全部责任。</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5．乙方在商品交付验收合格之日起壹年内违反本合同有关质量保证及售后服务的，甲方没收乙方所交的质量保证金，损失不足部分的赔偿由乙方承担；在商品交付验收合格之日起壹年后发生质量或维护问题的，乙方应承担损失赔偿责任，如有争议，则按本合同第九条处理。</w:t>
      </w:r>
    </w:p>
    <w:p w:rsidR="00F06650" w:rsidRPr="005D056C" w:rsidRDefault="00F06650" w:rsidP="00F06650">
      <w:pPr>
        <w:ind w:firstLineChars="200" w:firstLine="422"/>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第九条：争议解决</w:t>
      </w:r>
    </w:p>
    <w:p w:rsidR="00F06650" w:rsidRPr="005D056C" w:rsidRDefault="00F06650" w:rsidP="00F06650">
      <w:pPr>
        <w:ind w:firstLineChars="200" w:firstLine="420"/>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本合同在发生所供商品的质量、售后服务等问题时，各使用方有权直接向乙方索赔，签订必要的书面处理协议。如协商不成，向甲方所在地人民法院提起诉讼解决。</w:t>
      </w:r>
    </w:p>
    <w:p w:rsidR="00F06650" w:rsidRPr="005D056C" w:rsidRDefault="00F06650" w:rsidP="00F06650">
      <w:pPr>
        <w:ind w:firstLineChars="200" w:firstLine="422"/>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第十条：双方约定的其他事项</w:t>
      </w:r>
    </w:p>
    <w:p w:rsidR="00F06650" w:rsidRPr="005D056C" w:rsidRDefault="00F06650" w:rsidP="00F06650">
      <w:pPr>
        <w:ind w:firstLineChars="200" w:firstLine="420"/>
        <w:rPr>
          <w:rFonts w:asciiTheme="minorEastAsia" w:eastAsiaTheme="minorEastAsia" w:hAnsiTheme="minorEastAsia"/>
          <w:sz w:val="21"/>
          <w:szCs w:val="21"/>
        </w:rPr>
      </w:pPr>
    </w:p>
    <w:p w:rsidR="00F06650" w:rsidRPr="005D056C" w:rsidRDefault="00F06650" w:rsidP="00F06650">
      <w:pPr>
        <w:ind w:firstLineChars="200" w:firstLine="422"/>
        <w:rPr>
          <w:rFonts w:asciiTheme="minorEastAsia" w:eastAsiaTheme="minorEastAsia" w:hAnsiTheme="minorEastAsia"/>
          <w:b/>
          <w:sz w:val="21"/>
          <w:szCs w:val="21"/>
        </w:rPr>
      </w:pPr>
      <w:r w:rsidRPr="005D056C">
        <w:rPr>
          <w:rFonts w:asciiTheme="minorEastAsia" w:eastAsiaTheme="minorEastAsia" w:hAnsiTheme="minorEastAsia" w:hint="eastAsia"/>
          <w:b/>
          <w:sz w:val="21"/>
          <w:szCs w:val="21"/>
        </w:rPr>
        <w:t>第十一条：合同生效</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snapToGrid w:val="0"/>
          <w:sz w:val="21"/>
          <w:szCs w:val="21"/>
        </w:rPr>
        <w:t>1</w:t>
      </w:r>
      <w:r w:rsidRPr="005D056C">
        <w:rPr>
          <w:rFonts w:asciiTheme="minorEastAsia" w:eastAsiaTheme="minorEastAsia" w:hAnsiTheme="minorEastAsia" w:hint="eastAsia"/>
          <w:snapToGrid w:val="0"/>
          <w:sz w:val="21"/>
          <w:szCs w:val="21"/>
        </w:rPr>
        <w:t>．本合同经双方法定代表人或其授权委托人签字并加盖双方公章后，乙方提交5</w:t>
      </w:r>
      <w:r w:rsidRPr="005D056C">
        <w:rPr>
          <w:rFonts w:asciiTheme="minorEastAsia" w:eastAsiaTheme="minorEastAsia" w:hAnsiTheme="minorEastAsia"/>
          <w:sz w:val="21"/>
          <w:szCs w:val="21"/>
        </w:rPr>
        <w:t>%</w:t>
      </w:r>
      <w:r w:rsidRPr="005D056C">
        <w:rPr>
          <w:rFonts w:asciiTheme="minorEastAsia" w:eastAsiaTheme="minorEastAsia" w:hAnsiTheme="minorEastAsia" w:hint="eastAsia"/>
          <w:snapToGrid w:val="0"/>
          <w:sz w:val="21"/>
          <w:szCs w:val="21"/>
        </w:rPr>
        <w:t>的履约保证金之日起生效。</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snapToGrid w:val="0"/>
          <w:sz w:val="21"/>
          <w:szCs w:val="21"/>
        </w:rPr>
        <w:t>2</w:t>
      </w:r>
      <w:r w:rsidRPr="005D056C">
        <w:rPr>
          <w:rFonts w:asciiTheme="minorEastAsia" w:eastAsiaTheme="minorEastAsia" w:hAnsiTheme="minorEastAsia" w:hint="eastAsia"/>
          <w:snapToGrid w:val="0"/>
          <w:sz w:val="21"/>
          <w:szCs w:val="21"/>
        </w:rPr>
        <w:t>．本合同一式</w:t>
      </w:r>
      <w:r w:rsidRPr="005D056C">
        <w:rPr>
          <w:rFonts w:asciiTheme="minorEastAsia" w:eastAsiaTheme="minorEastAsia" w:hAnsiTheme="minorEastAsia"/>
          <w:snapToGrid w:val="0"/>
          <w:sz w:val="21"/>
          <w:szCs w:val="21"/>
          <w:u w:val="single"/>
        </w:rPr>
        <w:t xml:space="preserve"> </w:t>
      </w:r>
      <w:r w:rsidRPr="005D056C">
        <w:rPr>
          <w:rFonts w:asciiTheme="minorEastAsia" w:eastAsiaTheme="minorEastAsia" w:hAnsiTheme="minorEastAsia" w:hint="eastAsia"/>
          <w:snapToGrid w:val="0"/>
          <w:sz w:val="21"/>
          <w:szCs w:val="21"/>
          <w:u w:val="single"/>
        </w:rPr>
        <w:t xml:space="preserve">伍  </w:t>
      </w:r>
      <w:r w:rsidRPr="005D056C">
        <w:rPr>
          <w:rFonts w:asciiTheme="minorEastAsia" w:eastAsiaTheme="minorEastAsia" w:hAnsiTheme="minorEastAsia" w:hint="eastAsia"/>
          <w:snapToGrid w:val="0"/>
          <w:sz w:val="21"/>
          <w:szCs w:val="21"/>
        </w:rPr>
        <w:t>份，甲方执</w:t>
      </w:r>
      <w:r w:rsidRPr="005D056C">
        <w:rPr>
          <w:rFonts w:asciiTheme="minorEastAsia" w:eastAsiaTheme="minorEastAsia" w:hAnsiTheme="minorEastAsia"/>
          <w:snapToGrid w:val="0"/>
          <w:sz w:val="21"/>
          <w:szCs w:val="21"/>
          <w:u w:val="single"/>
        </w:rPr>
        <w:t xml:space="preserve"> </w:t>
      </w:r>
      <w:r w:rsidRPr="005D056C">
        <w:rPr>
          <w:rFonts w:asciiTheme="minorEastAsia" w:eastAsiaTheme="minorEastAsia" w:hAnsiTheme="minorEastAsia" w:hint="eastAsia"/>
          <w:snapToGrid w:val="0"/>
          <w:sz w:val="21"/>
          <w:szCs w:val="21"/>
          <w:u w:val="single"/>
        </w:rPr>
        <w:t>肆</w:t>
      </w:r>
      <w:r w:rsidRPr="005D056C">
        <w:rPr>
          <w:rFonts w:asciiTheme="minorEastAsia" w:eastAsiaTheme="minorEastAsia" w:hAnsiTheme="minorEastAsia"/>
          <w:snapToGrid w:val="0"/>
          <w:sz w:val="21"/>
          <w:szCs w:val="21"/>
          <w:u w:val="single"/>
        </w:rPr>
        <w:t xml:space="preserve"> </w:t>
      </w:r>
      <w:r w:rsidRPr="005D056C">
        <w:rPr>
          <w:rFonts w:asciiTheme="minorEastAsia" w:eastAsiaTheme="minorEastAsia" w:hAnsiTheme="minorEastAsia" w:hint="eastAsia"/>
          <w:snapToGrid w:val="0"/>
          <w:sz w:val="21"/>
          <w:szCs w:val="21"/>
        </w:rPr>
        <w:t>份，乙方执</w:t>
      </w:r>
      <w:r w:rsidRPr="005D056C">
        <w:rPr>
          <w:rFonts w:asciiTheme="minorEastAsia" w:eastAsiaTheme="minorEastAsia" w:hAnsiTheme="minorEastAsia" w:hint="eastAsia"/>
          <w:snapToGrid w:val="0"/>
          <w:sz w:val="21"/>
          <w:szCs w:val="21"/>
          <w:u w:val="single"/>
        </w:rPr>
        <w:t xml:space="preserve"> 壹  </w:t>
      </w:r>
      <w:r w:rsidRPr="005D056C">
        <w:rPr>
          <w:rFonts w:asciiTheme="minorEastAsia" w:eastAsiaTheme="minorEastAsia" w:hAnsiTheme="minorEastAsia" w:hint="eastAsia"/>
          <w:snapToGrid w:val="0"/>
          <w:sz w:val="21"/>
          <w:szCs w:val="21"/>
        </w:rPr>
        <w:t>份。</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snapToGrid w:val="0"/>
          <w:sz w:val="21"/>
          <w:szCs w:val="21"/>
        </w:rPr>
        <w:t>3</w:t>
      </w:r>
      <w:r w:rsidRPr="005D056C">
        <w:rPr>
          <w:rFonts w:asciiTheme="minorEastAsia" w:eastAsiaTheme="minorEastAsia" w:hAnsiTheme="minorEastAsia" w:hint="eastAsia"/>
          <w:snapToGrid w:val="0"/>
          <w:sz w:val="21"/>
          <w:szCs w:val="21"/>
        </w:rPr>
        <w:t>．与本合同有关的招标文件、投标文件、询价纪要、澄清回复、补充协议等与本合同具有同等法律效力。</w:t>
      </w:r>
    </w:p>
    <w:p w:rsidR="00F06650" w:rsidRPr="005D056C" w:rsidRDefault="00F06650" w:rsidP="00F06650">
      <w:pPr>
        <w:ind w:firstLineChars="200" w:firstLine="420"/>
        <w:rPr>
          <w:rFonts w:asciiTheme="minorEastAsia" w:eastAsiaTheme="minorEastAsia" w:hAnsiTheme="minorEastAsia"/>
          <w:snapToGrid w:val="0"/>
          <w:sz w:val="21"/>
          <w:szCs w:val="21"/>
        </w:rPr>
      </w:pP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甲方（公章）：杭州师范大学</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法定代表人或授权委托人：</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邮编：311121</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联系人：</w:t>
      </w:r>
      <w:r w:rsidRPr="005D056C">
        <w:rPr>
          <w:rFonts w:asciiTheme="minorEastAsia" w:eastAsiaTheme="minorEastAsia" w:hAnsiTheme="minorEastAsia"/>
          <w:snapToGrid w:val="0"/>
          <w:sz w:val="21"/>
          <w:szCs w:val="21"/>
        </w:rPr>
        <w:t xml:space="preserve"> </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电话：0571-28865850</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传真：0571-28865850</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附：增值税专用发票开票资料</w:t>
      </w:r>
      <w:r w:rsidRPr="005D056C">
        <w:rPr>
          <w:rFonts w:asciiTheme="minorEastAsia" w:eastAsiaTheme="minorEastAsia" w:hAnsiTheme="minorEastAsia" w:hint="eastAsia"/>
          <w:snapToGrid w:val="0"/>
          <w:sz w:val="21"/>
          <w:szCs w:val="21"/>
        </w:rPr>
        <w:tab/>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 xml:space="preserve">纳税人：杭州师范大学                  </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地址：浙江省杭州市余杭区仓前街道余杭塘路2318号</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 xml:space="preserve">税号：12330100470103303W  </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 xml:space="preserve">联系电话：28869903       </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开户银行：交通银行杭州下沙支行</w:t>
      </w:r>
      <w:r w:rsidRPr="005D056C">
        <w:rPr>
          <w:rFonts w:asciiTheme="minorEastAsia" w:eastAsiaTheme="minorEastAsia" w:hAnsiTheme="minorEastAsia" w:hint="eastAsia"/>
          <w:snapToGrid w:val="0"/>
          <w:sz w:val="21"/>
          <w:szCs w:val="21"/>
        </w:rPr>
        <w:tab/>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账号：331065950018000482533</w:t>
      </w:r>
      <w:r w:rsidRPr="005D056C">
        <w:rPr>
          <w:rFonts w:asciiTheme="minorEastAsia" w:eastAsiaTheme="minorEastAsia" w:hAnsiTheme="minorEastAsia" w:hint="eastAsia"/>
          <w:snapToGrid w:val="0"/>
          <w:sz w:val="21"/>
          <w:szCs w:val="21"/>
        </w:rPr>
        <w:tab/>
      </w:r>
    </w:p>
    <w:p w:rsidR="00F06650" w:rsidRPr="005D056C" w:rsidRDefault="00F06650" w:rsidP="00F06650">
      <w:pPr>
        <w:ind w:firstLineChars="200" w:firstLine="420"/>
        <w:rPr>
          <w:rFonts w:asciiTheme="minorEastAsia" w:eastAsiaTheme="minorEastAsia" w:hAnsiTheme="minorEastAsia"/>
          <w:snapToGrid w:val="0"/>
          <w:sz w:val="21"/>
          <w:szCs w:val="21"/>
        </w:rPr>
      </w:pPr>
    </w:p>
    <w:p w:rsidR="00F06650" w:rsidRPr="005D056C" w:rsidRDefault="00F06650" w:rsidP="00F06650">
      <w:pPr>
        <w:ind w:firstLineChars="200" w:firstLine="420"/>
        <w:rPr>
          <w:rFonts w:asciiTheme="minorEastAsia" w:eastAsiaTheme="minorEastAsia" w:hAnsiTheme="minorEastAsia"/>
          <w:snapToGrid w:val="0"/>
          <w:sz w:val="21"/>
          <w:szCs w:val="21"/>
        </w:rPr>
      </w:pP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乙方（公章）：</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法定代表人或授权委托人：（亲笔签名）</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地址：</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邮编：</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联系人：</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电话：          手机：（必填）</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lastRenderedPageBreak/>
        <w:t>传真：</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开户银行：</w:t>
      </w: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hint="eastAsia"/>
          <w:snapToGrid w:val="0"/>
          <w:sz w:val="21"/>
          <w:szCs w:val="21"/>
        </w:rPr>
        <w:t>账号：</w:t>
      </w:r>
    </w:p>
    <w:p w:rsidR="00F06650" w:rsidRPr="005D056C" w:rsidRDefault="00F06650" w:rsidP="00F06650">
      <w:pPr>
        <w:ind w:firstLineChars="200" w:firstLine="420"/>
        <w:rPr>
          <w:rFonts w:asciiTheme="minorEastAsia" w:eastAsiaTheme="minorEastAsia" w:hAnsiTheme="minorEastAsia"/>
          <w:snapToGrid w:val="0"/>
          <w:sz w:val="21"/>
          <w:szCs w:val="21"/>
        </w:rPr>
      </w:pPr>
    </w:p>
    <w:p w:rsidR="00F06650" w:rsidRPr="005D056C" w:rsidRDefault="00F06650" w:rsidP="00F06650">
      <w:pPr>
        <w:ind w:firstLineChars="2100" w:firstLine="4427"/>
        <w:rPr>
          <w:rFonts w:asciiTheme="minorEastAsia" w:eastAsiaTheme="minorEastAsia" w:hAnsiTheme="minorEastAsia"/>
          <w:sz w:val="21"/>
          <w:szCs w:val="21"/>
        </w:rPr>
      </w:pPr>
      <w:r w:rsidRPr="005D056C">
        <w:rPr>
          <w:rFonts w:asciiTheme="minorEastAsia" w:eastAsiaTheme="minorEastAsia" w:hAnsiTheme="minorEastAsia" w:hint="eastAsia"/>
          <w:b/>
          <w:sz w:val="21"/>
          <w:szCs w:val="21"/>
        </w:rPr>
        <w:t xml:space="preserve">合同签发日期：  </w:t>
      </w:r>
      <w:r w:rsidRPr="005D056C">
        <w:rPr>
          <w:rFonts w:asciiTheme="minorEastAsia" w:eastAsiaTheme="minorEastAsia" w:hAnsiTheme="minorEastAsia" w:hint="eastAsia"/>
          <w:sz w:val="21"/>
          <w:szCs w:val="21"/>
        </w:rPr>
        <w:t xml:space="preserve">  年    月    日</w:t>
      </w:r>
    </w:p>
    <w:p w:rsidR="00F06650" w:rsidRPr="005D056C" w:rsidRDefault="00F06650" w:rsidP="00F06650">
      <w:pPr>
        <w:ind w:firstLineChars="2100" w:firstLine="4410"/>
        <w:rPr>
          <w:rFonts w:asciiTheme="minorEastAsia" w:eastAsiaTheme="minorEastAsia" w:hAnsiTheme="minorEastAsia"/>
          <w:sz w:val="21"/>
          <w:szCs w:val="21"/>
        </w:rPr>
      </w:pPr>
    </w:p>
    <w:p w:rsidR="00F06650" w:rsidRPr="005D056C" w:rsidRDefault="00F06650" w:rsidP="00F06650">
      <w:pPr>
        <w:ind w:firstLineChars="2100" w:firstLine="4410"/>
        <w:rPr>
          <w:rFonts w:asciiTheme="minorEastAsia" w:eastAsiaTheme="minorEastAsia" w:hAnsiTheme="minorEastAsia"/>
          <w:sz w:val="21"/>
          <w:szCs w:val="21"/>
        </w:rPr>
      </w:pPr>
    </w:p>
    <w:p w:rsidR="00F06650" w:rsidRPr="005D056C" w:rsidRDefault="00F06650" w:rsidP="00F06650">
      <w:pPr>
        <w:ind w:firstLineChars="2100" w:firstLine="4410"/>
        <w:rPr>
          <w:rFonts w:asciiTheme="minorEastAsia" w:eastAsiaTheme="minorEastAsia" w:hAnsiTheme="minorEastAsia"/>
          <w:sz w:val="21"/>
          <w:szCs w:val="21"/>
        </w:rPr>
      </w:pPr>
    </w:p>
    <w:p w:rsidR="00F06650" w:rsidRPr="005D056C" w:rsidRDefault="00F06650" w:rsidP="00F06650">
      <w:pPr>
        <w:ind w:firstLineChars="2100" w:firstLine="4410"/>
        <w:rPr>
          <w:rFonts w:asciiTheme="minorEastAsia" w:eastAsiaTheme="minorEastAsia" w:hAnsiTheme="minorEastAsia"/>
          <w:sz w:val="21"/>
          <w:szCs w:val="21"/>
        </w:rPr>
      </w:pPr>
    </w:p>
    <w:p w:rsidR="00F06650" w:rsidRPr="005D056C" w:rsidRDefault="00F06650" w:rsidP="00F06650">
      <w:pPr>
        <w:ind w:firstLineChars="2100" w:firstLine="4410"/>
        <w:rPr>
          <w:rFonts w:asciiTheme="minorEastAsia" w:eastAsiaTheme="minorEastAsia" w:hAnsiTheme="minorEastAsia"/>
          <w:sz w:val="21"/>
          <w:szCs w:val="21"/>
        </w:rPr>
      </w:pPr>
    </w:p>
    <w:p w:rsidR="00F06650" w:rsidRPr="005D056C" w:rsidRDefault="00F06650" w:rsidP="00F06650">
      <w:pPr>
        <w:widowControl/>
        <w:jc w:val="center"/>
        <w:rPr>
          <w:rFonts w:asciiTheme="minorEastAsia" w:eastAsiaTheme="minorEastAsia" w:hAnsiTheme="minorEastAsia"/>
          <w:sz w:val="21"/>
          <w:szCs w:val="21"/>
        </w:rPr>
      </w:pPr>
      <w:r w:rsidRPr="005D056C">
        <w:rPr>
          <w:rFonts w:asciiTheme="minorEastAsia" w:eastAsiaTheme="minorEastAsia" w:hAnsiTheme="minorEastAsia" w:hint="eastAsia"/>
          <w:b/>
          <w:snapToGrid w:val="0"/>
          <w:sz w:val="21"/>
          <w:szCs w:val="21"/>
        </w:rPr>
        <w:t>配  置  清  单</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850"/>
        <w:gridCol w:w="2018"/>
        <w:gridCol w:w="851"/>
        <w:gridCol w:w="1559"/>
        <w:gridCol w:w="1134"/>
        <w:gridCol w:w="1276"/>
      </w:tblGrid>
      <w:tr w:rsidR="00F06650" w:rsidRPr="005D056C" w:rsidTr="003B4AE2">
        <w:trPr>
          <w:trHeight w:val="454"/>
        </w:trPr>
        <w:tc>
          <w:tcPr>
            <w:tcW w:w="534" w:type="dxa"/>
            <w:vAlign w:val="center"/>
          </w:tcPr>
          <w:p w:rsidR="00F06650" w:rsidRPr="005D056C" w:rsidRDefault="00F06650" w:rsidP="003B4AE2">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序号</w:t>
            </w:r>
          </w:p>
        </w:tc>
        <w:tc>
          <w:tcPr>
            <w:tcW w:w="1134" w:type="dxa"/>
            <w:vAlign w:val="center"/>
          </w:tcPr>
          <w:p w:rsidR="00F06650" w:rsidRPr="005D056C" w:rsidRDefault="00F06650" w:rsidP="003B4AE2">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设备名称</w:t>
            </w:r>
          </w:p>
        </w:tc>
        <w:tc>
          <w:tcPr>
            <w:tcW w:w="850" w:type="dxa"/>
            <w:vAlign w:val="center"/>
          </w:tcPr>
          <w:p w:rsidR="00F06650" w:rsidRPr="005D056C" w:rsidRDefault="00F06650" w:rsidP="003B4AE2">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品牌、型号</w:t>
            </w:r>
          </w:p>
        </w:tc>
        <w:tc>
          <w:tcPr>
            <w:tcW w:w="2018" w:type="dxa"/>
            <w:vAlign w:val="center"/>
          </w:tcPr>
          <w:p w:rsidR="00F06650" w:rsidRPr="005D056C" w:rsidRDefault="00F06650" w:rsidP="003B4AE2">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产品描述</w:t>
            </w:r>
          </w:p>
          <w:p w:rsidR="00F06650" w:rsidRPr="005D056C" w:rsidRDefault="00F06650" w:rsidP="003B4AE2">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（含：技术规格和功能）</w:t>
            </w:r>
          </w:p>
        </w:tc>
        <w:tc>
          <w:tcPr>
            <w:tcW w:w="851" w:type="dxa"/>
            <w:vAlign w:val="center"/>
          </w:tcPr>
          <w:p w:rsidR="00F06650" w:rsidRPr="005D056C" w:rsidRDefault="00F06650" w:rsidP="003B4AE2">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数量</w:t>
            </w:r>
          </w:p>
        </w:tc>
        <w:tc>
          <w:tcPr>
            <w:tcW w:w="1559" w:type="dxa"/>
            <w:vAlign w:val="center"/>
          </w:tcPr>
          <w:p w:rsidR="00F06650" w:rsidRPr="005D056C" w:rsidRDefault="00F06650" w:rsidP="003B4AE2">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单价（人民币）</w:t>
            </w:r>
          </w:p>
        </w:tc>
        <w:tc>
          <w:tcPr>
            <w:tcW w:w="1134" w:type="dxa"/>
            <w:vAlign w:val="center"/>
          </w:tcPr>
          <w:p w:rsidR="00F06650" w:rsidRPr="005D056C" w:rsidRDefault="00F06650" w:rsidP="003B4AE2">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制造商</w:t>
            </w:r>
          </w:p>
        </w:tc>
        <w:tc>
          <w:tcPr>
            <w:tcW w:w="1276" w:type="dxa"/>
            <w:vAlign w:val="center"/>
          </w:tcPr>
          <w:p w:rsidR="00F06650" w:rsidRPr="005D056C" w:rsidRDefault="00F06650" w:rsidP="003B4AE2">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产地</w:t>
            </w:r>
          </w:p>
        </w:tc>
      </w:tr>
      <w:tr w:rsidR="00F06650" w:rsidRPr="005D056C" w:rsidTr="003B4AE2">
        <w:trPr>
          <w:trHeight w:val="450"/>
        </w:trPr>
        <w:tc>
          <w:tcPr>
            <w:tcW w:w="5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0"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2018"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1"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559"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napToGrid w:val="0"/>
                <w:sz w:val="21"/>
                <w:szCs w:val="21"/>
              </w:rPr>
            </w:pPr>
          </w:p>
        </w:tc>
      </w:tr>
      <w:tr w:rsidR="00F06650" w:rsidRPr="005D056C" w:rsidTr="003B4AE2">
        <w:trPr>
          <w:trHeight w:val="439"/>
        </w:trPr>
        <w:tc>
          <w:tcPr>
            <w:tcW w:w="5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0"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2018"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1"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559"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napToGrid w:val="0"/>
                <w:sz w:val="21"/>
                <w:szCs w:val="21"/>
              </w:rPr>
            </w:pPr>
          </w:p>
        </w:tc>
      </w:tr>
      <w:tr w:rsidR="00F06650" w:rsidRPr="005D056C" w:rsidTr="003B4AE2">
        <w:trPr>
          <w:trHeight w:val="439"/>
        </w:trPr>
        <w:tc>
          <w:tcPr>
            <w:tcW w:w="5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0"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2018"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1"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559"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napToGrid w:val="0"/>
                <w:sz w:val="21"/>
                <w:szCs w:val="21"/>
              </w:rPr>
            </w:pPr>
          </w:p>
        </w:tc>
      </w:tr>
      <w:tr w:rsidR="00F06650" w:rsidRPr="005D056C" w:rsidTr="003B4AE2">
        <w:trPr>
          <w:trHeight w:val="439"/>
        </w:trPr>
        <w:tc>
          <w:tcPr>
            <w:tcW w:w="5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0"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2018"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1"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559"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napToGrid w:val="0"/>
                <w:sz w:val="21"/>
                <w:szCs w:val="21"/>
              </w:rPr>
            </w:pPr>
          </w:p>
        </w:tc>
      </w:tr>
      <w:tr w:rsidR="00F06650" w:rsidRPr="005D056C" w:rsidTr="003B4AE2">
        <w:trPr>
          <w:trHeight w:val="439"/>
        </w:trPr>
        <w:tc>
          <w:tcPr>
            <w:tcW w:w="5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0"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2018"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1"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559"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napToGrid w:val="0"/>
                <w:sz w:val="21"/>
                <w:szCs w:val="21"/>
              </w:rPr>
            </w:pPr>
          </w:p>
        </w:tc>
      </w:tr>
      <w:tr w:rsidR="00F06650" w:rsidRPr="005D056C" w:rsidTr="003B4AE2">
        <w:trPr>
          <w:trHeight w:val="439"/>
        </w:trPr>
        <w:tc>
          <w:tcPr>
            <w:tcW w:w="5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0"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2018"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1"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559"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napToGrid w:val="0"/>
                <w:sz w:val="21"/>
                <w:szCs w:val="21"/>
              </w:rPr>
            </w:pPr>
          </w:p>
        </w:tc>
      </w:tr>
      <w:tr w:rsidR="00F06650" w:rsidRPr="005D056C" w:rsidTr="003B4AE2">
        <w:trPr>
          <w:trHeight w:val="439"/>
        </w:trPr>
        <w:tc>
          <w:tcPr>
            <w:tcW w:w="5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0"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2018"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1"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559"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napToGrid w:val="0"/>
                <w:sz w:val="21"/>
                <w:szCs w:val="21"/>
              </w:rPr>
            </w:pPr>
          </w:p>
        </w:tc>
      </w:tr>
      <w:tr w:rsidR="00F06650" w:rsidRPr="005D056C" w:rsidTr="003B4AE2">
        <w:trPr>
          <w:trHeight w:val="439"/>
        </w:trPr>
        <w:tc>
          <w:tcPr>
            <w:tcW w:w="5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0"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2018"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1"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559"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napToGrid w:val="0"/>
                <w:sz w:val="21"/>
                <w:szCs w:val="21"/>
              </w:rPr>
            </w:pPr>
          </w:p>
        </w:tc>
      </w:tr>
      <w:tr w:rsidR="00F06650" w:rsidRPr="005D056C" w:rsidTr="003B4AE2">
        <w:trPr>
          <w:trHeight w:val="439"/>
        </w:trPr>
        <w:tc>
          <w:tcPr>
            <w:tcW w:w="5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0"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2018"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851"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559"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134" w:type="dxa"/>
            <w:vAlign w:val="center"/>
          </w:tcPr>
          <w:p w:rsidR="00F06650" w:rsidRPr="005D056C" w:rsidRDefault="00F06650" w:rsidP="003B4AE2">
            <w:pPr>
              <w:jc w:val="center"/>
              <w:rPr>
                <w:rFonts w:asciiTheme="minorEastAsia" w:eastAsiaTheme="minorEastAsia" w:hAnsiTheme="minorEastAsia"/>
                <w:snapToGrid w:val="0"/>
                <w:sz w:val="21"/>
                <w:szCs w:val="21"/>
              </w:rPr>
            </w:pPr>
          </w:p>
        </w:tc>
        <w:tc>
          <w:tcPr>
            <w:tcW w:w="1276" w:type="dxa"/>
            <w:vAlign w:val="center"/>
          </w:tcPr>
          <w:p w:rsidR="00F06650" w:rsidRPr="005D056C" w:rsidRDefault="00F06650" w:rsidP="003B4AE2">
            <w:pPr>
              <w:jc w:val="center"/>
              <w:rPr>
                <w:rFonts w:asciiTheme="minorEastAsia" w:eastAsiaTheme="minorEastAsia" w:hAnsiTheme="minorEastAsia"/>
                <w:snapToGrid w:val="0"/>
                <w:sz w:val="21"/>
                <w:szCs w:val="21"/>
              </w:rPr>
            </w:pPr>
          </w:p>
        </w:tc>
      </w:tr>
    </w:tbl>
    <w:p w:rsidR="00F06650" w:rsidRPr="005D056C" w:rsidRDefault="00F06650" w:rsidP="00F06650">
      <w:pPr>
        <w:ind w:firstLineChars="200" w:firstLine="420"/>
        <w:rPr>
          <w:rFonts w:asciiTheme="minorEastAsia" w:eastAsiaTheme="minorEastAsia" w:hAnsiTheme="minorEastAsia"/>
          <w:snapToGrid w:val="0"/>
          <w:sz w:val="21"/>
          <w:szCs w:val="21"/>
        </w:rPr>
      </w:pPr>
    </w:p>
    <w:p w:rsidR="00F06650" w:rsidRPr="005D056C" w:rsidRDefault="00F06650" w:rsidP="00F06650">
      <w:pPr>
        <w:ind w:firstLineChars="200" w:firstLine="420"/>
        <w:rPr>
          <w:rFonts w:asciiTheme="minorEastAsia" w:eastAsiaTheme="minorEastAsia" w:hAnsiTheme="minorEastAsia"/>
          <w:snapToGrid w:val="0"/>
          <w:sz w:val="21"/>
          <w:szCs w:val="21"/>
        </w:rPr>
      </w:pPr>
      <w:r w:rsidRPr="005D056C">
        <w:rPr>
          <w:rFonts w:asciiTheme="minorEastAsia" w:eastAsiaTheme="minorEastAsia" w:hAnsiTheme="minorEastAsia"/>
          <w:snapToGrid w:val="0"/>
          <w:sz w:val="21"/>
          <w:szCs w:val="21"/>
        </w:rPr>
        <w:t>已仔细核对了本合同</w:t>
      </w:r>
      <w:r w:rsidRPr="005D056C">
        <w:rPr>
          <w:rFonts w:asciiTheme="minorEastAsia" w:eastAsiaTheme="minorEastAsia" w:hAnsiTheme="minorEastAsia" w:hint="eastAsia"/>
          <w:snapToGrid w:val="0"/>
          <w:sz w:val="21"/>
          <w:szCs w:val="21"/>
        </w:rPr>
        <w:t>（HZNU-2018</w:t>
      </w:r>
      <w:r w:rsidR="00875C6A" w:rsidRPr="005D056C">
        <w:rPr>
          <w:rFonts w:asciiTheme="minorEastAsia" w:eastAsiaTheme="minorEastAsia" w:hAnsiTheme="minorEastAsia" w:hint="eastAsia"/>
          <w:snapToGrid w:val="0"/>
          <w:sz w:val="21"/>
          <w:szCs w:val="21"/>
        </w:rPr>
        <w:t>182</w:t>
      </w:r>
      <w:r w:rsidRPr="005D056C">
        <w:rPr>
          <w:rFonts w:asciiTheme="minorEastAsia" w:eastAsiaTheme="minorEastAsia" w:hAnsiTheme="minorEastAsia" w:hint="eastAsia"/>
          <w:snapToGrid w:val="0"/>
          <w:sz w:val="21"/>
          <w:szCs w:val="21"/>
        </w:rPr>
        <w:t>，含配置清单）</w:t>
      </w:r>
      <w:r w:rsidRPr="005D056C">
        <w:rPr>
          <w:rFonts w:asciiTheme="minorEastAsia" w:eastAsiaTheme="minorEastAsia" w:hAnsiTheme="minorEastAsia"/>
          <w:snapToGrid w:val="0"/>
          <w:sz w:val="21"/>
          <w:szCs w:val="21"/>
        </w:rPr>
        <w:t xml:space="preserve">所有内容，确认无误。合同签订后，我学院/部门具体负责本合同的履行事宜（督促设备的到货、安装、验收入库等）。   </w:t>
      </w:r>
    </w:p>
    <w:p w:rsidR="00F06650" w:rsidRPr="005D056C" w:rsidRDefault="00F06650" w:rsidP="00F06650">
      <w:pPr>
        <w:ind w:firstLineChars="200" w:firstLine="422"/>
        <w:rPr>
          <w:rFonts w:asciiTheme="minorEastAsia" w:eastAsiaTheme="minorEastAsia" w:hAnsiTheme="minorEastAsia"/>
          <w:b/>
          <w:snapToGrid w:val="0"/>
          <w:sz w:val="21"/>
          <w:szCs w:val="21"/>
        </w:rPr>
      </w:pPr>
    </w:p>
    <w:p w:rsidR="00F06650" w:rsidRPr="005D056C" w:rsidRDefault="00F06650" w:rsidP="00F06650">
      <w:pPr>
        <w:tabs>
          <w:tab w:val="left" w:pos="5895"/>
          <w:tab w:val="left" w:pos="8497"/>
        </w:tabs>
        <w:ind w:firstLineChars="900" w:firstLine="1897"/>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使用部门</w:t>
      </w:r>
      <w:r w:rsidRPr="005D056C">
        <w:rPr>
          <w:rFonts w:asciiTheme="minorEastAsia" w:eastAsiaTheme="minorEastAsia" w:hAnsiTheme="minorEastAsia"/>
          <w:b/>
          <w:snapToGrid w:val="0"/>
          <w:sz w:val="21"/>
          <w:szCs w:val="21"/>
        </w:rPr>
        <w:t>经办人签字：</w:t>
      </w:r>
      <w:r w:rsidRPr="005D056C">
        <w:rPr>
          <w:rFonts w:asciiTheme="minorEastAsia" w:eastAsiaTheme="minorEastAsia" w:hAnsiTheme="minorEastAsia" w:hint="eastAsia"/>
          <w:b/>
          <w:snapToGrid w:val="0"/>
          <w:sz w:val="21"/>
          <w:szCs w:val="21"/>
        </w:rPr>
        <w:tab/>
      </w:r>
      <w:r w:rsidRPr="005D056C">
        <w:rPr>
          <w:rFonts w:asciiTheme="minorEastAsia" w:eastAsiaTheme="minorEastAsia" w:hAnsiTheme="minorEastAsia"/>
          <w:b/>
          <w:snapToGrid w:val="0"/>
          <w:sz w:val="21"/>
          <w:szCs w:val="21"/>
        </w:rPr>
        <w:t>负责人签字（加盖部门公章）：</w:t>
      </w:r>
    </w:p>
    <w:p w:rsidR="00F06650" w:rsidRPr="005D056C" w:rsidRDefault="00F06650" w:rsidP="00F06650">
      <w:pPr>
        <w:tabs>
          <w:tab w:val="left" w:pos="4536"/>
          <w:tab w:val="left" w:pos="8497"/>
        </w:tabs>
        <w:ind w:firstLineChars="200" w:firstLine="422"/>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ab/>
      </w:r>
    </w:p>
    <w:p w:rsidR="00F06650" w:rsidRPr="005D056C" w:rsidRDefault="00F06650" w:rsidP="00F06650">
      <w:pPr>
        <w:tabs>
          <w:tab w:val="left" w:pos="5895"/>
          <w:tab w:val="left" w:pos="8497"/>
        </w:tabs>
        <w:ind w:firstLineChars="900" w:firstLine="1897"/>
        <w:rPr>
          <w:rFonts w:asciiTheme="minorEastAsia" w:eastAsiaTheme="minorEastAsia" w:hAnsiTheme="minorEastAsia"/>
          <w:b/>
          <w:snapToGrid w:val="0"/>
          <w:sz w:val="21"/>
          <w:szCs w:val="21"/>
        </w:rPr>
      </w:pPr>
      <w:r w:rsidRPr="005D056C">
        <w:rPr>
          <w:rFonts w:asciiTheme="minorEastAsia" w:eastAsiaTheme="minorEastAsia" w:hAnsiTheme="minorEastAsia"/>
          <w:b/>
          <w:snapToGrid w:val="0"/>
          <w:sz w:val="21"/>
          <w:szCs w:val="21"/>
        </w:rPr>
        <w:t>联系电话：</w:t>
      </w:r>
      <w:r w:rsidRPr="005D056C">
        <w:rPr>
          <w:rFonts w:asciiTheme="minorEastAsia" w:eastAsiaTheme="minorEastAsia" w:hAnsiTheme="minorEastAsia" w:hint="eastAsia"/>
          <w:b/>
          <w:snapToGrid w:val="0"/>
          <w:sz w:val="21"/>
          <w:szCs w:val="21"/>
        </w:rPr>
        <w:tab/>
      </w:r>
      <w:r w:rsidRPr="005D056C">
        <w:rPr>
          <w:rFonts w:asciiTheme="minorEastAsia" w:eastAsiaTheme="minorEastAsia" w:hAnsiTheme="minorEastAsia"/>
          <w:b/>
          <w:snapToGrid w:val="0"/>
          <w:sz w:val="21"/>
          <w:szCs w:val="21"/>
        </w:rPr>
        <w:t>联系电话：</w:t>
      </w:r>
    </w:p>
    <w:p w:rsidR="00F06650" w:rsidRPr="005D056C" w:rsidRDefault="00F06650" w:rsidP="00F06650">
      <w:pPr>
        <w:jc w:val="center"/>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ab/>
      </w:r>
    </w:p>
    <w:p w:rsidR="00F06650" w:rsidRPr="005D056C" w:rsidRDefault="00F06650" w:rsidP="00F06650">
      <w:pPr>
        <w:spacing w:line="288" w:lineRule="auto"/>
        <w:jc w:val="center"/>
        <w:outlineLvl w:val="1"/>
        <w:rPr>
          <w:rFonts w:asciiTheme="minorEastAsia" w:eastAsiaTheme="minorEastAsia" w:hAnsiTheme="minorEastAsia"/>
          <w:b/>
          <w:snapToGrid w:val="0"/>
          <w:sz w:val="21"/>
          <w:szCs w:val="21"/>
        </w:rPr>
      </w:pPr>
      <w:r w:rsidRPr="005D056C">
        <w:rPr>
          <w:rFonts w:asciiTheme="minorEastAsia" w:eastAsiaTheme="minorEastAsia" w:hAnsiTheme="minorEastAsia" w:hint="eastAsia"/>
          <w:b/>
          <w:snapToGrid w:val="0"/>
          <w:sz w:val="21"/>
          <w:szCs w:val="21"/>
        </w:rPr>
        <w:t xml:space="preserve">                            </w:t>
      </w:r>
      <w:r w:rsidRPr="005D056C">
        <w:rPr>
          <w:rFonts w:asciiTheme="minorEastAsia" w:eastAsiaTheme="minorEastAsia" w:hAnsiTheme="minorEastAsia"/>
          <w:b/>
          <w:snapToGrid w:val="0"/>
          <w:sz w:val="21"/>
          <w:szCs w:val="21"/>
        </w:rPr>
        <w:t>日   期：</w:t>
      </w:r>
    </w:p>
    <w:p w:rsidR="00B073DE" w:rsidRPr="005D056C" w:rsidRDefault="00F06650" w:rsidP="00875C6A">
      <w:pPr>
        <w:widowControl/>
        <w:jc w:val="left"/>
        <w:rPr>
          <w:rFonts w:asciiTheme="minorEastAsia" w:eastAsiaTheme="minorEastAsia" w:hAnsiTheme="minorEastAsia"/>
          <w:b/>
          <w:snapToGrid w:val="0"/>
          <w:sz w:val="21"/>
          <w:szCs w:val="21"/>
        </w:rPr>
      </w:pPr>
      <w:r w:rsidRPr="005D056C">
        <w:rPr>
          <w:rFonts w:asciiTheme="minorEastAsia" w:eastAsiaTheme="minorEastAsia" w:hAnsiTheme="minorEastAsia"/>
          <w:b/>
          <w:snapToGrid w:val="0"/>
          <w:sz w:val="21"/>
          <w:szCs w:val="21"/>
        </w:rPr>
        <w:br w:type="page"/>
      </w:r>
    </w:p>
    <w:p w:rsidR="00D931D7" w:rsidRPr="005D056C" w:rsidRDefault="00D931D7" w:rsidP="00461EA1">
      <w:pPr>
        <w:pStyle w:val="ae"/>
        <w:tabs>
          <w:tab w:val="left" w:pos="2472"/>
        </w:tabs>
        <w:spacing w:beforeLines="0" w:afterLines="0" w:line="288" w:lineRule="auto"/>
        <w:jc w:val="center"/>
        <w:outlineLvl w:val="1"/>
        <w:rPr>
          <w:rFonts w:hAnsi="宋体"/>
          <w:b/>
          <w:spacing w:val="-6"/>
          <w:sz w:val="32"/>
          <w:szCs w:val="32"/>
        </w:rPr>
      </w:pPr>
      <w:bookmarkStart w:id="14" w:name="_Toc524527911"/>
      <w:bookmarkStart w:id="15" w:name="_Toc524527986"/>
      <w:r w:rsidRPr="005D056C">
        <w:rPr>
          <w:rFonts w:hAnsi="宋体"/>
          <w:b/>
          <w:spacing w:val="-6"/>
          <w:sz w:val="32"/>
          <w:szCs w:val="32"/>
        </w:rPr>
        <w:lastRenderedPageBreak/>
        <w:t>第六章</w:t>
      </w:r>
      <w:r w:rsidR="0086223B" w:rsidRPr="005D056C">
        <w:rPr>
          <w:rFonts w:hAnsi="宋体" w:hint="eastAsia"/>
          <w:b/>
          <w:spacing w:val="-6"/>
          <w:sz w:val="32"/>
          <w:szCs w:val="32"/>
        </w:rPr>
        <w:t xml:space="preserve">  </w:t>
      </w:r>
      <w:r w:rsidRPr="005D056C">
        <w:rPr>
          <w:rFonts w:hAnsi="宋体"/>
          <w:b/>
          <w:spacing w:val="-6"/>
          <w:sz w:val="32"/>
          <w:szCs w:val="32"/>
        </w:rPr>
        <w:t>投标文件格式</w:t>
      </w:r>
      <w:bookmarkEnd w:id="14"/>
      <w:bookmarkEnd w:id="15"/>
    </w:p>
    <w:p w:rsidR="00D931D7" w:rsidRPr="005D056C" w:rsidRDefault="00D931D7">
      <w:pPr>
        <w:spacing w:line="360" w:lineRule="auto"/>
        <w:rPr>
          <w:rFonts w:ascii="宋体" w:hAnsi="宋体"/>
          <w:b/>
          <w:bCs/>
          <w:spacing w:val="-6"/>
          <w:sz w:val="24"/>
        </w:rPr>
      </w:pPr>
    </w:p>
    <w:p w:rsidR="00D931D7" w:rsidRPr="005D056C" w:rsidRDefault="00D931D7">
      <w:pPr>
        <w:pStyle w:val="ae"/>
        <w:spacing w:beforeLines="0" w:afterLines="0" w:line="360" w:lineRule="auto"/>
        <w:ind w:firstLineChars="200" w:firstLine="398"/>
        <w:rPr>
          <w:rFonts w:hAnsi="宋体"/>
          <w:b/>
          <w:bCs/>
          <w:spacing w:val="-6"/>
          <w:sz w:val="21"/>
          <w:szCs w:val="21"/>
        </w:rPr>
      </w:pPr>
      <w:r w:rsidRPr="005D056C">
        <w:rPr>
          <w:rFonts w:hAnsi="宋体" w:hint="eastAsia"/>
          <w:b/>
          <w:bCs/>
          <w:spacing w:val="-6"/>
          <w:sz w:val="21"/>
          <w:szCs w:val="21"/>
        </w:rPr>
        <w:t>投标文件的编制应按照本项目：“第三章  投标人须知”</w:t>
      </w:r>
      <w:r w:rsidRPr="005D056C">
        <w:rPr>
          <w:rFonts w:hAnsi="宋体"/>
          <w:b/>
          <w:spacing w:val="-6"/>
          <w:sz w:val="21"/>
          <w:szCs w:val="21"/>
        </w:rPr>
        <w:t>三</w:t>
      </w:r>
      <w:r w:rsidRPr="005D056C">
        <w:rPr>
          <w:rFonts w:hAnsi="宋体" w:hint="eastAsia"/>
          <w:b/>
          <w:spacing w:val="-6"/>
          <w:sz w:val="21"/>
          <w:szCs w:val="21"/>
        </w:rPr>
        <w:t>、</w:t>
      </w:r>
      <w:r w:rsidRPr="005D056C">
        <w:rPr>
          <w:rFonts w:hAnsi="宋体"/>
          <w:b/>
          <w:spacing w:val="-6"/>
          <w:sz w:val="21"/>
          <w:szCs w:val="21"/>
        </w:rPr>
        <w:t>投标文件的编制</w:t>
      </w:r>
      <w:r w:rsidRPr="005D056C">
        <w:rPr>
          <w:rFonts w:hAnsi="宋体" w:hint="eastAsia"/>
          <w:b/>
          <w:spacing w:val="-6"/>
          <w:sz w:val="21"/>
          <w:szCs w:val="21"/>
        </w:rPr>
        <w:t>的要求编制。</w:t>
      </w:r>
    </w:p>
    <w:p w:rsidR="00D931D7" w:rsidRPr="005D056C" w:rsidRDefault="00D931D7">
      <w:pPr>
        <w:spacing w:line="360" w:lineRule="auto"/>
        <w:rPr>
          <w:rFonts w:ascii="宋体" w:hAnsi="宋体"/>
          <w:b/>
          <w:bCs/>
          <w:spacing w:val="-6"/>
          <w:sz w:val="24"/>
        </w:rPr>
      </w:pPr>
    </w:p>
    <w:p w:rsidR="00D931D7" w:rsidRPr="005D056C" w:rsidRDefault="00D931D7">
      <w:pPr>
        <w:spacing w:line="360" w:lineRule="auto"/>
        <w:rPr>
          <w:rFonts w:ascii="宋体" w:hAnsi="宋体"/>
          <w:b/>
          <w:bCs/>
          <w:spacing w:val="-6"/>
          <w:sz w:val="24"/>
        </w:rPr>
      </w:pPr>
    </w:p>
    <w:p w:rsidR="00D931D7" w:rsidRPr="005D056C" w:rsidRDefault="00D931D7">
      <w:pPr>
        <w:spacing w:line="360" w:lineRule="auto"/>
        <w:rPr>
          <w:rFonts w:ascii="宋体" w:hAnsi="宋体"/>
          <w:b/>
          <w:bCs/>
          <w:spacing w:val="-6"/>
          <w:sz w:val="24"/>
        </w:rPr>
      </w:pPr>
    </w:p>
    <w:p w:rsidR="00D931D7" w:rsidRPr="005D056C" w:rsidRDefault="00D931D7">
      <w:pPr>
        <w:spacing w:line="360" w:lineRule="auto"/>
        <w:jc w:val="center"/>
        <w:rPr>
          <w:rFonts w:ascii="宋体" w:hAnsi="宋体"/>
          <w:b/>
          <w:bCs/>
          <w:spacing w:val="-6"/>
          <w:sz w:val="24"/>
        </w:rPr>
      </w:pPr>
      <w:r w:rsidRPr="005D056C">
        <w:rPr>
          <w:rFonts w:ascii="宋体" w:hAnsi="宋体" w:hint="eastAsia"/>
          <w:b/>
          <w:bCs/>
          <w:spacing w:val="-6"/>
          <w:sz w:val="24"/>
        </w:rPr>
        <w:t>外层包装（封签）</w:t>
      </w:r>
    </w:p>
    <w:p w:rsidR="00D931D7" w:rsidRPr="005D056C" w:rsidRDefault="00D931D7">
      <w:pPr>
        <w:spacing w:line="360" w:lineRule="auto"/>
        <w:rPr>
          <w:rFonts w:ascii="宋体" w:hAnsi="宋体"/>
          <w:spacing w:val="-6"/>
          <w:sz w:val="24"/>
        </w:rPr>
      </w:pPr>
    </w:p>
    <w:p w:rsidR="00D931D7" w:rsidRPr="005D056C" w:rsidRDefault="00D931D7">
      <w:pPr>
        <w:spacing w:line="360" w:lineRule="auto"/>
        <w:jc w:val="center"/>
        <w:rPr>
          <w:rFonts w:ascii="宋体" w:hAnsi="宋体"/>
          <w:bCs/>
          <w:spacing w:val="-6"/>
          <w:sz w:val="24"/>
        </w:rPr>
      </w:pPr>
      <w:r w:rsidRPr="005D056C">
        <w:rPr>
          <w:rFonts w:ascii="宋体" w:hAnsi="宋体" w:hint="eastAsia"/>
          <w:bCs/>
          <w:spacing w:val="-6"/>
          <w:sz w:val="24"/>
          <w:u w:val="single"/>
        </w:rPr>
        <w:t xml:space="preserve">                    </w:t>
      </w:r>
      <w:r w:rsidRPr="005D056C">
        <w:rPr>
          <w:rFonts w:ascii="宋体" w:hAnsi="宋体" w:hint="eastAsia"/>
          <w:bCs/>
          <w:spacing w:val="-6"/>
          <w:sz w:val="24"/>
        </w:rPr>
        <w:t>（投标人名称）</w:t>
      </w:r>
    </w:p>
    <w:p w:rsidR="00D931D7" w:rsidRPr="005D056C" w:rsidRDefault="00D931D7">
      <w:pPr>
        <w:spacing w:line="360" w:lineRule="auto"/>
        <w:jc w:val="center"/>
        <w:rPr>
          <w:rFonts w:ascii="宋体" w:hAnsi="宋体"/>
          <w:b/>
          <w:bCs/>
          <w:spacing w:val="-6"/>
          <w:sz w:val="24"/>
        </w:rPr>
      </w:pPr>
      <w:r w:rsidRPr="005D056C">
        <w:rPr>
          <w:rFonts w:ascii="宋体" w:hAnsi="宋体" w:hint="eastAsia"/>
          <w:b/>
          <w:bCs/>
          <w:spacing w:val="-6"/>
          <w:sz w:val="24"/>
        </w:rPr>
        <w:t>投 标 文 件</w:t>
      </w:r>
    </w:p>
    <w:p w:rsidR="00D931D7" w:rsidRPr="005D056C" w:rsidRDefault="00B073DE">
      <w:pPr>
        <w:spacing w:line="360" w:lineRule="auto"/>
        <w:rPr>
          <w:rFonts w:ascii="宋体" w:hAnsi="宋体"/>
          <w:bCs/>
          <w:spacing w:val="-6"/>
          <w:sz w:val="24"/>
        </w:rPr>
      </w:pPr>
      <w:r w:rsidRPr="005D056C">
        <w:rPr>
          <w:rFonts w:ascii="宋体" w:hAnsi="宋体" w:hint="eastAsia"/>
          <w:bCs/>
          <w:spacing w:val="-6"/>
          <w:sz w:val="24"/>
        </w:rPr>
        <w:t>采购人：</w:t>
      </w:r>
      <w:r w:rsidR="00162308" w:rsidRPr="005D056C">
        <w:rPr>
          <w:rFonts w:ascii="宋体" w:hAnsi="宋体" w:hint="eastAsia"/>
          <w:bCs/>
          <w:spacing w:val="-6"/>
          <w:sz w:val="24"/>
        </w:rPr>
        <w:t>杭州师范大学</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项目名称：</w:t>
      </w:r>
      <w:r w:rsidR="00B073DE" w:rsidRPr="005D056C">
        <w:rPr>
          <w:rFonts w:ascii="宋体" w:hAnsi="宋体" w:hint="eastAsia"/>
          <w:bCs/>
          <w:spacing w:val="-6"/>
          <w:sz w:val="24"/>
        </w:rPr>
        <w:t xml:space="preserve"> </w:t>
      </w:r>
      <w:r w:rsidR="00740E6A" w:rsidRPr="005D056C">
        <w:rPr>
          <w:rFonts w:ascii="宋体" w:hAnsi="宋体" w:hint="eastAsia"/>
          <w:bCs/>
          <w:spacing w:val="-6"/>
          <w:sz w:val="24"/>
        </w:rPr>
        <w:t>植物冷库、人工气候室</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项目编号：</w:t>
      </w:r>
      <w:r w:rsidR="00740E6A" w:rsidRPr="005D056C">
        <w:rPr>
          <w:rFonts w:ascii="宋体" w:hAnsi="宋体" w:hint="eastAsia"/>
          <w:bCs/>
          <w:spacing w:val="-6"/>
          <w:sz w:val="24"/>
        </w:rPr>
        <w:t>HZNU-2018182</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投标文件名称：报价文件</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投标人名称（盖章）：</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投标人地址：</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在  年  月  日  时  分之前不得启封</w:t>
      </w:r>
    </w:p>
    <w:p w:rsidR="00D931D7" w:rsidRPr="005D056C" w:rsidRDefault="00D931D7">
      <w:pPr>
        <w:spacing w:line="360" w:lineRule="auto"/>
        <w:rPr>
          <w:rFonts w:ascii="宋体" w:hAnsi="宋体"/>
          <w:bCs/>
          <w:spacing w:val="-6"/>
          <w:sz w:val="24"/>
        </w:rPr>
      </w:pPr>
    </w:p>
    <w:p w:rsidR="00D931D7" w:rsidRPr="005D056C" w:rsidRDefault="00D931D7">
      <w:pPr>
        <w:spacing w:line="360" w:lineRule="auto"/>
        <w:rPr>
          <w:rFonts w:ascii="宋体" w:hAnsi="宋体"/>
          <w:bCs/>
          <w:spacing w:val="-6"/>
          <w:sz w:val="24"/>
        </w:rPr>
      </w:pPr>
      <w:r w:rsidRPr="005D056C">
        <w:rPr>
          <w:rFonts w:ascii="宋体" w:hAnsi="宋体" w:hint="eastAsia"/>
          <w:spacing w:val="-6"/>
          <w:sz w:val="24"/>
        </w:rPr>
        <w:t>投标人代表签字</w:t>
      </w:r>
      <w:r w:rsidRPr="005D056C">
        <w:rPr>
          <w:rFonts w:ascii="宋体" w:hAnsi="宋体" w:hint="eastAsia"/>
          <w:bCs/>
          <w:spacing w:val="-6"/>
          <w:sz w:val="24"/>
        </w:rPr>
        <w:t>：</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D931D7">
      <w:pPr>
        <w:spacing w:line="360" w:lineRule="auto"/>
        <w:rPr>
          <w:rFonts w:ascii="宋体" w:hAnsi="宋体"/>
          <w:spacing w:val="-6"/>
          <w:sz w:val="24"/>
        </w:rPr>
      </w:pPr>
      <w:r w:rsidRPr="005D056C">
        <w:rPr>
          <w:rFonts w:ascii="宋体" w:hAnsi="宋体"/>
          <w:bCs/>
          <w:spacing w:val="-6"/>
          <w:sz w:val="24"/>
        </w:rPr>
        <w:br w:type="page"/>
      </w:r>
      <w:r w:rsidRPr="005D056C">
        <w:rPr>
          <w:rFonts w:ascii="宋体" w:hAnsi="宋体" w:hint="eastAsia"/>
          <w:bCs/>
          <w:spacing w:val="-6"/>
          <w:sz w:val="24"/>
        </w:rPr>
        <w:lastRenderedPageBreak/>
        <w:t>报价文件</w:t>
      </w:r>
      <w:r w:rsidRPr="005D056C">
        <w:rPr>
          <w:rFonts w:ascii="宋体" w:hAnsi="宋体" w:hint="eastAsia"/>
          <w:spacing w:val="-6"/>
          <w:sz w:val="24"/>
        </w:rPr>
        <w:t>封面</w:t>
      </w:r>
    </w:p>
    <w:p w:rsidR="00D931D7" w:rsidRPr="005D056C" w:rsidRDefault="00D931D7">
      <w:pPr>
        <w:spacing w:line="360" w:lineRule="auto"/>
        <w:jc w:val="right"/>
        <w:rPr>
          <w:rFonts w:ascii="宋体" w:hAnsi="宋体"/>
          <w:spacing w:val="-6"/>
          <w:sz w:val="24"/>
        </w:rPr>
      </w:pPr>
      <w:r w:rsidRPr="005D056C">
        <w:rPr>
          <w:rFonts w:ascii="宋体" w:hAnsi="宋体" w:hint="eastAsia"/>
          <w:b/>
          <w:bCs/>
          <w:spacing w:val="-6"/>
          <w:sz w:val="24"/>
        </w:rPr>
        <w:t>正本或副本</w:t>
      </w:r>
    </w:p>
    <w:p w:rsidR="00D931D7" w:rsidRPr="005D056C" w:rsidRDefault="00D931D7">
      <w:pPr>
        <w:spacing w:line="360" w:lineRule="auto"/>
        <w:rPr>
          <w:rFonts w:ascii="宋体" w:hAnsi="宋体"/>
          <w:spacing w:val="-6"/>
          <w:sz w:val="24"/>
        </w:rPr>
      </w:pPr>
    </w:p>
    <w:p w:rsidR="00D931D7" w:rsidRPr="005D056C" w:rsidRDefault="00D931D7">
      <w:pPr>
        <w:spacing w:line="360" w:lineRule="auto"/>
        <w:jc w:val="center"/>
        <w:rPr>
          <w:rFonts w:ascii="宋体" w:hAnsi="宋体"/>
          <w:bCs/>
          <w:spacing w:val="-6"/>
          <w:sz w:val="24"/>
        </w:rPr>
      </w:pPr>
      <w:r w:rsidRPr="005D056C">
        <w:rPr>
          <w:rFonts w:ascii="宋体" w:hAnsi="宋体" w:hint="eastAsia"/>
          <w:bCs/>
          <w:spacing w:val="-6"/>
          <w:sz w:val="24"/>
          <w:u w:val="single"/>
        </w:rPr>
        <w:t xml:space="preserve">                    </w:t>
      </w:r>
      <w:r w:rsidRPr="005D056C">
        <w:rPr>
          <w:rFonts w:ascii="宋体" w:hAnsi="宋体" w:hint="eastAsia"/>
          <w:bCs/>
          <w:spacing w:val="-6"/>
          <w:sz w:val="24"/>
        </w:rPr>
        <w:t>（投标人名称）</w:t>
      </w:r>
    </w:p>
    <w:p w:rsidR="00D931D7" w:rsidRPr="005D056C" w:rsidRDefault="00D931D7">
      <w:pPr>
        <w:spacing w:line="360" w:lineRule="auto"/>
        <w:jc w:val="center"/>
        <w:rPr>
          <w:rFonts w:ascii="宋体" w:hAnsi="宋体"/>
          <w:b/>
          <w:bCs/>
          <w:spacing w:val="-6"/>
          <w:sz w:val="24"/>
        </w:rPr>
      </w:pPr>
      <w:r w:rsidRPr="005D056C">
        <w:rPr>
          <w:rFonts w:ascii="宋体" w:hAnsi="宋体" w:hint="eastAsia"/>
          <w:b/>
          <w:bCs/>
          <w:spacing w:val="-6"/>
          <w:sz w:val="24"/>
        </w:rPr>
        <w:t>报价文件</w:t>
      </w:r>
    </w:p>
    <w:p w:rsidR="00D931D7" w:rsidRPr="005D056C" w:rsidRDefault="00B073DE">
      <w:pPr>
        <w:spacing w:line="360" w:lineRule="auto"/>
        <w:rPr>
          <w:rFonts w:ascii="宋体" w:hAnsi="宋体"/>
          <w:bCs/>
          <w:spacing w:val="-6"/>
          <w:sz w:val="24"/>
        </w:rPr>
      </w:pPr>
      <w:r w:rsidRPr="005D056C">
        <w:rPr>
          <w:rFonts w:ascii="宋体" w:hAnsi="宋体" w:hint="eastAsia"/>
          <w:bCs/>
          <w:spacing w:val="-6"/>
          <w:sz w:val="24"/>
        </w:rPr>
        <w:t>采购人：</w:t>
      </w:r>
      <w:r w:rsidR="00162308" w:rsidRPr="005D056C">
        <w:rPr>
          <w:rFonts w:ascii="宋体" w:hAnsi="宋体" w:hint="eastAsia"/>
          <w:bCs/>
          <w:spacing w:val="-6"/>
          <w:sz w:val="24"/>
        </w:rPr>
        <w:t>杭州师范大学</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项目名称：</w:t>
      </w:r>
      <w:r w:rsidR="00B073DE" w:rsidRPr="005D056C">
        <w:rPr>
          <w:rFonts w:ascii="宋体" w:hAnsi="宋体" w:hint="eastAsia"/>
          <w:bCs/>
          <w:spacing w:val="-6"/>
          <w:sz w:val="24"/>
        </w:rPr>
        <w:t xml:space="preserve"> </w:t>
      </w:r>
      <w:r w:rsidR="00740E6A" w:rsidRPr="005D056C">
        <w:rPr>
          <w:rFonts w:ascii="宋体" w:hAnsi="宋体" w:hint="eastAsia"/>
          <w:bCs/>
          <w:spacing w:val="-6"/>
          <w:sz w:val="24"/>
        </w:rPr>
        <w:t>植物冷库、人工气候室</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项目编号：</w:t>
      </w:r>
      <w:r w:rsidR="00740E6A" w:rsidRPr="005D056C">
        <w:rPr>
          <w:rFonts w:ascii="宋体" w:hAnsi="宋体" w:hint="eastAsia"/>
          <w:bCs/>
          <w:spacing w:val="-6"/>
          <w:sz w:val="24"/>
        </w:rPr>
        <w:t>HZNU-2018182</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投标人名称（盖章）：</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投标人地址：</w:t>
      </w:r>
    </w:p>
    <w:p w:rsidR="00D931D7" w:rsidRPr="005D056C" w:rsidRDefault="00D931D7">
      <w:pPr>
        <w:spacing w:line="360" w:lineRule="auto"/>
        <w:rPr>
          <w:rFonts w:ascii="宋体" w:hAnsi="宋体"/>
          <w:bCs/>
          <w:spacing w:val="-6"/>
          <w:sz w:val="24"/>
        </w:rPr>
      </w:pP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投标人代表签字：</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D931D7">
      <w:pPr>
        <w:spacing w:line="360" w:lineRule="auto"/>
        <w:jc w:val="center"/>
        <w:rPr>
          <w:rFonts w:ascii="宋体" w:hAnsi="宋体"/>
          <w:b/>
          <w:spacing w:val="-6"/>
          <w:sz w:val="52"/>
          <w:szCs w:val="52"/>
        </w:rPr>
      </w:pPr>
      <w:r w:rsidRPr="005D056C">
        <w:rPr>
          <w:rFonts w:ascii="宋体" w:hAnsi="宋体"/>
          <w:bCs/>
          <w:spacing w:val="-6"/>
          <w:sz w:val="24"/>
        </w:rPr>
        <w:br w:type="page"/>
      </w:r>
      <w:r w:rsidRPr="005D056C">
        <w:rPr>
          <w:rFonts w:ascii="宋体" w:hAnsi="宋体" w:hint="eastAsia"/>
          <w:b/>
          <w:spacing w:val="-6"/>
          <w:sz w:val="52"/>
          <w:szCs w:val="52"/>
        </w:rPr>
        <w:lastRenderedPageBreak/>
        <w:t>报价文件</w:t>
      </w:r>
    </w:p>
    <w:p w:rsidR="00D931D7" w:rsidRPr="005D056C" w:rsidRDefault="00D931D7">
      <w:pPr>
        <w:spacing w:line="360" w:lineRule="auto"/>
        <w:jc w:val="center"/>
        <w:rPr>
          <w:rFonts w:ascii="宋体" w:hAnsi="宋体"/>
          <w:b/>
          <w:spacing w:val="-6"/>
          <w:sz w:val="24"/>
        </w:rPr>
      </w:pPr>
      <w:r w:rsidRPr="005D056C">
        <w:rPr>
          <w:rFonts w:ascii="宋体" w:hAnsi="宋体" w:hint="eastAsia"/>
          <w:b/>
          <w:spacing w:val="-6"/>
          <w:sz w:val="24"/>
        </w:rPr>
        <w:t>开标一览表</w:t>
      </w:r>
    </w:p>
    <w:p w:rsidR="00D931D7" w:rsidRPr="005D056C" w:rsidRDefault="00D931D7">
      <w:pPr>
        <w:spacing w:line="360" w:lineRule="auto"/>
        <w:jc w:val="center"/>
        <w:rPr>
          <w:rFonts w:ascii="宋体" w:hAnsi="宋体"/>
          <w:b/>
          <w:spacing w:val="-6"/>
          <w:sz w:val="24"/>
        </w:rPr>
      </w:pPr>
    </w:p>
    <w:p w:rsidR="00B073DE" w:rsidRPr="005D056C" w:rsidRDefault="00B073DE">
      <w:pPr>
        <w:spacing w:line="360" w:lineRule="auto"/>
        <w:rPr>
          <w:rFonts w:ascii="宋体" w:hAnsi="宋体"/>
          <w:spacing w:val="-6"/>
          <w:sz w:val="24"/>
        </w:rPr>
      </w:pPr>
      <w:r w:rsidRPr="005D056C">
        <w:rPr>
          <w:rFonts w:ascii="宋体" w:hAnsi="宋体" w:hint="eastAsia"/>
          <w:spacing w:val="-6"/>
          <w:sz w:val="24"/>
        </w:rPr>
        <w:t>采购人：</w:t>
      </w:r>
      <w:r w:rsidR="00162308" w:rsidRPr="005D056C">
        <w:rPr>
          <w:rFonts w:ascii="宋体" w:hAnsi="宋体" w:hint="eastAsia"/>
          <w:bCs/>
          <w:spacing w:val="-6"/>
          <w:sz w:val="24"/>
        </w:rPr>
        <w:t>杭州师范大学</w:t>
      </w:r>
    </w:p>
    <w:p w:rsidR="00B073DE" w:rsidRPr="005D056C" w:rsidRDefault="00B073DE">
      <w:pPr>
        <w:spacing w:line="360" w:lineRule="auto"/>
        <w:rPr>
          <w:rFonts w:ascii="宋体" w:hAnsi="宋体"/>
          <w:spacing w:val="-6"/>
          <w:sz w:val="24"/>
        </w:rPr>
      </w:pPr>
      <w:r w:rsidRPr="005D056C">
        <w:rPr>
          <w:rFonts w:ascii="宋体" w:hAnsi="宋体" w:hint="eastAsia"/>
          <w:spacing w:val="-6"/>
          <w:sz w:val="24"/>
        </w:rPr>
        <w:t>项目名称：</w:t>
      </w:r>
      <w:r w:rsidR="00740E6A" w:rsidRPr="005D056C">
        <w:rPr>
          <w:rFonts w:ascii="宋体" w:hAnsi="宋体" w:hint="eastAsia"/>
          <w:spacing w:val="-6"/>
          <w:sz w:val="24"/>
        </w:rPr>
        <w:t>植物冷库、人工气候室</w:t>
      </w:r>
    </w:p>
    <w:p w:rsidR="00D931D7" w:rsidRPr="005D056C" w:rsidRDefault="00D931D7">
      <w:pPr>
        <w:spacing w:line="360" w:lineRule="auto"/>
        <w:rPr>
          <w:rFonts w:ascii="宋体" w:hAnsi="宋体"/>
          <w:bCs/>
          <w:spacing w:val="-6"/>
          <w:sz w:val="24"/>
        </w:rPr>
      </w:pPr>
      <w:r w:rsidRPr="005D056C">
        <w:rPr>
          <w:rFonts w:ascii="宋体" w:hAnsi="宋体" w:hint="eastAsia"/>
          <w:spacing w:val="-6"/>
          <w:sz w:val="24"/>
        </w:rPr>
        <w:t>项目编号：</w:t>
      </w:r>
      <w:r w:rsidR="00740E6A" w:rsidRPr="005D056C">
        <w:rPr>
          <w:rFonts w:ascii="宋体" w:hAnsi="宋体" w:hint="eastAsia"/>
          <w:bCs/>
          <w:spacing w:val="-6"/>
          <w:sz w:val="24"/>
        </w:rPr>
        <w:t>HZNU-2018182</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D931D7" w:rsidRPr="005D056C" w:rsidTr="00B073DE">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360" w:lineRule="auto"/>
              <w:jc w:val="center"/>
              <w:rPr>
                <w:rFonts w:ascii="宋体" w:hAnsi="宋体"/>
                <w:spacing w:val="-6"/>
                <w:sz w:val="24"/>
                <w:u w:val="single"/>
              </w:rPr>
            </w:pPr>
            <w:r w:rsidRPr="005D056C">
              <w:rPr>
                <w:rFonts w:ascii="宋体" w:hAnsi="宋体" w:hint="eastAsia"/>
                <w:b/>
                <w:spacing w:val="-6"/>
                <w:sz w:val="24"/>
              </w:rPr>
              <w:t>投标总价</w:t>
            </w:r>
          </w:p>
        </w:tc>
      </w:tr>
      <w:tr w:rsidR="00D931D7" w:rsidRPr="005D056C" w:rsidTr="00B073DE">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金额大写：_________</w:t>
            </w:r>
            <w:r w:rsidRPr="005D056C">
              <w:rPr>
                <w:rFonts w:ascii="宋体" w:hAnsi="宋体"/>
                <w:spacing w:val="-6"/>
                <w:sz w:val="24"/>
              </w:rPr>
              <w:t>________</w:t>
            </w:r>
            <w:r w:rsidRPr="005D056C">
              <w:rPr>
                <w:rFonts w:ascii="宋体" w:hAnsi="宋体" w:hint="eastAsia"/>
                <w:spacing w:val="-6"/>
                <w:sz w:val="24"/>
              </w:rPr>
              <w:t>_______________小写：__________</w:t>
            </w:r>
            <w:r w:rsidRPr="005D056C">
              <w:rPr>
                <w:rFonts w:ascii="宋体" w:hAnsi="宋体"/>
                <w:spacing w:val="-6"/>
                <w:sz w:val="24"/>
              </w:rPr>
              <w:t>__________</w:t>
            </w:r>
            <w:r w:rsidRPr="005D056C">
              <w:rPr>
                <w:rFonts w:ascii="宋体" w:hAnsi="宋体" w:hint="eastAsia"/>
                <w:spacing w:val="-6"/>
                <w:sz w:val="24"/>
              </w:rPr>
              <w:t>______________</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单位：人民币元</w:t>
            </w:r>
          </w:p>
          <w:p w:rsidR="00D931D7" w:rsidRPr="005D056C" w:rsidRDefault="00D931D7">
            <w:pPr>
              <w:spacing w:line="360" w:lineRule="auto"/>
              <w:jc w:val="left"/>
              <w:rPr>
                <w:rFonts w:ascii="宋体" w:hAnsi="宋体"/>
                <w:b/>
                <w:spacing w:val="-6"/>
                <w:sz w:val="24"/>
              </w:rPr>
            </w:pPr>
            <w:r w:rsidRPr="005D056C">
              <w:rPr>
                <w:rFonts w:ascii="宋体" w:hAnsi="宋体" w:hint="eastAsia"/>
                <w:b/>
                <w:spacing w:val="-6"/>
                <w:sz w:val="24"/>
              </w:rPr>
              <w:t>投标总价包括完成所有产品供货及履行所有规定服务所产生的全部费用。</w:t>
            </w:r>
          </w:p>
        </w:tc>
      </w:tr>
    </w:tbl>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p>
    <w:p w:rsidR="00D931D7" w:rsidRPr="005D056C" w:rsidRDefault="00D931D7">
      <w:pPr>
        <w:spacing w:line="360" w:lineRule="auto"/>
        <w:ind w:rightChars="-389" w:right="-1089"/>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ind w:rightChars="-389" w:right="-1089"/>
        <w:rPr>
          <w:rFonts w:ascii="宋体" w:hAnsi="宋体"/>
          <w:spacing w:val="-6"/>
          <w:sz w:val="24"/>
        </w:rPr>
      </w:pPr>
      <w:r w:rsidRPr="005D056C">
        <w:rPr>
          <w:rFonts w:ascii="宋体" w:hAnsi="宋体" w:hint="eastAsia"/>
          <w:spacing w:val="-6"/>
          <w:sz w:val="24"/>
        </w:rPr>
        <w:t>投标人代表签字：</w:t>
      </w:r>
    </w:p>
    <w:p w:rsidR="00D931D7" w:rsidRPr="005D056C" w:rsidRDefault="00D931D7">
      <w:pPr>
        <w:spacing w:line="360" w:lineRule="auto"/>
        <w:ind w:rightChars="-389" w:right="-1089"/>
        <w:rPr>
          <w:rFonts w:ascii="宋体" w:hAnsi="宋体"/>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D931D7">
      <w:pPr>
        <w:pStyle w:val="ae"/>
        <w:spacing w:beforeLines="0" w:afterLines="0" w:line="360" w:lineRule="auto"/>
        <w:jc w:val="center"/>
        <w:rPr>
          <w:rFonts w:hAnsi="宋体"/>
          <w:b/>
          <w:spacing w:val="-6"/>
        </w:rPr>
      </w:pPr>
      <w:r w:rsidRPr="005D056C">
        <w:rPr>
          <w:rFonts w:hAnsi="宋体"/>
          <w:b/>
          <w:spacing w:val="-6"/>
        </w:rPr>
        <w:br w:type="page"/>
      </w:r>
      <w:r w:rsidRPr="005D056C">
        <w:rPr>
          <w:rFonts w:hAnsi="宋体"/>
          <w:b/>
          <w:spacing w:val="-6"/>
        </w:rPr>
        <w:lastRenderedPageBreak/>
        <w:t>投标报价明细表</w:t>
      </w:r>
    </w:p>
    <w:p w:rsidR="00622DFF" w:rsidRPr="005D056C" w:rsidRDefault="00622DFF" w:rsidP="00622DFF">
      <w:pPr>
        <w:spacing w:line="360" w:lineRule="auto"/>
        <w:rPr>
          <w:rFonts w:ascii="宋体" w:hAnsi="宋体"/>
          <w:spacing w:val="-6"/>
          <w:sz w:val="24"/>
        </w:rPr>
      </w:pPr>
      <w:r w:rsidRPr="005D056C">
        <w:rPr>
          <w:rFonts w:ascii="宋体" w:hAnsi="宋体" w:hint="eastAsia"/>
          <w:spacing w:val="-6"/>
          <w:sz w:val="24"/>
        </w:rPr>
        <w:t>采购人：</w:t>
      </w:r>
      <w:r w:rsidR="00162308" w:rsidRPr="005D056C">
        <w:rPr>
          <w:rFonts w:ascii="宋体" w:hAnsi="宋体" w:hint="eastAsia"/>
          <w:bCs/>
          <w:spacing w:val="-6"/>
          <w:sz w:val="24"/>
        </w:rPr>
        <w:t>杭州师范大学</w:t>
      </w:r>
    </w:p>
    <w:p w:rsidR="00622DFF" w:rsidRPr="005D056C" w:rsidRDefault="00622DFF" w:rsidP="00622DFF">
      <w:pPr>
        <w:spacing w:line="360" w:lineRule="auto"/>
        <w:rPr>
          <w:rFonts w:ascii="宋体" w:hAnsi="宋体"/>
          <w:spacing w:val="-6"/>
          <w:sz w:val="24"/>
        </w:rPr>
      </w:pPr>
      <w:r w:rsidRPr="005D056C">
        <w:rPr>
          <w:rFonts w:ascii="宋体" w:hAnsi="宋体" w:hint="eastAsia"/>
          <w:spacing w:val="-6"/>
          <w:sz w:val="24"/>
        </w:rPr>
        <w:t>项目名称：</w:t>
      </w:r>
      <w:r w:rsidR="00740E6A" w:rsidRPr="005D056C">
        <w:rPr>
          <w:rFonts w:ascii="宋体" w:hAnsi="宋体" w:hint="eastAsia"/>
          <w:spacing w:val="-6"/>
          <w:sz w:val="24"/>
        </w:rPr>
        <w:t>植物冷库、人工气候室</w:t>
      </w:r>
    </w:p>
    <w:p w:rsidR="00622DFF" w:rsidRPr="005D056C" w:rsidRDefault="00622DFF" w:rsidP="00622DFF">
      <w:pPr>
        <w:spacing w:line="360" w:lineRule="auto"/>
        <w:rPr>
          <w:rFonts w:ascii="宋体" w:hAnsi="宋体"/>
          <w:bCs/>
          <w:spacing w:val="-6"/>
          <w:sz w:val="24"/>
        </w:rPr>
      </w:pPr>
      <w:r w:rsidRPr="005D056C">
        <w:rPr>
          <w:rFonts w:ascii="宋体" w:hAnsi="宋体" w:hint="eastAsia"/>
          <w:spacing w:val="-6"/>
          <w:sz w:val="24"/>
        </w:rPr>
        <w:t>项目编号：</w:t>
      </w:r>
      <w:r w:rsidR="00740E6A" w:rsidRPr="005D056C">
        <w:rPr>
          <w:rFonts w:ascii="宋体" w:hAnsi="宋体" w:hint="eastAsia"/>
          <w:bCs/>
          <w:spacing w:val="-6"/>
          <w:sz w:val="24"/>
        </w:rPr>
        <w:t>HZNU-2018182</w:t>
      </w:r>
    </w:p>
    <w:p w:rsidR="00D931D7" w:rsidRPr="005D056C" w:rsidRDefault="00D931D7">
      <w:pPr>
        <w:pStyle w:val="ae"/>
        <w:spacing w:beforeLines="0" w:afterLines="0" w:line="360" w:lineRule="auto"/>
        <w:ind w:right="342"/>
        <w:jc w:val="right"/>
        <w:rPr>
          <w:rFonts w:hAnsi="宋体"/>
          <w:b/>
          <w:spacing w:val="-6"/>
        </w:rPr>
      </w:pPr>
      <w:r w:rsidRPr="005D056C">
        <w:rPr>
          <w:rFonts w:hAnsi="宋体"/>
          <w:spacing w:val="-6"/>
        </w:rPr>
        <w:t>金额单位：</w:t>
      </w:r>
      <w:r w:rsidRPr="005D056C">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993"/>
        <w:gridCol w:w="992"/>
        <w:gridCol w:w="992"/>
        <w:gridCol w:w="1134"/>
        <w:gridCol w:w="1275"/>
        <w:gridCol w:w="1276"/>
      </w:tblGrid>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pPr>
              <w:tabs>
                <w:tab w:val="left" w:pos="1418"/>
              </w:tabs>
              <w:spacing w:line="360" w:lineRule="auto"/>
              <w:jc w:val="center"/>
              <w:rPr>
                <w:rFonts w:ascii="宋体" w:hAnsi="宋体"/>
                <w:spacing w:val="-6"/>
                <w:sz w:val="24"/>
              </w:rPr>
            </w:pPr>
            <w:r w:rsidRPr="005D056C">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pPr>
              <w:tabs>
                <w:tab w:val="left" w:pos="1418"/>
              </w:tabs>
              <w:spacing w:line="360" w:lineRule="auto"/>
              <w:jc w:val="center"/>
              <w:rPr>
                <w:rFonts w:ascii="宋体" w:hAnsi="宋体"/>
                <w:spacing w:val="-6"/>
                <w:sz w:val="24"/>
              </w:rPr>
            </w:pPr>
            <w:r w:rsidRPr="005D056C">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D71790">
            <w:pPr>
              <w:tabs>
                <w:tab w:val="left" w:pos="1418"/>
              </w:tabs>
              <w:spacing w:line="360" w:lineRule="auto"/>
              <w:jc w:val="center"/>
              <w:rPr>
                <w:rFonts w:ascii="宋体" w:hAnsi="宋体"/>
                <w:spacing w:val="-6"/>
                <w:sz w:val="24"/>
              </w:rPr>
            </w:pPr>
            <w:r w:rsidRPr="005D056C">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D71790">
            <w:pPr>
              <w:tabs>
                <w:tab w:val="left" w:pos="1418"/>
              </w:tabs>
              <w:spacing w:line="360" w:lineRule="auto"/>
              <w:jc w:val="center"/>
              <w:rPr>
                <w:rFonts w:ascii="宋体" w:hAnsi="宋体"/>
                <w:spacing w:val="-6"/>
                <w:sz w:val="24"/>
              </w:rPr>
            </w:pPr>
            <w:r w:rsidRPr="005D056C">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D71790">
            <w:pPr>
              <w:tabs>
                <w:tab w:val="left" w:pos="1418"/>
              </w:tabs>
              <w:spacing w:line="360" w:lineRule="auto"/>
              <w:jc w:val="center"/>
              <w:rPr>
                <w:rFonts w:ascii="宋体" w:hAnsi="宋体"/>
                <w:spacing w:val="-6"/>
                <w:sz w:val="24"/>
              </w:rPr>
            </w:pPr>
            <w:r w:rsidRPr="005D056C">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D71790">
            <w:pPr>
              <w:tabs>
                <w:tab w:val="left" w:pos="1418"/>
              </w:tabs>
              <w:spacing w:line="360" w:lineRule="auto"/>
              <w:jc w:val="center"/>
              <w:rPr>
                <w:rFonts w:ascii="宋体" w:hAnsi="宋体"/>
                <w:spacing w:val="-6"/>
                <w:sz w:val="24"/>
              </w:rPr>
            </w:pPr>
            <w:r w:rsidRPr="005D056C">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pPr>
              <w:tabs>
                <w:tab w:val="left" w:pos="1418"/>
              </w:tabs>
              <w:spacing w:line="360" w:lineRule="auto"/>
              <w:jc w:val="center"/>
              <w:rPr>
                <w:rFonts w:ascii="宋体" w:hAnsi="宋体"/>
                <w:spacing w:val="-6"/>
                <w:sz w:val="24"/>
              </w:rPr>
            </w:pPr>
            <w:r w:rsidRPr="005D056C">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pPr>
              <w:tabs>
                <w:tab w:val="left" w:pos="1418"/>
              </w:tabs>
              <w:spacing w:line="360" w:lineRule="auto"/>
              <w:jc w:val="center"/>
              <w:rPr>
                <w:rFonts w:ascii="宋体" w:hAnsi="宋体"/>
                <w:spacing w:val="-6"/>
                <w:sz w:val="24"/>
              </w:rPr>
            </w:pPr>
            <w:r w:rsidRPr="005D056C">
              <w:rPr>
                <w:rFonts w:ascii="宋体" w:hAnsi="宋体" w:hint="eastAsia"/>
                <w:spacing w:val="-6"/>
                <w:sz w:val="24"/>
              </w:rPr>
              <w:t>金额</w:t>
            </w: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r w:rsidR="007643FA" w:rsidRPr="005D056C" w:rsidTr="007643FA">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643FA" w:rsidRPr="005D056C" w:rsidRDefault="007643FA" w:rsidP="007643FA">
            <w:pPr>
              <w:tabs>
                <w:tab w:val="left" w:pos="1418"/>
              </w:tabs>
              <w:jc w:val="center"/>
              <w:rPr>
                <w:rFonts w:ascii="宋体" w:hAnsi="宋体"/>
                <w:spacing w:val="-6"/>
                <w:sz w:val="24"/>
              </w:rPr>
            </w:pPr>
          </w:p>
        </w:tc>
      </w:tr>
    </w:tbl>
    <w:p w:rsidR="00D931D7" w:rsidRPr="005D056C" w:rsidRDefault="00D931D7">
      <w:pPr>
        <w:tabs>
          <w:tab w:val="left" w:pos="1418"/>
        </w:tabs>
        <w:spacing w:line="360" w:lineRule="auto"/>
        <w:rPr>
          <w:rFonts w:ascii="宋体" w:hAnsi="宋体"/>
          <w:spacing w:val="-6"/>
          <w:sz w:val="24"/>
          <w:u w:val="single"/>
        </w:rPr>
      </w:pPr>
    </w:p>
    <w:p w:rsidR="00D931D7" w:rsidRPr="005D056C" w:rsidRDefault="00D931D7">
      <w:pPr>
        <w:tabs>
          <w:tab w:val="left" w:pos="1418"/>
        </w:tabs>
        <w:spacing w:line="360" w:lineRule="auto"/>
        <w:rPr>
          <w:rFonts w:ascii="宋体" w:hAnsi="宋体"/>
          <w:spacing w:val="-6"/>
          <w:sz w:val="24"/>
          <w:u w:val="single"/>
        </w:rPr>
      </w:pPr>
    </w:p>
    <w:p w:rsidR="00D931D7" w:rsidRPr="005D056C" w:rsidRDefault="00D931D7">
      <w:pPr>
        <w:spacing w:line="360" w:lineRule="auto"/>
        <w:ind w:rightChars="-389" w:right="-1089"/>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ind w:rightChars="-389" w:right="-1089"/>
        <w:rPr>
          <w:rFonts w:ascii="宋体" w:hAnsi="宋体"/>
          <w:spacing w:val="-6"/>
          <w:sz w:val="24"/>
        </w:rPr>
      </w:pPr>
      <w:r w:rsidRPr="005D056C">
        <w:rPr>
          <w:rFonts w:ascii="宋体" w:hAnsi="宋体" w:hint="eastAsia"/>
          <w:spacing w:val="-6"/>
          <w:sz w:val="24"/>
        </w:rPr>
        <w:t>投标人代表签字：</w:t>
      </w:r>
    </w:p>
    <w:p w:rsidR="00D931D7" w:rsidRPr="005D056C" w:rsidRDefault="00D931D7">
      <w:pPr>
        <w:spacing w:line="360" w:lineRule="auto"/>
        <w:ind w:rightChars="-389" w:right="-1089"/>
        <w:rPr>
          <w:rFonts w:ascii="宋体" w:hAnsi="宋体"/>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D931D7">
      <w:pPr>
        <w:spacing w:line="360" w:lineRule="auto"/>
        <w:jc w:val="center"/>
        <w:rPr>
          <w:rFonts w:ascii="宋体" w:hAnsi="宋体"/>
          <w:spacing w:val="-6"/>
          <w:sz w:val="24"/>
        </w:rPr>
      </w:pPr>
      <w:r w:rsidRPr="005D056C">
        <w:rPr>
          <w:rFonts w:ascii="宋体" w:hAnsi="宋体"/>
          <w:b/>
          <w:spacing w:val="-6"/>
          <w:sz w:val="24"/>
        </w:rPr>
        <w:br w:type="page"/>
      </w:r>
      <w:r w:rsidRPr="005D056C">
        <w:rPr>
          <w:rFonts w:ascii="宋体" w:hAnsi="宋体" w:hint="eastAsia"/>
          <w:b/>
          <w:bCs/>
          <w:sz w:val="24"/>
        </w:rPr>
        <w:lastRenderedPageBreak/>
        <w:t>投标人企业类型声明函</w:t>
      </w:r>
    </w:p>
    <w:p w:rsidR="00D931D7" w:rsidRPr="005D056C" w:rsidRDefault="00D931D7">
      <w:pPr>
        <w:pStyle w:val="af0"/>
        <w:spacing w:line="360" w:lineRule="auto"/>
        <w:ind w:left="169" w:hangingChars="74" w:hanging="169"/>
        <w:jc w:val="center"/>
        <w:rPr>
          <w:rFonts w:ascii="宋体" w:hAnsi="宋体"/>
          <w:b/>
          <w:spacing w:val="-6"/>
          <w:sz w:val="24"/>
        </w:rPr>
      </w:pPr>
    </w:p>
    <w:p w:rsidR="00D931D7" w:rsidRPr="005D056C" w:rsidRDefault="00D931D7">
      <w:pPr>
        <w:spacing w:line="360" w:lineRule="auto"/>
        <w:ind w:firstLineChars="200" w:firstLine="480"/>
        <w:rPr>
          <w:rFonts w:ascii="宋体" w:hAnsi="宋体"/>
          <w:sz w:val="24"/>
        </w:rPr>
      </w:pPr>
      <w:r w:rsidRPr="005D056C">
        <w:rPr>
          <w:rFonts w:ascii="宋体" w:hAnsi="宋体" w:hint="eastAsia"/>
          <w:sz w:val="24"/>
        </w:rPr>
        <w:t>本公司郑重声明，根据《政府采购促进中小企业发展暂行办法》（财库</w:t>
      </w:r>
      <w:r w:rsidRPr="005D056C">
        <w:rPr>
          <w:rFonts w:ascii="宋体" w:hAnsi="宋体"/>
          <w:sz w:val="24"/>
        </w:rPr>
        <w:t>[</w:t>
      </w:r>
      <w:r w:rsidRPr="005D056C">
        <w:rPr>
          <w:rFonts w:ascii="宋体" w:hAnsi="宋体" w:hint="eastAsia"/>
          <w:sz w:val="24"/>
        </w:rPr>
        <w:t>2011</w:t>
      </w:r>
      <w:r w:rsidRPr="005D056C">
        <w:rPr>
          <w:rFonts w:ascii="宋体" w:hAnsi="宋体"/>
          <w:sz w:val="24"/>
        </w:rPr>
        <w:t>]</w:t>
      </w:r>
      <w:r w:rsidRPr="005D056C">
        <w:rPr>
          <w:rFonts w:ascii="宋体" w:hAnsi="宋体" w:hint="eastAsia"/>
          <w:sz w:val="24"/>
        </w:rPr>
        <w:t>181号）的规定，本公司为______（请填写：大型、中型、小型、微型）企业。即，本公司同时满足以下条件：</w:t>
      </w:r>
    </w:p>
    <w:p w:rsidR="00D931D7" w:rsidRPr="005D056C" w:rsidRDefault="00D931D7">
      <w:pPr>
        <w:spacing w:line="360" w:lineRule="auto"/>
        <w:ind w:firstLineChars="200" w:firstLine="480"/>
        <w:rPr>
          <w:rFonts w:ascii="宋体" w:hAnsi="宋体"/>
          <w:sz w:val="24"/>
        </w:rPr>
      </w:pPr>
      <w:r w:rsidRPr="005D056C">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D931D7" w:rsidRPr="005D056C" w:rsidRDefault="00D931D7">
      <w:pPr>
        <w:spacing w:line="360" w:lineRule="auto"/>
        <w:ind w:firstLineChars="200" w:firstLine="480"/>
        <w:rPr>
          <w:rFonts w:ascii="宋体" w:hAnsi="宋体"/>
          <w:sz w:val="24"/>
        </w:rPr>
      </w:pPr>
      <w:r w:rsidRPr="005D056C">
        <w:rPr>
          <w:rFonts w:ascii="宋体" w:hAnsi="宋体"/>
          <w:sz w:val="24"/>
        </w:rPr>
        <w:t>2.</w:t>
      </w:r>
      <w:r w:rsidRPr="005D056C">
        <w:rPr>
          <w:rFonts w:ascii="宋体" w:hAnsi="宋体" w:hint="eastAsia"/>
          <w:sz w:val="24"/>
        </w:rPr>
        <w:t>本公司参加</w:t>
      </w:r>
      <w:r w:rsidR="00162308" w:rsidRPr="005D056C">
        <w:rPr>
          <w:rFonts w:ascii="宋体" w:hAnsi="宋体" w:hint="eastAsia"/>
          <w:sz w:val="24"/>
        </w:rPr>
        <w:t>杭州师范大学</w:t>
      </w:r>
      <w:r w:rsidR="00740E6A" w:rsidRPr="005D056C">
        <w:rPr>
          <w:rFonts w:ascii="宋体" w:hAnsi="宋体" w:hint="eastAsia"/>
          <w:sz w:val="24"/>
        </w:rPr>
        <w:t>植物冷库、人工气候室</w:t>
      </w:r>
      <w:r w:rsidRPr="005D056C">
        <w:rPr>
          <w:rFonts w:ascii="宋体" w:hAnsi="宋体" w:hint="eastAsia"/>
          <w:sz w:val="24"/>
        </w:rPr>
        <w:t>采购活动（按投标形式选择填写）：</w:t>
      </w:r>
    </w:p>
    <w:p w:rsidR="00D931D7" w:rsidRPr="005D056C" w:rsidRDefault="00D931D7">
      <w:pPr>
        <w:spacing w:line="360" w:lineRule="auto"/>
        <w:ind w:firstLineChars="200" w:firstLine="480"/>
        <w:rPr>
          <w:rFonts w:ascii="宋体" w:hAnsi="宋体"/>
          <w:sz w:val="24"/>
        </w:rPr>
      </w:pPr>
      <w:r w:rsidRPr="005D056C">
        <w:rPr>
          <w:rFonts w:ascii="宋体" w:hAnsi="宋体" w:hint="eastAsia"/>
          <w:sz w:val="24"/>
        </w:rPr>
        <w:t>（1）□本公司为直接投标人提供本企业制造的货物,由本企业承担工程、提供服务。</w:t>
      </w:r>
    </w:p>
    <w:p w:rsidR="00D931D7" w:rsidRPr="005D056C" w:rsidRDefault="00D931D7">
      <w:pPr>
        <w:spacing w:line="360" w:lineRule="auto"/>
        <w:ind w:firstLineChars="200" w:firstLine="480"/>
        <w:rPr>
          <w:rFonts w:ascii="宋体" w:hAnsi="宋体"/>
          <w:sz w:val="24"/>
        </w:rPr>
      </w:pPr>
      <w:r w:rsidRPr="005D056C">
        <w:rPr>
          <w:rFonts w:ascii="宋体" w:hAnsi="宋体" w:hint="eastAsia"/>
          <w:sz w:val="24"/>
        </w:rPr>
        <w:t>（2）□本公司为代理商，提供其他______（请填写：中型、小型、微型）企业制造的货物。本条所称货物不包括使用大型企业注册商标的货物。</w:t>
      </w:r>
    </w:p>
    <w:p w:rsidR="00D931D7" w:rsidRPr="005D056C" w:rsidRDefault="00D931D7">
      <w:pPr>
        <w:spacing w:line="360" w:lineRule="auto"/>
        <w:ind w:firstLineChars="200" w:firstLine="480"/>
        <w:rPr>
          <w:rFonts w:ascii="宋体" w:hAnsi="宋体"/>
          <w:sz w:val="24"/>
        </w:rPr>
      </w:pPr>
      <w:r w:rsidRPr="005D056C">
        <w:rPr>
          <w:rFonts w:ascii="宋体" w:hAnsi="宋体" w:hint="eastAsia"/>
          <w:sz w:val="24"/>
        </w:rPr>
        <w:t>本公司对上述声明的真实性负责。如有虚假，将依法承担相应责任。</w:t>
      </w:r>
    </w:p>
    <w:p w:rsidR="00D931D7" w:rsidRPr="005D056C" w:rsidRDefault="00D931D7" w:rsidP="00756428">
      <w:pPr>
        <w:spacing w:line="360" w:lineRule="auto"/>
        <w:rPr>
          <w:rFonts w:ascii="宋体" w:hAnsi="宋体"/>
          <w:sz w:val="24"/>
        </w:rPr>
      </w:pPr>
    </w:p>
    <w:p w:rsidR="00D931D7" w:rsidRPr="005D056C" w:rsidRDefault="00D931D7" w:rsidP="00756428">
      <w:pPr>
        <w:spacing w:line="360" w:lineRule="auto"/>
        <w:rPr>
          <w:rFonts w:ascii="宋体" w:hAnsi="宋体"/>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投标人代表签字：</w:t>
      </w:r>
    </w:p>
    <w:p w:rsidR="00E029D5" w:rsidRPr="005D056C" w:rsidRDefault="00D931D7" w:rsidP="00756428">
      <w:pPr>
        <w:spacing w:line="360" w:lineRule="auto"/>
        <w:rPr>
          <w:rFonts w:ascii="宋体" w:hAnsi="宋体"/>
          <w:spacing w:val="-6"/>
          <w:sz w:val="24"/>
        </w:rPr>
      </w:pPr>
      <w:r w:rsidRPr="005D056C">
        <w:rPr>
          <w:rFonts w:ascii="宋体" w:hAnsi="宋体" w:hint="eastAsia"/>
          <w:spacing w:val="-6"/>
          <w:sz w:val="24"/>
        </w:rPr>
        <w:t xml:space="preserve">日期：  </w:t>
      </w:r>
      <w:r w:rsidRPr="005D056C">
        <w:rPr>
          <w:rFonts w:ascii="宋体" w:hAnsi="宋体"/>
          <w:spacing w:val="-6"/>
          <w:sz w:val="24"/>
        </w:rPr>
        <w:t xml:space="preserve">  </w:t>
      </w:r>
      <w:r w:rsidRPr="005D056C">
        <w:rPr>
          <w:rFonts w:ascii="宋体" w:hAnsi="宋体" w:hint="eastAsia"/>
          <w:spacing w:val="-6"/>
          <w:sz w:val="24"/>
        </w:rPr>
        <w:t>年  月  日</w:t>
      </w:r>
    </w:p>
    <w:p w:rsidR="00756428" w:rsidRPr="005D056C" w:rsidRDefault="00756428" w:rsidP="00756428">
      <w:pPr>
        <w:spacing w:line="360" w:lineRule="auto"/>
        <w:rPr>
          <w:rFonts w:ascii="宋体" w:hAnsi="宋体"/>
          <w:b/>
          <w:bCs/>
          <w:sz w:val="21"/>
          <w:szCs w:val="21"/>
        </w:rPr>
      </w:pPr>
    </w:p>
    <w:p w:rsidR="00FA1A8F" w:rsidRPr="005D056C" w:rsidRDefault="00D931D7" w:rsidP="002450D1">
      <w:pPr>
        <w:spacing w:line="360" w:lineRule="auto"/>
        <w:jc w:val="center"/>
        <w:rPr>
          <w:rFonts w:ascii="宋体" w:hAnsi="宋体"/>
          <w:sz w:val="24"/>
        </w:rPr>
      </w:pPr>
      <w:r w:rsidRPr="005D056C">
        <w:rPr>
          <w:rFonts w:ascii="宋体" w:hAnsi="宋体"/>
          <w:sz w:val="24"/>
        </w:rPr>
        <w:br w:type="page"/>
      </w:r>
      <w:r w:rsidR="00FE3625" w:rsidRPr="005D056C">
        <w:rPr>
          <w:rFonts w:ascii="宋体" w:hAnsi="宋体" w:hint="eastAsia"/>
          <w:b/>
          <w:bCs/>
          <w:sz w:val="24"/>
        </w:rPr>
        <w:lastRenderedPageBreak/>
        <w:t>小微企业资格证明材料</w:t>
      </w:r>
      <w:r w:rsidR="00C67F8A" w:rsidRPr="005D056C">
        <w:rPr>
          <w:rFonts w:ascii="宋体" w:hAnsi="宋体" w:hint="eastAsia"/>
          <w:sz w:val="24"/>
        </w:rPr>
        <w:t>（加盖公章）</w:t>
      </w:r>
    </w:p>
    <w:p w:rsidR="00B245DA" w:rsidRPr="005D056C" w:rsidRDefault="00FE3625" w:rsidP="002450D1">
      <w:pPr>
        <w:spacing w:line="360" w:lineRule="auto"/>
        <w:jc w:val="center"/>
        <w:rPr>
          <w:rFonts w:ascii="宋体" w:hAnsi="宋体"/>
          <w:sz w:val="24"/>
        </w:rPr>
      </w:pPr>
      <w:r w:rsidRPr="005D056C">
        <w:rPr>
          <w:rFonts w:ascii="宋体" w:hAnsi="宋体" w:hint="eastAsia"/>
          <w:sz w:val="24"/>
        </w:rPr>
        <w:t>投标人在“国家企业信用信息公示系统-小微企业名录”中的网页查询截图</w:t>
      </w:r>
      <w:r w:rsidR="00C67F8A" w:rsidRPr="005D056C">
        <w:rPr>
          <w:rFonts w:ascii="宋体" w:hAnsi="宋体" w:hint="eastAsia"/>
          <w:sz w:val="24"/>
        </w:rPr>
        <w:t>或当地中小企业行政主管部门的确认意见</w:t>
      </w:r>
    </w:p>
    <w:p w:rsidR="00FA1A8F" w:rsidRPr="005D056C" w:rsidRDefault="00FA1A8F" w:rsidP="00FA1A8F">
      <w:pPr>
        <w:spacing w:line="360" w:lineRule="auto"/>
        <w:rPr>
          <w:rFonts w:ascii="宋体" w:hAnsi="宋体"/>
          <w:b/>
          <w:bCs/>
          <w:sz w:val="21"/>
          <w:szCs w:val="21"/>
        </w:rPr>
      </w:pPr>
    </w:p>
    <w:p w:rsidR="00FA1A8F" w:rsidRPr="005D056C" w:rsidRDefault="00FA1A8F" w:rsidP="00FA1A8F">
      <w:pPr>
        <w:spacing w:line="360" w:lineRule="auto"/>
        <w:rPr>
          <w:rFonts w:ascii="宋体" w:hAnsi="宋体"/>
          <w:b/>
          <w:bCs/>
          <w:sz w:val="21"/>
          <w:szCs w:val="21"/>
        </w:rPr>
      </w:pPr>
    </w:p>
    <w:p w:rsidR="007F1C34" w:rsidRPr="005D056C" w:rsidRDefault="007F1C34" w:rsidP="00FA1A8F">
      <w:pPr>
        <w:spacing w:line="360" w:lineRule="auto"/>
        <w:rPr>
          <w:rFonts w:ascii="宋体" w:hAnsi="宋体"/>
          <w:b/>
          <w:bCs/>
          <w:sz w:val="21"/>
          <w:szCs w:val="21"/>
        </w:rPr>
      </w:pPr>
    </w:p>
    <w:p w:rsidR="00FA1A8F" w:rsidRPr="005D056C" w:rsidRDefault="00FA1A8F" w:rsidP="00FA1A8F">
      <w:pPr>
        <w:spacing w:line="360" w:lineRule="auto"/>
        <w:rPr>
          <w:rFonts w:ascii="宋体" w:hAnsi="宋体"/>
          <w:b/>
          <w:bCs/>
          <w:sz w:val="21"/>
          <w:szCs w:val="21"/>
        </w:rPr>
      </w:pPr>
      <w:r w:rsidRPr="005D056C">
        <w:rPr>
          <w:rFonts w:ascii="宋体" w:hAnsi="宋体" w:hint="eastAsia"/>
          <w:b/>
          <w:bCs/>
          <w:sz w:val="21"/>
          <w:szCs w:val="21"/>
        </w:rPr>
        <w:t>说明</w:t>
      </w:r>
      <w:r w:rsidRPr="005D056C">
        <w:rPr>
          <w:rFonts w:ascii="宋体" w:hAnsi="宋体"/>
          <w:b/>
          <w:bCs/>
          <w:sz w:val="21"/>
          <w:szCs w:val="21"/>
        </w:rPr>
        <w:t>：</w:t>
      </w:r>
    </w:p>
    <w:p w:rsidR="00FA1A8F" w:rsidRPr="005D056C" w:rsidRDefault="00FA1A8F" w:rsidP="00FA1A8F">
      <w:pPr>
        <w:spacing w:line="360" w:lineRule="auto"/>
        <w:jc w:val="left"/>
        <w:rPr>
          <w:rFonts w:ascii="宋体" w:hAnsi="宋体"/>
          <w:b/>
          <w:bCs/>
          <w:sz w:val="21"/>
          <w:szCs w:val="21"/>
        </w:rPr>
      </w:pPr>
      <w:r w:rsidRPr="005D056C">
        <w:rPr>
          <w:rFonts w:ascii="宋体" w:hAnsi="宋体" w:hint="eastAsia"/>
          <w:b/>
          <w:bCs/>
          <w:sz w:val="21"/>
          <w:szCs w:val="21"/>
        </w:rPr>
        <w:t>1.评标委员会将依据</w:t>
      </w:r>
      <w:r w:rsidR="004B7A1A" w:rsidRPr="005D056C">
        <w:rPr>
          <w:rFonts w:ascii="宋体" w:hAnsi="宋体" w:hint="eastAsia"/>
          <w:b/>
          <w:bCs/>
          <w:sz w:val="21"/>
          <w:szCs w:val="21"/>
        </w:rPr>
        <w:t>“投标人企业类型声明函”</w:t>
      </w:r>
      <w:r w:rsidRPr="005D056C">
        <w:rPr>
          <w:rFonts w:ascii="宋体" w:hAnsi="宋体" w:hint="eastAsia"/>
          <w:b/>
          <w:bCs/>
          <w:sz w:val="21"/>
          <w:szCs w:val="21"/>
        </w:rPr>
        <w:t>及</w:t>
      </w:r>
      <w:r w:rsidR="00012579" w:rsidRPr="005D056C">
        <w:rPr>
          <w:rFonts w:ascii="宋体" w:hAnsi="宋体" w:hint="eastAsia"/>
          <w:b/>
          <w:bCs/>
          <w:sz w:val="21"/>
          <w:szCs w:val="21"/>
        </w:rPr>
        <w:t>小微企业资格证明材料</w:t>
      </w:r>
      <w:r w:rsidRPr="005D056C">
        <w:rPr>
          <w:rFonts w:ascii="宋体" w:hAnsi="宋体" w:hint="eastAsia"/>
          <w:b/>
          <w:bCs/>
          <w:sz w:val="21"/>
          <w:szCs w:val="21"/>
        </w:rPr>
        <w:t>评定投标人的企业类型；</w:t>
      </w:r>
    </w:p>
    <w:p w:rsidR="00FA1A8F" w:rsidRPr="005D056C" w:rsidRDefault="00FA1A8F" w:rsidP="00FA1A8F">
      <w:pPr>
        <w:spacing w:line="360" w:lineRule="auto"/>
        <w:jc w:val="left"/>
        <w:rPr>
          <w:rFonts w:ascii="宋体" w:hAnsi="宋体"/>
          <w:b/>
          <w:bCs/>
          <w:sz w:val="21"/>
          <w:szCs w:val="21"/>
        </w:rPr>
      </w:pPr>
      <w:r w:rsidRPr="005D056C">
        <w:rPr>
          <w:rFonts w:ascii="宋体" w:hAnsi="宋体" w:hint="eastAsia"/>
          <w:b/>
          <w:bCs/>
          <w:sz w:val="21"/>
          <w:szCs w:val="21"/>
        </w:rPr>
        <w:t>2</w:t>
      </w:r>
      <w:r w:rsidRPr="005D056C">
        <w:rPr>
          <w:rFonts w:ascii="宋体" w:hAnsi="宋体"/>
          <w:b/>
          <w:bCs/>
          <w:sz w:val="21"/>
          <w:szCs w:val="21"/>
        </w:rPr>
        <w:t>.如投标人为代理商</w:t>
      </w:r>
      <w:r w:rsidRPr="005D056C">
        <w:rPr>
          <w:rFonts w:ascii="宋体" w:hAnsi="宋体" w:hint="eastAsia"/>
          <w:b/>
          <w:bCs/>
          <w:sz w:val="21"/>
          <w:szCs w:val="21"/>
        </w:rPr>
        <w:t>，提供其它</w:t>
      </w:r>
      <w:r w:rsidR="00A7625F" w:rsidRPr="005D056C">
        <w:rPr>
          <w:rFonts w:ascii="宋体" w:hAnsi="宋体" w:hint="eastAsia"/>
          <w:b/>
          <w:bCs/>
          <w:sz w:val="21"/>
          <w:szCs w:val="21"/>
        </w:rPr>
        <w:t>小微</w:t>
      </w:r>
      <w:r w:rsidRPr="005D056C">
        <w:rPr>
          <w:rFonts w:ascii="宋体" w:hAnsi="宋体" w:hint="eastAsia"/>
          <w:b/>
          <w:bCs/>
          <w:sz w:val="21"/>
          <w:szCs w:val="21"/>
        </w:rPr>
        <w:t>企业</w:t>
      </w:r>
      <w:r w:rsidRPr="005D056C">
        <w:rPr>
          <w:rFonts w:ascii="宋体" w:hAnsi="宋体"/>
          <w:b/>
          <w:bCs/>
          <w:sz w:val="21"/>
          <w:szCs w:val="21"/>
        </w:rPr>
        <w:t>制造的货物的，</w:t>
      </w:r>
      <w:r w:rsidRPr="005D056C">
        <w:rPr>
          <w:rFonts w:ascii="宋体" w:hAnsi="宋体" w:hint="eastAsia"/>
          <w:b/>
          <w:bCs/>
          <w:sz w:val="21"/>
          <w:szCs w:val="21"/>
        </w:rPr>
        <w:t>所</w:t>
      </w:r>
      <w:r w:rsidRPr="005D056C">
        <w:rPr>
          <w:rFonts w:ascii="宋体" w:hAnsi="宋体"/>
          <w:b/>
          <w:bCs/>
          <w:sz w:val="21"/>
          <w:szCs w:val="21"/>
        </w:rPr>
        <w:t>代理品牌</w:t>
      </w:r>
      <w:r w:rsidRPr="005D056C">
        <w:rPr>
          <w:rFonts w:ascii="宋体" w:hAnsi="宋体" w:hint="eastAsia"/>
          <w:b/>
          <w:bCs/>
          <w:sz w:val="21"/>
          <w:szCs w:val="21"/>
        </w:rPr>
        <w:t>制造</w:t>
      </w:r>
      <w:r w:rsidRPr="005D056C">
        <w:rPr>
          <w:rFonts w:ascii="宋体" w:hAnsi="宋体"/>
          <w:b/>
          <w:bCs/>
          <w:sz w:val="21"/>
          <w:szCs w:val="21"/>
        </w:rPr>
        <w:t>商</w:t>
      </w:r>
      <w:r w:rsidRPr="005D056C">
        <w:rPr>
          <w:rFonts w:ascii="宋体" w:hAnsi="宋体" w:hint="eastAsia"/>
          <w:b/>
          <w:bCs/>
          <w:sz w:val="21"/>
          <w:szCs w:val="21"/>
        </w:rPr>
        <w:t>的</w:t>
      </w:r>
      <w:r w:rsidR="00826020" w:rsidRPr="005D056C">
        <w:rPr>
          <w:rFonts w:ascii="宋体" w:hAnsi="宋体" w:hint="eastAsia"/>
          <w:b/>
          <w:bCs/>
          <w:sz w:val="21"/>
          <w:szCs w:val="21"/>
        </w:rPr>
        <w:t>小微企业资格证明材料</w:t>
      </w:r>
      <w:r w:rsidR="00A7625F" w:rsidRPr="005D056C">
        <w:rPr>
          <w:rFonts w:ascii="宋体" w:hAnsi="宋体" w:hint="eastAsia"/>
          <w:b/>
          <w:bCs/>
          <w:sz w:val="21"/>
          <w:szCs w:val="21"/>
        </w:rPr>
        <w:t>也需提供</w:t>
      </w:r>
      <w:r w:rsidRPr="005D056C">
        <w:rPr>
          <w:rFonts w:ascii="宋体" w:hAnsi="宋体" w:hint="eastAsia"/>
          <w:b/>
          <w:bCs/>
          <w:sz w:val="21"/>
          <w:szCs w:val="21"/>
        </w:rPr>
        <w:t>；</w:t>
      </w:r>
    </w:p>
    <w:p w:rsidR="00012579" w:rsidRPr="005D056C" w:rsidRDefault="00012579" w:rsidP="00FA1A8F">
      <w:pPr>
        <w:spacing w:line="360" w:lineRule="auto"/>
        <w:jc w:val="left"/>
        <w:rPr>
          <w:rFonts w:ascii="宋体" w:hAnsi="宋体"/>
          <w:b/>
          <w:bCs/>
          <w:sz w:val="21"/>
          <w:szCs w:val="21"/>
        </w:rPr>
      </w:pPr>
      <w:r w:rsidRPr="005D056C">
        <w:rPr>
          <w:rFonts w:ascii="宋体" w:hAnsi="宋体" w:hint="eastAsia"/>
          <w:b/>
          <w:bCs/>
          <w:sz w:val="21"/>
          <w:szCs w:val="21"/>
        </w:rPr>
        <w:t>3.小微企业资格证明材料中认定情形为“中小企业”等无法界定投标人或其代理品牌制造商具体企业类型的均为无效证明材料。</w:t>
      </w:r>
    </w:p>
    <w:p w:rsidR="004A3FE4" w:rsidRPr="005D056C" w:rsidRDefault="004A3FE4" w:rsidP="00FA1A8F">
      <w:pPr>
        <w:spacing w:line="360" w:lineRule="auto"/>
        <w:jc w:val="left"/>
        <w:rPr>
          <w:rFonts w:ascii="宋体" w:hAnsi="宋体"/>
          <w:b/>
          <w:bCs/>
          <w:sz w:val="21"/>
          <w:szCs w:val="21"/>
        </w:rPr>
      </w:pPr>
    </w:p>
    <w:p w:rsidR="00D931D7" w:rsidRPr="005D056C" w:rsidRDefault="00FA1A8F" w:rsidP="00FA1A8F">
      <w:pPr>
        <w:spacing w:line="360" w:lineRule="auto"/>
        <w:rPr>
          <w:rFonts w:ascii="宋体" w:hAnsi="宋体"/>
          <w:sz w:val="24"/>
        </w:rPr>
      </w:pPr>
      <w:r w:rsidRPr="005D056C">
        <w:rPr>
          <w:rFonts w:ascii="宋体" w:hAnsi="宋体"/>
          <w:sz w:val="24"/>
        </w:rPr>
        <w:br w:type="page"/>
      </w:r>
    </w:p>
    <w:p w:rsidR="00D931D7" w:rsidRPr="005D056C" w:rsidRDefault="00D931D7">
      <w:pPr>
        <w:spacing w:line="360" w:lineRule="auto"/>
        <w:jc w:val="center"/>
        <w:rPr>
          <w:rFonts w:ascii="宋体" w:hAnsi="宋体"/>
          <w:b/>
          <w:bCs/>
          <w:sz w:val="24"/>
        </w:rPr>
      </w:pPr>
      <w:r w:rsidRPr="005D056C">
        <w:rPr>
          <w:rFonts w:ascii="宋体" w:hAnsi="宋体" w:hint="eastAsia"/>
          <w:b/>
          <w:bCs/>
          <w:sz w:val="24"/>
        </w:rPr>
        <w:lastRenderedPageBreak/>
        <w:t>监狱企业资格证明材料</w:t>
      </w:r>
    </w:p>
    <w:p w:rsidR="00D931D7" w:rsidRPr="005D056C" w:rsidRDefault="00D931D7">
      <w:pPr>
        <w:spacing w:line="360" w:lineRule="auto"/>
        <w:rPr>
          <w:rFonts w:ascii="宋体" w:hAnsi="宋体"/>
          <w:b/>
          <w:bCs/>
          <w:sz w:val="21"/>
          <w:szCs w:val="21"/>
        </w:rPr>
      </w:pPr>
      <w:r w:rsidRPr="005D056C">
        <w:rPr>
          <w:rFonts w:ascii="宋体" w:hAnsi="宋体" w:hint="eastAsia"/>
          <w:b/>
          <w:bCs/>
          <w:sz w:val="21"/>
          <w:szCs w:val="21"/>
        </w:rPr>
        <w:t>（省级以上监狱管理局、戒毒管理局（含新疆生产建设兵团）出具的属于监狱企业的证明文件）</w:t>
      </w:r>
    </w:p>
    <w:p w:rsidR="00D931D7" w:rsidRPr="005D056C" w:rsidRDefault="00D931D7">
      <w:pPr>
        <w:spacing w:line="360" w:lineRule="auto"/>
        <w:rPr>
          <w:rFonts w:ascii="宋体" w:hAnsi="宋体"/>
          <w:b/>
          <w:bCs/>
          <w:sz w:val="21"/>
          <w:szCs w:val="21"/>
        </w:rPr>
      </w:pPr>
    </w:p>
    <w:p w:rsidR="00D931D7" w:rsidRPr="005D056C" w:rsidRDefault="00D931D7">
      <w:pPr>
        <w:spacing w:line="360" w:lineRule="auto"/>
        <w:rPr>
          <w:rFonts w:ascii="宋体" w:hAnsi="宋体"/>
          <w:b/>
          <w:bCs/>
          <w:sz w:val="21"/>
          <w:szCs w:val="21"/>
        </w:rPr>
      </w:pPr>
      <w:r w:rsidRPr="005D056C">
        <w:rPr>
          <w:rFonts w:ascii="宋体" w:hAnsi="宋体" w:hint="eastAsia"/>
          <w:b/>
          <w:bCs/>
          <w:sz w:val="21"/>
          <w:szCs w:val="21"/>
        </w:rPr>
        <w:t>说明</w:t>
      </w:r>
      <w:r w:rsidRPr="005D056C">
        <w:rPr>
          <w:rFonts w:ascii="宋体" w:hAnsi="宋体"/>
          <w:b/>
          <w:bCs/>
          <w:sz w:val="21"/>
          <w:szCs w:val="21"/>
        </w:rPr>
        <w:t>：监狱企业视同小型、微型企业。</w:t>
      </w:r>
    </w:p>
    <w:p w:rsidR="008B43E4" w:rsidRPr="005D056C" w:rsidRDefault="00D931D7" w:rsidP="008B43E4">
      <w:pPr>
        <w:pStyle w:val="a9"/>
        <w:spacing w:line="288" w:lineRule="auto"/>
        <w:jc w:val="center"/>
        <w:rPr>
          <w:rFonts w:hAnsi="宋体"/>
          <w:sz w:val="21"/>
          <w:szCs w:val="21"/>
        </w:rPr>
      </w:pPr>
      <w:r w:rsidRPr="005D056C">
        <w:rPr>
          <w:rFonts w:hAnsi="宋体"/>
          <w:spacing w:val="-6"/>
        </w:rPr>
        <w:br w:type="page"/>
      </w:r>
      <w:r w:rsidR="008B43E4" w:rsidRPr="005D056C">
        <w:rPr>
          <w:rFonts w:hAnsi="宋体" w:hint="eastAsia"/>
          <w:b/>
          <w:spacing w:val="6"/>
          <w:sz w:val="24"/>
        </w:rPr>
        <w:lastRenderedPageBreak/>
        <w:t>残疾人福利性单位声明函</w:t>
      </w:r>
    </w:p>
    <w:p w:rsidR="008B43E4" w:rsidRPr="005D056C" w:rsidRDefault="008B43E4" w:rsidP="008B43E4">
      <w:pPr>
        <w:spacing w:line="360" w:lineRule="auto"/>
        <w:jc w:val="center"/>
        <w:rPr>
          <w:rFonts w:ascii="宋体" w:hAnsi="宋体"/>
          <w:b/>
          <w:spacing w:val="6"/>
          <w:sz w:val="21"/>
          <w:szCs w:val="21"/>
        </w:rPr>
      </w:pPr>
    </w:p>
    <w:p w:rsidR="00742D3C" w:rsidRPr="005D056C" w:rsidRDefault="008B43E4" w:rsidP="008B43E4">
      <w:pPr>
        <w:spacing w:line="360" w:lineRule="auto"/>
        <w:ind w:firstLineChars="200" w:firstLine="504"/>
        <w:rPr>
          <w:rFonts w:ascii="宋体" w:hAnsi="宋体"/>
          <w:spacing w:val="6"/>
          <w:sz w:val="24"/>
        </w:rPr>
      </w:pPr>
      <w:r w:rsidRPr="005D056C">
        <w:rPr>
          <w:rFonts w:ascii="宋体" w:hAnsi="宋体" w:hint="eastAsia"/>
          <w:spacing w:val="6"/>
          <w:sz w:val="24"/>
        </w:rPr>
        <w:t>本单位郑重声明，根据《财政部 民政部 中国残疾人联合会关于促进残疾人就业政府采购政策的通知》（财库</w:t>
      </w:r>
      <w:r w:rsidRPr="005D056C">
        <w:rPr>
          <w:rFonts w:ascii="宋体" w:hAnsi="宋体" w:hint="eastAsia"/>
          <w:sz w:val="24"/>
        </w:rPr>
        <w:t>[2017]141</w:t>
      </w:r>
      <w:r w:rsidRPr="005D056C">
        <w:rPr>
          <w:rFonts w:ascii="宋体" w:hAnsi="宋体" w:hint="eastAsia"/>
          <w:spacing w:val="6"/>
          <w:sz w:val="24"/>
        </w:rPr>
        <w:t>号）的规定，本单位为</w:t>
      </w:r>
      <w:r w:rsidR="00742D3C" w:rsidRPr="005D056C">
        <w:rPr>
          <w:rFonts w:ascii="宋体" w:hAnsi="宋体" w:hint="eastAsia"/>
          <w:spacing w:val="6"/>
          <w:sz w:val="24"/>
        </w:rPr>
        <w:t>：</w:t>
      </w:r>
    </w:p>
    <w:p w:rsidR="00742D3C" w:rsidRPr="005D056C" w:rsidRDefault="00742D3C" w:rsidP="00742D3C">
      <w:pPr>
        <w:spacing w:line="360" w:lineRule="auto"/>
        <w:ind w:firstLineChars="200" w:firstLine="504"/>
        <w:rPr>
          <w:rFonts w:ascii="宋体" w:hAnsi="宋体"/>
          <w:spacing w:val="6"/>
          <w:sz w:val="24"/>
          <w:u w:val="single"/>
        </w:rPr>
      </w:pPr>
      <w:r w:rsidRPr="005D056C">
        <w:rPr>
          <w:rFonts w:ascii="宋体" w:hAnsi="宋体" w:hint="eastAsia"/>
          <w:spacing w:val="6"/>
          <w:sz w:val="24"/>
          <w:u w:val="single"/>
        </w:rPr>
        <w:t>（勾选）□ 非残疾人福利性单位</w:t>
      </w:r>
      <w:r w:rsidR="00EC42B9" w:rsidRPr="005D056C">
        <w:rPr>
          <w:rFonts w:ascii="宋体" w:hAnsi="宋体" w:hint="eastAsia"/>
          <w:spacing w:val="6"/>
          <w:sz w:val="24"/>
          <w:u w:val="single"/>
        </w:rPr>
        <w:t>；</w:t>
      </w:r>
    </w:p>
    <w:p w:rsidR="008B43E4" w:rsidRPr="005D056C" w:rsidRDefault="00742D3C" w:rsidP="00742D3C">
      <w:pPr>
        <w:spacing w:line="360" w:lineRule="auto"/>
        <w:ind w:firstLineChars="200" w:firstLine="504"/>
        <w:rPr>
          <w:rFonts w:ascii="宋体" w:hAnsi="宋体"/>
          <w:spacing w:val="6"/>
          <w:sz w:val="24"/>
        </w:rPr>
      </w:pPr>
      <w:r w:rsidRPr="005D056C">
        <w:rPr>
          <w:rFonts w:ascii="宋体" w:hAnsi="宋体" w:hint="eastAsia"/>
          <w:spacing w:val="6"/>
          <w:sz w:val="24"/>
          <w:u w:val="single"/>
        </w:rPr>
        <w:t xml:space="preserve">（勾选）□ </w:t>
      </w:r>
      <w:r w:rsidR="008B43E4" w:rsidRPr="005D056C">
        <w:rPr>
          <w:rFonts w:ascii="宋体" w:hAnsi="宋体" w:hint="eastAsia"/>
          <w:spacing w:val="6"/>
          <w:sz w:val="24"/>
          <w:u w:val="single"/>
        </w:rPr>
        <w:t>符合条件的残疾人福利性单位</w:t>
      </w:r>
      <w:r w:rsidR="00EC42B9" w:rsidRPr="005D056C">
        <w:rPr>
          <w:rFonts w:ascii="宋体" w:hAnsi="宋体" w:hint="eastAsia"/>
          <w:spacing w:val="6"/>
          <w:sz w:val="24"/>
          <w:u w:val="single"/>
        </w:rPr>
        <w:t>，</w:t>
      </w:r>
      <w:r w:rsidR="008B43E4" w:rsidRPr="005D056C">
        <w:rPr>
          <w:rFonts w:ascii="宋体" w:hAnsi="宋体" w:hint="eastAsia"/>
          <w:spacing w:val="6"/>
          <w:sz w:val="24"/>
        </w:rPr>
        <w:t>且本单位参加</w:t>
      </w:r>
      <w:r w:rsidR="00162308" w:rsidRPr="005D056C">
        <w:rPr>
          <w:rFonts w:ascii="宋体" w:hAnsi="宋体" w:hint="eastAsia"/>
          <w:sz w:val="24"/>
        </w:rPr>
        <w:t>杭州师范大学</w:t>
      </w:r>
      <w:r w:rsidR="008B43E4" w:rsidRPr="005D056C">
        <w:rPr>
          <w:rFonts w:ascii="宋体" w:hAnsi="宋体" w:hint="eastAsia"/>
          <w:spacing w:val="6"/>
          <w:sz w:val="24"/>
        </w:rPr>
        <w:t>的</w:t>
      </w:r>
      <w:r w:rsidR="00740E6A" w:rsidRPr="005D056C">
        <w:rPr>
          <w:rFonts w:ascii="宋体" w:hAnsi="宋体" w:hint="eastAsia"/>
          <w:spacing w:val="6"/>
          <w:sz w:val="24"/>
        </w:rPr>
        <w:t>植物冷库、人工气候室</w:t>
      </w:r>
      <w:r w:rsidR="008B43E4" w:rsidRPr="005D056C">
        <w:rPr>
          <w:rFonts w:ascii="宋体" w:hAnsi="宋体" w:hint="eastAsia"/>
          <w:spacing w:val="6"/>
          <w:sz w:val="24"/>
        </w:rPr>
        <w:t>项目采购活动提供本单位制造的货物（由本单位承担工程/提供服务），或者提供其他残疾人福利性单位制造的货物（不包括使用非残疾人福利性单位注册商标的货物）。</w:t>
      </w:r>
    </w:p>
    <w:p w:rsidR="008B43E4" w:rsidRPr="005D056C" w:rsidRDefault="008B43E4" w:rsidP="008B43E4">
      <w:pPr>
        <w:spacing w:line="360" w:lineRule="auto"/>
        <w:ind w:firstLineChars="200" w:firstLine="504"/>
        <w:rPr>
          <w:rFonts w:ascii="宋体" w:hAnsi="宋体"/>
          <w:spacing w:val="6"/>
          <w:sz w:val="24"/>
        </w:rPr>
      </w:pPr>
      <w:r w:rsidRPr="005D056C">
        <w:rPr>
          <w:rFonts w:ascii="宋体" w:hAnsi="宋体" w:hint="eastAsia"/>
          <w:spacing w:val="6"/>
          <w:sz w:val="24"/>
        </w:rPr>
        <w:t>本单位对上述声明的真实性负责。如有虚假，将依法承担相应责任。</w:t>
      </w:r>
    </w:p>
    <w:p w:rsidR="008B43E4" w:rsidRPr="005D056C" w:rsidRDefault="008B43E4" w:rsidP="008B43E4">
      <w:pPr>
        <w:spacing w:line="360" w:lineRule="auto"/>
        <w:rPr>
          <w:rFonts w:hAnsi="宋体"/>
          <w:spacing w:val="-6"/>
        </w:rPr>
      </w:pPr>
    </w:p>
    <w:p w:rsidR="008B43E4" w:rsidRPr="005D056C" w:rsidRDefault="008B43E4" w:rsidP="008B43E4">
      <w:pPr>
        <w:spacing w:line="360" w:lineRule="auto"/>
        <w:rPr>
          <w:rFonts w:ascii="宋体" w:hAnsi="宋体"/>
          <w:spacing w:val="-6"/>
          <w:sz w:val="24"/>
        </w:rPr>
      </w:pPr>
      <w:r w:rsidRPr="005D056C">
        <w:rPr>
          <w:rFonts w:ascii="宋体" w:hAnsi="宋体" w:hint="eastAsia"/>
          <w:spacing w:val="-6"/>
          <w:sz w:val="24"/>
        </w:rPr>
        <w:t>投标人名称（盖章）：</w:t>
      </w:r>
    </w:p>
    <w:p w:rsidR="008B43E4" w:rsidRPr="005D056C" w:rsidRDefault="008B43E4" w:rsidP="008B43E4">
      <w:pPr>
        <w:spacing w:line="360" w:lineRule="auto"/>
        <w:rPr>
          <w:rFonts w:ascii="宋体" w:hAnsi="宋体"/>
          <w:spacing w:val="-6"/>
          <w:sz w:val="24"/>
        </w:rPr>
      </w:pPr>
      <w:r w:rsidRPr="005D056C">
        <w:rPr>
          <w:rFonts w:ascii="宋体" w:hAnsi="宋体" w:hint="eastAsia"/>
          <w:spacing w:val="-6"/>
          <w:sz w:val="24"/>
        </w:rPr>
        <w:t>投标人代表签字：</w:t>
      </w:r>
    </w:p>
    <w:p w:rsidR="008B43E4" w:rsidRPr="005D056C" w:rsidRDefault="008B43E4" w:rsidP="008B43E4">
      <w:pPr>
        <w:spacing w:line="360" w:lineRule="auto"/>
        <w:rPr>
          <w:rFonts w:ascii="宋体" w:hAnsi="宋体"/>
          <w:spacing w:val="-6"/>
          <w:sz w:val="24"/>
        </w:rPr>
      </w:pPr>
      <w:r w:rsidRPr="005D056C">
        <w:rPr>
          <w:rFonts w:ascii="宋体" w:hAnsi="宋体" w:hint="eastAsia"/>
          <w:spacing w:val="-6"/>
          <w:sz w:val="24"/>
        </w:rPr>
        <w:t xml:space="preserve">日期： </w:t>
      </w:r>
      <w:r w:rsidRPr="005D056C">
        <w:rPr>
          <w:rFonts w:ascii="宋体" w:hAnsi="宋体"/>
          <w:spacing w:val="-6"/>
          <w:sz w:val="24"/>
        </w:rPr>
        <w:t xml:space="preserve">  </w:t>
      </w:r>
      <w:r w:rsidRPr="005D056C">
        <w:rPr>
          <w:rFonts w:ascii="宋体" w:hAnsi="宋体" w:hint="eastAsia"/>
          <w:spacing w:val="-6"/>
          <w:sz w:val="24"/>
        </w:rPr>
        <w:t xml:space="preserve"> 年  月  日</w:t>
      </w:r>
    </w:p>
    <w:p w:rsidR="008B43E4" w:rsidRPr="005D056C" w:rsidRDefault="00561278" w:rsidP="005E7241">
      <w:pPr>
        <w:spacing w:line="360" w:lineRule="auto"/>
        <w:ind w:firstLineChars="200" w:firstLine="506"/>
        <w:jc w:val="left"/>
        <w:rPr>
          <w:rFonts w:ascii="宋体" w:hAnsi="宋体"/>
          <w:b/>
          <w:bCs/>
          <w:sz w:val="24"/>
        </w:rPr>
      </w:pPr>
      <w:r w:rsidRPr="005D056C">
        <w:rPr>
          <w:rFonts w:ascii="宋体" w:hAnsi="宋体" w:hint="eastAsia"/>
          <w:b/>
          <w:spacing w:val="6"/>
          <w:sz w:val="24"/>
        </w:rPr>
        <w:t>注：</w:t>
      </w:r>
      <w:r w:rsidR="00EF54C8" w:rsidRPr="005D056C">
        <w:rPr>
          <w:rFonts w:ascii="宋体" w:hAnsi="宋体" w:hint="eastAsia"/>
          <w:b/>
          <w:spacing w:val="6"/>
          <w:sz w:val="24"/>
        </w:rPr>
        <w:t>未提供此函、</w:t>
      </w:r>
      <w:r w:rsidR="005E7241" w:rsidRPr="005D056C">
        <w:rPr>
          <w:rFonts w:ascii="宋体" w:hAnsi="宋体" w:hint="eastAsia"/>
          <w:b/>
          <w:spacing w:val="6"/>
          <w:sz w:val="24"/>
        </w:rPr>
        <w:t>未勾选或同时勾选2项的视同非残疾人福利性单位。</w:t>
      </w:r>
    </w:p>
    <w:p w:rsidR="008B43E4" w:rsidRPr="005D056C" w:rsidRDefault="008B43E4" w:rsidP="008B43E4">
      <w:pPr>
        <w:spacing w:line="360" w:lineRule="auto"/>
        <w:rPr>
          <w:rFonts w:ascii="宋体" w:hAnsi="宋体"/>
          <w:b/>
          <w:bCs/>
          <w:sz w:val="21"/>
          <w:szCs w:val="21"/>
        </w:rPr>
      </w:pPr>
      <w:r w:rsidRPr="005D056C">
        <w:rPr>
          <w:rFonts w:ascii="宋体" w:hAnsi="宋体" w:hint="eastAsia"/>
          <w:b/>
          <w:bCs/>
          <w:sz w:val="21"/>
          <w:szCs w:val="21"/>
        </w:rPr>
        <w:t>说明</w:t>
      </w:r>
      <w:r w:rsidRPr="005D056C">
        <w:rPr>
          <w:rFonts w:ascii="宋体" w:hAnsi="宋体"/>
          <w:b/>
          <w:bCs/>
          <w:sz w:val="21"/>
          <w:szCs w:val="21"/>
        </w:rPr>
        <w:t>：</w:t>
      </w:r>
    </w:p>
    <w:p w:rsidR="008B43E4" w:rsidRPr="005D056C" w:rsidRDefault="008B43E4" w:rsidP="008B43E4">
      <w:pPr>
        <w:spacing w:line="360" w:lineRule="auto"/>
        <w:ind w:firstLineChars="200" w:firstLine="420"/>
        <w:jc w:val="left"/>
        <w:rPr>
          <w:rFonts w:ascii="宋体" w:hAnsi="宋体"/>
          <w:spacing w:val="6"/>
          <w:sz w:val="21"/>
          <w:szCs w:val="21"/>
        </w:rPr>
      </w:pPr>
      <w:r w:rsidRPr="005D056C">
        <w:rPr>
          <w:rFonts w:ascii="宋体" w:hAnsi="宋体" w:hint="eastAsia"/>
          <w:bCs/>
          <w:sz w:val="21"/>
          <w:szCs w:val="21"/>
        </w:rPr>
        <w:t>1、</w:t>
      </w:r>
      <w:r w:rsidRPr="005D056C">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8B43E4" w:rsidRPr="005D056C" w:rsidRDefault="008B43E4" w:rsidP="008B43E4">
      <w:pPr>
        <w:widowControl/>
        <w:shd w:val="clear" w:color="auto" w:fill="FFFFFF"/>
        <w:spacing w:line="360" w:lineRule="auto"/>
        <w:ind w:firstLineChars="200" w:firstLine="444"/>
        <w:jc w:val="left"/>
        <w:rPr>
          <w:rFonts w:ascii="宋体" w:hAnsi="宋体"/>
          <w:spacing w:val="6"/>
          <w:sz w:val="21"/>
          <w:szCs w:val="21"/>
        </w:rPr>
      </w:pPr>
      <w:r w:rsidRPr="005D056C">
        <w:rPr>
          <w:rFonts w:ascii="宋体" w:hAnsi="宋体" w:hint="eastAsia"/>
          <w:spacing w:val="6"/>
          <w:sz w:val="21"/>
          <w:szCs w:val="21"/>
        </w:rPr>
        <w:t>（一）安置的残疾人占本单位在职职工人数的比例不低于25%（含25%），并且安置的残疾人人数不少于10人（含10人）；</w:t>
      </w:r>
    </w:p>
    <w:p w:rsidR="008B43E4" w:rsidRPr="005D056C" w:rsidRDefault="008B43E4" w:rsidP="008B43E4">
      <w:pPr>
        <w:widowControl/>
        <w:shd w:val="clear" w:color="auto" w:fill="FFFFFF"/>
        <w:spacing w:line="360" w:lineRule="auto"/>
        <w:jc w:val="left"/>
        <w:rPr>
          <w:rFonts w:ascii="宋体" w:hAnsi="宋体"/>
          <w:spacing w:val="6"/>
          <w:sz w:val="21"/>
          <w:szCs w:val="21"/>
        </w:rPr>
      </w:pPr>
      <w:r w:rsidRPr="005D056C">
        <w:rPr>
          <w:rFonts w:ascii="宋体" w:hAnsi="宋体" w:hint="eastAsia"/>
          <w:spacing w:val="6"/>
          <w:sz w:val="21"/>
          <w:szCs w:val="21"/>
        </w:rPr>
        <w:t xml:space="preserve">　　（二）依法与安置的每位残疾人签订了一年以上（含一年）的劳动合同或服务协议；</w:t>
      </w:r>
    </w:p>
    <w:p w:rsidR="008B43E4" w:rsidRPr="005D056C" w:rsidRDefault="008B43E4" w:rsidP="008B43E4">
      <w:pPr>
        <w:widowControl/>
        <w:shd w:val="clear" w:color="auto" w:fill="FFFFFF"/>
        <w:spacing w:line="360" w:lineRule="auto"/>
        <w:jc w:val="left"/>
        <w:rPr>
          <w:rFonts w:ascii="宋体" w:hAnsi="宋体"/>
          <w:spacing w:val="6"/>
          <w:sz w:val="21"/>
          <w:szCs w:val="21"/>
        </w:rPr>
      </w:pPr>
      <w:r w:rsidRPr="005D056C">
        <w:rPr>
          <w:rFonts w:ascii="宋体" w:hAnsi="宋体" w:hint="eastAsia"/>
          <w:spacing w:val="6"/>
          <w:sz w:val="21"/>
          <w:szCs w:val="21"/>
        </w:rPr>
        <w:t xml:space="preserve">　　（三）为安置的每位残疾人按月足额缴纳了基本养老保险、基本医疗保险、失业保险、工伤保险和生育保险等社会保险费；</w:t>
      </w:r>
    </w:p>
    <w:p w:rsidR="008B43E4" w:rsidRPr="005D056C" w:rsidRDefault="008B43E4" w:rsidP="008B43E4">
      <w:pPr>
        <w:widowControl/>
        <w:shd w:val="clear" w:color="auto" w:fill="FFFFFF"/>
        <w:spacing w:line="360" w:lineRule="auto"/>
        <w:jc w:val="left"/>
        <w:rPr>
          <w:rFonts w:ascii="宋体" w:hAnsi="宋体"/>
          <w:spacing w:val="6"/>
          <w:sz w:val="21"/>
          <w:szCs w:val="21"/>
        </w:rPr>
      </w:pPr>
      <w:r w:rsidRPr="005D056C">
        <w:rPr>
          <w:rFonts w:ascii="宋体" w:hAnsi="宋体" w:hint="eastAsia"/>
          <w:spacing w:val="6"/>
          <w:sz w:val="21"/>
          <w:szCs w:val="21"/>
        </w:rPr>
        <w:t xml:space="preserve">　　（四）通过银行等金融机构向安置的每位残疾人，按月支付了不低于单位所在区县适用的经省级人民政府批准的月最低工资标准的工资；</w:t>
      </w:r>
    </w:p>
    <w:p w:rsidR="008B43E4" w:rsidRPr="005D056C" w:rsidRDefault="008B43E4" w:rsidP="008B43E4">
      <w:pPr>
        <w:widowControl/>
        <w:shd w:val="clear" w:color="auto" w:fill="FFFFFF"/>
        <w:spacing w:line="360" w:lineRule="auto"/>
        <w:jc w:val="left"/>
        <w:rPr>
          <w:rFonts w:ascii="宋体" w:hAnsi="宋体"/>
          <w:spacing w:val="6"/>
          <w:sz w:val="21"/>
          <w:szCs w:val="21"/>
        </w:rPr>
      </w:pPr>
      <w:r w:rsidRPr="005D056C">
        <w:rPr>
          <w:rFonts w:ascii="宋体" w:hAnsi="宋体" w:hint="eastAsia"/>
          <w:spacing w:val="6"/>
          <w:sz w:val="21"/>
          <w:szCs w:val="21"/>
        </w:rPr>
        <w:t xml:space="preserve">　　（五）提供本单位制造的货物、承担的工程或者服务（以下简称产品），或者提供其他残疾人福利性单位制造的货物（不包括使用非残疾人福利性单位注册商标的货物）。</w:t>
      </w:r>
    </w:p>
    <w:p w:rsidR="008B43E4" w:rsidRPr="005D056C" w:rsidRDefault="008B43E4" w:rsidP="008B43E4">
      <w:pPr>
        <w:widowControl/>
        <w:shd w:val="clear" w:color="auto" w:fill="FFFFFF"/>
        <w:spacing w:line="360" w:lineRule="auto"/>
        <w:jc w:val="left"/>
        <w:rPr>
          <w:rFonts w:ascii="宋体" w:hAnsi="宋体"/>
          <w:spacing w:val="6"/>
          <w:sz w:val="21"/>
          <w:szCs w:val="21"/>
        </w:rPr>
      </w:pPr>
      <w:r w:rsidRPr="005D056C">
        <w:rPr>
          <w:rFonts w:ascii="宋体" w:hAnsi="宋体" w:hint="eastAsia"/>
          <w:spacing w:val="6"/>
          <w:sz w:val="21"/>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931D7" w:rsidRPr="005D056C" w:rsidRDefault="005E7241" w:rsidP="005E7241">
      <w:pPr>
        <w:spacing w:line="360" w:lineRule="auto"/>
        <w:jc w:val="left"/>
        <w:rPr>
          <w:rFonts w:hAnsi="宋体"/>
          <w:spacing w:val="-6"/>
        </w:rPr>
      </w:pPr>
      <w:r w:rsidRPr="005D056C">
        <w:rPr>
          <w:rFonts w:ascii="宋体" w:hAnsi="宋体" w:hint="eastAsia"/>
          <w:bCs/>
          <w:sz w:val="21"/>
          <w:szCs w:val="21"/>
        </w:rPr>
        <w:t xml:space="preserve">    </w:t>
      </w:r>
      <w:r w:rsidR="008B43E4" w:rsidRPr="005D056C">
        <w:rPr>
          <w:rFonts w:ascii="宋体" w:hAnsi="宋体" w:hint="eastAsia"/>
          <w:bCs/>
          <w:sz w:val="21"/>
          <w:szCs w:val="21"/>
        </w:rPr>
        <w:t>2、</w:t>
      </w:r>
      <w:r w:rsidR="008B43E4" w:rsidRPr="005D056C">
        <w:rPr>
          <w:rFonts w:ascii="宋体" w:hAnsi="宋体"/>
          <w:bCs/>
          <w:sz w:val="21"/>
          <w:szCs w:val="21"/>
        </w:rPr>
        <w:t>中标</w:t>
      </w:r>
      <w:r w:rsidR="008B43E4" w:rsidRPr="005D056C">
        <w:rPr>
          <w:rFonts w:ascii="宋体" w:hAnsi="宋体" w:hint="eastAsia"/>
          <w:bCs/>
          <w:sz w:val="21"/>
          <w:szCs w:val="21"/>
        </w:rPr>
        <w:t>人</w:t>
      </w:r>
      <w:r w:rsidR="008B43E4" w:rsidRPr="005D056C">
        <w:rPr>
          <w:rFonts w:ascii="宋体" w:hAnsi="宋体"/>
          <w:bCs/>
          <w:sz w:val="21"/>
          <w:szCs w:val="21"/>
        </w:rPr>
        <w:t>为残疾人福利性单位的，《残疾人福利性单位声明函》随中标结果同时公告</w:t>
      </w:r>
      <w:r w:rsidR="008B43E4" w:rsidRPr="005D056C">
        <w:rPr>
          <w:rFonts w:ascii="宋体" w:hAnsi="宋体" w:hint="eastAsia"/>
          <w:bCs/>
          <w:sz w:val="21"/>
          <w:szCs w:val="21"/>
        </w:rPr>
        <w:t>，</w:t>
      </w:r>
      <w:r w:rsidR="008B43E4" w:rsidRPr="005D056C">
        <w:rPr>
          <w:rFonts w:ascii="宋体" w:hAnsi="宋体"/>
          <w:bCs/>
          <w:sz w:val="21"/>
          <w:szCs w:val="21"/>
        </w:rPr>
        <w:t>接受社会监督</w:t>
      </w:r>
      <w:r w:rsidR="008B43E4" w:rsidRPr="005D056C">
        <w:rPr>
          <w:rFonts w:ascii="宋体" w:hAnsi="宋体" w:hint="eastAsia"/>
          <w:bCs/>
          <w:sz w:val="21"/>
          <w:szCs w:val="21"/>
        </w:rPr>
        <w:t>。</w:t>
      </w:r>
      <w:r w:rsidR="008B43E4" w:rsidRPr="005D056C">
        <w:rPr>
          <w:rFonts w:hAnsi="宋体"/>
          <w:spacing w:val="-6"/>
        </w:rPr>
        <w:t xml:space="preserve"> </w:t>
      </w:r>
    </w:p>
    <w:p w:rsidR="00D931D7" w:rsidRPr="005D056C" w:rsidRDefault="00D931D7">
      <w:pPr>
        <w:spacing w:line="360" w:lineRule="auto"/>
        <w:jc w:val="center"/>
        <w:rPr>
          <w:rFonts w:ascii="宋体" w:hAnsi="宋体"/>
          <w:b/>
          <w:bCs/>
          <w:spacing w:val="-6"/>
          <w:sz w:val="24"/>
        </w:rPr>
      </w:pPr>
      <w:r w:rsidRPr="005D056C">
        <w:rPr>
          <w:rFonts w:ascii="宋体" w:hAnsi="宋体"/>
          <w:bCs/>
          <w:spacing w:val="-6"/>
          <w:sz w:val="24"/>
        </w:rPr>
        <w:br w:type="page"/>
      </w:r>
      <w:r w:rsidRPr="005D056C">
        <w:rPr>
          <w:rFonts w:ascii="宋体" w:hAnsi="宋体" w:hint="eastAsia"/>
          <w:b/>
          <w:bCs/>
          <w:spacing w:val="-6"/>
          <w:sz w:val="24"/>
        </w:rPr>
        <w:lastRenderedPageBreak/>
        <w:t>外层包装（封签）</w:t>
      </w:r>
    </w:p>
    <w:p w:rsidR="00D931D7" w:rsidRPr="005D056C" w:rsidRDefault="00D931D7">
      <w:pPr>
        <w:spacing w:line="360" w:lineRule="auto"/>
        <w:rPr>
          <w:rFonts w:ascii="宋体" w:hAnsi="宋体"/>
          <w:spacing w:val="-6"/>
          <w:sz w:val="24"/>
        </w:rPr>
      </w:pPr>
    </w:p>
    <w:p w:rsidR="00D931D7" w:rsidRPr="005D056C" w:rsidRDefault="00D931D7">
      <w:pPr>
        <w:spacing w:line="360" w:lineRule="auto"/>
        <w:jc w:val="center"/>
        <w:rPr>
          <w:rFonts w:ascii="宋体" w:hAnsi="宋体"/>
          <w:bCs/>
          <w:spacing w:val="-6"/>
          <w:sz w:val="24"/>
        </w:rPr>
      </w:pPr>
      <w:r w:rsidRPr="005D056C">
        <w:rPr>
          <w:rFonts w:ascii="宋体" w:hAnsi="宋体" w:hint="eastAsia"/>
          <w:bCs/>
          <w:spacing w:val="-6"/>
          <w:sz w:val="24"/>
          <w:u w:val="single"/>
        </w:rPr>
        <w:t xml:space="preserve">                    </w:t>
      </w:r>
      <w:r w:rsidRPr="005D056C">
        <w:rPr>
          <w:rFonts w:ascii="宋体" w:hAnsi="宋体" w:hint="eastAsia"/>
          <w:bCs/>
          <w:spacing w:val="-6"/>
          <w:sz w:val="24"/>
        </w:rPr>
        <w:t>（投标人名称）</w:t>
      </w:r>
    </w:p>
    <w:p w:rsidR="00D931D7" w:rsidRPr="005D056C" w:rsidRDefault="00D931D7">
      <w:pPr>
        <w:spacing w:line="360" w:lineRule="auto"/>
        <w:jc w:val="center"/>
        <w:rPr>
          <w:rFonts w:ascii="宋体" w:hAnsi="宋体"/>
          <w:b/>
          <w:bCs/>
          <w:spacing w:val="-6"/>
          <w:sz w:val="24"/>
        </w:rPr>
      </w:pPr>
      <w:r w:rsidRPr="005D056C">
        <w:rPr>
          <w:rFonts w:ascii="宋体" w:hAnsi="宋体" w:hint="eastAsia"/>
          <w:b/>
          <w:bCs/>
          <w:spacing w:val="-6"/>
          <w:sz w:val="24"/>
        </w:rPr>
        <w:t>投 标 文 件</w:t>
      </w:r>
    </w:p>
    <w:p w:rsidR="00D931D7" w:rsidRPr="005D056C" w:rsidRDefault="00D931D7">
      <w:pPr>
        <w:spacing w:line="360" w:lineRule="auto"/>
        <w:rPr>
          <w:rFonts w:ascii="宋体" w:hAnsi="宋体"/>
          <w:bCs/>
          <w:spacing w:val="-6"/>
          <w:sz w:val="24"/>
        </w:rPr>
      </w:pPr>
    </w:p>
    <w:p w:rsidR="007F1C34" w:rsidRPr="005D056C" w:rsidRDefault="007F1C34" w:rsidP="007F1C34">
      <w:pPr>
        <w:spacing w:line="360" w:lineRule="auto"/>
        <w:rPr>
          <w:rFonts w:ascii="宋体" w:hAnsi="宋体"/>
          <w:bCs/>
          <w:spacing w:val="-6"/>
          <w:sz w:val="24"/>
        </w:rPr>
      </w:pPr>
      <w:r w:rsidRPr="005D056C">
        <w:rPr>
          <w:rFonts w:ascii="宋体" w:hAnsi="宋体" w:hint="eastAsia"/>
          <w:bCs/>
          <w:spacing w:val="-6"/>
          <w:sz w:val="24"/>
        </w:rPr>
        <w:t>采购人：</w:t>
      </w:r>
      <w:r w:rsidR="00162308" w:rsidRPr="005D056C">
        <w:rPr>
          <w:rFonts w:ascii="宋体" w:hAnsi="宋体" w:hint="eastAsia"/>
          <w:bCs/>
          <w:spacing w:val="-6"/>
          <w:sz w:val="24"/>
        </w:rPr>
        <w:t>杭州师范大学</w:t>
      </w:r>
    </w:p>
    <w:p w:rsidR="007F1C34" w:rsidRPr="005D056C" w:rsidRDefault="007F1C34" w:rsidP="007F1C34">
      <w:pPr>
        <w:spacing w:line="360" w:lineRule="auto"/>
        <w:rPr>
          <w:rFonts w:ascii="宋体" w:hAnsi="宋体"/>
          <w:bCs/>
          <w:spacing w:val="-6"/>
          <w:sz w:val="24"/>
        </w:rPr>
      </w:pPr>
      <w:r w:rsidRPr="005D056C">
        <w:rPr>
          <w:rFonts w:ascii="宋体" w:hAnsi="宋体" w:hint="eastAsia"/>
          <w:bCs/>
          <w:spacing w:val="-6"/>
          <w:sz w:val="24"/>
        </w:rPr>
        <w:t>项目名称：</w:t>
      </w:r>
      <w:r w:rsidR="00740E6A" w:rsidRPr="005D056C">
        <w:rPr>
          <w:rFonts w:ascii="宋体" w:hAnsi="宋体" w:hint="eastAsia"/>
          <w:bCs/>
          <w:spacing w:val="-6"/>
          <w:sz w:val="24"/>
        </w:rPr>
        <w:t>植物冷库、人工气候室</w:t>
      </w:r>
    </w:p>
    <w:p w:rsidR="00D931D7" w:rsidRPr="005D056C" w:rsidRDefault="007F1C34" w:rsidP="007F1C34">
      <w:pPr>
        <w:spacing w:line="360" w:lineRule="auto"/>
        <w:rPr>
          <w:rFonts w:ascii="宋体" w:hAnsi="宋体"/>
          <w:bCs/>
          <w:spacing w:val="-6"/>
          <w:sz w:val="24"/>
        </w:rPr>
      </w:pPr>
      <w:r w:rsidRPr="005D056C">
        <w:rPr>
          <w:rFonts w:ascii="宋体" w:hAnsi="宋体" w:hint="eastAsia"/>
          <w:bCs/>
          <w:spacing w:val="-6"/>
          <w:sz w:val="24"/>
        </w:rPr>
        <w:t>项目编号：</w:t>
      </w:r>
      <w:r w:rsidR="00740E6A" w:rsidRPr="005D056C">
        <w:rPr>
          <w:rFonts w:ascii="宋体" w:hAnsi="宋体" w:hint="eastAsia"/>
          <w:bCs/>
          <w:spacing w:val="-6"/>
          <w:sz w:val="24"/>
        </w:rPr>
        <w:t>HZNU-2018182</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投标文件名称：资格</w:t>
      </w:r>
      <w:r w:rsidRPr="005D056C">
        <w:rPr>
          <w:rFonts w:ascii="宋体" w:hAnsi="宋体"/>
          <w:bCs/>
          <w:spacing w:val="-6"/>
          <w:sz w:val="24"/>
        </w:rPr>
        <w:t>文件及</w:t>
      </w:r>
      <w:r w:rsidRPr="005D056C">
        <w:rPr>
          <w:rFonts w:ascii="宋体" w:hAnsi="宋体" w:hint="eastAsia"/>
          <w:bCs/>
          <w:spacing w:val="-6"/>
          <w:sz w:val="24"/>
        </w:rPr>
        <w:t>商务和技术文件</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投标人名称（盖章）：</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投标人地址：</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在  年  月  日  时  分之前不得启封</w:t>
      </w:r>
    </w:p>
    <w:p w:rsidR="00D931D7" w:rsidRPr="005D056C" w:rsidRDefault="00D931D7">
      <w:pPr>
        <w:spacing w:line="360" w:lineRule="auto"/>
        <w:rPr>
          <w:rFonts w:ascii="宋体" w:hAnsi="宋体"/>
          <w:bCs/>
          <w:spacing w:val="-6"/>
          <w:sz w:val="24"/>
        </w:rPr>
      </w:pPr>
    </w:p>
    <w:p w:rsidR="00D931D7" w:rsidRPr="005D056C" w:rsidRDefault="00D931D7">
      <w:pPr>
        <w:spacing w:line="360" w:lineRule="auto"/>
        <w:rPr>
          <w:rFonts w:ascii="宋体" w:hAnsi="宋体"/>
          <w:bCs/>
          <w:spacing w:val="-6"/>
          <w:sz w:val="24"/>
        </w:rPr>
      </w:pPr>
      <w:r w:rsidRPr="005D056C">
        <w:rPr>
          <w:rFonts w:ascii="宋体" w:hAnsi="宋体" w:hint="eastAsia"/>
          <w:spacing w:val="-6"/>
          <w:sz w:val="24"/>
        </w:rPr>
        <w:t>投标人代表签字</w:t>
      </w:r>
      <w:r w:rsidRPr="005D056C">
        <w:rPr>
          <w:rFonts w:ascii="宋体" w:hAnsi="宋体" w:hint="eastAsia"/>
          <w:bCs/>
          <w:spacing w:val="-6"/>
          <w:sz w:val="24"/>
        </w:rPr>
        <w:t>：</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D931D7">
      <w:pPr>
        <w:spacing w:line="360" w:lineRule="auto"/>
        <w:rPr>
          <w:rFonts w:ascii="宋体" w:hAnsi="宋体"/>
          <w:spacing w:val="-6"/>
          <w:sz w:val="24"/>
        </w:rPr>
      </w:pPr>
      <w:r w:rsidRPr="005D056C">
        <w:rPr>
          <w:rFonts w:ascii="宋体" w:hAnsi="宋体"/>
          <w:bCs/>
          <w:spacing w:val="-6"/>
          <w:sz w:val="24"/>
        </w:rPr>
        <w:br w:type="page"/>
      </w:r>
      <w:r w:rsidRPr="005D056C">
        <w:rPr>
          <w:rFonts w:ascii="宋体" w:hAnsi="宋体" w:hint="eastAsia"/>
          <w:bCs/>
          <w:spacing w:val="-6"/>
          <w:sz w:val="24"/>
        </w:rPr>
        <w:lastRenderedPageBreak/>
        <w:t>资格文件及</w:t>
      </w:r>
      <w:r w:rsidRPr="005D056C">
        <w:rPr>
          <w:rFonts w:ascii="宋体" w:hAnsi="宋体"/>
          <w:bCs/>
          <w:spacing w:val="-6"/>
          <w:sz w:val="24"/>
        </w:rPr>
        <w:t>商务和技术文件</w:t>
      </w:r>
      <w:r w:rsidRPr="005D056C">
        <w:rPr>
          <w:rFonts w:ascii="宋体" w:hAnsi="宋体" w:hint="eastAsia"/>
          <w:spacing w:val="-6"/>
          <w:sz w:val="24"/>
        </w:rPr>
        <w:t>封面</w:t>
      </w:r>
    </w:p>
    <w:p w:rsidR="00D931D7" w:rsidRPr="005D056C" w:rsidRDefault="00D931D7">
      <w:pPr>
        <w:spacing w:line="360" w:lineRule="auto"/>
        <w:jc w:val="right"/>
        <w:rPr>
          <w:rFonts w:ascii="宋体" w:hAnsi="宋体"/>
          <w:spacing w:val="-6"/>
          <w:sz w:val="24"/>
        </w:rPr>
      </w:pPr>
      <w:r w:rsidRPr="005D056C">
        <w:rPr>
          <w:rFonts w:ascii="宋体" w:hAnsi="宋体" w:hint="eastAsia"/>
          <w:b/>
          <w:bCs/>
          <w:spacing w:val="-6"/>
          <w:sz w:val="24"/>
        </w:rPr>
        <w:t>正本或副本</w:t>
      </w:r>
    </w:p>
    <w:p w:rsidR="00D931D7" w:rsidRPr="005D056C" w:rsidRDefault="00D931D7">
      <w:pPr>
        <w:spacing w:line="360" w:lineRule="auto"/>
        <w:rPr>
          <w:rFonts w:ascii="宋体" w:hAnsi="宋体"/>
          <w:spacing w:val="-6"/>
          <w:sz w:val="24"/>
        </w:rPr>
      </w:pPr>
    </w:p>
    <w:p w:rsidR="00D931D7" w:rsidRPr="005D056C" w:rsidRDefault="00D931D7">
      <w:pPr>
        <w:spacing w:line="360" w:lineRule="auto"/>
        <w:jc w:val="center"/>
        <w:rPr>
          <w:rFonts w:ascii="宋体" w:hAnsi="宋体"/>
          <w:bCs/>
          <w:spacing w:val="-6"/>
          <w:sz w:val="24"/>
        </w:rPr>
      </w:pPr>
      <w:r w:rsidRPr="005D056C">
        <w:rPr>
          <w:rFonts w:ascii="宋体" w:hAnsi="宋体" w:hint="eastAsia"/>
          <w:bCs/>
          <w:spacing w:val="-6"/>
          <w:sz w:val="24"/>
          <w:u w:val="single"/>
        </w:rPr>
        <w:t xml:space="preserve">                    </w:t>
      </w:r>
      <w:r w:rsidRPr="005D056C">
        <w:rPr>
          <w:rFonts w:ascii="宋体" w:hAnsi="宋体" w:hint="eastAsia"/>
          <w:bCs/>
          <w:spacing w:val="-6"/>
          <w:sz w:val="24"/>
        </w:rPr>
        <w:t>（投标人名称）</w:t>
      </w:r>
    </w:p>
    <w:p w:rsidR="00D931D7" w:rsidRPr="005D056C" w:rsidRDefault="00D931D7">
      <w:pPr>
        <w:spacing w:line="360" w:lineRule="auto"/>
        <w:jc w:val="center"/>
        <w:rPr>
          <w:rFonts w:ascii="宋体" w:hAnsi="宋体"/>
          <w:b/>
          <w:bCs/>
          <w:spacing w:val="-6"/>
          <w:sz w:val="24"/>
        </w:rPr>
      </w:pPr>
      <w:r w:rsidRPr="005D056C">
        <w:rPr>
          <w:rFonts w:ascii="宋体" w:hAnsi="宋体" w:hint="eastAsia"/>
          <w:b/>
          <w:bCs/>
          <w:spacing w:val="-6"/>
          <w:sz w:val="24"/>
        </w:rPr>
        <w:t>资格文件及</w:t>
      </w:r>
      <w:r w:rsidRPr="005D056C">
        <w:rPr>
          <w:rFonts w:ascii="宋体" w:hAnsi="宋体"/>
          <w:b/>
          <w:bCs/>
          <w:spacing w:val="-6"/>
          <w:sz w:val="24"/>
        </w:rPr>
        <w:t>商务和技术文件</w:t>
      </w:r>
    </w:p>
    <w:p w:rsidR="00D931D7" w:rsidRPr="005D056C" w:rsidRDefault="00D931D7">
      <w:pPr>
        <w:spacing w:line="360" w:lineRule="auto"/>
        <w:rPr>
          <w:rFonts w:ascii="宋体" w:hAnsi="宋体"/>
          <w:bCs/>
          <w:spacing w:val="-6"/>
          <w:sz w:val="24"/>
        </w:rPr>
      </w:pPr>
    </w:p>
    <w:p w:rsidR="007F1C34" w:rsidRPr="005D056C" w:rsidRDefault="007F1C34" w:rsidP="007F1C34">
      <w:pPr>
        <w:spacing w:line="360" w:lineRule="auto"/>
        <w:rPr>
          <w:rFonts w:ascii="宋体" w:hAnsi="宋体"/>
          <w:bCs/>
          <w:spacing w:val="-6"/>
          <w:sz w:val="24"/>
        </w:rPr>
      </w:pPr>
      <w:r w:rsidRPr="005D056C">
        <w:rPr>
          <w:rFonts w:ascii="宋体" w:hAnsi="宋体" w:hint="eastAsia"/>
          <w:bCs/>
          <w:spacing w:val="-6"/>
          <w:sz w:val="24"/>
        </w:rPr>
        <w:t>采购人：</w:t>
      </w:r>
      <w:r w:rsidR="00162308" w:rsidRPr="005D056C">
        <w:rPr>
          <w:rFonts w:ascii="宋体" w:hAnsi="宋体" w:hint="eastAsia"/>
          <w:bCs/>
          <w:spacing w:val="-6"/>
          <w:sz w:val="24"/>
        </w:rPr>
        <w:t>杭州师范大学</w:t>
      </w:r>
    </w:p>
    <w:p w:rsidR="007F1C34" w:rsidRPr="005D056C" w:rsidRDefault="007F1C34" w:rsidP="007F1C34">
      <w:pPr>
        <w:spacing w:line="360" w:lineRule="auto"/>
        <w:rPr>
          <w:rFonts w:ascii="宋体" w:hAnsi="宋体"/>
          <w:bCs/>
          <w:spacing w:val="-6"/>
          <w:sz w:val="24"/>
        </w:rPr>
      </w:pPr>
      <w:r w:rsidRPr="005D056C">
        <w:rPr>
          <w:rFonts w:ascii="宋体" w:hAnsi="宋体" w:hint="eastAsia"/>
          <w:bCs/>
          <w:spacing w:val="-6"/>
          <w:sz w:val="24"/>
        </w:rPr>
        <w:t>项目名称：</w:t>
      </w:r>
      <w:r w:rsidR="00740E6A" w:rsidRPr="005D056C">
        <w:rPr>
          <w:rFonts w:ascii="宋体" w:hAnsi="宋体" w:hint="eastAsia"/>
          <w:bCs/>
          <w:spacing w:val="-6"/>
          <w:sz w:val="24"/>
        </w:rPr>
        <w:t>植物冷库、人工气候室</w:t>
      </w:r>
    </w:p>
    <w:p w:rsidR="00D931D7" w:rsidRPr="005D056C" w:rsidRDefault="007F1C34" w:rsidP="007F1C34">
      <w:pPr>
        <w:spacing w:line="360" w:lineRule="auto"/>
        <w:rPr>
          <w:rFonts w:ascii="宋体" w:hAnsi="宋体"/>
          <w:bCs/>
          <w:spacing w:val="-6"/>
          <w:sz w:val="24"/>
        </w:rPr>
      </w:pPr>
      <w:r w:rsidRPr="005D056C">
        <w:rPr>
          <w:rFonts w:ascii="宋体" w:hAnsi="宋体" w:hint="eastAsia"/>
          <w:bCs/>
          <w:spacing w:val="-6"/>
          <w:sz w:val="24"/>
        </w:rPr>
        <w:t>项目编号：</w:t>
      </w:r>
      <w:r w:rsidR="00740E6A" w:rsidRPr="005D056C">
        <w:rPr>
          <w:rFonts w:ascii="宋体" w:hAnsi="宋体" w:hint="eastAsia"/>
          <w:bCs/>
          <w:spacing w:val="-6"/>
          <w:sz w:val="24"/>
        </w:rPr>
        <w:t>HZNU-2018182</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投标人名称（盖章）：</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投标人地址：</w:t>
      </w:r>
    </w:p>
    <w:p w:rsidR="00D931D7" w:rsidRPr="005D056C" w:rsidRDefault="00D931D7">
      <w:pPr>
        <w:spacing w:line="360" w:lineRule="auto"/>
        <w:rPr>
          <w:rFonts w:ascii="宋体" w:hAnsi="宋体"/>
          <w:bCs/>
          <w:spacing w:val="-6"/>
          <w:sz w:val="24"/>
        </w:rPr>
      </w:pP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投标人代表签字：</w:t>
      </w:r>
    </w:p>
    <w:p w:rsidR="008E3767" w:rsidRPr="005D056C" w:rsidRDefault="00D931D7">
      <w:pPr>
        <w:spacing w:line="360" w:lineRule="auto"/>
        <w:rPr>
          <w:rFonts w:ascii="宋体" w:hAnsi="宋体"/>
          <w:bCs/>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8E3767" w:rsidP="007F1C34">
      <w:pPr>
        <w:tabs>
          <w:tab w:val="center" w:pos="4706"/>
        </w:tabs>
        <w:spacing w:line="360" w:lineRule="auto"/>
        <w:jc w:val="left"/>
        <w:rPr>
          <w:rFonts w:ascii="宋体" w:hAnsi="宋体"/>
          <w:bCs/>
          <w:spacing w:val="-6"/>
          <w:sz w:val="32"/>
          <w:szCs w:val="32"/>
        </w:rPr>
      </w:pPr>
      <w:r w:rsidRPr="005D056C">
        <w:rPr>
          <w:rFonts w:ascii="宋体" w:hAnsi="宋体"/>
          <w:bCs/>
          <w:spacing w:val="-6"/>
          <w:sz w:val="24"/>
        </w:rPr>
        <w:br w:type="page"/>
      </w:r>
      <w:r w:rsidR="003C067F" w:rsidRPr="005D056C">
        <w:rPr>
          <w:rFonts w:ascii="宋体" w:hAnsi="宋体"/>
          <w:bCs/>
          <w:spacing w:val="-6"/>
          <w:sz w:val="24"/>
        </w:rPr>
        <w:lastRenderedPageBreak/>
        <w:tab/>
      </w:r>
      <w:r w:rsidRPr="005D056C">
        <w:rPr>
          <w:rFonts w:ascii="宋体" w:hAnsi="宋体" w:hint="eastAsia"/>
          <w:bCs/>
          <w:spacing w:val="-6"/>
          <w:sz w:val="32"/>
          <w:szCs w:val="32"/>
        </w:rPr>
        <w:t>评分索引表</w:t>
      </w: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091"/>
        <w:gridCol w:w="709"/>
        <w:gridCol w:w="3182"/>
        <w:gridCol w:w="967"/>
        <w:gridCol w:w="1053"/>
        <w:gridCol w:w="881"/>
      </w:tblGrid>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b/>
                <w:spacing w:val="-6"/>
                <w:sz w:val="21"/>
                <w:szCs w:val="21"/>
              </w:rPr>
            </w:pPr>
            <w:r w:rsidRPr="005D056C">
              <w:rPr>
                <w:rFonts w:ascii="宋体" w:hAnsi="宋体" w:hint="eastAsia"/>
                <w:b/>
                <w:spacing w:val="-6"/>
                <w:sz w:val="21"/>
                <w:szCs w:val="21"/>
              </w:rPr>
              <w:t>序号</w:t>
            </w:r>
          </w:p>
        </w:tc>
        <w:tc>
          <w:tcPr>
            <w:tcW w:w="2091" w:type="dxa"/>
            <w:vAlign w:val="center"/>
          </w:tcPr>
          <w:p w:rsidR="003C067F" w:rsidRPr="005D056C" w:rsidRDefault="003C067F" w:rsidP="00787FCC">
            <w:pPr>
              <w:spacing w:line="288" w:lineRule="auto"/>
              <w:jc w:val="center"/>
              <w:rPr>
                <w:rFonts w:ascii="宋体" w:hAnsi="宋体"/>
                <w:b/>
                <w:spacing w:val="-6"/>
                <w:sz w:val="21"/>
                <w:szCs w:val="21"/>
              </w:rPr>
            </w:pPr>
            <w:r w:rsidRPr="005D056C">
              <w:rPr>
                <w:rFonts w:ascii="宋体" w:hAnsi="宋体" w:hint="eastAsia"/>
                <w:b/>
                <w:spacing w:val="-6"/>
                <w:sz w:val="21"/>
                <w:szCs w:val="21"/>
              </w:rPr>
              <w:t>评审因素</w:t>
            </w:r>
          </w:p>
        </w:tc>
        <w:tc>
          <w:tcPr>
            <w:tcW w:w="709" w:type="dxa"/>
            <w:vAlign w:val="center"/>
          </w:tcPr>
          <w:p w:rsidR="003C067F" w:rsidRPr="005D056C" w:rsidRDefault="003C067F" w:rsidP="00787FCC">
            <w:pPr>
              <w:spacing w:line="288" w:lineRule="auto"/>
              <w:jc w:val="center"/>
              <w:rPr>
                <w:rFonts w:ascii="宋体" w:hAnsi="宋体"/>
                <w:b/>
                <w:spacing w:val="-6"/>
                <w:sz w:val="21"/>
                <w:szCs w:val="21"/>
              </w:rPr>
            </w:pPr>
            <w:r w:rsidRPr="005D056C">
              <w:rPr>
                <w:rFonts w:ascii="宋体" w:hAnsi="宋体" w:hint="eastAsia"/>
                <w:b/>
                <w:spacing w:val="-6"/>
                <w:sz w:val="21"/>
                <w:szCs w:val="21"/>
              </w:rPr>
              <w:t>分值</w:t>
            </w:r>
          </w:p>
        </w:tc>
        <w:tc>
          <w:tcPr>
            <w:tcW w:w="3182" w:type="dxa"/>
            <w:vAlign w:val="center"/>
          </w:tcPr>
          <w:p w:rsidR="003C067F" w:rsidRPr="005D056C" w:rsidRDefault="003C067F" w:rsidP="00787FCC">
            <w:pPr>
              <w:pStyle w:val="af6"/>
              <w:spacing w:line="288" w:lineRule="auto"/>
              <w:ind w:firstLine="398"/>
              <w:rPr>
                <w:rFonts w:ascii="宋体" w:eastAsia="宋体" w:hAnsi="宋体" w:hint="default"/>
                <w:b/>
                <w:spacing w:val="-6"/>
                <w:sz w:val="21"/>
                <w:szCs w:val="21"/>
              </w:rPr>
            </w:pPr>
            <w:r w:rsidRPr="005D056C">
              <w:rPr>
                <w:rFonts w:ascii="宋体" w:eastAsia="宋体" w:hAnsi="宋体"/>
                <w:b/>
                <w:spacing w:val="-6"/>
                <w:sz w:val="21"/>
                <w:szCs w:val="21"/>
              </w:rPr>
              <w:t>评分细则</w:t>
            </w:r>
          </w:p>
        </w:tc>
        <w:tc>
          <w:tcPr>
            <w:tcW w:w="967" w:type="dxa"/>
            <w:vAlign w:val="center"/>
          </w:tcPr>
          <w:p w:rsidR="003C067F" w:rsidRPr="005D056C" w:rsidRDefault="003C067F" w:rsidP="00787FCC">
            <w:pPr>
              <w:pStyle w:val="af6"/>
              <w:spacing w:line="288" w:lineRule="auto"/>
              <w:rPr>
                <w:rFonts w:ascii="宋体" w:eastAsia="宋体" w:hAnsi="宋体" w:hint="default"/>
                <w:b/>
                <w:spacing w:val="-6"/>
                <w:sz w:val="21"/>
                <w:szCs w:val="21"/>
              </w:rPr>
            </w:pPr>
            <w:r w:rsidRPr="005D056C">
              <w:rPr>
                <w:rFonts w:ascii="宋体" w:eastAsia="宋体" w:hAnsi="宋体"/>
                <w:b/>
                <w:spacing w:val="-6"/>
                <w:sz w:val="21"/>
                <w:szCs w:val="21"/>
              </w:rPr>
              <w:t>自评分</w:t>
            </w:r>
          </w:p>
        </w:tc>
        <w:tc>
          <w:tcPr>
            <w:tcW w:w="1053" w:type="dxa"/>
            <w:vAlign w:val="center"/>
          </w:tcPr>
          <w:p w:rsidR="003C067F" w:rsidRPr="005D056C" w:rsidRDefault="003C067F" w:rsidP="008E3767">
            <w:pPr>
              <w:pStyle w:val="af6"/>
              <w:spacing w:line="288" w:lineRule="auto"/>
              <w:rPr>
                <w:rFonts w:ascii="宋体" w:eastAsia="宋体" w:hAnsi="宋体" w:hint="default"/>
                <w:b/>
                <w:spacing w:val="-6"/>
                <w:sz w:val="21"/>
                <w:szCs w:val="21"/>
              </w:rPr>
            </w:pPr>
            <w:r w:rsidRPr="005D056C">
              <w:rPr>
                <w:rFonts w:ascii="宋体" w:eastAsia="宋体" w:hAnsi="宋体"/>
                <w:b/>
                <w:spacing w:val="-6"/>
                <w:sz w:val="21"/>
                <w:szCs w:val="21"/>
              </w:rPr>
              <w:t>自评依据</w:t>
            </w:r>
          </w:p>
        </w:tc>
        <w:tc>
          <w:tcPr>
            <w:tcW w:w="881" w:type="dxa"/>
            <w:vAlign w:val="center"/>
          </w:tcPr>
          <w:p w:rsidR="003C067F" w:rsidRPr="005D056C" w:rsidRDefault="003C067F" w:rsidP="003C067F">
            <w:pPr>
              <w:pStyle w:val="af6"/>
              <w:spacing w:line="288" w:lineRule="auto"/>
              <w:rPr>
                <w:rFonts w:ascii="宋体" w:eastAsia="宋体" w:hAnsi="宋体" w:hint="default"/>
                <w:b/>
                <w:spacing w:val="-6"/>
                <w:sz w:val="21"/>
                <w:szCs w:val="21"/>
              </w:rPr>
            </w:pPr>
            <w:r w:rsidRPr="005D056C">
              <w:rPr>
                <w:rFonts w:ascii="宋体" w:eastAsia="宋体" w:hAnsi="宋体"/>
                <w:b/>
                <w:spacing w:val="-6"/>
                <w:sz w:val="21"/>
                <w:szCs w:val="21"/>
              </w:rPr>
              <w:t>页码</w:t>
            </w:r>
          </w:p>
        </w:tc>
      </w:tr>
      <w:tr w:rsidR="00770DC5" w:rsidRPr="005D056C" w:rsidTr="00622DFF">
        <w:trPr>
          <w:trHeight w:val="454"/>
        </w:trPr>
        <w:tc>
          <w:tcPr>
            <w:tcW w:w="9564" w:type="dxa"/>
            <w:gridSpan w:val="7"/>
            <w:vAlign w:val="center"/>
          </w:tcPr>
          <w:p w:rsidR="00770DC5" w:rsidRPr="005D056C" w:rsidRDefault="00770DC5" w:rsidP="008E3767">
            <w:pPr>
              <w:pStyle w:val="af6"/>
              <w:spacing w:line="288" w:lineRule="auto"/>
              <w:rPr>
                <w:rFonts w:ascii="宋体" w:eastAsia="宋体" w:hAnsi="宋体" w:hint="default"/>
                <w:b/>
                <w:spacing w:val="-6"/>
                <w:sz w:val="21"/>
                <w:szCs w:val="21"/>
              </w:rPr>
            </w:pPr>
            <w:r w:rsidRPr="005D056C">
              <w:rPr>
                <w:rFonts w:ascii="宋体" w:eastAsia="宋体" w:hAnsi="宋体"/>
                <w:b/>
                <w:spacing w:val="-6"/>
                <w:sz w:val="21"/>
                <w:szCs w:val="21"/>
              </w:rPr>
              <w:t>商务分</w:t>
            </w: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kern w:val="0"/>
                <w:sz w:val="21"/>
                <w:szCs w:val="21"/>
              </w:rPr>
            </w:pPr>
          </w:p>
        </w:tc>
        <w:tc>
          <w:tcPr>
            <w:tcW w:w="2091" w:type="dxa"/>
            <w:vAlign w:val="center"/>
          </w:tcPr>
          <w:p w:rsidR="003C067F" w:rsidRPr="005D056C" w:rsidRDefault="003C067F" w:rsidP="00787FCC">
            <w:pPr>
              <w:spacing w:line="288" w:lineRule="auto"/>
              <w:jc w:val="center"/>
              <w:rPr>
                <w:rFonts w:ascii="宋体" w:hAnsi="宋体"/>
                <w:kern w:val="0"/>
                <w:sz w:val="21"/>
                <w:szCs w:val="21"/>
              </w:rPr>
            </w:pPr>
          </w:p>
        </w:tc>
        <w:tc>
          <w:tcPr>
            <w:tcW w:w="709" w:type="dxa"/>
            <w:vAlign w:val="center"/>
          </w:tcPr>
          <w:p w:rsidR="003C067F" w:rsidRPr="005D056C" w:rsidRDefault="003C067F" w:rsidP="00787FCC">
            <w:pPr>
              <w:spacing w:line="288" w:lineRule="auto"/>
              <w:jc w:val="center"/>
              <w:rPr>
                <w:rFonts w:ascii="宋体" w:hAnsi="宋体"/>
                <w:kern w:val="0"/>
                <w:sz w:val="21"/>
                <w:szCs w:val="21"/>
              </w:rPr>
            </w:pPr>
          </w:p>
        </w:tc>
        <w:tc>
          <w:tcPr>
            <w:tcW w:w="3182" w:type="dxa"/>
            <w:vAlign w:val="center"/>
          </w:tcPr>
          <w:p w:rsidR="003C067F" w:rsidRPr="005D056C" w:rsidRDefault="003C067F" w:rsidP="00787FCC">
            <w:pPr>
              <w:spacing w:line="288" w:lineRule="auto"/>
              <w:rPr>
                <w:rFonts w:ascii="宋体" w:hAnsi="宋体"/>
                <w:kern w:val="0"/>
                <w:sz w:val="21"/>
                <w:szCs w:val="21"/>
              </w:rPr>
            </w:pPr>
          </w:p>
        </w:tc>
        <w:tc>
          <w:tcPr>
            <w:tcW w:w="967" w:type="dxa"/>
            <w:vAlign w:val="center"/>
          </w:tcPr>
          <w:p w:rsidR="003C067F" w:rsidRPr="005D056C" w:rsidRDefault="003C067F" w:rsidP="00787FCC">
            <w:pPr>
              <w:spacing w:line="288" w:lineRule="auto"/>
              <w:jc w:val="center"/>
              <w:rPr>
                <w:rFonts w:ascii="宋体" w:hAnsi="宋体"/>
                <w:sz w:val="21"/>
                <w:szCs w:val="21"/>
              </w:rPr>
            </w:pPr>
          </w:p>
        </w:tc>
        <w:tc>
          <w:tcPr>
            <w:tcW w:w="1053" w:type="dxa"/>
            <w:vAlign w:val="center"/>
          </w:tcPr>
          <w:p w:rsidR="003C067F" w:rsidRPr="005D056C" w:rsidRDefault="003C067F" w:rsidP="008E3767">
            <w:pPr>
              <w:spacing w:line="288" w:lineRule="auto"/>
              <w:jc w:val="center"/>
              <w:rPr>
                <w:rFonts w:ascii="宋体" w:hAnsi="宋体"/>
                <w:sz w:val="21"/>
                <w:szCs w:val="21"/>
              </w:rPr>
            </w:pPr>
          </w:p>
        </w:tc>
        <w:tc>
          <w:tcPr>
            <w:tcW w:w="881" w:type="dxa"/>
          </w:tcPr>
          <w:p w:rsidR="003C067F" w:rsidRPr="005D056C" w:rsidRDefault="003C067F" w:rsidP="008E3767">
            <w:pPr>
              <w:spacing w:line="288" w:lineRule="auto"/>
              <w:jc w:val="center"/>
              <w:rPr>
                <w:rFonts w:ascii="宋体" w:hAnsi="宋体"/>
                <w:sz w:val="21"/>
                <w:szCs w:val="21"/>
              </w:rPr>
            </w:pP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r w:rsidR="00770DC5" w:rsidRPr="005D056C" w:rsidTr="00622DFF">
        <w:trPr>
          <w:trHeight w:val="454"/>
        </w:trPr>
        <w:tc>
          <w:tcPr>
            <w:tcW w:w="9564" w:type="dxa"/>
            <w:gridSpan w:val="7"/>
            <w:vAlign w:val="center"/>
          </w:tcPr>
          <w:p w:rsidR="00770DC5" w:rsidRPr="005D056C" w:rsidRDefault="00770DC5" w:rsidP="008E3767">
            <w:pPr>
              <w:pStyle w:val="a9"/>
              <w:spacing w:line="288" w:lineRule="auto"/>
              <w:ind w:firstLine="0"/>
              <w:jc w:val="center"/>
              <w:rPr>
                <w:rFonts w:hAnsi="宋体"/>
                <w:b/>
                <w:spacing w:val="-6"/>
                <w:sz w:val="21"/>
                <w:szCs w:val="21"/>
              </w:rPr>
            </w:pPr>
            <w:r w:rsidRPr="005D056C">
              <w:rPr>
                <w:rFonts w:hAnsi="宋体" w:hint="eastAsia"/>
                <w:b/>
                <w:spacing w:val="-6"/>
                <w:sz w:val="21"/>
                <w:szCs w:val="21"/>
              </w:rPr>
              <w:t>技术</w:t>
            </w:r>
            <w:r w:rsidRPr="005D056C">
              <w:rPr>
                <w:rFonts w:hAnsi="宋体"/>
                <w:b/>
                <w:spacing w:val="-6"/>
                <w:sz w:val="21"/>
                <w:szCs w:val="21"/>
              </w:rPr>
              <w:t>分</w:t>
            </w: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r w:rsidR="003C067F" w:rsidRPr="005D056C" w:rsidTr="00622DFF">
        <w:trPr>
          <w:trHeight w:val="454"/>
        </w:trPr>
        <w:tc>
          <w:tcPr>
            <w:tcW w:w="681" w:type="dxa"/>
            <w:vAlign w:val="center"/>
          </w:tcPr>
          <w:p w:rsidR="003C067F" w:rsidRPr="005D056C" w:rsidRDefault="003C067F" w:rsidP="008E3767">
            <w:pPr>
              <w:spacing w:line="288" w:lineRule="auto"/>
              <w:jc w:val="center"/>
              <w:rPr>
                <w:rFonts w:ascii="宋体" w:hAnsi="宋体"/>
                <w:spacing w:val="-6"/>
                <w:sz w:val="21"/>
                <w:szCs w:val="21"/>
              </w:rPr>
            </w:pPr>
          </w:p>
        </w:tc>
        <w:tc>
          <w:tcPr>
            <w:tcW w:w="2091" w:type="dxa"/>
            <w:vAlign w:val="center"/>
          </w:tcPr>
          <w:p w:rsidR="003C067F" w:rsidRPr="005D056C" w:rsidRDefault="003C067F" w:rsidP="00787FCC">
            <w:pPr>
              <w:spacing w:line="288" w:lineRule="auto"/>
              <w:jc w:val="center"/>
              <w:rPr>
                <w:rFonts w:ascii="宋体" w:hAnsi="宋体"/>
                <w:spacing w:val="-6"/>
                <w:sz w:val="21"/>
                <w:szCs w:val="21"/>
              </w:rPr>
            </w:pPr>
          </w:p>
        </w:tc>
        <w:tc>
          <w:tcPr>
            <w:tcW w:w="709" w:type="dxa"/>
            <w:vAlign w:val="center"/>
          </w:tcPr>
          <w:p w:rsidR="003C067F" w:rsidRPr="005D056C" w:rsidRDefault="003C067F" w:rsidP="00787FCC">
            <w:pPr>
              <w:spacing w:line="288" w:lineRule="auto"/>
              <w:jc w:val="center"/>
              <w:rPr>
                <w:rFonts w:ascii="宋体" w:hAnsi="宋体"/>
                <w:spacing w:val="-6"/>
                <w:sz w:val="21"/>
                <w:szCs w:val="21"/>
              </w:rPr>
            </w:pPr>
          </w:p>
        </w:tc>
        <w:tc>
          <w:tcPr>
            <w:tcW w:w="3182" w:type="dxa"/>
            <w:vAlign w:val="center"/>
          </w:tcPr>
          <w:p w:rsidR="003C067F" w:rsidRPr="005D056C" w:rsidRDefault="003C067F" w:rsidP="00787FCC">
            <w:pPr>
              <w:spacing w:line="288" w:lineRule="auto"/>
              <w:rPr>
                <w:rFonts w:ascii="宋体" w:hAnsi="宋体"/>
                <w:spacing w:val="-6"/>
                <w:sz w:val="21"/>
                <w:szCs w:val="21"/>
              </w:rPr>
            </w:pPr>
          </w:p>
        </w:tc>
        <w:tc>
          <w:tcPr>
            <w:tcW w:w="967" w:type="dxa"/>
            <w:vAlign w:val="center"/>
          </w:tcPr>
          <w:p w:rsidR="003C067F" w:rsidRPr="005D056C" w:rsidRDefault="003C067F" w:rsidP="00787FCC">
            <w:pPr>
              <w:spacing w:line="288" w:lineRule="auto"/>
              <w:jc w:val="center"/>
              <w:rPr>
                <w:rFonts w:ascii="宋体" w:hAnsi="宋体"/>
                <w:spacing w:val="-6"/>
                <w:sz w:val="21"/>
                <w:szCs w:val="21"/>
              </w:rPr>
            </w:pPr>
          </w:p>
        </w:tc>
        <w:tc>
          <w:tcPr>
            <w:tcW w:w="1053" w:type="dxa"/>
            <w:vAlign w:val="center"/>
          </w:tcPr>
          <w:p w:rsidR="003C067F" w:rsidRPr="005D056C" w:rsidRDefault="003C067F" w:rsidP="008E3767">
            <w:pPr>
              <w:spacing w:line="288" w:lineRule="auto"/>
              <w:jc w:val="center"/>
              <w:rPr>
                <w:rFonts w:ascii="宋体" w:hAnsi="宋体"/>
                <w:spacing w:val="-6"/>
                <w:sz w:val="21"/>
                <w:szCs w:val="21"/>
              </w:rPr>
            </w:pPr>
          </w:p>
        </w:tc>
        <w:tc>
          <w:tcPr>
            <w:tcW w:w="881" w:type="dxa"/>
          </w:tcPr>
          <w:p w:rsidR="003C067F" w:rsidRPr="005D056C" w:rsidRDefault="003C067F" w:rsidP="008E3767">
            <w:pPr>
              <w:spacing w:line="288" w:lineRule="auto"/>
              <w:jc w:val="center"/>
              <w:rPr>
                <w:rFonts w:ascii="宋体" w:hAnsi="宋体"/>
                <w:spacing w:val="-6"/>
                <w:sz w:val="21"/>
                <w:szCs w:val="21"/>
              </w:rPr>
            </w:pPr>
          </w:p>
        </w:tc>
      </w:tr>
    </w:tbl>
    <w:p w:rsidR="004653D3" w:rsidRPr="005D056C" w:rsidRDefault="004653D3">
      <w:pPr>
        <w:spacing w:line="360" w:lineRule="auto"/>
        <w:rPr>
          <w:rFonts w:ascii="宋体" w:hAnsi="宋体"/>
          <w:spacing w:val="-6"/>
          <w:sz w:val="24"/>
          <w:szCs w:val="20"/>
        </w:rPr>
      </w:pPr>
    </w:p>
    <w:p w:rsidR="00D931D7" w:rsidRPr="005D056C" w:rsidRDefault="00031193">
      <w:pPr>
        <w:spacing w:line="360" w:lineRule="auto"/>
        <w:rPr>
          <w:rFonts w:ascii="宋体" w:hAnsi="宋体"/>
          <w:spacing w:val="-6"/>
          <w:sz w:val="21"/>
          <w:szCs w:val="21"/>
        </w:rPr>
      </w:pPr>
      <w:r w:rsidRPr="005D056C">
        <w:rPr>
          <w:rFonts w:ascii="宋体" w:hAnsi="宋体" w:hint="eastAsia"/>
          <w:spacing w:val="-6"/>
          <w:sz w:val="21"/>
          <w:szCs w:val="21"/>
        </w:rPr>
        <w:t>备注：本表仅为方便评标委员会评审使用，不作为判别投标文件是否有效的依据。</w:t>
      </w:r>
    </w:p>
    <w:p w:rsidR="00D931D7" w:rsidRPr="005D056C" w:rsidRDefault="00D931D7">
      <w:pPr>
        <w:pStyle w:val="a9"/>
        <w:spacing w:line="360" w:lineRule="auto"/>
        <w:ind w:firstLine="0"/>
        <w:jc w:val="center"/>
        <w:rPr>
          <w:rFonts w:hAnsi="宋体"/>
          <w:b/>
          <w:spacing w:val="-6"/>
          <w:sz w:val="24"/>
          <w:szCs w:val="24"/>
        </w:rPr>
      </w:pPr>
      <w:r w:rsidRPr="005D056C">
        <w:rPr>
          <w:rFonts w:hAnsi="宋体"/>
          <w:b/>
          <w:spacing w:val="-6"/>
          <w:sz w:val="24"/>
        </w:rPr>
        <w:br w:type="page"/>
      </w:r>
      <w:r w:rsidRPr="005D056C">
        <w:rPr>
          <w:rFonts w:hAnsi="宋体" w:hint="eastAsia"/>
          <w:b/>
          <w:spacing w:val="-6"/>
          <w:sz w:val="24"/>
          <w:szCs w:val="24"/>
        </w:rPr>
        <w:lastRenderedPageBreak/>
        <w:t>有效的法人或者其他组织的营业执照等证明文件</w:t>
      </w:r>
      <w:r w:rsidRPr="005D056C">
        <w:rPr>
          <w:rFonts w:hAnsi="宋体" w:hint="eastAsia"/>
          <w:spacing w:val="-6"/>
          <w:sz w:val="24"/>
          <w:szCs w:val="24"/>
        </w:rPr>
        <w:t>（复印件）</w:t>
      </w:r>
      <w:r w:rsidRPr="005D056C">
        <w:rPr>
          <w:rFonts w:hAnsi="宋体" w:hint="eastAsia"/>
          <w:b/>
          <w:spacing w:val="-6"/>
          <w:sz w:val="24"/>
          <w:szCs w:val="24"/>
        </w:rPr>
        <w:t>，自然人的身份证明</w:t>
      </w:r>
    </w:p>
    <w:p w:rsidR="00D931D7" w:rsidRPr="005D056C" w:rsidRDefault="00D931D7">
      <w:pPr>
        <w:pStyle w:val="a9"/>
        <w:spacing w:line="360" w:lineRule="auto"/>
        <w:ind w:firstLine="0"/>
        <w:jc w:val="center"/>
        <w:rPr>
          <w:rFonts w:hAnsi="宋体"/>
          <w:b/>
          <w:spacing w:val="-6"/>
          <w:sz w:val="24"/>
          <w:szCs w:val="24"/>
        </w:rPr>
      </w:pPr>
    </w:p>
    <w:p w:rsidR="00D931D7" w:rsidRPr="005D056C" w:rsidRDefault="00D931D7">
      <w:pPr>
        <w:pStyle w:val="a9"/>
        <w:spacing w:line="360" w:lineRule="auto"/>
        <w:ind w:firstLine="0"/>
        <w:jc w:val="center"/>
        <w:rPr>
          <w:rFonts w:hAnsi="宋体"/>
          <w:b/>
          <w:spacing w:val="-6"/>
          <w:sz w:val="24"/>
          <w:szCs w:val="24"/>
        </w:rPr>
      </w:pPr>
    </w:p>
    <w:p w:rsidR="00D931D7" w:rsidRPr="005D056C" w:rsidRDefault="00D931D7">
      <w:pPr>
        <w:pStyle w:val="a9"/>
        <w:spacing w:line="360" w:lineRule="auto"/>
        <w:ind w:firstLine="0"/>
        <w:jc w:val="center"/>
        <w:rPr>
          <w:rFonts w:hAnsi="宋体"/>
          <w:b/>
          <w:spacing w:val="-6"/>
          <w:sz w:val="24"/>
          <w:szCs w:val="24"/>
        </w:rPr>
      </w:pPr>
    </w:p>
    <w:p w:rsidR="00D931D7" w:rsidRPr="005D056C" w:rsidRDefault="00D931D7">
      <w:pPr>
        <w:spacing w:line="360" w:lineRule="auto"/>
        <w:rPr>
          <w:rFonts w:ascii="宋体" w:hAnsi="宋体"/>
          <w:b/>
          <w:spacing w:val="-6"/>
          <w:sz w:val="21"/>
          <w:szCs w:val="21"/>
        </w:rPr>
      </w:pPr>
      <w:r w:rsidRPr="005D056C">
        <w:rPr>
          <w:rFonts w:ascii="宋体" w:hAnsi="宋体" w:hint="eastAsia"/>
          <w:b/>
          <w:spacing w:val="-6"/>
          <w:sz w:val="21"/>
          <w:szCs w:val="21"/>
        </w:rPr>
        <w:t>说明</w:t>
      </w:r>
      <w:r w:rsidRPr="005D056C">
        <w:rPr>
          <w:rFonts w:ascii="宋体" w:hAnsi="宋体"/>
          <w:b/>
          <w:spacing w:val="-6"/>
          <w:sz w:val="21"/>
          <w:szCs w:val="21"/>
        </w:rPr>
        <w:t>：</w:t>
      </w:r>
    </w:p>
    <w:p w:rsidR="00D931D7" w:rsidRPr="005D056C" w:rsidRDefault="00D931D7">
      <w:pPr>
        <w:pStyle w:val="af0"/>
        <w:spacing w:line="360" w:lineRule="auto"/>
        <w:ind w:left="398" w:hanging="398"/>
        <w:rPr>
          <w:rFonts w:ascii="宋体" w:hAnsi="宋体"/>
          <w:b/>
          <w:spacing w:val="-6"/>
          <w:sz w:val="21"/>
          <w:szCs w:val="21"/>
        </w:rPr>
      </w:pPr>
      <w:r w:rsidRPr="005D056C">
        <w:rPr>
          <w:rFonts w:ascii="宋体" w:hAnsi="宋体" w:hint="eastAsia"/>
          <w:b/>
          <w:spacing w:val="-6"/>
          <w:sz w:val="21"/>
          <w:szCs w:val="21"/>
        </w:rPr>
        <w:t>1</w:t>
      </w:r>
      <w:r w:rsidRPr="005D056C">
        <w:rPr>
          <w:rFonts w:ascii="宋体" w:hAnsi="宋体"/>
          <w:b/>
          <w:spacing w:val="-6"/>
          <w:sz w:val="21"/>
          <w:szCs w:val="21"/>
        </w:rPr>
        <w:t>.</w:t>
      </w:r>
      <w:r w:rsidRPr="005D056C">
        <w:rPr>
          <w:rFonts w:ascii="宋体" w:hAnsi="宋体" w:hint="eastAsia"/>
          <w:b/>
          <w:spacing w:val="-6"/>
          <w:sz w:val="21"/>
          <w:szCs w:val="21"/>
        </w:rPr>
        <w:t>如投标人是企业（包括合伙企业），提供在工商部门注册的有效“企业法人营业执照”或“营业执照”；</w:t>
      </w:r>
    </w:p>
    <w:p w:rsidR="00D931D7" w:rsidRPr="005D056C" w:rsidRDefault="00D931D7">
      <w:pPr>
        <w:pStyle w:val="af0"/>
        <w:spacing w:line="360" w:lineRule="auto"/>
        <w:ind w:left="398" w:hanging="398"/>
        <w:rPr>
          <w:rFonts w:ascii="宋体" w:hAnsi="宋体"/>
          <w:b/>
          <w:spacing w:val="-6"/>
          <w:sz w:val="21"/>
          <w:szCs w:val="21"/>
        </w:rPr>
      </w:pPr>
      <w:r w:rsidRPr="005D056C">
        <w:rPr>
          <w:rFonts w:ascii="宋体" w:hAnsi="宋体" w:hint="eastAsia"/>
          <w:b/>
          <w:spacing w:val="-6"/>
          <w:sz w:val="21"/>
          <w:szCs w:val="21"/>
        </w:rPr>
        <w:t>2</w:t>
      </w:r>
      <w:r w:rsidRPr="005D056C">
        <w:rPr>
          <w:rFonts w:ascii="宋体" w:hAnsi="宋体"/>
          <w:b/>
          <w:spacing w:val="-6"/>
          <w:sz w:val="21"/>
          <w:szCs w:val="21"/>
        </w:rPr>
        <w:t>.</w:t>
      </w:r>
      <w:r w:rsidRPr="005D056C">
        <w:rPr>
          <w:rFonts w:ascii="宋体" w:hAnsi="宋体" w:hint="eastAsia"/>
          <w:b/>
          <w:spacing w:val="-6"/>
          <w:sz w:val="21"/>
          <w:szCs w:val="21"/>
        </w:rPr>
        <w:t>如投标人是事业单位，提供有效的“事业单位法人证书”；</w:t>
      </w:r>
    </w:p>
    <w:p w:rsidR="00D931D7" w:rsidRPr="005D056C" w:rsidRDefault="00D931D7">
      <w:pPr>
        <w:pStyle w:val="af0"/>
        <w:spacing w:line="360" w:lineRule="auto"/>
        <w:ind w:left="398" w:hanging="398"/>
        <w:rPr>
          <w:rFonts w:ascii="宋体" w:hAnsi="宋体"/>
          <w:b/>
          <w:spacing w:val="-6"/>
          <w:sz w:val="21"/>
          <w:szCs w:val="21"/>
        </w:rPr>
      </w:pPr>
      <w:r w:rsidRPr="005D056C">
        <w:rPr>
          <w:rFonts w:ascii="宋体" w:hAnsi="宋体" w:hint="eastAsia"/>
          <w:b/>
          <w:spacing w:val="-6"/>
          <w:sz w:val="21"/>
          <w:szCs w:val="21"/>
        </w:rPr>
        <w:t>3</w:t>
      </w:r>
      <w:r w:rsidRPr="005D056C">
        <w:rPr>
          <w:rFonts w:ascii="宋体" w:hAnsi="宋体"/>
          <w:b/>
          <w:spacing w:val="-6"/>
          <w:sz w:val="21"/>
          <w:szCs w:val="21"/>
        </w:rPr>
        <w:t>.</w:t>
      </w:r>
      <w:r w:rsidRPr="005D056C">
        <w:rPr>
          <w:rFonts w:ascii="宋体" w:hAnsi="宋体" w:hint="eastAsia"/>
          <w:b/>
          <w:spacing w:val="-6"/>
          <w:sz w:val="21"/>
          <w:szCs w:val="21"/>
        </w:rPr>
        <w:t>如投标人是非企业专业服务机构的，提供执业许可证等证明文件；</w:t>
      </w:r>
    </w:p>
    <w:p w:rsidR="00D931D7" w:rsidRPr="005D056C" w:rsidRDefault="00D931D7">
      <w:pPr>
        <w:pStyle w:val="af0"/>
        <w:spacing w:line="360" w:lineRule="auto"/>
        <w:ind w:left="398" w:hanging="398"/>
        <w:rPr>
          <w:rFonts w:ascii="宋体" w:hAnsi="宋体"/>
          <w:b/>
          <w:spacing w:val="-6"/>
          <w:sz w:val="21"/>
          <w:szCs w:val="21"/>
        </w:rPr>
      </w:pPr>
      <w:r w:rsidRPr="005D056C">
        <w:rPr>
          <w:rFonts w:ascii="宋体" w:hAnsi="宋体" w:hint="eastAsia"/>
          <w:b/>
          <w:spacing w:val="-6"/>
          <w:sz w:val="21"/>
          <w:szCs w:val="21"/>
        </w:rPr>
        <w:t>4</w:t>
      </w:r>
      <w:r w:rsidRPr="005D056C">
        <w:rPr>
          <w:rFonts w:ascii="宋体" w:hAnsi="宋体"/>
          <w:b/>
          <w:spacing w:val="-6"/>
          <w:sz w:val="21"/>
          <w:szCs w:val="21"/>
        </w:rPr>
        <w:t>.</w:t>
      </w:r>
      <w:r w:rsidRPr="005D056C">
        <w:rPr>
          <w:rFonts w:ascii="宋体" w:hAnsi="宋体" w:hint="eastAsia"/>
          <w:b/>
          <w:spacing w:val="-6"/>
          <w:sz w:val="21"/>
          <w:szCs w:val="21"/>
        </w:rPr>
        <w:t>如投标人是个体工商户，提供有效的“个体工商户营业执照”；</w:t>
      </w:r>
    </w:p>
    <w:p w:rsidR="00D931D7" w:rsidRPr="005D056C" w:rsidRDefault="00D931D7">
      <w:pPr>
        <w:pStyle w:val="af0"/>
        <w:spacing w:line="360" w:lineRule="auto"/>
        <w:ind w:left="398" w:hanging="398"/>
        <w:rPr>
          <w:rFonts w:ascii="宋体" w:hAnsi="宋体"/>
          <w:b/>
          <w:spacing w:val="-6"/>
          <w:sz w:val="21"/>
          <w:szCs w:val="21"/>
        </w:rPr>
      </w:pPr>
      <w:r w:rsidRPr="005D056C">
        <w:rPr>
          <w:rFonts w:ascii="宋体" w:hAnsi="宋体" w:hint="eastAsia"/>
          <w:b/>
          <w:spacing w:val="-6"/>
          <w:sz w:val="21"/>
          <w:szCs w:val="21"/>
        </w:rPr>
        <w:t>5</w:t>
      </w:r>
      <w:r w:rsidRPr="005D056C">
        <w:rPr>
          <w:rFonts w:ascii="宋体" w:hAnsi="宋体"/>
          <w:b/>
          <w:spacing w:val="-6"/>
          <w:sz w:val="21"/>
          <w:szCs w:val="21"/>
        </w:rPr>
        <w:t>.</w:t>
      </w:r>
      <w:r w:rsidRPr="005D056C">
        <w:rPr>
          <w:rFonts w:ascii="宋体" w:hAnsi="宋体" w:hint="eastAsia"/>
          <w:b/>
          <w:spacing w:val="-6"/>
          <w:sz w:val="21"/>
          <w:szCs w:val="21"/>
        </w:rPr>
        <w:t>如投标人是自然人，提供有效的自然人身份证明。</w:t>
      </w:r>
    </w:p>
    <w:p w:rsidR="00EC102A" w:rsidRPr="005D056C" w:rsidRDefault="00D931D7" w:rsidP="00EC102A">
      <w:pPr>
        <w:pStyle w:val="a9"/>
        <w:spacing w:line="360" w:lineRule="auto"/>
        <w:ind w:firstLine="0"/>
        <w:jc w:val="center"/>
        <w:rPr>
          <w:rFonts w:hAnsi="宋体"/>
          <w:spacing w:val="-6"/>
          <w:sz w:val="24"/>
          <w:szCs w:val="24"/>
        </w:rPr>
      </w:pPr>
      <w:r w:rsidRPr="005D056C">
        <w:rPr>
          <w:rFonts w:hAnsi="宋体"/>
          <w:bCs/>
          <w:spacing w:val="-6"/>
          <w:sz w:val="24"/>
        </w:rPr>
        <w:br w:type="page"/>
      </w:r>
      <w:r w:rsidR="009542F7" w:rsidRPr="005D056C">
        <w:rPr>
          <w:rFonts w:hAnsi="宋体" w:hint="eastAsia"/>
          <w:b/>
          <w:spacing w:val="-6"/>
          <w:sz w:val="24"/>
          <w:szCs w:val="24"/>
        </w:rPr>
        <w:lastRenderedPageBreak/>
        <w:t xml:space="preserve"> </w:t>
      </w:r>
      <w:r w:rsidR="00E05628" w:rsidRPr="005D056C">
        <w:rPr>
          <w:rFonts w:hAnsi="宋体" w:hint="eastAsia"/>
          <w:b/>
          <w:spacing w:val="-6"/>
          <w:sz w:val="24"/>
          <w:szCs w:val="24"/>
        </w:rPr>
        <w:t>2017</w:t>
      </w:r>
      <w:r w:rsidR="00EC102A" w:rsidRPr="005D056C">
        <w:rPr>
          <w:rFonts w:hAnsi="宋体" w:hint="eastAsia"/>
          <w:b/>
          <w:spacing w:val="-6"/>
          <w:sz w:val="24"/>
          <w:szCs w:val="24"/>
        </w:rPr>
        <w:t>年度的财务状况报告</w:t>
      </w:r>
      <w:r w:rsidR="00EC102A" w:rsidRPr="005D056C">
        <w:rPr>
          <w:rFonts w:hAnsi="宋体" w:hint="eastAsia"/>
          <w:spacing w:val="-6"/>
          <w:sz w:val="24"/>
          <w:szCs w:val="24"/>
        </w:rPr>
        <w:t>（复印件）</w:t>
      </w:r>
      <w:r w:rsidR="00EC102A" w:rsidRPr="005D056C">
        <w:rPr>
          <w:rFonts w:hAnsi="宋体" w:hint="eastAsia"/>
          <w:b/>
          <w:spacing w:val="-6"/>
          <w:sz w:val="24"/>
          <w:szCs w:val="24"/>
        </w:rPr>
        <w:t>或开标前三个月内出具的银行资信证明</w:t>
      </w:r>
      <w:r w:rsidR="00EC102A" w:rsidRPr="005D056C">
        <w:rPr>
          <w:rFonts w:hAnsi="宋体" w:hint="eastAsia"/>
          <w:spacing w:val="-6"/>
          <w:sz w:val="24"/>
          <w:szCs w:val="24"/>
        </w:rPr>
        <w:t>（若资信证明中注明复印无效，需提交正本）</w:t>
      </w:r>
    </w:p>
    <w:p w:rsidR="00EC102A" w:rsidRPr="005D056C" w:rsidRDefault="00EC102A" w:rsidP="00EC102A">
      <w:pPr>
        <w:pStyle w:val="a9"/>
        <w:spacing w:line="360" w:lineRule="auto"/>
        <w:ind w:firstLine="0"/>
        <w:jc w:val="center"/>
        <w:rPr>
          <w:rFonts w:hAnsi="宋体"/>
          <w:spacing w:val="-6"/>
          <w:sz w:val="24"/>
          <w:szCs w:val="24"/>
        </w:rPr>
      </w:pPr>
    </w:p>
    <w:p w:rsidR="00EC102A" w:rsidRPr="005D056C" w:rsidRDefault="00EC102A" w:rsidP="00EC102A">
      <w:pPr>
        <w:pStyle w:val="a9"/>
        <w:spacing w:line="360" w:lineRule="auto"/>
        <w:ind w:firstLine="0"/>
        <w:jc w:val="center"/>
        <w:rPr>
          <w:rFonts w:hAnsi="宋体"/>
          <w:spacing w:val="-6"/>
          <w:sz w:val="24"/>
          <w:szCs w:val="24"/>
        </w:rPr>
      </w:pPr>
    </w:p>
    <w:p w:rsidR="00EC102A" w:rsidRPr="005D056C" w:rsidRDefault="00EC102A" w:rsidP="00EC102A">
      <w:pPr>
        <w:pStyle w:val="a9"/>
        <w:spacing w:line="360" w:lineRule="auto"/>
        <w:ind w:firstLine="0"/>
        <w:jc w:val="center"/>
        <w:rPr>
          <w:rFonts w:hAnsi="宋体"/>
          <w:spacing w:val="-6"/>
          <w:sz w:val="24"/>
          <w:szCs w:val="24"/>
        </w:rPr>
      </w:pPr>
    </w:p>
    <w:p w:rsidR="00EC102A" w:rsidRPr="005D056C" w:rsidRDefault="00EC102A" w:rsidP="00EC102A">
      <w:pPr>
        <w:spacing w:line="360" w:lineRule="auto"/>
        <w:rPr>
          <w:rFonts w:ascii="宋体" w:hAnsi="宋体"/>
          <w:b/>
          <w:bCs/>
          <w:spacing w:val="-6"/>
          <w:sz w:val="21"/>
          <w:szCs w:val="21"/>
        </w:rPr>
      </w:pPr>
      <w:r w:rsidRPr="005D056C">
        <w:rPr>
          <w:rFonts w:ascii="宋体" w:hAnsi="宋体" w:hint="eastAsia"/>
          <w:b/>
          <w:bCs/>
          <w:spacing w:val="-6"/>
          <w:sz w:val="21"/>
          <w:szCs w:val="21"/>
        </w:rPr>
        <w:t>说明：</w:t>
      </w:r>
    </w:p>
    <w:p w:rsidR="00EC102A" w:rsidRPr="005D056C" w:rsidRDefault="007F1C34" w:rsidP="007F1C34">
      <w:pPr>
        <w:spacing w:line="360" w:lineRule="auto"/>
        <w:rPr>
          <w:rFonts w:ascii="宋体" w:hAnsi="宋体"/>
          <w:bCs/>
          <w:spacing w:val="-6"/>
          <w:sz w:val="21"/>
          <w:szCs w:val="21"/>
        </w:rPr>
      </w:pPr>
      <w:r w:rsidRPr="005D056C">
        <w:rPr>
          <w:rFonts w:ascii="宋体" w:hAnsi="宋体" w:hint="eastAsia"/>
          <w:bCs/>
          <w:spacing w:val="-6"/>
          <w:sz w:val="21"/>
          <w:szCs w:val="21"/>
        </w:rPr>
        <w:t>1.</w:t>
      </w:r>
      <w:r w:rsidR="00EC102A" w:rsidRPr="005D056C">
        <w:rPr>
          <w:rFonts w:ascii="宋体" w:hAnsi="宋体" w:hint="eastAsia"/>
          <w:bCs/>
          <w:spacing w:val="-6"/>
          <w:sz w:val="21"/>
          <w:szCs w:val="21"/>
        </w:rPr>
        <w:t>供应商是法人的，应提供财务状况报告，包括资产负债表、利润表或其基本开户银行出具的资信证明</w:t>
      </w:r>
      <w:r w:rsidR="00EC102A" w:rsidRPr="005D056C">
        <w:rPr>
          <w:rFonts w:ascii="宋体" w:hAnsi="宋体" w:hint="eastAsia"/>
          <w:b/>
          <w:spacing w:val="-6"/>
          <w:sz w:val="21"/>
          <w:szCs w:val="21"/>
        </w:rPr>
        <w:t>（若资信证明中注明复印无效，需提交正本）</w:t>
      </w:r>
      <w:r w:rsidR="00EC102A" w:rsidRPr="005D056C">
        <w:rPr>
          <w:rFonts w:ascii="宋体" w:hAnsi="宋体" w:hint="eastAsia"/>
          <w:bCs/>
          <w:spacing w:val="-6"/>
          <w:sz w:val="21"/>
          <w:szCs w:val="21"/>
        </w:rPr>
        <w:t>，并加盖公章；</w:t>
      </w:r>
    </w:p>
    <w:p w:rsidR="00EC102A" w:rsidRPr="005D056C" w:rsidRDefault="007F1C34" w:rsidP="007F1C34">
      <w:pPr>
        <w:pStyle w:val="af0"/>
        <w:spacing w:line="360" w:lineRule="auto"/>
        <w:ind w:firstLineChars="0"/>
        <w:rPr>
          <w:rFonts w:ascii="宋体" w:hAnsi="宋体"/>
          <w:bCs/>
          <w:spacing w:val="-6"/>
          <w:sz w:val="21"/>
          <w:szCs w:val="21"/>
        </w:rPr>
      </w:pPr>
      <w:r w:rsidRPr="005D056C">
        <w:rPr>
          <w:rFonts w:ascii="宋体" w:hAnsi="宋体" w:hint="eastAsia"/>
          <w:bCs/>
          <w:spacing w:val="-6"/>
          <w:sz w:val="21"/>
          <w:szCs w:val="21"/>
        </w:rPr>
        <w:t>2.</w:t>
      </w:r>
      <w:r w:rsidR="00EC102A" w:rsidRPr="005D056C">
        <w:rPr>
          <w:rFonts w:ascii="宋体" w:hAnsi="宋体" w:hint="eastAsia"/>
          <w:bCs/>
          <w:spacing w:val="-6"/>
          <w:sz w:val="21"/>
          <w:szCs w:val="21"/>
        </w:rPr>
        <w:t>部分其他组织和自然人没有财务状况报告的，可以提供银行出具的资信证明</w:t>
      </w:r>
      <w:r w:rsidR="00EC102A" w:rsidRPr="005D056C">
        <w:rPr>
          <w:rFonts w:ascii="宋体" w:hAnsi="宋体" w:hint="eastAsia"/>
          <w:b/>
          <w:spacing w:val="-6"/>
          <w:sz w:val="21"/>
          <w:szCs w:val="21"/>
        </w:rPr>
        <w:t>(若资信证明中注明复印无效，需提交正本)</w:t>
      </w:r>
      <w:r w:rsidR="00EC102A" w:rsidRPr="005D056C">
        <w:rPr>
          <w:rFonts w:ascii="宋体" w:hAnsi="宋体" w:hint="eastAsia"/>
          <w:bCs/>
          <w:spacing w:val="-6"/>
          <w:sz w:val="21"/>
          <w:szCs w:val="21"/>
        </w:rPr>
        <w:t>,并加盖公章；</w:t>
      </w:r>
    </w:p>
    <w:p w:rsidR="00EC102A" w:rsidRPr="005D056C" w:rsidRDefault="00EC102A" w:rsidP="00EC102A">
      <w:pPr>
        <w:pStyle w:val="af0"/>
        <w:spacing w:line="360" w:lineRule="auto"/>
        <w:ind w:firstLineChars="0"/>
        <w:rPr>
          <w:rFonts w:ascii="宋体" w:hAnsi="宋体"/>
          <w:bCs/>
          <w:spacing w:val="-6"/>
          <w:sz w:val="21"/>
          <w:szCs w:val="21"/>
        </w:rPr>
      </w:pPr>
      <w:r w:rsidRPr="005D056C">
        <w:rPr>
          <w:rFonts w:ascii="宋体" w:hAnsi="宋体" w:hint="eastAsia"/>
          <w:bCs/>
          <w:spacing w:val="-6"/>
          <w:sz w:val="21"/>
          <w:szCs w:val="21"/>
        </w:rPr>
        <w:t>3</w:t>
      </w:r>
      <w:r w:rsidRPr="005D056C">
        <w:rPr>
          <w:rFonts w:ascii="宋体" w:hAnsi="宋体"/>
          <w:bCs/>
          <w:spacing w:val="-6"/>
          <w:sz w:val="21"/>
          <w:szCs w:val="21"/>
        </w:rPr>
        <w:t>.</w:t>
      </w:r>
      <w:r w:rsidRPr="005D056C">
        <w:rPr>
          <w:rFonts w:ascii="宋体" w:hAnsi="宋体" w:hint="eastAsia"/>
          <w:bCs/>
          <w:spacing w:val="-6"/>
          <w:sz w:val="21"/>
          <w:szCs w:val="21"/>
        </w:rPr>
        <w:t>银行资信证明应能说明投标人与银行之间业务往来正常，企业信誉良好等，</w:t>
      </w:r>
      <w:r w:rsidRPr="005D056C">
        <w:rPr>
          <w:rFonts w:ascii="宋体" w:hAnsi="宋体" w:hint="eastAsia"/>
          <w:b/>
          <w:spacing w:val="-6"/>
          <w:sz w:val="21"/>
          <w:szCs w:val="21"/>
        </w:rPr>
        <w:t>银行出具的存款证明不能替代银行资信证明</w:t>
      </w:r>
      <w:r w:rsidRPr="005D056C">
        <w:rPr>
          <w:rFonts w:ascii="宋体" w:hAnsi="宋体" w:hint="eastAsia"/>
          <w:bCs/>
          <w:spacing w:val="-6"/>
          <w:sz w:val="21"/>
          <w:szCs w:val="21"/>
        </w:rPr>
        <w:t>。</w:t>
      </w:r>
    </w:p>
    <w:p w:rsidR="005A5140" w:rsidRPr="005D056C" w:rsidRDefault="005A5140" w:rsidP="00EC102A">
      <w:pPr>
        <w:pStyle w:val="a9"/>
        <w:spacing w:line="360" w:lineRule="auto"/>
        <w:ind w:firstLine="0"/>
        <w:jc w:val="center"/>
        <w:rPr>
          <w:rFonts w:hAnsi="宋体"/>
          <w:bCs/>
          <w:spacing w:val="-6"/>
          <w:sz w:val="21"/>
          <w:szCs w:val="21"/>
        </w:rPr>
      </w:pPr>
    </w:p>
    <w:p w:rsidR="005A5140" w:rsidRPr="005D056C" w:rsidRDefault="005A5140" w:rsidP="005A5140">
      <w:pPr>
        <w:jc w:val="center"/>
        <w:rPr>
          <w:rFonts w:ascii="Calibri" w:hAnsi="Calibri"/>
          <w:sz w:val="32"/>
          <w:szCs w:val="32"/>
        </w:rPr>
      </w:pPr>
      <w:r w:rsidRPr="005D056C">
        <w:rPr>
          <w:rFonts w:ascii="宋体" w:hAnsi="宋体"/>
          <w:bCs/>
          <w:spacing w:val="-6"/>
          <w:sz w:val="21"/>
          <w:szCs w:val="21"/>
        </w:rPr>
        <w:br w:type="page"/>
      </w:r>
      <w:r w:rsidRPr="005D056C">
        <w:rPr>
          <w:rFonts w:ascii="Calibri" w:hAnsi="Calibri" w:hint="eastAsia"/>
          <w:sz w:val="32"/>
          <w:szCs w:val="32"/>
        </w:rPr>
        <w:lastRenderedPageBreak/>
        <w:t>资信证明</w:t>
      </w:r>
    </w:p>
    <w:p w:rsidR="005A5140" w:rsidRPr="005D056C" w:rsidRDefault="005A5140" w:rsidP="005A5140">
      <w:pPr>
        <w:jc w:val="center"/>
        <w:rPr>
          <w:rFonts w:ascii="Calibri" w:hAnsi="Calibri"/>
          <w:sz w:val="24"/>
        </w:rPr>
      </w:pPr>
    </w:p>
    <w:p w:rsidR="005A5140" w:rsidRPr="005D056C" w:rsidRDefault="005A5140" w:rsidP="005A5140">
      <w:pPr>
        <w:wordWrap w:val="0"/>
        <w:rPr>
          <w:rFonts w:ascii="Calibri" w:hAnsi="Calibri"/>
          <w:sz w:val="24"/>
        </w:rPr>
      </w:pPr>
      <w:r w:rsidRPr="005D056C">
        <w:rPr>
          <w:rFonts w:ascii="Calibri" w:hAnsi="Calibri" w:hint="eastAsia"/>
          <w:sz w:val="24"/>
          <w:u w:val="single"/>
        </w:rPr>
        <w:t xml:space="preserve">             </w:t>
      </w:r>
      <w:r w:rsidRPr="005D056C">
        <w:rPr>
          <w:rFonts w:ascii="Calibri" w:hAnsi="Calibri" w:hint="eastAsia"/>
          <w:sz w:val="24"/>
        </w:rPr>
        <w:t>：</w:t>
      </w:r>
    </w:p>
    <w:p w:rsidR="005A5140" w:rsidRPr="005D056C" w:rsidRDefault="005A5140" w:rsidP="005A5140">
      <w:pPr>
        <w:wordWrap w:val="0"/>
        <w:spacing w:line="360" w:lineRule="auto"/>
        <w:ind w:firstLineChars="200" w:firstLine="480"/>
        <w:rPr>
          <w:rFonts w:ascii="Calibri" w:hAnsi="Calibri"/>
          <w:sz w:val="24"/>
        </w:rPr>
      </w:pPr>
      <w:r w:rsidRPr="005D056C">
        <w:rPr>
          <w:rFonts w:ascii="Calibri" w:hAnsi="Calibri" w:hint="eastAsia"/>
          <w:sz w:val="24"/>
        </w:rPr>
        <w:t>兹证明，</w:t>
      </w:r>
      <w:r w:rsidRPr="005D056C">
        <w:rPr>
          <w:rFonts w:ascii="Calibri" w:hAnsi="Calibri" w:hint="eastAsia"/>
          <w:sz w:val="24"/>
          <w:u w:val="single"/>
        </w:rPr>
        <w:t xml:space="preserve">             </w:t>
      </w:r>
      <w:r w:rsidRPr="005D056C">
        <w:rPr>
          <w:rFonts w:ascii="Calibri" w:hAnsi="Calibri" w:hint="eastAsia"/>
          <w:sz w:val="24"/>
        </w:rPr>
        <w:t>（单位名称）在我行辖属网点</w:t>
      </w:r>
      <w:r w:rsidRPr="005D056C">
        <w:rPr>
          <w:rFonts w:ascii="Calibri" w:hAnsi="Calibri" w:hint="eastAsia"/>
          <w:sz w:val="24"/>
          <w:u w:val="single"/>
        </w:rPr>
        <w:t xml:space="preserve">             </w:t>
      </w:r>
      <w:r w:rsidRPr="005D056C">
        <w:rPr>
          <w:rFonts w:ascii="Calibri" w:hAnsi="Calibri" w:hint="eastAsia"/>
          <w:sz w:val="24"/>
        </w:rPr>
        <w:t>支行开立基本账户，账号：</w:t>
      </w:r>
      <w:r w:rsidRPr="005D056C">
        <w:rPr>
          <w:rFonts w:ascii="Calibri" w:hAnsi="Calibri" w:hint="eastAsia"/>
          <w:sz w:val="24"/>
          <w:u w:val="single"/>
        </w:rPr>
        <w:t xml:space="preserve">             </w:t>
      </w:r>
      <w:r w:rsidRPr="005D056C">
        <w:rPr>
          <w:rFonts w:ascii="Calibri" w:hAnsi="Calibri" w:hint="eastAsia"/>
          <w:sz w:val="24"/>
        </w:rPr>
        <w:t>。根据</w:t>
      </w:r>
      <w:r w:rsidRPr="005D056C">
        <w:rPr>
          <w:rFonts w:ascii="Calibri" w:hAnsi="Calibri" w:hint="eastAsia"/>
          <w:sz w:val="24"/>
          <w:u w:val="single"/>
        </w:rPr>
        <w:t xml:space="preserve">             </w:t>
      </w:r>
      <w:r w:rsidRPr="005D056C">
        <w:rPr>
          <w:rFonts w:ascii="Calibri" w:hAnsi="Calibri" w:hint="eastAsia"/>
          <w:sz w:val="24"/>
        </w:rPr>
        <w:t>（单位名称）委托，我行对</w:t>
      </w:r>
      <w:r w:rsidRPr="005D056C">
        <w:rPr>
          <w:rFonts w:ascii="Calibri" w:hAnsi="Calibri" w:hint="eastAsia"/>
          <w:sz w:val="24"/>
          <w:u w:val="single"/>
        </w:rPr>
        <w:t xml:space="preserve">             </w:t>
      </w:r>
      <w:r w:rsidRPr="005D056C">
        <w:rPr>
          <w:rFonts w:ascii="Calibri" w:hAnsi="Calibri" w:hint="eastAsia"/>
          <w:sz w:val="24"/>
        </w:rPr>
        <w:t>（单位名称）在我行的结算记录开立本证明书，供</w:t>
      </w:r>
      <w:r w:rsidRPr="005D056C">
        <w:rPr>
          <w:rFonts w:ascii="Calibri" w:hAnsi="Calibri" w:hint="eastAsia"/>
          <w:sz w:val="24"/>
          <w:u w:val="single"/>
        </w:rPr>
        <w:t xml:space="preserve">             </w:t>
      </w:r>
      <w:r w:rsidRPr="005D056C">
        <w:rPr>
          <w:rFonts w:ascii="Calibri" w:hAnsi="Calibri" w:hint="eastAsia"/>
          <w:sz w:val="24"/>
        </w:rPr>
        <w:t>（单位名称）参加</w:t>
      </w:r>
      <w:r w:rsidRPr="005D056C">
        <w:rPr>
          <w:rFonts w:ascii="Calibri" w:hAnsi="Calibri" w:hint="eastAsia"/>
          <w:sz w:val="24"/>
          <w:u w:val="single"/>
        </w:rPr>
        <w:t xml:space="preserve">             </w:t>
      </w:r>
      <w:r w:rsidRPr="005D056C">
        <w:rPr>
          <w:rFonts w:ascii="Calibri" w:hAnsi="Calibri" w:hint="eastAsia"/>
          <w:sz w:val="24"/>
        </w:rPr>
        <w:t>项目招标采购时使用。经确认，具体情况如下：</w:t>
      </w:r>
    </w:p>
    <w:p w:rsidR="005A5140" w:rsidRPr="005D056C" w:rsidRDefault="005A5140" w:rsidP="005A5140">
      <w:pPr>
        <w:wordWrap w:val="0"/>
        <w:spacing w:line="360" w:lineRule="auto"/>
        <w:ind w:firstLineChars="200" w:firstLine="480"/>
        <w:rPr>
          <w:rFonts w:ascii="Calibri" w:hAnsi="Calibri"/>
          <w:sz w:val="24"/>
        </w:rPr>
      </w:pPr>
      <w:r w:rsidRPr="005D056C">
        <w:rPr>
          <w:rFonts w:ascii="Calibri" w:hAnsi="Calibri" w:hint="eastAsia"/>
          <w:sz w:val="24"/>
        </w:rPr>
        <w:t>自</w:t>
      </w:r>
      <w:r w:rsidRPr="005D056C">
        <w:rPr>
          <w:rFonts w:ascii="Calibri" w:hAnsi="Calibri" w:hint="eastAsia"/>
          <w:sz w:val="24"/>
          <w:u w:val="single"/>
        </w:rPr>
        <w:t xml:space="preserve">   </w:t>
      </w:r>
      <w:r w:rsidRPr="005D056C">
        <w:rPr>
          <w:rFonts w:ascii="Calibri" w:hAnsi="Calibri" w:hint="eastAsia"/>
          <w:sz w:val="24"/>
        </w:rPr>
        <w:t>年</w:t>
      </w:r>
      <w:r w:rsidRPr="005D056C">
        <w:rPr>
          <w:rFonts w:ascii="Calibri" w:hAnsi="Calibri" w:hint="eastAsia"/>
          <w:sz w:val="24"/>
          <w:u w:val="single"/>
        </w:rPr>
        <w:t xml:space="preserve">   </w:t>
      </w:r>
      <w:r w:rsidRPr="005D056C">
        <w:rPr>
          <w:rFonts w:ascii="Calibri" w:hAnsi="Calibri" w:hint="eastAsia"/>
          <w:sz w:val="24"/>
        </w:rPr>
        <w:t>月</w:t>
      </w:r>
      <w:r w:rsidRPr="005D056C">
        <w:rPr>
          <w:rFonts w:ascii="Calibri" w:hAnsi="Calibri" w:hint="eastAsia"/>
          <w:sz w:val="24"/>
          <w:u w:val="single"/>
        </w:rPr>
        <w:t xml:space="preserve">   </w:t>
      </w:r>
      <w:r w:rsidRPr="005D056C">
        <w:rPr>
          <w:rFonts w:ascii="Calibri" w:hAnsi="Calibri" w:hint="eastAsia"/>
          <w:sz w:val="24"/>
        </w:rPr>
        <w:t>日至</w:t>
      </w:r>
      <w:r w:rsidRPr="005D056C">
        <w:rPr>
          <w:rFonts w:ascii="Calibri" w:hAnsi="Calibri" w:hint="eastAsia"/>
          <w:sz w:val="24"/>
          <w:u w:val="single"/>
        </w:rPr>
        <w:t xml:space="preserve">   </w:t>
      </w:r>
      <w:r w:rsidRPr="005D056C">
        <w:rPr>
          <w:rFonts w:ascii="Calibri" w:hAnsi="Calibri" w:hint="eastAsia"/>
          <w:sz w:val="24"/>
        </w:rPr>
        <w:t>年</w:t>
      </w:r>
      <w:r w:rsidRPr="005D056C">
        <w:rPr>
          <w:rFonts w:ascii="Calibri" w:hAnsi="Calibri" w:hint="eastAsia"/>
          <w:sz w:val="24"/>
          <w:u w:val="single"/>
        </w:rPr>
        <w:t xml:space="preserve">   </w:t>
      </w:r>
      <w:r w:rsidRPr="005D056C">
        <w:rPr>
          <w:rFonts w:ascii="Calibri" w:hAnsi="Calibri" w:hint="eastAsia"/>
          <w:sz w:val="24"/>
        </w:rPr>
        <w:t>月</w:t>
      </w:r>
      <w:r w:rsidRPr="005D056C">
        <w:rPr>
          <w:rFonts w:ascii="Calibri" w:hAnsi="Calibri" w:hint="eastAsia"/>
          <w:sz w:val="24"/>
          <w:u w:val="single"/>
        </w:rPr>
        <w:t xml:space="preserve">   </w:t>
      </w:r>
      <w:r w:rsidRPr="005D056C">
        <w:rPr>
          <w:rFonts w:ascii="Calibri" w:hAnsi="Calibri" w:hint="eastAsia"/>
          <w:sz w:val="24"/>
        </w:rPr>
        <w:t>日（即该日我行营业终了结账时）止，</w:t>
      </w:r>
      <w:r w:rsidRPr="005D056C">
        <w:rPr>
          <w:rFonts w:ascii="Calibri" w:hAnsi="Calibri" w:hint="eastAsia"/>
          <w:sz w:val="24"/>
          <w:u w:val="single"/>
        </w:rPr>
        <w:t xml:space="preserve">             </w:t>
      </w:r>
      <w:r w:rsidRPr="005D056C">
        <w:rPr>
          <w:rFonts w:ascii="Calibri" w:hAnsi="Calibri" w:hint="eastAsia"/>
          <w:sz w:val="24"/>
        </w:rPr>
        <w:t>（单位名称）无违反我行结算制度规定的行为。</w:t>
      </w:r>
    </w:p>
    <w:p w:rsidR="005A5140" w:rsidRPr="005D056C" w:rsidRDefault="005A5140" w:rsidP="005A5140">
      <w:pPr>
        <w:wordWrap w:val="0"/>
        <w:spacing w:line="360" w:lineRule="auto"/>
        <w:ind w:firstLineChars="200" w:firstLine="480"/>
        <w:rPr>
          <w:rFonts w:ascii="Calibri" w:hAnsi="Calibri"/>
          <w:sz w:val="24"/>
        </w:rPr>
      </w:pPr>
      <w:r w:rsidRPr="005D056C">
        <w:rPr>
          <w:rFonts w:ascii="Calibri" w:hAnsi="Calibri" w:hint="eastAsia"/>
          <w:sz w:val="24"/>
        </w:rPr>
        <w:t>仅此证明，下无正文。</w:t>
      </w:r>
      <w:r w:rsidRPr="005D056C">
        <w:rPr>
          <w:rFonts w:ascii="Calibri" w:hAnsi="Calibri" w:hint="eastAsia"/>
          <w:sz w:val="24"/>
        </w:rPr>
        <w:t xml:space="preserve"> </w:t>
      </w:r>
    </w:p>
    <w:p w:rsidR="005A5140" w:rsidRPr="005D056C" w:rsidRDefault="005A5140" w:rsidP="005A5140">
      <w:pPr>
        <w:wordWrap w:val="0"/>
        <w:spacing w:line="360" w:lineRule="auto"/>
        <w:ind w:firstLineChars="200" w:firstLine="480"/>
        <w:rPr>
          <w:rFonts w:ascii="Calibri" w:hAnsi="Calibri"/>
          <w:sz w:val="24"/>
        </w:rPr>
      </w:pPr>
    </w:p>
    <w:p w:rsidR="005A5140" w:rsidRPr="005D056C" w:rsidRDefault="005A5140" w:rsidP="005A5140">
      <w:pPr>
        <w:wordWrap w:val="0"/>
        <w:spacing w:line="360" w:lineRule="auto"/>
        <w:ind w:firstLineChars="200" w:firstLine="480"/>
        <w:rPr>
          <w:rFonts w:ascii="Calibri" w:hAnsi="Calibri"/>
          <w:sz w:val="24"/>
        </w:rPr>
      </w:pPr>
    </w:p>
    <w:p w:rsidR="005A5140" w:rsidRPr="005D056C" w:rsidRDefault="005A5140" w:rsidP="005A5140">
      <w:pPr>
        <w:wordWrap w:val="0"/>
        <w:spacing w:line="360" w:lineRule="auto"/>
        <w:ind w:firstLineChars="200" w:firstLine="480"/>
        <w:jc w:val="right"/>
        <w:rPr>
          <w:rFonts w:ascii="Calibri" w:hAnsi="Calibri"/>
          <w:sz w:val="24"/>
        </w:rPr>
      </w:pPr>
      <w:r w:rsidRPr="005D056C">
        <w:rPr>
          <w:rFonts w:ascii="Calibri" w:hAnsi="Calibri" w:hint="eastAsia"/>
          <w:sz w:val="24"/>
          <w:u w:val="single"/>
        </w:rPr>
        <w:t xml:space="preserve">         </w:t>
      </w:r>
      <w:r w:rsidRPr="005D056C">
        <w:rPr>
          <w:rFonts w:ascii="Calibri" w:hAnsi="Calibri" w:hint="eastAsia"/>
          <w:sz w:val="24"/>
        </w:rPr>
        <w:t>（银行）</w:t>
      </w:r>
    </w:p>
    <w:p w:rsidR="005A5140" w:rsidRPr="005D056C" w:rsidRDefault="005A5140" w:rsidP="005A5140">
      <w:pPr>
        <w:wordWrap w:val="0"/>
        <w:spacing w:line="360" w:lineRule="auto"/>
        <w:ind w:firstLineChars="200" w:firstLine="480"/>
        <w:jc w:val="right"/>
        <w:rPr>
          <w:rFonts w:ascii="Calibri" w:hAnsi="Calibri"/>
          <w:sz w:val="24"/>
        </w:rPr>
      </w:pPr>
      <w:r w:rsidRPr="005D056C">
        <w:rPr>
          <w:rFonts w:ascii="Calibri" w:hAnsi="Calibri" w:hint="eastAsia"/>
          <w:sz w:val="24"/>
          <w:u w:val="single"/>
        </w:rPr>
        <w:t xml:space="preserve">   </w:t>
      </w:r>
      <w:r w:rsidRPr="005D056C">
        <w:rPr>
          <w:rFonts w:ascii="Calibri" w:hAnsi="Calibri" w:hint="eastAsia"/>
          <w:sz w:val="24"/>
        </w:rPr>
        <w:t>年</w:t>
      </w:r>
      <w:r w:rsidRPr="005D056C">
        <w:rPr>
          <w:rFonts w:ascii="Calibri" w:hAnsi="Calibri" w:hint="eastAsia"/>
          <w:sz w:val="24"/>
          <w:u w:val="single"/>
        </w:rPr>
        <w:t xml:space="preserve">   </w:t>
      </w:r>
      <w:r w:rsidRPr="005D056C">
        <w:rPr>
          <w:rFonts w:ascii="Calibri" w:hAnsi="Calibri" w:hint="eastAsia"/>
          <w:sz w:val="24"/>
        </w:rPr>
        <w:t>月</w:t>
      </w:r>
      <w:r w:rsidRPr="005D056C">
        <w:rPr>
          <w:rFonts w:ascii="Calibri" w:hAnsi="Calibri" w:hint="eastAsia"/>
          <w:sz w:val="24"/>
          <w:u w:val="single"/>
        </w:rPr>
        <w:t xml:space="preserve">   </w:t>
      </w:r>
      <w:r w:rsidRPr="005D056C">
        <w:rPr>
          <w:rFonts w:ascii="Calibri" w:hAnsi="Calibri" w:hint="eastAsia"/>
          <w:sz w:val="24"/>
        </w:rPr>
        <w:t>日</w:t>
      </w:r>
    </w:p>
    <w:p w:rsidR="005A5140" w:rsidRPr="005D056C" w:rsidRDefault="005A5140" w:rsidP="005A5140">
      <w:pPr>
        <w:ind w:firstLineChars="200" w:firstLine="560"/>
        <w:jc w:val="right"/>
        <w:rPr>
          <w:rFonts w:ascii="Calibri" w:hAnsi="Calibri"/>
          <w:szCs w:val="28"/>
        </w:rPr>
      </w:pPr>
    </w:p>
    <w:p w:rsidR="005A5140" w:rsidRPr="005D056C" w:rsidRDefault="005A5140" w:rsidP="005A5140">
      <w:pPr>
        <w:ind w:firstLineChars="200" w:firstLine="560"/>
        <w:jc w:val="right"/>
        <w:rPr>
          <w:rFonts w:ascii="Calibri" w:hAnsi="Calibri"/>
          <w:szCs w:val="28"/>
        </w:rPr>
      </w:pPr>
    </w:p>
    <w:p w:rsidR="005A5140" w:rsidRPr="005D056C" w:rsidRDefault="005A5140" w:rsidP="005A5140">
      <w:pPr>
        <w:ind w:firstLineChars="200" w:firstLine="560"/>
        <w:jc w:val="right"/>
        <w:rPr>
          <w:rFonts w:ascii="Calibri" w:hAnsi="Calibri"/>
          <w:szCs w:val="28"/>
        </w:rPr>
      </w:pPr>
    </w:p>
    <w:p w:rsidR="005A5140" w:rsidRPr="005D056C" w:rsidRDefault="005A5140" w:rsidP="005A5140">
      <w:pPr>
        <w:spacing w:line="360" w:lineRule="auto"/>
        <w:rPr>
          <w:rFonts w:ascii="宋体" w:hAnsi="宋体"/>
          <w:bCs/>
          <w:spacing w:val="-6"/>
          <w:sz w:val="21"/>
          <w:szCs w:val="21"/>
        </w:rPr>
      </w:pPr>
      <w:r w:rsidRPr="005D056C">
        <w:rPr>
          <w:rFonts w:ascii="宋体" w:hAnsi="宋体" w:hint="eastAsia"/>
          <w:bCs/>
          <w:spacing w:val="-6"/>
          <w:sz w:val="21"/>
          <w:szCs w:val="21"/>
        </w:rPr>
        <w:t>说明：</w:t>
      </w:r>
    </w:p>
    <w:p w:rsidR="005A5140" w:rsidRPr="005D056C" w:rsidRDefault="005A5140" w:rsidP="005A5140">
      <w:pPr>
        <w:spacing w:line="360" w:lineRule="auto"/>
        <w:ind w:firstLineChars="250" w:firstLine="495"/>
        <w:rPr>
          <w:rFonts w:ascii="宋体" w:hAnsi="宋体"/>
          <w:bCs/>
          <w:spacing w:val="-6"/>
          <w:sz w:val="21"/>
          <w:szCs w:val="21"/>
        </w:rPr>
      </w:pPr>
      <w:r w:rsidRPr="005D056C">
        <w:rPr>
          <w:rFonts w:ascii="宋体" w:hAnsi="宋体" w:hint="eastAsia"/>
          <w:bCs/>
          <w:spacing w:val="-6"/>
          <w:sz w:val="21"/>
          <w:szCs w:val="21"/>
        </w:rPr>
        <w:t>本“资信证明”内容与格式</w:t>
      </w:r>
      <w:r w:rsidRPr="005D056C">
        <w:rPr>
          <w:rFonts w:ascii="宋体" w:hAnsi="宋体" w:hint="eastAsia"/>
          <w:b/>
          <w:bCs/>
          <w:spacing w:val="-6"/>
          <w:sz w:val="21"/>
          <w:szCs w:val="21"/>
        </w:rPr>
        <w:t>仅供参考</w:t>
      </w:r>
      <w:r w:rsidRPr="005D056C">
        <w:rPr>
          <w:rFonts w:ascii="宋体" w:hAnsi="宋体" w:hint="eastAsia"/>
          <w:bCs/>
          <w:spacing w:val="-6"/>
          <w:sz w:val="21"/>
          <w:szCs w:val="21"/>
        </w:rPr>
        <w:t>，各银行可根据自身制度进行</w:t>
      </w:r>
      <w:r w:rsidRPr="005D056C">
        <w:rPr>
          <w:rFonts w:ascii="宋体" w:hAnsi="宋体" w:hint="eastAsia"/>
          <w:b/>
          <w:bCs/>
          <w:spacing w:val="-6"/>
          <w:sz w:val="21"/>
          <w:szCs w:val="21"/>
        </w:rPr>
        <w:t>修改</w:t>
      </w:r>
      <w:r w:rsidRPr="005D056C">
        <w:rPr>
          <w:rFonts w:ascii="宋体" w:hAnsi="宋体" w:hint="eastAsia"/>
          <w:bCs/>
          <w:spacing w:val="-6"/>
          <w:sz w:val="21"/>
          <w:szCs w:val="21"/>
        </w:rPr>
        <w:t>，但应满足本招标文件中对“资信证明”的要求。</w:t>
      </w:r>
    </w:p>
    <w:p w:rsidR="00D931D7" w:rsidRPr="005D056C" w:rsidRDefault="00D931D7">
      <w:pPr>
        <w:pStyle w:val="af0"/>
        <w:spacing w:line="360" w:lineRule="auto"/>
        <w:ind w:left="0" w:firstLineChars="0" w:firstLine="0"/>
        <w:rPr>
          <w:rFonts w:ascii="宋体" w:hAnsi="宋体"/>
          <w:spacing w:val="-6"/>
          <w:sz w:val="24"/>
        </w:rPr>
      </w:pPr>
    </w:p>
    <w:p w:rsidR="007F1C34" w:rsidRPr="005D056C" w:rsidRDefault="00D931D7">
      <w:pPr>
        <w:pStyle w:val="af0"/>
        <w:spacing w:line="360" w:lineRule="auto"/>
        <w:ind w:left="0" w:firstLineChars="0" w:firstLine="0"/>
        <w:jc w:val="center"/>
        <w:rPr>
          <w:rFonts w:ascii="宋体" w:hAnsi="宋体"/>
          <w:b/>
          <w:spacing w:val="-6"/>
          <w:sz w:val="24"/>
        </w:rPr>
      </w:pPr>
      <w:r w:rsidRPr="005D056C">
        <w:rPr>
          <w:rFonts w:ascii="宋体" w:hAnsi="宋体"/>
          <w:bCs/>
          <w:spacing w:val="-6"/>
          <w:sz w:val="24"/>
        </w:rPr>
        <w:br w:type="page"/>
      </w:r>
      <w:r w:rsidR="003A4BD0" w:rsidRPr="005D056C">
        <w:rPr>
          <w:rFonts w:ascii="宋体" w:hAnsi="宋体" w:hint="eastAsia"/>
          <w:b/>
          <w:spacing w:val="-6"/>
          <w:sz w:val="24"/>
        </w:rPr>
        <w:lastRenderedPageBreak/>
        <w:t>2018年6月至2018年9月</w:t>
      </w:r>
      <w:r w:rsidR="003F7B1D" w:rsidRPr="005D056C">
        <w:rPr>
          <w:rFonts w:ascii="宋体" w:hAnsi="宋体" w:hint="eastAsia"/>
          <w:b/>
          <w:spacing w:val="-6"/>
          <w:sz w:val="24"/>
        </w:rPr>
        <w:t>任意一月</w:t>
      </w:r>
      <w:r w:rsidRPr="005D056C">
        <w:rPr>
          <w:rFonts w:ascii="宋体" w:hAnsi="宋体" w:hint="eastAsia"/>
          <w:b/>
          <w:spacing w:val="-6"/>
          <w:sz w:val="24"/>
        </w:rPr>
        <w:t>依法缴纳税收的证明材料</w:t>
      </w:r>
    </w:p>
    <w:p w:rsidR="00D931D7" w:rsidRPr="005D056C" w:rsidRDefault="00D931D7">
      <w:pPr>
        <w:pStyle w:val="af0"/>
        <w:spacing w:line="360" w:lineRule="auto"/>
        <w:ind w:left="0" w:firstLineChars="0" w:firstLine="0"/>
        <w:jc w:val="center"/>
        <w:rPr>
          <w:rFonts w:hAnsi="宋体"/>
          <w:spacing w:val="-6"/>
          <w:sz w:val="24"/>
        </w:rPr>
      </w:pPr>
      <w:r w:rsidRPr="005D056C">
        <w:rPr>
          <w:rFonts w:ascii="宋体" w:hAnsi="宋体" w:hint="eastAsia"/>
          <w:spacing w:val="-6"/>
          <w:sz w:val="24"/>
        </w:rPr>
        <w:t>（依法免税的投标人，应提供相</w:t>
      </w:r>
      <w:r w:rsidRPr="005D056C">
        <w:rPr>
          <w:rFonts w:hAnsi="宋体" w:hint="eastAsia"/>
          <w:spacing w:val="-6"/>
          <w:sz w:val="24"/>
        </w:rPr>
        <w:t>应文件证明其依法免税）</w:t>
      </w:r>
    </w:p>
    <w:p w:rsidR="00D931D7" w:rsidRPr="005D056C" w:rsidRDefault="00D931D7">
      <w:pPr>
        <w:pStyle w:val="af0"/>
        <w:spacing w:line="360" w:lineRule="auto"/>
        <w:ind w:left="0" w:firstLineChars="0" w:firstLine="0"/>
        <w:jc w:val="center"/>
        <w:rPr>
          <w:rFonts w:hAnsi="宋体"/>
          <w:spacing w:val="-6"/>
          <w:sz w:val="24"/>
        </w:rPr>
      </w:pPr>
    </w:p>
    <w:p w:rsidR="00D931D7" w:rsidRPr="005D056C" w:rsidRDefault="00D931D7">
      <w:pPr>
        <w:pStyle w:val="af0"/>
        <w:spacing w:line="360" w:lineRule="auto"/>
        <w:ind w:left="0" w:firstLineChars="0" w:firstLine="0"/>
        <w:jc w:val="center"/>
        <w:rPr>
          <w:rFonts w:hAnsi="宋体"/>
          <w:spacing w:val="-6"/>
          <w:sz w:val="24"/>
        </w:rPr>
      </w:pPr>
    </w:p>
    <w:p w:rsidR="00D931D7" w:rsidRPr="005D056C" w:rsidRDefault="00D931D7">
      <w:pPr>
        <w:pStyle w:val="af0"/>
        <w:spacing w:line="360" w:lineRule="auto"/>
        <w:ind w:left="0" w:firstLineChars="0" w:firstLine="0"/>
        <w:jc w:val="center"/>
        <w:rPr>
          <w:rFonts w:hAnsi="宋体"/>
          <w:spacing w:val="-6"/>
          <w:sz w:val="24"/>
        </w:rPr>
      </w:pPr>
    </w:p>
    <w:p w:rsidR="00F04857" w:rsidRPr="005D056C" w:rsidRDefault="00D931D7" w:rsidP="007F1C34">
      <w:pPr>
        <w:pStyle w:val="af0"/>
        <w:spacing w:line="360" w:lineRule="auto"/>
        <w:ind w:left="398" w:hanging="398"/>
        <w:rPr>
          <w:rFonts w:ascii="宋体" w:hAnsi="宋体"/>
          <w:b/>
          <w:spacing w:val="-6"/>
          <w:sz w:val="21"/>
          <w:szCs w:val="21"/>
        </w:rPr>
      </w:pPr>
      <w:r w:rsidRPr="005D056C">
        <w:rPr>
          <w:rFonts w:ascii="宋体" w:hAnsi="宋体" w:hint="eastAsia"/>
          <w:b/>
          <w:spacing w:val="-6"/>
          <w:sz w:val="21"/>
          <w:szCs w:val="21"/>
        </w:rPr>
        <w:t>说明：</w:t>
      </w:r>
    </w:p>
    <w:p w:rsidR="00D931D7" w:rsidRPr="005D056C" w:rsidRDefault="005341B3">
      <w:pPr>
        <w:spacing w:line="360" w:lineRule="auto"/>
        <w:rPr>
          <w:rFonts w:ascii="宋体" w:hAnsi="宋体"/>
          <w:b/>
          <w:spacing w:val="-6"/>
          <w:sz w:val="21"/>
          <w:szCs w:val="21"/>
        </w:rPr>
      </w:pPr>
      <w:r w:rsidRPr="005D056C">
        <w:rPr>
          <w:rFonts w:ascii="宋体" w:hAnsi="宋体" w:hint="eastAsia"/>
          <w:b/>
          <w:spacing w:val="-6"/>
          <w:sz w:val="21"/>
          <w:szCs w:val="21"/>
        </w:rPr>
        <w:t>1</w:t>
      </w:r>
      <w:r w:rsidR="00D931D7" w:rsidRPr="005D056C">
        <w:rPr>
          <w:rFonts w:ascii="宋体" w:hAnsi="宋体"/>
          <w:b/>
          <w:spacing w:val="-6"/>
          <w:sz w:val="21"/>
          <w:szCs w:val="21"/>
        </w:rPr>
        <w:t>.</w:t>
      </w:r>
      <w:r w:rsidR="00D931D7" w:rsidRPr="005D056C">
        <w:rPr>
          <w:rFonts w:ascii="宋体" w:hAnsi="宋体" w:hint="eastAsia"/>
          <w:b/>
          <w:spacing w:val="-6"/>
          <w:sz w:val="21"/>
          <w:szCs w:val="21"/>
        </w:rPr>
        <w:t>依法缴纳税收的证明材料指依法缴纳税收的凭据（完税证明或</w:t>
      </w:r>
      <w:r w:rsidR="00D931D7" w:rsidRPr="005D056C">
        <w:rPr>
          <w:rFonts w:ascii="宋体" w:hAnsi="宋体"/>
          <w:b/>
          <w:spacing w:val="-6"/>
          <w:sz w:val="21"/>
          <w:szCs w:val="21"/>
        </w:rPr>
        <w:t>纳税证明</w:t>
      </w:r>
      <w:r w:rsidR="00D931D7" w:rsidRPr="005D056C">
        <w:rPr>
          <w:rFonts w:ascii="宋体" w:hAnsi="宋体" w:hint="eastAsia"/>
          <w:b/>
          <w:spacing w:val="-6"/>
          <w:sz w:val="21"/>
          <w:szCs w:val="21"/>
        </w:rPr>
        <w:t>或银行电子缴税付款凭证等）；</w:t>
      </w:r>
    </w:p>
    <w:p w:rsidR="00D931D7" w:rsidRPr="005D056C" w:rsidRDefault="005341B3">
      <w:pPr>
        <w:spacing w:line="360" w:lineRule="auto"/>
        <w:rPr>
          <w:rFonts w:ascii="宋体" w:hAnsi="宋体"/>
          <w:b/>
          <w:spacing w:val="-6"/>
          <w:sz w:val="21"/>
          <w:szCs w:val="21"/>
        </w:rPr>
      </w:pPr>
      <w:r w:rsidRPr="005D056C">
        <w:rPr>
          <w:rFonts w:ascii="宋体" w:hAnsi="宋体" w:hint="eastAsia"/>
          <w:b/>
          <w:spacing w:val="-6"/>
          <w:sz w:val="21"/>
          <w:szCs w:val="21"/>
        </w:rPr>
        <w:t>2</w:t>
      </w:r>
      <w:r w:rsidR="00D931D7" w:rsidRPr="005D056C">
        <w:rPr>
          <w:rFonts w:ascii="宋体" w:hAnsi="宋体"/>
          <w:b/>
          <w:spacing w:val="-6"/>
          <w:sz w:val="21"/>
          <w:szCs w:val="21"/>
        </w:rPr>
        <w:t>.</w:t>
      </w:r>
      <w:r w:rsidR="00D931D7" w:rsidRPr="005D056C">
        <w:rPr>
          <w:rFonts w:ascii="宋体" w:hAnsi="宋体" w:hint="eastAsia"/>
          <w:b/>
          <w:spacing w:val="-6"/>
          <w:sz w:val="21"/>
          <w:szCs w:val="21"/>
        </w:rPr>
        <w:t>依法免税的投标人，应提供相应文件证明其依法免税；</w:t>
      </w:r>
    </w:p>
    <w:p w:rsidR="00D931D7" w:rsidRPr="005D056C" w:rsidRDefault="005341B3">
      <w:pPr>
        <w:spacing w:line="360" w:lineRule="auto"/>
        <w:rPr>
          <w:rFonts w:ascii="宋体" w:hAnsi="宋体"/>
          <w:b/>
          <w:spacing w:val="-6"/>
          <w:sz w:val="21"/>
          <w:szCs w:val="21"/>
        </w:rPr>
      </w:pPr>
      <w:r w:rsidRPr="005D056C">
        <w:rPr>
          <w:rFonts w:ascii="宋体" w:hAnsi="宋体" w:hint="eastAsia"/>
          <w:b/>
          <w:spacing w:val="-6"/>
          <w:sz w:val="21"/>
          <w:szCs w:val="21"/>
        </w:rPr>
        <w:t>3</w:t>
      </w:r>
      <w:r w:rsidR="00D931D7" w:rsidRPr="005D056C">
        <w:rPr>
          <w:rFonts w:ascii="宋体" w:hAnsi="宋体"/>
          <w:b/>
          <w:spacing w:val="-6"/>
          <w:sz w:val="21"/>
          <w:szCs w:val="21"/>
        </w:rPr>
        <w:t>.</w:t>
      </w:r>
      <w:r w:rsidR="00D931D7" w:rsidRPr="005D056C">
        <w:rPr>
          <w:rFonts w:ascii="宋体" w:hAnsi="宋体" w:hint="eastAsia"/>
          <w:b/>
          <w:spacing w:val="-6"/>
          <w:sz w:val="21"/>
          <w:szCs w:val="21"/>
        </w:rPr>
        <w:t>投标人因新注册成立等原因无法提供相关材料的，应在投标文件中提交如实的情况说明。</w:t>
      </w:r>
    </w:p>
    <w:p w:rsidR="007F1C34" w:rsidRPr="005D056C" w:rsidRDefault="00D931D7">
      <w:pPr>
        <w:pStyle w:val="a9"/>
        <w:spacing w:line="360" w:lineRule="auto"/>
        <w:ind w:firstLine="0"/>
        <w:jc w:val="center"/>
        <w:rPr>
          <w:rFonts w:hAnsi="宋体"/>
          <w:b/>
          <w:spacing w:val="-6"/>
          <w:sz w:val="24"/>
          <w:szCs w:val="24"/>
        </w:rPr>
      </w:pPr>
      <w:r w:rsidRPr="005D056C">
        <w:rPr>
          <w:rFonts w:hAnsi="宋体"/>
          <w:bCs/>
          <w:spacing w:val="-6"/>
          <w:sz w:val="24"/>
        </w:rPr>
        <w:br w:type="page"/>
      </w:r>
      <w:r w:rsidR="003A4BD0" w:rsidRPr="005D056C">
        <w:rPr>
          <w:rFonts w:hAnsi="宋体" w:hint="eastAsia"/>
          <w:b/>
          <w:spacing w:val="-6"/>
          <w:sz w:val="24"/>
        </w:rPr>
        <w:lastRenderedPageBreak/>
        <w:t>2018年6月至2018年9月</w:t>
      </w:r>
      <w:r w:rsidR="00060AAB" w:rsidRPr="005D056C">
        <w:rPr>
          <w:rFonts w:hAnsi="宋体" w:hint="eastAsia"/>
          <w:b/>
          <w:spacing w:val="-6"/>
          <w:sz w:val="24"/>
        </w:rPr>
        <w:t>任意一月</w:t>
      </w:r>
      <w:r w:rsidRPr="005D056C">
        <w:rPr>
          <w:rFonts w:hAnsi="宋体" w:hint="eastAsia"/>
          <w:b/>
          <w:spacing w:val="-6"/>
          <w:sz w:val="24"/>
          <w:szCs w:val="24"/>
        </w:rPr>
        <w:t>依法</w:t>
      </w:r>
      <w:r w:rsidR="00060AAB" w:rsidRPr="005D056C">
        <w:rPr>
          <w:rFonts w:hAnsi="宋体" w:hint="eastAsia"/>
          <w:b/>
          <w:spacing w:val="-6"/>
          <w:sz w:val="24"/>
        </w:rPr>
        <w:t>缴纳</w:t>
      </w:r>
      <w:r w:rsidRPr="005D056C">
        <w:rPr>
          <w:rFonts w:hAnsi="宋体" w:hint="eastAsia"/>
          <w:b/>
          <w:spacing w:val="-6"/>
          <w:sz w:val="24"/>
          <w:szCs w:val="24"/>
        </w:rPr>
        <w:t>社会保障资金的证明材料</w:t>
      </w:r>
    </w:p>
    <w:p w:rsidR="00D931D7" w:rsidRPr="005D056C" w:rsidRDefault="00D931D7">
      <w:pPr>
        <w:pStyle w:val="a9"/>
        <w:spacing w:line="360" w:lineRule="auto"/>
        <w:ind w:firstLine="0"/>
        <w:jc w:val="center"/>
        <w:rPr>
          <w:rFonts w:hAnsi="宋体"/>
          <w:spacing w:val="-6"/>
          <w:sz w:val="24"/>
          <w:szCs w:val="24"/>
        </w:rPr>
      </w:pPr>
      <w:r w:rsidRPr="005D056C">
        <w:rPr>
          <w:rFonts w:hAnsi="宋体" w:hint="eastAsia"/>
          <w:spacing w:val="-6"/>
          <w:sz w:val="24"/>
          <w:szCs w:val="24"/>
        </w:rPr>
        <w:t>（依法不需要缴纳社会保障资金的投标人，应提供相应文件证明其依法不需要缴纳社会保障资金）</w:t>
      </w:r>
    </w:p>
    <w:p w:rsidR="00D931D7" w:rsidRPr="005D056C" w:rsidRDefault="00D931D7">
      <w:pPr>
        <w:pStyle w:val="a9"/>
        <w:spacing w:line="360" w:lineRule="auto"/>
        <w:ind w:firstLine="0"/>
        <w:jc w:val="center"/>
        <w:rPr>
          <w:rFonts w:hAnsi="宋体"/>
          <w:spacing w:val="-6"/>
          <w:sz w:val="24"/>
          <w:szCs w:val="24"/>
        </w:rPr>
      </w:pPr>
    </w:p>
    <w:p w:rsidR="00D931D7" w:rsidRPr="005D056C" w:rsidRDefault="00D931D7">
      <w:pPr>
        <w:pStyle w:val="a9"/>
        <w:spacing w:line="360" w:lineRule="auto"/>
        <w:ind w:firstLine="0"/>
        <w:jc w:val="center"/>
        <w:rPr>
          <w:rFonts w:hAnsi="宋体"/>
          <w:spacing w:val="-6"/>
          <w:sz w:val="24"/>
          <w:szCs w:val="24"/>
        </w:rPr>
      </w:pPr>
    </w:p>
    <w:p w:rsidR="00D931D7" w:rsidRPr="005D056C" w:rsidRDefault="00D931D7">
      <w:pPr>
        <w:pStyle w:val="a9"/>
        <w:spacing w:line="360" w:lineRule="auto"/>
        <w:ind w:firstLine="0"/>
        <w:jc w:val="center"/>
        <w:rPr>
          <w:rFonts w:hAnsi="宋体"/>
          <w:spacing w:val="-6"/>
          <w:sz w:val="24"/>
          <w:szCs w:val="24"/>
        </w:rPr>
      </w:pPr>
    </w:p>
    <w:p w:rsidR="00D931D7" w:rsidRPr="005D056C" w:rsidRDefault="00D931D7">
      <w:pPr>
        <w:pStyle w:val="af0"/>
        <w:spacing w:line="360" w:lineRule="auto"/>
        <w:ind w:left="398" w:hanging="398"/>
        <w:rPr>
          <w:rFonts w:ascii="宋体" w:hAnsi="宋体"/>
          <w:b/>
          <w:spacing w:val="-6"/>
          <w:sz w:val="21"/>
          <w:szCs w:val="21"/>
        </w:rPr>
      </w:pPr>
      <w:r w:rsidRPr="005D056C">
        <w:rPr>
          <w:rFonts w:ascii="宋体" w:hAnsi="宋体" w:hint="eastAsia"/>
          <w:b/>
          <w:spacing w:val="-6"/>
          <w:sz w:val="21"/>
          <w:szCs w:val="21"/>
        </w:rPr>
        <w:t>说明：</w:t>
      </w:r>
    </w:p>
    <w:p w:rsidR="00D931D7" w:rsidRPr="005D056C" w:rsidRDefault="00D931D7">
      <w:pPr>
        <w:spacing w:line="360" w:lineRule="auto"/>
        <w:rPr>
          <w:rFonts w:ascii="宋体" w:hAnsi="宋体"/>
          <w:b/>
          <w:spacing w:val="-6"/>
          <w:sz w:val="21"/>
          <w:szCs w:val="21"/>
        </w:rPr>
      </w:pPr>
      <w:r w:rsidRPr="005D056C">
        <w:rPr>
          <w:rFonts w:ascii="宋体" w:hAnsi="宋体" w:hint="eastAsia"/>
          <w:b/>
          <w:spacing w:val="-6"/>
          <w:sz w:val="21"/>
          <w:szCs w:val="21"/>
        </w:rPr>
        <w:t>1</w:t>
      </w:r>
      <w:r w:rsidRPr="005D056C">
        <w:rPr>
          <w:rFonts w:ascii="宋体" w:hAnsi="宋体"/>
          <w:b/>
          <w:spacing w:val="-6"/>
          <w:sz w:val="21"/>
          <w:szCs w:val="21"/>
        </w:rPr>
        <w:t>.</w:t>
      </w:r>
      <w:r w:rsidRPr="005D056C">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D931D7" w:rsidRPr="005D056C" w:rsidRDefault="00D931D7">
      <w:pPr>
        <w:spacing w:line="360" w:lineRule="auto"/>
        <w:rPr>
          <w:rFonts w:ascii="宋体" w:hAnsi="宋体"/>
          <w:b/>
          <w:spacing w:val="-6"/>
          <w:sz w:val="21"/>
          <w:szCs w:val="21"/>
        </w:rPr>
      </w:pPr>
      <w:r w:rsidRPr="005D056C">
        <w:rPr>
          <w:rFonts w:ascii="宋体" w:hAnsi="宋体" w:hint="eastAsia"/>
          <w:b/>
          <w:spacing w:val="-6"/>
          <w:sz w:val="21"/>
          <w:szCs w:val="21"/>
        </w:rPr>
        <w:t>2</w:t>
      </w:r>
      <w:r w:rsidRPr="005D056C">
        <w:rPr>
          <w:rFonts w:ascii="宋体" w:hAnsi="宋体"/>
          <w:b/>
          <w:spacing w:val="-6"/>
          <w:sz w:val="21"/>
          <w:szCs w:val="21"/>
        </w:rPr>
        <w:t>.</w:t>
      </w:r>
      <w:r w:rsidRPr="005D056C">
        <w:rPr>
          <w:rFonts w:ascii="宋体" w:hAnsi="宋体" w:hint="eastAsia"/>
          <w:b/>
          <w:spacing w:val="-6"/>
          <w:sz w:val="21"/>
          <w:szCs w:val="21"/>
        </w:rPr>
        <w:t>依法不需要缴纳社会保障资金的投标人，应提供相应文件证明其依法不需要缴纳社会保障资金；</w:t>
      </w:r>
    </w:p>
    <w:p w:rsidR="00D931D7" w:rsidRPr="005D056C" w:rsidRDefault="00D931D7">
      <w:pPr>
        <w:spacing w:line="360" w:lineRule="auto"/>
        <w:rPr>
          <w:rFonts w:ascii="宋体" w:hAnsi="宋体"/>
          <w:b/>
          <w:spacing w:val="-6"/>
          <w:sz w:val="21"/>
          <w:szCs w:val="21"/>
        </w:rPr>
      </w:pPr>
      <w:r w:rsidRPr="005D056C">
        <w:rPr>
          <w:rFonts w:ascii="宋体" w:hAnsi="宋体" w:hint="eastAsia"/>
          <w:b/>
          <w:spacing w:val="-6"/>
          <w:sz w:val="21"/>
          <w:szCs w:val="21"/>
        </w:rPr>
        <w:t>3</w:t>
      </w:r>
      <w:r w:rsidRPr="005D056C">
        <w:rPr>
          <w:rFonts w:ascii="宋体" w:hAnsi="宋体"/>
          <w:b/>
          <w:spacing w:val="-6"/>
          <w:sz w:val="21"/>
          <w:szCs w:val="21"/>
        </w:rPr>
        <w:t>.</w:t>
      </w:r>
      <w:r w:rsidRPr="005D056C">
        <w:rPr>
          <w:rFonts w:ascii="宋体" w:hAnsi="宋体" w:hint="eastAsia"/>
          <w:b/>
          <w:spacing w:val="-6"/>
          <w:sz w:val="21"/>
          <w:szCs w:val="21"/>
        </w:rPr>
        <w:t>投标人因新注册成立等原因无法提供相关材料的，应在投标文件中提交如实的情况说明。</w:t>
      </w:r>
    </w:p>
    <w:p w:rsidR="00D931D7" w:rsidRPr="005D056C" w:rsidRDefault="00D931D7">
      <w:pPr>
        <w:pStyle w:val="af0"/>
        <w:spacing w:line="360" w:lineRule="auto"/>
        <w:ind w:left="0" w:firstLineChars="0" w:firstLine="0"/>
        <w:jc w:val="center"/>
        <w:rPr>
          <w:rFonts w:ascii="宋体" w:hAnsi="宋体"/>
          <w:b/>
          <w:spacing w:val="-6"/>
          <w:sz w:val="24"/>
        </w:rPr>
      </w:pPr>
      <w:r w:rsidRPr="005D056C">
        <w:rPr>
          <w:rFonts w:ascii="宋体" w:hAnsi="宋体"/>
          <w:bCs/>
          <w:spacing w:val="-6"/>
          <w:sz w:val="24"/>
        </w:rPr>
        <w:br w:type="page"/>
      </w:r>
      <w:r w:rsidRPr="005D056C">
        <w:rPr>
          <w:rFonts w:ascii="宋体" w:hAnsi="宋体" w:hint="eastAsia"/>
          <w:b/>
          <w:spacing w:val="-6"/>
          <w:sz w:val="24"/>
        </w:rPr>
        <w:lastRenderedPageBreak/>
        <w:t>具有履行合同所必需的设备和专业技术能力的承诺函（</w:t>
      </w:r>
      <w:r w:rsidRPr="005D056C">
        <w:rPr>
          <w:rFonts w:ascii="宋体" w:hAnsi="宋体"/>
          <w:b/>
          <w:spacing w:val="-6"/>
          <w:sz w:val="24"/>
        </w:rPr>
        <w:t>格式自拟）</w:t>
      </w:r>
    </w:p>
    <w:p w:rsidR="00D931D7" w:rsidRPr="005D056C" w:rsidRDefault="00D931D7">
      <w:pPr>
        <w:pStyle w:val="af0"/>
        <w:spacing w:line="360" w:lineRule="auto"/>
        <w:ind w:left="0" w:firstLineChars="0" w:firstLine="0"/>
        <w:jc w:val="center"/>
        <w:rPr>
          <w:rFonts w:ascii="宋体" w:hAnsi="宋体"/>
          <w:b/>
          <w:spacing w:val="-6"/>
          <w:sz w:val="24"/>
        </w:rPr>
      </w:pPr>
    </w:p>
    <w:p w:rsidR="007F1C34" w:rsidRPr="005D056C" w:rsidRDefault="007F1C34" w:rsidP="007F1C34">
      <w:pPr>
        <w:pStyle w:val="af0"/>
        <w:spacing w:line="360" w:lineRule="auto"/>
        <w:ind w:left="0" w:firstLineChars="0" w:firstLine="0"/>
        <w:jc w:val="center"/>
        <w:rPr>
          <w:rFonts w:ascii="宋体" w:hAnsi="宋体"/>
          <w:b/>
          <w:spacing w:val="-6"/>
          <w:sz w:val="24"/>
        </w:rPr>
      </w:pPr>
    </w:p>
    <w:p w:rsidR="007F1C34" w:rsidRPr="005D056C" w:rsidRDefault="007F1C34" w:rsidP="007F1C34">
      <w:pPr>
        <w:pStyle w:val="af0"/>
        <w:spacing w:line="360" w:lineRule="auto"/>
        <w:ind w:left="0" w:firstLineChars="0" w:firstLine="0"/>
        <w:jc w:val="center"/>
        <w:rPr>
          <w:rFonts w:ascii="宋体" w:hAnsi="宋体"/>
          <w:b/>
          <w:spacing w:val="-6"/>
          <w:sz w:val="24"/>
        </w:rPr>
      </w:pPr>
    </w:p>
    <w:p w:rsidR="00D931D7" w:rsidRPr="005D056C" w:rsidRDefault="00D931D7">
      <w:pPr>
        <w:pStyle w:val="af0"/>
        <w:spacing w:line="360" w:lineRule="auto"/>
        <w:ind w:left="0" w:firstLineChars="0" w:firstLine="0"/>
        <w:jc w:val="center"/>
        <w:rPr>
          <w:rFonts w:ascii="宋体" w:hAnsi="宋体"/>
          <w:b/>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投标人代表签字：</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 xml:space="preserve">日期：  </w:t>
      </w:r>
      <w:r w:rsidRPr="005D056C">
        <w:rPr>
          <w:rFonts w:ascii="宋体" w:hAnsi="宋体"/>
          <w:spacing w:val="-6"/>
          <w:sz w:val="24"/>
        </w:rPr>
        <w:t xml:space="preserve">  </w:t>
      </w:r>
      <w:r w:rsidRPr="005D056C">
        <w:rPr>
          <w:rFonts w:ascii="宋体" w:hAnsi="宋体" w:hint="eastAsia"/>
          <w:spacing w:val="-6"/>
          <w:sz w:val="24"/>
        </w:rPr>
        <w:t>年  月  日</w:t>
      </w:r>
    </w:p>
    <w:p w:rsidR="00D931D7" w:rsidRPr="005D056C" w:rsidRDefault="00D931D7" w:rsidP="00B60E59">
      <w:pPr>
        <w:pStyle w:val="af0"/>
        <w:spacing w:line="360" w:lineRule="auto"/>
        <w:ind w:left="1" w:firstLineChars="0" w:firstLine="0"/>
        <w:jc w:val="center"/>
        <w:rPr>
          <w:rFonts w:ascii="宋体" w:hAnsi="宋体"/>
          <w:b/>
          <w:spacing w:val="-6"/>
          <w:sz w:val="24"/>
        </w:rPr>
      </w:pPr>
      <w:r w:rsidRPr="005D056C">
        <w:rPr>
          <w:rFonts w:ascii="宋体" w:hAnsi="宋体"/>
          <w:bCs/>
          <w:spacing w:val="-6"/>
          <w:sz w:val="24"/>
        </w:rPr>
        <w:br w:type="page"/>
      </w:r>
      <w:r w:rsidRPr="005D056C">
        <w:rPr>
          <w:rFonts w:ascii="宋体" w:hAnsi="宋体" w:hint="eastAsia"/>
          <w:b/>
          <w:spacing w:val="-6"/>
          <w:sz w:val="24"/>
        </w:rPr>
        <w:lastRenderedPageBreak/>
        <w:t>参加政府采购活动前3年内在经营活动中没有重大违法记录的书面声明</w:t>
      </w:r>
    </w:p>
    <w:p w:rsidR="00D931D7" w:rsidRPr="005D056C" w:rsidRDefault="00D931D7">
      <w:pPr>
        <w:pStyle w:val="af0"/>
        <w:spacing w:line="360" w:lineRule="auto"/>
        <w:ind w:left="169" w:hangingChars="74" w:hanging="169"/>
        <w:jc w:val="center"/>
        <w:rPr>
          <w:rFonts w:ascii="宋体" w:hAnsi="宋体"/>
          <w:b/>
          <w:spacing w:val="-6"/>
          <w:sz w:val="24"/>
        </w:rPr>
      </w:pPr>
    </w:p>
    <w:p w:rsidR="00D931D7" w:rsidRPr="005D056C" w:rsidRDefault="00D931D7">
      <w:pPr>
        <w:pStyle w:val="af0"/>
        <w:spacing w:line="360" w:lineRule="auto"/>
        <w:ind w:left="169" w:hangingChars="74" w:hanging="169"/>
        <w:jc w:val="center"/>
        <w:rPr>
          <w:rFonts w:ascii="宋体" w:hAnsi="宋体"/>
          <w:b/>
          <w:spacing w:val="-6"/>
          <w:sz w:val="24"/>
        </w:rPr>
      </w:pPr>
      <w:r w:rsidRPr="005D056C">
        <w:rPr>
          <w:rFonts w:ascii="宋体" w:hAnsi="宋体" w:hint="eastAsia"/>
          <w:b/>
          <w:spacing w:val="-6"/>
          <w:sz w:val="24"/>
        </w:rPr>
        <w:t>声明函</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致：</w:t>
      </w:r>
      <w:r w:rsidR="00162308" w:rsidRPr="005D056C">
        <w:rPr>
          <w:rFonts w:ascii="宋体" w:hAnsi="宋体" w:hint="eastAsia"/>
          <w:spacing w:val="-6"/>
          <w:sz w:val="24"/>
        </w:rPr>
        <w:t>杭州师范大学</w:t>
      </w:r>
      <w:r w:rsidRPr="005D056C">
        <w:rPr>
          <w:rFonts w:ascii="宋体" w:hAnsi="宋体" w:hint="eastAsia"/>
          <w:spacing w:val="-6"/>
          <w:sz w:val="24"/>
        </w:rPr>
        <w:t>、</w:t>
      </w:r>
      <w:r w:rsidR="009C10E0" w:rsidRPr="005D056C">
        <w:rPr>
          <w:rFonts w:ascii="宋体" w:hAnsi="宋体" w:hint="eastAsia"/>
          <w:spacing w:val="-6"/>
          <w:sz w:val="24"/>
        </w:rPr>
        <w:t>浙江求是招标代理有限公司</w:t>
      </w:r>
      <w:r w:rsidRPr="005D056C">
        <w:rPr>
          <w:rFonts w:ascii="宋体" w:hAnsi="宋体" w:hint="eastAsia"/>
          <w:spacing w:val="-6"/>
          <w:sz w:val="24"/>
        </w:rPr>
        <w:t>：</w:t>
      </w:r>
    </w:p>
    <w:p w:rsidR="0001775B"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我公司郑重承诺在参加本项目政府采购活动前三年内，在经营活动中</w:t>
      </w:r>
      <w:r w:rsidR="008D3842" w:rsidRPr="005D056C">
        <w:rPr>
          <w:rFonts w:ascii="宋体" w:hAnsi="宋体" w:hint="eastAsia"/>
          <w:b/>
          <w:spacing w:val="-6"/>
          <w:sz w:val="24"/>
          <w:u w:val="single"/>
        </w:rPr>
        <w:t xml:space="preserve">    </w:t>
      </w:r>
      <w:r w:rsidR="0001775B" w:rsidRPr="005D056C">
        <w:rPr>
          <w:rFonts w:ascii="宋体" w:hAnsi="宋体" w:hint="eastAsia"/>
          <w:b/>
          <w:spacing w:val="-6"/>
          <w:sz w:val="24"/>
        </w:rPr>
        <w:t>（</w:t>
      </w:r>
      <w:r w:rsidR="008D3842" w:rsidRPr="005D056C">
        <w:rPr>
          <w:rFonts w:ascii="宋体" w:hAnsi="宋体" w:hint="eastAsia"/>
          <w:b/>
          <w:spacing w:val="-6"/>
          <w:sz w:val="24"/>
        </w:rPr>
        <w:t>填写“有”或“</w:t>
      </w:r>
      <w:r w:rsidR="003F08F0" w:rsidRPr="005D056C">
        <w:rPr>
          <w:rFonts w:ascii="宋体" w:hAnsi="宋体" w:hint="eastAsia"/>
          <w:b/>
          <w:spacing w:val="-6"/>
          <w:sz w:val="24"/>
        </w:rPr>
        <w:t>没有</w:t>
      </w:r>
      <w:r w:rsidR="008D3842" w:rsidRPr="005D056C">
        <w:rPr>
          <w:rFonts w:ascii="宋体" w:hAnsi="宋体" w:hint="eastAsia"/>
          <w:b/>
          <w:spacing w:val="-6"/>
          <w:sz w:val="24"/>
        </w:rPr>
        <w:t>”，</w:t>
      </w:r>
      <w:r w:rsidR="0001775B" w:rsidRPr="005D056C">
        <w:rPr>
          <w:rFonts w:ascii="宋体" w:hAnsi="宋体" w:hint="eastAsia"/>
          <w:b/>
          <w:spacing w:val="-6"/>
          <w:sz w:val="24"/>
        </w:rPr>
        <w:t>如实</w:t>
      </w:r>
      <w:r w:rsidR="008D3842" w:rsidRPr="005D056C">
        <w:rPr>
          <w:rFonts w:ascii="宋体" w:hAnsi="宋体" w:hint="eastAsia"/>
          <w:b/>
          <w:spacing w:val="-6"/>
          <w:sz w:val="24"/>
        </w:rPr>
        <w:t>填写</w:t>
      </w:r>
      <w:r w:rsidR="0001775B" w:rsidRPr="005D056C">
        <w:rPr>
          <w:rFonts w:ascii="宋体" w:hAnsi="宋体" w:hint="eastAsia"/>
          <w:b/>
          <w:spacing w:val="-6"/>
          <w:sz w:val="24"/>
        </w:rPr>
        <w:t>，如不</w:t>
      </w:r>
      <w:r w:rsidR="008D3842" w:rsidRPr="005D056C">
        <w:rPr>
          <w:rFonts w:ascii="宋体" w:hAnsi="宋体" w:hint="eastAsia"/>
          <w:b/>
          <w:spacing w:val="-6"/>
          <w:sz w:val="24"/>
        </w:rPr>
        <w:t>填写</w:t>
      </w:r>
      <w:r w:rsidR="0001775B" w:rsidRPr="005D056C">
        <w:rPr>
          <w:rFonts w:ascii="宋体" w:hAnsi="宋体" w:hint="eastAsia"/>
          <w:b/>
          <w:spacing w:val="-6"/>
          <w:sz w:val="24"/>
        </w:rPr>
        <w:t>视同</w:t>
      </w:r>
      <w:r w:rsidR="00306D72" w:rsidRPr="005D056C">
        <w:rPr>
          <w:rFonts w:ascii="宋体" w:hAnsi="宋体" w:hint="eastAsia"/>
          <w:b/>
          <w:spacing w:val="-6"/>
          <w:sz w:val="24"/>
        </w:rPr>
        <w:t>未提供本声明函</w:t>
      </w:r>
      <w:r w:rsidR="0001775B" w:rsidRPr="005D056C">
        <w:rPr>
          <w:rFonts w:ascii="宋体" w:hAnsi="宋体" w:hint="eastAsia"/>
          <w:b/>
          <w:spacing w:val="-6"/>
          <w:sz w:val="24"/>
        </w:rPr>
        <w:t>）</w:t>
      </w:r>
      <w:r w:rsidRPr="005D056C">
        <w:rPr>
          <w:rFonts w:ascii="宋体" w:hAnsi="宋体" w:hint="eastAsia"/>
          <w:spacing w:val="-6"/>
          <w:sz w:val="24"/>
        </w:rPr>
        <w:t>重大违法记录，</w:t>
      </w:r>
      <w:r w:rsidR="0001775B" w:rsidRPr="005D056C">
        <w:rPr>
          <w:rFonts w:ascii="宋体" w:hAnsi="宋体" w:hint="eastAsia"/>
          <w:spacing w:val="-6"/>
          <w:sz w:val="24"/>
        </w:rPr>
        <w:t>重大违法记录是指供应商因违法经营受到刑事处罚或者责令停产停业、吊销许可证或者执照、较大数额罚款等行政处罚</w:t>
      </w:r>
      <w:r w:rsidRPr="005D056C">
        <w:rPr>
          <w:rFonts w:ascii="宋体" w:hAnsi="宋体" w:hint="eastAsia"/>
          <w:spacing w:val="-6"/>
          <w:sz w:val="24"/>
        </w:rPr>
        <w:t>。</w:t>
      </w:r>
    </w:p>
    <w:p w:rsidR="00D931D7" w:rsidRPr="005D056C" w:rsidRDefault="009F015D">
      <w:pPr>
        <w:spacing w:line="360" w:lineRule="auto"/>
        <w:ind w:firstLineChars="200" w:firstLine="456"/>
        <w:rPr>
          <w:rFonts w:ascii="宋体" w:hAnsi="宋体"/>
          <w:spacing w:val="-6"/>
          <w:sz w:val="24"/>
        </w:rPr>
      </w:pPr>
      <w:r w:rsidRPr="005D056C">
        <w:rPr>
          <w:rFonts w:hAnsi="宋体"/>
          <w:spacing w:val="-6"/>
          <w:sz w:val="24"/>
        </w:rPr>
        <w:t>以上事项如有虚假或隐瞒，我方愿意承担一切后果和责任。</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特此声明。</w:t>
      </w:r>
    </w:p>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投标人代表签字：</w:t>
      </w:r>
    </w:p>
    <w:p w:rsidR="00177F6F" w:rsidRPr="005D056C" w:rsidRDefault="00D931D7">
      <w:pPr>
        <w:spacing w:line="360" w:lineRule="auto"/>
        <w:rPr>
          <w:rFonts w:ascii="宋体" w:hAnsi="宋体"/>
          <w:spacing w:val="-6"/>
          <w:sz w:val="24"/>
        </w:rPr>
      </w:pPr>
      <w:r w:rsidRPr="005D056C">
        <w:rPr>
          <w:rFonts w:ascii="宋体" w:hAnsi="宋体" w:hint="eastAsia"/>
          <w:spacing w:val="-6"/>
          <w:sz w:val="24"/>
        </w:rPr>
        <w:t xml:space="preserve">日期：  </w:t>
      </w:r>
      <w:r w:rsidRPr="005D056C">
        <w:rPr>
          <w:rFonts w:ascii="宋体" w:hAnsi="宋体"/>
          <w:spacing w:val="-6"/>
          <w:sz w:val="24"/>
        </w:rPr>
        <w:t xml:space="preserve">  </w:t>
      </w:r>
      <w:r w:rsidRPr="005D056C">
        <w:rPr>
          <w:rFonts w:ascii="宋体" w:hAnsi="宋体" w:hint="eastAsia"/>
          <w:spacing w:val="-6"/>
          <w:sz w:val="24"/>
        </w:rPr>
        <w:t>年  月  日</w:t>
      </w:r>
    </w:p>
    <w:p w:rsidR="00A44458" w:rsidRPr="005D056C" w:rsidRDefault="00A44458">
      <w:pPr>
        <w:spacing w:line="360" w:lineRule="auto"/>
        <w:rPr>
          <w:rFonts w:ascii="宋体" w:hAnsi="宋体"/>
          <w:spacing w:val="-6"/>
          <w:sz w:val="24"/>
        </w:rPr>
      </w:pPr>
    </w:p>
    <w:p w:rsidR="00A44458" w:rsidRPr="005D056C" w:rsidRDefault="00A44458" w:rsidP="00A44458">
      <w:pPr>
        <w:spacing w:line="360" w:lineRule="auto"/>
        <w:jc w:val="center"/>
        <w:rPr>
          <w:rFonts w:ascii="宋体" w:hAnsi="宋体"/>
          <w:b/>
          <w:spacing w:val="-6"/>
          <w:sz w:val="24"/>
        </w:rPr>
      </w:pPr>
      <w:r w:rsidRPr="005D056C">
        <w:rPr>
          <w:rFonts w:ascii="宋体" w:hAnsi="宋体"/>
          <w:spacing w:val="-6"/>
          <w:sz w:val="24"/>
        </w:rPr>
        <w:br w:type="page"/>
      </w:r>
      <w:r w:rsidRPr="005D056C">
        <w:rPr>
          <w:rFonts w:ascii="宋体" w:hAnsi="宋体" w:hint="eastAsia"/>
          <w:b/>
          <w:spacing w:val="-6"/>
          <w:sz w:val="24"/>
        </w:rPr>
        <w:lastRenderedPageBreak/>
        <w:t>投标人特定资格条件（如有）</w:t>
      </w:r>
    </w:p>
    <w:p w:rsidR="00D931D7" w:rsidRPr="005D056C" w:rsidRDefault="00D931D7" w:rsidP="00346FCC">
      <w:pPr>
        <w:pStyle w:val="af0"/>
        <w:spacing w:line="360" w:lineRule="auto"/>
        <w:ind w:left="0" w:firstLineChars="0" w:firstLine="0"/>
        <w:jc w:val="center"/>
        <w:rPr>
          <w:rFonts w:ascii="宋体" w:hAnsi="宋体"/>
          <w:bCs/>
          <w:spacing w:val="-6"/>
          <w:sz w:val="24"/>
        </w:rPr>
      </w:pPr>
      <w:r w:rsidRPr="005D056C">
        <w:rPr>
          <w:rFonts w:ascii="宋体" w:hAnsi="宋体"/>
          <w:b/>
          <w:spacing w:val="-6"/>
          <w:sz w:val="52"/>
          <w:szCs w:val="52"/>
        </w:rPr>
        <w:br w:type="page"/>
      </w:r>
      <w:r w:rsidRPr="005D056C">
        <w:rPr>
          <w:rFonts w:ascii="宋体" w:hAnsi="宋体" w:hint="eastAsia"/>
          <w:b/>
          <w:spacing w:val="-6"/>
          <w:sz w:val="52"/>
          <w:szCs w:val="52"/>
        </w:rPr>
        <w:lastRenderedPageBreak/>
        <w:t>商务文件</w:t>
      </w:r>
    </w:p>
    <w:p w:rsidR="00D931D7" w:rsidRPr="005D056C" w:rsidRDefault="00D931D7">
      <w:pPr>
        <w:spacing w:line="288" w:lineRule="auto"/>
        <w:jc w:val="center"/>
        <w:rPr>
          <w:rFonts w:ascii="宋体" w:hAnsi="宋体"/>
          <w:b/>
          <w:spacing w:val="-6"/>
          <w:sz w:val="24"/>
        </w:rPr>
      </w:pPr>
      <w:r w:rsidRPr="005D056C">
        <w:rPr>
          <w:rFonts w:ascii="宋体" w:hAnsi="宋体" w:hint="eastAsia"/>
          <w:b/>
          <w:spacing w:val="-6"/>
          <w:sz w:val="24"/>
        </w:rPr>
        <w:t>投 标 函</w:t>
      </w:r>
    </w:p>
    <w:p w:rsidR="00D931D7" w:rsidRPr="005D056C" w:rsidRDefault="00D931D7">
      <w:pPr>
        <w:spacing w:line="288" w:lineRule="auto"/>
        <w:jc w:val="center"/>
        <w:rPr>
          <w:rFonts w:ascii="宋体" w:hAnsi="宋体"/>
          <w:b/>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致：</w:t>
      </w:r>
      <w:r w:rsidR="009C10E0" w:rsidRPr="005D056C">
        <w:rPr>
          <w:rFonts w:ascii="宋体" w:hAnsi="宋体" w:hint="eastAsia"/>
          <w:spacing w:val="-6"/>
          <w:sz w:val="24"/>
        </w:rPr>
        <w:t>浙江求是招标代理有限公司</w:t>
      </w:r>
      <w:r w:rsidRPr="005D056C">
        <w:rPr>
          <w:rFonts w:ascii="宋体" w:hAnsi="宋体" w:hint="eastAsia"/>
          <w:spacing w:val="-6"/>
          <w:sz w:val="24"/>
        </w:rPr>
        <w:t>：</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根据贵方为</w:t>
      </w:r>
      <w:r w:rsidR="00162308" w:rsidRPr="005D056C">
        <w:rPr>
          <w:rFonts w:ascii="宋体" w:hAnsi="宋体" w:hint="eastAsia"/>
          <w:bCs/>
          <w:spacing w:val="-6"/>
          <w:sz w:val="24"/>
        </w:rPr>
        <w:t>杭州师范大学</w:t>
      </w:r>
      <w:r w:rsidR="00740E6A" w:rsidRPr="005D056C">
        <w:rPr>
          <w:rFonts w:ascii="宋体" w:hAnsi="宋体" w:hint="eastAsia"/>
          <w:bCs/>
          <w:spacing w:val="-6"/>
          <w:sz w:val="24"/>
        </w:rPr>
        <w:t>植物冷库、人工气候室</w:t>
      </w:r>
      <w:r w:rsidRPr="005D056C">
        <w:rPr>
          <w:rFonts w:ascii="宋体" w:hAnsi="宋体" w:hint="eastAsia"/>
          <w:spacing w:val="-6"/>
          <w:sz w:val="24"/>
        </w:rPr>
        <w:t>的投标邀请（项目编号</w:t>
      </w:r>
      <w:r w:rsidRPr="005D056C">
        <w:rPr>
          <w:rFonts w:ascii="宋体" w:hAnsi="宋体" w:hint="eastAsia"/>
          <w:bCs/>
          <w:spacing w:val="-6"/>
          <w:sz w:val="24"/>
        </w:rPr>
        <w:t>：</w:t>
      </w:r>
      <w:r w:rsidR="00740E6A" w:rsidRPr="005D056C">
        <w:rPr>
          <w:rFonts w:ascii="宋体" w:hAnsi="宋体" w:hint="eastAsia"/>
          <w:bCs/>
          <w:spacing w:val="-6"/>
          <w:sz w:val="24"/>
        </w:rPr>
        <w:t>HZNU-2018182</w:t>
      </w:r>
      <w:r w:rsidRPr="005D056C">
        <w:rPr>
          <w:rFonts w:ascii="宋体" w:hAnsi="宋体" w:hint="eastAsia"/>
          <w:bCs/>
          <w:spacing w:val="-6"/>
          <w:sz w:val="24"/>
        </w:rPr>
        <w:t>）</w:t>
      </w:r>
      <w:r w:rsidRPr="005D056C">
        <w:rPr>
          <w:rFonts w:ascii="宋体" w:hAnsi="宋体" w:hint="eastAsia"/>
          <w:spacing w:val="-6"/>
          <w:sz w:val="24"/>
        </w:rPr>
        <w:t>，签字代表</w:t>
      </w:r>
      <w:r w:rsidRPr="005D056C">
        <w:rPr>
          <w:rFonts w:ascii="宋体" w:hAnsi="宋体" w:hint="eastAsia"/>
          <w:bCs/>
          <w:spacing w:val="-6"/>
          <w:sz w:val="24"/>
        </w:rPr>
        <w:t>____________</w:t>
      </w:r>
      <w:r w:rsidRPr="005D056C">
        <w:rPr>
          <w:rFonts w:ascii="宋体" w:hAnsi="宋体" w:hint="eastAsia"/>
          <w:spacing w:val="-6"/>
          <w:sz w:val="24"/>
        </w:rPr>
        <w:t>（全名）经正式授权并代表投标人</w:t>
      </w:r>
      <w:r w:rsidRPr="005D056C">
        <w:rPr>
          <w:rFonts w:ascii="宋体" w:hAnsi="宋体" w:hint="eastAsia"/>
          <w:bCs/>
          <w:spacing w:val="-6"/>
          <w:sz w:val="24"/>
          <w:u w:val="single"/>
        </w:rPr>
        <w:t xml:space="preserve">      </w:t>
      </w:r>
      <w:r w:rsidRPr="005D056C">
        <w:rPr>
          <w:rFonts w:ascii="宋体" w:hAnsi="宋体"/>
          <w:bCs/>
          <w:spacing w:val="-6"/>
          <w:sz w:val="24"/>
          <w:u w:val="single"/>
        </w:rPr>
        <w:t xml:space="preserve">           </w:t>
      </w:r>
      <w:r w:rsidRPr="005D056C">
        <w:rPr>
          <w:rFonts w:ascii="宋体" w:hAnsi="宋体" w:hint="eastAsia"/>
          <w:bCs/>
          <w:spacing w:val="-6"/>
          <w:sz w:val="24"/>
          <w:u w:val="single"/>
        </w:rPr>
        <w:t xml:space="preserve">       </w:t>
      </w:r>
      <w:r w:rsidRPr="005D056C">
        <w:rPr>
          <w:rFonts w:ascii="宋体" w:hAnsi="宋体" w:hint="eastAsia"/>
          <w:spacing w:val="-6"/>
          <w:sz w:val="24"/>
        </w:rPr>
        <w:t>（投标人名称）提交资格</w:t>
      </w:r>
      <w:r w:rsidRPr="005D056C">
        <w:rPr>
          <w:rFonts w:ascii="宋体" w:hAnsi="宋体"/>
          <w:spacing w:val="-6"/>
          <w:sz w:val="24"/>
        </w:rPr>
        <w:t>文件及</w:t>
      </w:r>
      <w:r w:rsidRPr="005D056C">
        <w:rPr>
          <w:rFonts w:ascii="宋体" w:hAnsi="宋体" w:hint="eastAsia"/>
          <w:spacing w:val="-6"/>
          <w:sz w:val="24"/>
        </w:rPr>
        <w:t>商务和技术文件正本一份、副本</w:t>
      </w:r>
      <w:r w:rsidRPr="005D056C">
        <w:rPr>
          <w:rFonts w:ascii="宋体" w:hAnsi="宋体" w:hint="eastAsia"/>
          <w:spacing w:val="-6"/>
          <w:sz w:val="24"/>
          <w:u w:val="single"/>
        </w:rPr>
        <w:t xml:space="preserve">   </w:t>
      </w:r>
      <w:r w:rsidRPr="005D056C">
        <w:rPr>
          <w:rFonts w:ascii="宋体" w:hAnsi="宋体" w:hint="eastAsia"/>
          <w:spacing w:val="-6"/>
          <w:sz w:val="24"/>
        </w:rPr>
        <w:t>份。</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据此函，签字代表宣布同意如下：</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1</w:t>
      </w:r>
      <w:r w:rsidRPr="005D056C">
        <w:rPr>
          <w:rFonts w:ascii="宋体" w:hAnsi="宋体"/>
          <w:spacing w:val="-6"/>
          <w:sz w:val="24"/>
        </w:rPr>
        <w:t>.</w:t>
      </w:r>
      <w:r w:rsidRPr="005D056C">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2</w:t>
      </w:r>
      <w:r w:rsidRPr="005D056C">
        <w:rPr>
          <w:rFonts w:ascii="宋体" w:hAnsi="宋体"/>
          <w:spacing w:val="-6"/>
          <w:sz w:val="24"/>
        </w:rPr>
        <w:t>.</w:t>
      </w:r>
      <w:r w:rsidRPr="005D056C">
        <w:rPr>
          <w:rFonts w:ascii="宋体" w:hAnsi="宋体" w:hint="eastAsia"/>
          <w:spacing w:val="-6"/>
          <w:sz w:val="24"/>
        </w:rPr>
        <w:t>投标人在投标之前已经与贵方进行了充分的沟通，完全理解并接受招标文件的各项规定和要求，对招标文件的合理性、合法性不再有异议。</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3</w:t>
      </w:r>
      <w:r w:rsidRPr="005D056C">
        <w:rPr>
          <w:rFonts w:ascii="宋体" w:hAnsi="宋体"/>
          <w:spacing w:val="-6"/>
          <w:sz w:val="24"/>
        </w:rPr>
        <w:t>.</w:t>
      </w:r>
      <w:r w:rsidRPr="005D056C">
        <w:rPr>
          <w:rFonts w:ascii="宋体" w:hAnsi="宋体" w:hint="eastAsia"/>
          <w:spacing w:val="-6"/>
          <w:sz w:val="24"/>
        </w:rPr>
        <w:t>投标有效期自提交投标文件的截止之日起</w:t>
      </w:r>
      <w:r w:rsidRPr="005D056C">
        <w:rPr>
          <w:rFonts w:ascii="宋体" w:hAnsi="宋体" w:hint="eastAsia"/>
          <w:bCs/>
          <w:spacing w:val="-6"/>
          <w:sz w:val="24"/>
          <w:u w:val="single"/>
        </w:rPr>
        <w:t xml:space="preserve"> 90</w:t>
      </w:r>
      <w:r w:rsidRPr="005D056C">
        <w:rPr>
          <w:rFonts w:ascii="宋体" w:hAnsi="宋体"/>
          <w:bCs/>
          <w:spacing w:val="-6"/>
          <w:sz w:val="24"/>
          <w:u w:val="single"/>
        </w:rPr>
        <w:t xml:space="preserve"> </w:t>
      </w:r>
      <w:r w:rsidRPr="005D056C">
        <w:rPr>
          <w:rFonts w:ascii="宋体" w:hAnsi="宋体" w:hint="eastAsia"/>
          <w:spacing w:val="-6"/>
          <w:sz w:val="24"/>
        </w:rPr>
        <w:t>天。</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4</w:t>
      </w:r>
      <w:r w:rsidRPr="005D056C">
        <w:rPr>
          <w:rFonts w:ascii="宋体" w:hAnsi="宋体"/>
          <w:spacing w:val="-6"/>
          <w:sz w:val="24"/>
        </w:rPr>
        <w:t>.</w:t>
      </w:r>
      <w:r w:rsidRPr="005D056C">
        <w:rPr>
          <w:rFonts w:ascii="宋体" w:hAnsi="宋体" w:hint="eastAsia"/>
          <w:spacing w:val="-6"/>
          <w:sz w:val="24"/>
        </w:rPr>
        <w:t>如中标，本投标文件至本项目合同履行完毕止均保持有效，本投标人将按“招标文件”及政府采购法律、法规的规定履行合同责任和义务。</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5</w:t>
      </w:r>
      <w:r w:rsidRPr="005D056C">
        <w:rPr>
          <w:rFonts w:ascii="宋体" w:hAnsi="宋体"/>
          <w:spacing w:val="-6"/>
          <w:sz w:val="24"/>
        </w:rPr>
        <w:t>.</w:t>
      </w:r>
      <w:r w:rsidRPr="005D056C">
        <w:rPr>
          <w:rFonts w:ascii="宋体" w:hAnsi="宋体" w:hint="eastAsia"/>
          <w:spacing w:val="-6"/>
          <w:sz w:val="24"/>
        </w:rPr>
        <w:t>投标人同意按照贵方要求提供与投标有关的一切数据或资料。</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6</w:t>
      </w:r>
      <w:r w:rsidRPr="005D056C">
        <w:rPr>
          <w:rFonts w:ascii="宋体" w:hAnsi="宋体"/>
          <w:spacing w:val="-6"/>
          <w:sz w:val="24"/>
        </w:rPr>
        <w:t>.</w:t>
      </w:r>
      <w:r w:rsidRPr="005D056C">
        <w:rPr>
          <w:rFonts w:ascii="宋体" w:hAnsi="宋体" w:hint="eastAsia"/>
          <w:spacing w:val="-6"/>
          <w:sz w:val="24"/>
        </w:rPr>
        <w:t>与本投标有关的一切正式往来信函请寄：</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 xml:space="preserve">地址：                         </w:t>
      </w:r>
      <w:r w:rsidRPr="005D056C">
        <w:rPr>
          <w:rFonts w:ascii="宋体" w:hAnsi="宋体"/>
          <w:spacing w:val="-6"/>
          <w:sz w:val="24"/>
        </w:rPr>
        <w:t xml:space="preserve">     </w:t>
      </w:r>
      <w:r w:rsidRPr="005D056C">
        <w:rPr>
          <w:rFonts w:ascii="宋体" w:hAnsi="宋体" w:hint="eastAsia"/>
          <w:spacing w:val="-6"/>
          <w:sz w:val="24"/>
        </w:rPr>
        <w:t>邮编：</w:t>
      </w:r>
      <w:r w:rsidRPr="005D056C">
        <w:rPr>
          <w:rFonts w:ascii="宋体" w:hAnsi="宋体" w:hint="eastAsia"/>
          <w:spacing w:val="-6"/>
          <w:sz w:val="24"/>
          <w:u w:val="single"/>
        </w:rPr>
        <w:t xml:space="preserve">                         </w:t>
      </w:r>
    </w:p>
    <w:p w:rsidR="00D931D7" w:rsidRPr="005D056C" w:rsidRDefault="00D931D7">
      <w:pPr>
        <w:spacing w:line="360" w:lineRule="auto"/>
        <w:rPr>
          <w:rFonts w:ascii="宋体" w:hAnsi="宋体"/>
          <w:spacing w:val="-6"/>
          <w:sz w:val="24"/>
          <w:u w:val="single"/>
        </w:rPr>
      </w:pPr>
      <w:r w:rsidRPr="005D056C">
        <w:rPr>
          <w:rFonts w:ascii="宋体" w:hAnsi="宋体" w:hint="eastAsia"/>
          <w:spacing w:val="-6"/>
          <w:sz w:val="24"/>
        </w:rPr>
        <w:t xml:space="preserve">电话：                         </w:t>
      </w:r>
      <w:r w:rsidRPr="005D056C">
        <w:rPr>
          <w:rFonts w:ascii="宋体" w:hAnsi="宋体"/>
          <w:spacing w:val="-6"/>
          <w:sz w:val="24"/>
        </w:rPr>
        <w:t xml:space="preserve">     </w:t>
      </w:r>
      <w:r w:rsidRPr="005D056C">
        <w:rPr>
          <w:rFonts w:ascii="宋体" w:hAnsi="宋体" w:hint="eastAsia"/>
          <w:spacing w:val="-6"/>
          <w:sz w:val="24"/>
        </w:rPr>
        <w:t xml:space="preserve">传真：                         </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 xml:space="preserve">投标人代表姓名：               </w:t>
      </w:r>
      <w:r w:rsidRPr="005D056C">
        <w:rPr>
          <w:rFonts w:ascii="宋体" w:hAnsi="宋体"/>
          <w:spacing w:val="-6"/>
          <w:sz w:val="24"/>
        </w:rPr>
        <w:t xml:space="preserve">     </w:t>
      </w:r>
      <w:r w:rsidRPr="005D056C">
        <w:rPr>
          <w:rFonts w:ascii="宋体" w:hAnsi="宋体" w:hint="eastAsia"/>
          <w:spacing w:val="-6"/>
          <w:sz w:val="24"/>
        </w:rPr>
        <w:t xml:space="preserve">职务：                        </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开户银行：</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银行帐号：</w:t>
      </w:r>
    </w:p>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投标人代表签字</w:t>
      </w:r>
      <w:r w:rsidRPr="005D056C">
        <w:rPr>
          <w:rFonts w:ascii="宋体" w:hAnsi="宋体" w:hint="eastAsia"/>
          <w:bCs/>
          <w:spacing w:val="-6"/>
          <w:sz w:val="24"/>
        </w:rPr>
        <w:t>：</w:t>
      </w:r>
    </w:p>
    <w:p w:rsidR="00D931D7" w:rsidRPr="005D056C" w:rsidRDefault="00D931D7">
      <w:pPr>
        <w:spacing w:line="360" w:lineRule="auto"/>
        <w:rPr>
          <w:rFonts w:ascii="宋体" w:hAnsi="宋体"/>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D931D7">
      <w:pPr>
        <w:spacing w:line="360" w:lineRule="auto"/>
        <w:jc w:val="center"/>
        <w:rPr>
          <w:rFonts w:ascii="宋体" w:hAnsi="宋体"/>
          <w:b/>
          <w:spacing w:val="-6"/>
          <w:sz w:val="24"/>
        </w:rPr>
      </w:pPr>
      <w:r w:rsidRPr="005D056C">
        <w:rPr>
          <w:rFonts w:ascii="宋体" w:hAnsi="宋体"/>
          <w:b/>
          <w:spacing w:val="-6"/>
          <w:sz w:val="24"/>
        </w:rPr>
        <w:br w:type="page"/>
      </w:r>
      <w:r w:rsidRPr="005D056C">
        <w:rPr>
          <w:rFonts w:ascii="宋体" w:hAnsi="宋体"/>
          <w:b/>
          <w:spacing w:val="-6"/>
          <w:sz w:val="24"/>
        </w:rPr>
        <w:lastRenderedPageBreak/>
        <w:t>法定代表人资格证明书</w:t>
      </w:r>
    </w:p>
    <w:p w:rsidR="00D931D7" w:rsidRPr="005D056C" w:rsidRDefault="00D931D7">
      <w:pPr>
        <w:spacing w:line="360" w:lineRule="auto"/>
        <w:jc w:val="center"/>
        <w:rPr>
          <w:rFonts w:ascii="宋体" w:hAnsi="宋体"/>
          <w:b/>
          <w:spacing w:val="-6"/>
          <w:sz w:val="24"/>
        </w:rPr>
      </w:pP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致：</w:t>
      </w:r>
      <w:r w:rsidR="00162308" w:rsidRPr="005D056C">
        <w:rPr>
          <w:rFonts w:ascii="宋体" w:hAnsi="宋体" w:hint="eastAsia"/>
          <w:bCs/>
          <w:spacing w:val="-6"/>
          <w:sz w:val="24"/>
        </w:rPr>
        <w:t>杭州师范大学</w:t>
      </w:r>
      <w:r w:rsidRPr="005D056C">
        <w:rPr>
          <w:rFonts w:ascii="宋体" w:hAnsi="宋体" w:hint="eastAsia"/>
          <w:bCs/>
          <w:spacing w:val="-6"/>
          <w:sz w:val="24"/>
        </w:rPr>
        <w:t>、</w:t>
      </w:r>
      <w:r w:rsidR="009C10E0" w:rsidRPr="005D056C">
        <w:rPr>
          <w:rFonts w:ascii="宋体" w:hAnsi="宋体" w:hint="eastAsia"/>
          <w:bCs/>
          <w:spacing w:val="-6"/>
          <w:sz w:val="24"/>
        </w:rPr>
        <w:t>浙江求是招标代理有限公司</w:t>
      </w:r>
      <w:r w:rsidRPr="005D056C">
        <w:rPr>
          <w:rFonts w:ascii="宋体" w:hAnsi="宋体" w:hint="eastAsia"/>
          <w:bCs/>
          <w:spacing w:val="-6"/>
          <w:sz w:val="24"/>
        </w:rPr>
        <w:t>：</w:t>
      </w:r>
    </w:p>
    <w:p w:rsidR="00D931D7" w:rsidRPr="005D056C" w:rsidRDefault="00D931D7">
      <w:pPr>
        <w:spacing w:line="360" w:lineRule="auto"/>
        <w:ind w:firstLineChars="200" w:firstLine="456"/>
        <w:rPr>
          <w:rFonts w:ascii="宋体" w:hAnsi="宋体"/>
          <w:bCs/>
          <w:spacing w:val="-6"/>
          <w:sz w:val="24"/>
        </w:rPr>
      </w:pPr>
      <w:r w:rsidRPr="005D056C">
        <w:rPr>
          <w:rFonts w:ascii="宋体" w:hAnsi="宋体" w:hint="eastAsia"/>
          <w:bCs/>
          <w:spacing w:val="-6"/>
          <w:sz w:val="24"/>
        </w:rPr>
        <w:t>我</w:t>
      </w:r>
      <w:r w:rsidRPr="005D056C">
        <w:rPr>
          <w:rFonts w:ascii="宋体" w:hAnsi="宋体" w:hint="eastAsia"/>
          <w:spacing w:val="-6"/>
          <w:sz w:val="24"/>
          <w:u w:val="single"/>
        </w:rPr>
        <w:t xml:space="preserve">                 </w:t>
      </w:r>
      <w:r w:rsidRPr="005D056C">
        <w:rPr>
          <w:rFonts w:ascii="宋体" w:hAnsi="宋体"/>
          <w:bCs/>
          <w:spacing w:val="-6"/>
          <w:sz w:val="24"/>
        </w:rPr>
        <w:t>（姓名）系</w:t>
      </w:r>
      <w:r w:rsidRPr="005D056C">
        <w:rPr>
          <w:rFonts w:ascii="宋体" w:hAnsi="宋体" w:hint="eastAsia"/>
          <w:spacing w:val="-6"/>
          <w:sz w:val="24"/>
          <w:u w:val="single"/>
        </w:rPr>
        <w:t xml:space="preserve">                            </w:t>
      </w:r>
      <w:r w:rsidRPr="005D056C">
        <w:rPr>
          <w:rFonts w:ascii="宋体" w:hAnsi="宋体" w:hint="eastAsia"/>
          <w:bCs/>
          <w:spacing w:val="-6"/>
          <w:sz w:val="24"/>
        </w:rPr>
        <w:t>（投标人名称）</w:t>
      </w:r>
      <w:r w:rsidRPr="005D056C">
        <w:rPr>
          <w:rFonts w:ascii="宋体" w:hAnsi="宋体"/>
          <w:bCs/>
          <w:spacing w:val="-6"/>
          <w:sz w:val="24"/>
        </w:rPr>
        <w:t>的法定代表人，身份证号</w:t>
      </w:r>
      <w:r w:rsidRPr="005D056C">
        <w:rPr>
          <w:rFonts w:ascii="宋体" w:hAnsi="宋体" w:hint="eastAsia"/>
          <w:bCs/>
          <w:spacing w:val="-6"/>
          <w:sz w:val="24"/>
        </w:rPr>
        <w:t>：</w:t>
      </w:r>
      <w:r w:rsidRPr="005D056C">
        <w:rPr>
          <w:rFonts w:ascii="宋体" w:hAnsi="宋体" w:hint="eastAsia"/>
          <w:spacing w:val="-6"/>
          <w:sz w:val="24"/>
          <w:u w:val="single"/>
        </w:rPr>
        <w:t xml:space="preserve">                                     </w:t>
      </w:r>
      <w:r w:rsidRPr="005D056C">
        <w:rPr>
          <w:rFonts w:ascii="宋体" w:hAnsi="宋体"/>
          <w:bCs/>
          <w:spacing w:val="-6"/>
          <w:sz w:val="24"/>
        </w:rPr>
        <w:t>。</w:t>
      </w:r>
    </w:p>
    <w:p w:rsidR="00D931D7" w:rsidRPr="005D056C" w:rsidRDefault="00D931D7">
      <w:pPr>
        <w:spacing w:line="360" w:lineRule="auto"/>
        <w:ind w:firstLineChars="200" w:firstLine="456"/>
        <w:rPr>
          <w:rFonts w:ascii="宋体" w:hAnsi="宋体"/>
          <w:bCs/>
          <w:spacing w:val="-6"/>
          <w:sz w:val="24"/>
        </w:rPr>
      </w:pPr>
      <w:r w:rsidRPr="005D056C">
        <w:rPr>
          <w:rFonts w:ascii="宋体" w:hAnsi="宋体"/>
          <w:bCs/>
          <w:spacing w:val="-6"/>
          <w:sz w:val="24"/>
        </w:rPr>
        <w:t>特此证明。</w:t>
      </w:r>
    </w:p>
    <w:p w:rsidR="00D931D7" w:rsidRPr="005D056C" w:rsidRDefault="00D931D7">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D931D7" w:rsidRPr="005D056C">
        <w:trPr>
          <w:trHeight w:val="3660"/>
        </w:trPr>
        <w:tc>
          <w:tcPr>
            <w:tcW w:w="9498" w:type="dxa"/>
          </w:tcPr>
          <w:p w:rsidR="00D931D7" w:rsidRPr="005D056C" w:rsidRDefault="00D931D7">
            <w:pPr>
              <w:rPr>
                <w:rFonts w:ascii="宋体" w:hAnsi="宋体"/>
                <w:sz w:val="24"/>
              </w:rPr>
            </w:pPr>
            <w:r w:rsidRPr="005D056C">
              <w:rPr>
                <w:rFonts w:ascii="新宋体" w:eastAsia="新宋体" w:hAnsi="新宋体" w:hint="eastAsia"/>
                <w:sz w:val="24"/>
              </w:rPr>
              <w:t>法定代表人</w:t>
            </w:r>
            <w:r w:rsidRPr="005D056C">
              <w:rPr>
                <w:rFonts w:ascii="宋体" w:hAnsi="宋体" w:hint="eastAsia"/>
                <w:sz w:val="24"/>
              </w:rPr>
              <w:t>身份证：</w:t>
            </w:r>
          </w:p>
          <w:p w:rsidR="00D931D7" w:rsidRPr="005D056C" w:rsidRDefault="00D931D7">
            <w:pPr>
              <w:rPr>
                <w:rFonts w:ascii="宋体" w:hAnsi="宋体"/>
                <w:sz w:val="24"/>
              </w:rPr>
            </w:pPr>
          </w:p>
          <w:p w:rsidR="00D931D7" w:rsidRPr="005D056C" w:rsidRDefault="00D931D7">
            <w:pPr>
              <w:rPr>
                <w:rFonts w:ascii="宋体" w:hAnsi="宋体"/>
                <w:sz w:val="24"/>
              </w:rPr>
            </w:pPr>
          </w:p>
          <w:p w:rsidR="00D931D7" w:rsidRPr="005D056C" w:rsidRDefault="00D931D7">
            <w:pPr>
              <w:rPr>
                <w:rFonts w:ascii="宋体" w:hAnsi="宋体"/>
                <w:sz w:val="24"/>
              </w:rPr>
            </w:pPr>
          </w:p>
          <w:p w:rsidR="00D931D7" w:rsidRPr="005D056C" w:rsidRDefault="00D931D7">
            <w:pPr>
              <w:rPr>
                <w:rFonts w:ascii="宋体" w:hAnsi="宋体"/>
                <w:sz w:val="24"/>
              </w:rPr>
            </w:pPr>
          </w:p>
          <w:p w:rsidR="00D931D7" w:rsidRPr="005D056C" w:rsidRDefault="00D931D7" w:rsidP="00B60E59">
            <w:pPr>
              <w:rPr>
                <w:rFonts w:ascii="宋体" w:hAnsi="宋体"/>
                <w:sz w:val="24"/>
              </w:rPr>
            </w:pPr>
            <w:r w:rsidRPr="005D056C">
              <w:rPr>
                <w:rFonts w:ascii="宋体" w:hAnsi="宋体" w:hint="eastAsia"/>
                <w:sz w:val="24"/>
              </w:rPr>
              <w:t>复印件粘贴处</w:t>
            </w:r>
          </w:p>
        </w:tc>
      </w:tr>
    </w:tbl>
    <w:p w:rsidR="00D931D7" w:rsidRPr="005D056C" w:rsidRDefault="00D931D7">
      <w:pPr>
        <w:spacing w:line="360" w:lineRule="auto"/>
        <w:rPr>
          <w:rFonts w:ascii="宋体" w:hAnsi="宋体"/>
          <w:bCs/>
          <w:spacing w:val="-6"/>
          <w:sz w:val="24"/>
        </w:rPr>
      </w:pPr>
    </w:p>
    <w:p w:rsidR="00D931D7" w:rsidRPr="005D056C" w:rsidRDefault="00D931D7">
      <w:pPr>
        <w:spacing w:line="360" w:lineRule="auto"/>
        <w:ind w:right="456"/>
        <w:rPr>
          <w:rFonts w:ascii="宋体" w:hAnsi="宋体"/>
          <w:b/>
          <w:bCs/>
          <w:spacing w:val="-6"/>
          <w:sz w:val="24"/>
        </w:rPr>
      </w:pPr>
    </w:p>
    <w:p w:rsidR="00D931D7" w:rsidRPr="005D056C" w:rsidRDefault="00D931D7">
      <w:pPr>
        <w:spacing w:line="360" w:lineRule="auto"/>
        <w:ind w:right="456"/>
        <w:rPr>
          <w:rFonts w:ascii="宋体" w:hAnsi="宋体"/>
          <w:spacing w:val="-6"/>
          <w:sz w:val="24"/>
        </w:rPr>
      </w:pPr>
      <w:r w:rsidRPr="005D056C">
        <w:rPr>
          <w:rFonts w:ascii="宋体" w:hAnsi="宋体" w:hint="eastAsia"/>
          <w:spacing w:val="-6"/>
          <w:sz w:val="24"/>
        </w:rPr>
        <w:t>投标人名称（盖章）：</w:t>
      </w:r>
    </w:p>
    <w:p w:rsidR="00D931D7" w:rsidRPr="005D056C" w:rsidRDefault="00D931D7" w:rsidP="00B60E59">
      <w:pPr>
        <w:spacing w:line="360" w:lineRule="auto"/>
        <w:ind w:right="456"/>
        <w:rPr>
          <w:rFonts w:ascii="宋体" w:hAnsi="宋体"/>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D931D7">
      <w:pPr>
        <w:spacing w:line="360" w:lineRule="auto"/>
        <w:jc w:val="center"/>
        <w:rPr>
          <w:rFonts w:ascii="宋体" w:hAnsi="宋体"/>
          <w:b/>
          <w:spacing w:val="-6"/>
          <w:sz w:val="24"/>
        </w:rPr>
      </w:pPr>
      <w:r w:rsidRPr="005D056C">
        <w:rPr>
          <w:rFonts w:ascii="宋体" w:hAnsi="宋体"/>
          <w:b/>
          <w:spacing w:val="-6"/>
          <w:sz w:val="24"/>
        </w:rPr>
        <w:br w:type="page"/>
      </w:r>
      <w:r w:rsidRPr="005D056C">
        <w:rPr>
          <w:rFonts w:ascii="宋体" w:hAnsi="宋体" w:hint="eastAsia"/>
          <w:b/>
          <w:spacing w:val="-6"/>
          <w:sz w:val="24"/>
        </w:rPr>
        <w:lastRenderedPageBreak/>
        <w:t>法定代表人授权委托书</w:t>
      </w:r>
    </w:p>
    <w:p w:rsidR="00D931D7" w:rsidRPr="005D056C" w:rsidRDefault="00D931D7">
      <w:pPr>
        <w:spacing w:line="360" w:lineRule="auto"/>
        <w:jc w:val="center"/>
        <w:rPr>
          <w:rFonts w:ascii="宋体" w:hAnsi="宋体"/>
          <w:b/>
          <w:bCs/>
          <w:spacing w:val="-6"/>
          <w:sz w:val="24"/>
        </w:rPr>
      </w:pPr>
    </w:p>
    <w:p w:rsidR="00D931D7" w:rsidRPr="005D056C" w:rsidRDefault="00D931D7">
      <w:pPr>
        <w:spacing w:line="360" w:lineRule="auto"/>
        <w:rPr>
          <w:rFonts w:ascii="宋体" w:hAnsi="宋体"/>
          <w:b/>
          <w:bCs/>
          <w:spacing w:val="-6"/>
          <w:sz w:val="24"/>
        </w:rPr>
      </w:pPr>
      <w:r w:rsidRPr="005D056C">
        <w:rPr>
          <w:rFonts w:ascii="宋体" w:hAnsi="宋体" w:hint="eastAsia"/>
          <w:bCs/>
          <w:spacing w:val="-6"/>
          <w:sz w:val="24"/>
        </w:rPr>
        <w:t>致：</w:t>
      </w:r>
      <w:r w:rsidR="00162308" w:rsidRPr="005D056C">
        <w:rPr>
          <w:rFonts w:ascii="宋体" w:hAnsi="宋体" w:hint="eastAsia"/>
          <w:bCs/>
          <w:spacing w:val="-6"/>
          <w:sz w:val="24"/>
        </w:rPr>
        <w:t>杭州师范大学</w:t>
      </w:r>
      <w:r w:rsidRPr="005D056C">
        <w:rPr>
          <w:rFonts w:ascii="宋体" w:hAnsi="宋体" w:hint="eastAsia"/>
          <w:bCs/>
          <w:spacing w:val="-6"/>
          <w:sz w:val="24"/>
        </w:rPr>
        <w:t>、</w:t>
      </w:r>
      <w:r w:rsidR="009C10E0" w:rsidRPr="005D056C">
        <w:rPr>
          <w:rFonts w:ascii="宋体" w:hAnsi="宋体" w:hint="eastAsia"/>
          <w:bCs/>
          <w:spacing w:val="-6"/>
          <w:sz w:val="24"/>
        </w:rPr>
        <w:t>浙江求是招标代理有限公司</w:t>
      </w:r>
      <w:r w:rsidRPr="005D056C">
        <w:rPr>
          <w:rFonts w:ascii="宋体" w:hAnsi="宋体" w:hint="eastAsia"/>
          <w:spacing w:val="-6"/>
          <w:sz w:val="24"/>
        </w:rPr>
        <w:t>：</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 xml:space="preserve">我 </w:t>
      </w:r>
      <w:r w:rsidRPr="005D056C">
        <w:rPr>
          <w:rFonts w:ascii="宋体" w:hAnsi="宋体" w:hint="eastAsia"/>
          <w:spacing w:val="-6"/>
          <w:sz w:val="24"/>
          <w:u w:val="single"/>
        </w:rPr>
        <w:t xml:space="preserve">              </w:t>
      </w:r>
      <w:r w:rsidRPr="005D056C">
        <w:rPr>
          <w:rFonts w:ascii="宋体" w:hAnsi="宋体" w:hint="eastAsia"/>
          <w:spacing w:val="-6"/>
          <w:sz w:val="24"/>
        </w:rPr>
        <w:t xml:space="preserve">（姓名）系 </w:t>
      </w:r>
      <w:r w:rsidRPr="005D056C">
        <w:rPr>
          <w:rFonts w:ascii="宋体" w:hAnsi="宋体" w:hint="eastAsia"/>
          <w:spacing w:val="-6"/>
          <w:sz w:val="24"/>
          <w:u w:val="single"/>
        </w:rPr>
        <w:t xml:space="preserve">                             </w:t>
      </w:r>
      <w:r w:rsidRPr="005D056C">
        <w:rPr>
          <w:rFonts w:ascii="宋体" w:hAnsi="宋体" w:hint="eastAsia"/>
          <w:spacing w:val="-6"/>
          <w:sz w:val="24"/>
        </w:rPr>
        <w:t>（投标人名称）的法定代表人，现授权委托本单位在职职工：</w:t>
      </w:r>
      <w:r w:rsidRPr="005D056C">
        <w:rPr>
          <w:rFonts w:ascii="宋体" w:hAnsi="宋体" w:hint="eastAsia"/>
          <w:spacing w:val="-6"/>
          <w:sz w:val="24"/>
          <w:u w:val="single"/>
        </w:rPr>
        <w:t xml:space="preserve">        </w:t>
      </w:r>
      <w:r w:rsidRPr="005D056C">
        <w:rPr>
          <w:rFonts w:ascii="宋体" w:hAnsi="宋体" w:hint="eastAsia"/>
          <w:spacing w:val="-6"/>
          <w:sz w:val="24"/>
        </w:rPr>
        <w:t>（姓名），身份证号码：</w:t>
      </w:r>
      <w:r w:rsidRPr="005D056C">
        <w:rPr>
          <w:rFonts w:ascii="宋体" w:hAnsi="宋体" w:hint="eastAsia"/>
          <w:spacing w:val="-6"/>
          <w:sz w:val="24"/>
          <w:u w:val="single"/>
        </w:rPr>
        <w:t xml:space="preserve">                            </w:t>
      </w:r>
      <w:r w:rsidRPr="005D056C">
        <w:rPr>
          <w:rFonts w:ascii="宋体" w:hAnsi="宋体" w:hint="eastAsia"/>
          <w:spacing w:val="-6"/>
          <w:sz w:val="24"/>
        </w:rPr>
        <w:t>以我方的名义参加</w:t>
      </w:r>
      <w:r w:rsidR="00162308" w:rsidRPr="005D056C">
        <w:rPr>
          <w:rFonts w:ascii="宋体" w:hAnsi="宋体" w:hint="eastAsia"/>
          <w:bCs/>
          <w:spacing w:val="-6"/>
          <w:sz w:val="24"/>
          <w:u w:val="single"/>
        </w:rPr>
        <w:t>杭州师范大学</w:t>
      </w:r>
      <w:r w:rsidR="00740E6A" w:rsidRPr="005D056C">
        <w:rPr>
          <w:rFonts w:ascii="宋体" w:hAnsi="宋体" w:hint="eastAsia"/>
          <w:bCs/>
          <w:spacing w:val="-6"/>
          <w:sz w:val="24"/>
          <w:u w:val="single"/>
        </w:rPr>
        <w:t>植物冷库、人工气候室</w:t>
      </w:r>
      <w:r w:rsidRPr="005D056C">
        <w:rPr>
          <w:rFonts w:ascii="宋体" w:hAnsi="宋体" w:hint="eastAsia"/>
          <w:bCs/>
          <w:spacing w:val="-6"/>
          <w:sz w:val="24"/>
        </w:rPr>
        <w:t>项目标</w:t>
      </w:r>
      <w:r w:rsidRPr="005D056C">
        <w:rPr>
          <w:rFonts w:ascii="宋体" w:hAnsi="宋体"/>
          <w:bCs/>
          <w:spacing w:val="-6"/>
          <w:sz w:val="24"/>
        </w:rPr>
        <w:t>项</w:t>
      </w:r>
      <w:r w:rsidRPr="005D056C">
        <w:rPr>
          <w:rFonts w:ascii="宋体" w:hAnsi="宋体"/>
          <w:bCs/>
          <w:spacing w:val="-6"/>
          <w:sz w:val="24"/>
          <w:u w:val="single"/>
        </w:rPr>
        <w:t xml:space="preserve">   </w:t>
      </w:r>
      <w:r w:rsidRPr="005D056C">
        <w:rPr>
          <w:rFonts w:ascii="宋体" w:hAnsi="宋体" w:hint="eastAsia"/>
          <w:spacing w:val="-6"/>
          <w:sz w:val="24"/>
        </w:rPr>
        <w:t>的投标活动，并代表我方全权办理针对上述项目的投标、开标、评标、签约等具体事务和签署相关文件。</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我方对被授权人的签名负全部责任。</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在撤销授权的书面通知以前，本授权书一直有效。被授权人在授权书有效期内签署的所有文件不因授权的撤销而失效。</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被授权人无转委托权，特此委托。</w:t>
      </w:r>
    </w:p>
    <w:p w:rsidR="00D931D7" w:rsidRPr="005D056C" w:rsidRDefault="00FB6248" w:rsidP="00FB6248">
      <w:pPr>
        <w:spacing w:line="360" w:lineRule="auto"/>
        <w:ind w:firstLineChars="186" w:firstLine="424"/>
        <w:rPr>
          <w:rFonts w:ascii="宋体" w:hAnsi="宋体"/>
          <w:spacing w:val="-6"/>
          <w:sz w:val="24"/>
          <w:u w:val="single"/>
        </w:rPr>
      </w:pPr>
      <w:r w:rsidRPr="005D056C">
        <w:rPr>
          <w:rFonts w:ascii="宋体" w:hAnsi="宋体" w:hint="eastAsia"/>
          <w:spacing w:val="-6"/>
          <w:sz w:val="24"/>
          <w:u w:val="single"/>
        </w:rPr>
        <w:t>▲授权代表必须为投标人本单位在职职工，并提供</w:t>
      </w:r>
      <w:r w:rsidR="003A4BD0" w:rsidRPr="005D056C">
        <w:rPr>
          <w:rFonts w:ascii="宋体" w:hAnsi="宋体" w:hint="eastAsia"/>
          <w:spacing w:val="-6"/>
          <w:sz w:val="24"/>
          <w:u w:val="single"/>
        </w:rPr>
        <w:t>2018年6月至2018年9月</w:t>
      </w:r>
      <w:r w:rsidR="006D4E91" w:rsidRPr="005D056C">
        <w:rPr>
          <w:rFonts w:ascii="宋体" w:hAnsi="宋体" w:hint="eastAsia"/>
          <w:spacing w:val="-6"/>
          <w:sz w:val="24"/>
          <w:u w:val="single"/>
        </w:rPr>
        <w:t>任意一月</w:t>
      </w:r>
      <w:r w:rsidRPr="005D056C">
        <w:rPr>
          <w:rFonts w:ascii="宋体" w:hAnsi="宋体" w:hint="eastAsia"/>
          <w:spacing w:val="-6"/>
          <w:sz w:val="24"/>
          <w:u w:val="single"/>
        </w:rPr>
        <w:t>的社保缴纳证明。</w:t>
      </w:r>
    </w:p>
    <w:p w:rsidR="00D931D7" w:rsidRPr="005D056C" w:rsidRDefault="00D931D7">
      <w:pPr>
        <w:spacing w:line="360" w:lineRule="auto"/>
        <w:ind w:firstLineChars="186" w:firstLine="424"/>
        <w:rPr>
          <w:rFonts w:ascii="宋体" w:hAnsi="宋体"/>
          <w:spacing w:val="-6"/>
          <w:sz w:val="24"/>
        </w:rPr>
      </w:pPr>
    </w:p>
    <w:p w:rsidR="00D931D7" w:rsidRPr="005D056C" w:rsidRDefault="00D931D7">
      <w:pPr>
        <w:spacing w:line="360" w:lineRule="auto"/>
        <w:ind w:firstLineChars="186" w:firstLine="424"/>
        <w:rPr>
          <w:rFonts w:ascii="宋体" w:hAnsi="宋体"/>
          <w:spacing w:val="-6"/>
          <w:sz w:val="24"/>
          <w:u w:val="single"/>
        </w:rPr>
      </w:pPr>
      <w:r w:rsidRPr="005D056C">
        <w:rPr>
          <w:rFonts w:ascii="宋体" w:hAnsi="宋体" w:hint="eastAsia"/>
          <w:spacing w:val="-6"/>
          <w:sz w:val="24"/>
        </w:rPr>
        <w:t>法定代表人（签字或盖章）：</w:t>
      </w:r>
      <w:r w:rsidRPr="005D056C">
        <w:rPr>
          <w:rFonts w:ascii="宋体" w:hAnsi="宋体" w:hint="eastAsia"/>
          <w:spacing w:val="-6"/>
          <w:sz w:val="24"/>
          <w:u w:val="single"/>
        </w:rPr>
        <w:t xml:space="preserve">                      </w:t>
      </w:r>
    </w:p>
    <w:p w:rsidR="00D931D7" w:rsidRPr="005D056C" w:rsidRDefault="00D931D7">
      <w:pPr>
        <w:spacing w:line="360" w:lineRule="auto"/>
        <w:ind w:firstLineChars="186" w:firstLine="424"/>
        <w:rPr>
          <w:rFonts w:ascii="宋体" w:hAnsi="宋体"/>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rPr>
          <w:rFonts w:ascii="宋体" w:hAnsi="宋体"/>
          <w:bCs/>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D931D7">
      <w:pPr>
        <w:spacing w:line="360" w:lineRule="auto"/>
        <w:rPr>
          <w:rFonts w:ascii="宋体" w:hAnsi="宋体"/>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931D7" w:rsidRPr="005D056C" w:rsidTr="006D4E91">
        <w:trPr>
          <w:trHeight w:val="2736"/>
        </w:trPr>
        <w:tc>
          <w:tcPr>
            <w:tcW w:w="9639" w:type="dxa"/>
          </w:tcPr>
          <w:p w:rsidR="00D931D7" w:rsidRPr="005D056C" w:rsidRDefault="00D931D7">
            <w:pPr>
              <w:rPr>
                <w:rFonts w:ascii="宋体" w:hAnsi="宋体"/>
                <w:sz w:val="24"/>
              </w:rPr>
            </w:pPr>
            <w:r w:rsidRPr="005D056C">
              <w:rPr>
                <w:rFonts w:ascii="新宋体" w:eastAsia="新宋体" w:hAnsi="新宋体" w:hint="eastAsia"/>
                <w:sz w:val="24"/>
              </w:rPr>
              <w:t>授权代表</w:t>
            </w:r>
            <w:r w:rsidRPr="005D056C">
              <w:rPr>
                <w:rFonts w:ascii="宋体" w:hAnsi="宋体" w:hint="eastAsia"/>
                <w:sz w:val="24"/>
              </w:rPr>
              <w:t>身份证：</w:t>
            </w:r>
          </w:p>
          <w:p w:rsidR="00D931D7" w:rsidRPr="005D056C" w:rsidRDefault="00D931D7">
            <w:pPr>
              <w:rPr>
                <w:rFonts w:ascii="宋体" w:hAnsi="宋体"/>
                <w:sz w:val="24"/>
              </w:rPr>
            </w:pPr>
          </w:p>
          <w:p w:rsidR="00D931D7" w:rsidRPr="005D056C" w:rsidRDefault="00D931D7">
            <w:pPr>
              <w:rPr>
                <w:rFonts w:ascii="宋体" w:hAnsi="宋体"/>
                <w:sz w:val="24"/>
              </w:rPr>
            </w:pPr>
          </w:p>
          <w:p w:rsidR="00D931D7" w:rsidRPr="005D056C" w:rsidRDefault="00D931D7">
            <w:pPr>
              <w:rPr>
                <w:rFonts w:ascii="宋体" w:hAnsi="宋体"/>
                <w:sz w:val="24"/>
              </w:rPr>
            </w:pPr>
          </w:p>
          <w:p w:rsidR="00D931D7" w:rsidRPr="005D056C" w:rsidRDefault="00D931D7">
            <w:pPr>
              <w:rPr>
                <w:rFonts w:ascii="宋体" w:hAnsi="宋体"/>
                <w:sz w:val="24"/>
              </w:rPr>
            </w:pPr>
          </w:p>
          <w:p w:rsidR="00D931D7" w:rsidRPr="005D056C" w:rsidRDefault="00D931D7" w:rsidP="006D4E91">
            <w:pPr>
              <w:rPr>
                <w:rFonts w:ascii="宋体" w:hAnsi="宋体"/>
                <w:sz w:val="24"/>
              </w:rPr>
            </w:pPr>
            <w:r w:rsidRPr="005D056C">
              <w:rPr>
                <w:rFonts w:ascii="宋体" w:hAnsi="宋体" w:hint="eastAsia"/>
                <w:sz w:val="24"/>
              </w:rPr>
              <w:t>复印件粘贴处</w:t>
            </w:r>
          </w:p>
        </w:tc>
      </w:tr>
    </w:tbl>
    <w:p w:rsidR="00D931D7" w:rsidRPr="005D056C" w:rsidRDefault="00D931D7">
      <w:pPr>
        <w:pStyle w:val="ae"/>
        <w:spacing w:beforeLines="0" w:afterLines="0" w:line="360" w:lineRule="auto"/>
        <w:rPr>
          <w:rFonts w:hAnsi="宋体"/>
          <w:b/>
          <w:spacing w:val="-6"/>
        </w:rPr>
      </w:pPr>
    </w:p>
    <w:p w:rsidR="00165007" w:rsidRPr="005D056C" w:rsidRDefault="00165007" w:rsidP="00165007">
      <w:pPr>
        <w:spacing w:line="360" w:lineRule="auto"/>
        <w:rPr>
          <w:rFonts w:ascii="宋体" w:hAnsi="宋体"/>
          <w:b/>
          <w:bCs/>
          <w:spacing w:val="-6"/>
          <w:sz w:val="21"/>
          <w:szCs w:val="21"/>
        </w:rPr>
      </w:pPr>
      <w:r w:rsidRPr="005D056C">
        <w:rPr>
          <w:rFonts w:ascii="宋体" w:hAnsi="宋体" w:hint="eastAsia"/>
          <w:b/>
          <w:bCs/>
          <w:spacing w:val="-6"/>
          <w:sz w:val="21"/>
          <w:szCs w:val="21"/>
        </w:rPr>
        <w:t>说明：</w:t>
      </w:r>
    </w:p>
    <w:p w:rsidR="00165007" w:rsidRPr="005D056C" w:rsidRDefault="00165007" w:rsidP="00165007">
      <w:pPr>
        <w:spacing w:line="360" w:lineRule="auto"/>
        <w:rPr>
          <w:rFonts w:ascii="宋体" w:hAnsi="宋体"/>
          <w:b/>
          <w:bCs/>
          <w:spacing w:val="-6"/>
          <w:sz w:val="21"/>
          <w:szCs w:val="21"/>
        </w:rPr>
      </w:pPr>
      <w:r w:rsidRPr="005D056C">
        <w:rPr>
          <w:rFonts w:ascii="宋体" w:hAnsi="宋体" w:hint="eastAsia"/>
          <w:b/>
          <w:bCs/>
          <w:spacing w:val="-6"/>
          <w:sz w:val="21"/>
          <w:szCs w:val="21"/>
        </w:rPr>
        <w:t>1、投标人的</w:t>
      </w:r>
      <w:r w:rsidRPr="005D056C">
        <w:rPr>
          <w:rFonts w:ascii="宋体" w:hAnsi="宋体"/>
          <w:b/>
          <w:bCs/>
          <w:spacing w:val="-6"/>
          <w:sz w:val="21"/>
          <w:szCs w:val="21"/>
        </w:rPr>
        <w:t>法定代表人参加投标，须在投标文件中提供</w:t>
      </w:r>
      <w:r w:rsidRPr="005D056C">
        <w:rPr>
          <w:rFonts w:ascii="宋体" w:hAnsi="宋体" w:hint="eastAsia"/>
          <w:b/>
          <w:bCs/>
          <w:spacing w:val="-6"/>
          <w:sz w:val="21"/>
          <w:szCs w:val="21"/>
        </w:rPr>
        <w:t>：</w:t>
      </w:r>
      <w:r w:rsidRPr="005D056C">
        <w:rPr>
          <w:rFonts w:ascii="宋体" w:hAnsi="宋体"/>
          <w:b/>
          <w:bCs/>
          <w:spacing w:val="-6"/>
          <w:sz w:val="21"/>
          <w:szCs w:val="21"/>
        </w:rPr>
        <w:t>法定代表人资格证明</w:t>
      </w:r>
      <w:r w:rsidRPr="005D056C">
        <w:rPr>
          <w:rFonts w:ascii="宋体" w:hAnsi="宋体" w:hint="eastAsia"/>
          <w:b/>
          <w:bCs/>
          <w:spacing w:val="-6"/>
          <w:sz w:val="21"/>
          <w:szCs w:val="21"/>
        </w:rPr>
        <w:t>书；</w:t>
      </w:r>
    </w:p>
    <w:p w:rsidR="00165007" w:rsidRPr="005D056C" w:rsidRDefault="00165007" w:rsidP="00165007">
      <w:pPr>
        <w:spacing w:line="360" w:lineRule="auto"/>
        <w:rPr>
          <w:rFonts w:ascii="宋体" w:hAnsi="宋体"/>
          <w:b/>
          <w:bCs/>
          <w:spacing w:val="-6"/>
          <w:sz w:val="21"/>
          <w:szCs w:val="21"/>
        </w:rPr>
      </w:pPr>
      <w:r w:rsidRPr="005D056C">
        <w:rPr>
          <w:rFonts w:ascii="宋体" w:hAnsi="宋体" w:hint="eastAsia"/>
          <w:b/>
          <w:bCs/>
          <w:spacing w:val="-6"/>
          <w:sz w:val="21"/>
          <w:szCs w:val="21"/>
        </w:rPr>
        <w:t>2、投标人的法定代表人委托授权代表</w:t>
      </w:r>
      <w:r w:rsidRPr="005D056C">
        <w:rPr>
          <w:rFonts w:ascii="宋体" w:hAnsi="宋体"/>
          <w:b/>
          <w:bCs/>
          <w:spacing w:val="-6"/>
          <w:sz w:val="21"/>
          <w:szCs w:val="21"/>
        </w:rPr>
        <w:t>参加投标，须在投标文件中提供</w:t>
      </w:r>
      <w:r w:rsidRPr="005D056C">
        <w:rPr>
          <w:rFonts w:ascii="宋体" w:hAnsi="宋体" w:hint="eastAsia"/>
          <w:b/>
          <w:bCs/>
          <w:spacing w:val="-6"/>
          <w:sz w:val="21"/>
          <w:szCs w:val="21"/>
        </w:rPr>
        <w:t>：</w:t>
      </w:r>
      <w:r w:rsidRPr="005D056C">
        <w:rPr>
          <w:rFonts w:ascii="宋体" w:hAnsi="宋体"/>
          <w:b/>
          <w:bCs/>
          <w:spacing w:val="-6"/>
          <w:sz w:val="21"/>
          <w:szCs w:val="21"/>
        </w:rPr>
        <w:t>法定代表人资格证明</w:t>
      </w:r>
      <w:r w:rsidRPr="005D056C">
        <w:rPr>
          <w:rFonts w:ascii="宋体" w:hAnsi="宋体" w:hint="eastAsia"/>
          <w:b/>
          <w:bCs/>
          <w:spacing w:val="-6"/>
          <w:sz w:val="21"/>
          <w:szCs w:val="21"/>
        </w:rPr>
        <w:t>书和</w:t>
      </w:r>
      <w:r w:rsidRPr="005D056C">
        <w:rPr>
          <w:rFonts w:ascii="宋体" w:hAnsi="宋体"/>
          <w:b/>
          <w:bCs/>
          <w:spacing w:val="-6"/>
          <w:sz w:val="21"/>
          <w:szCs w:val="21"/>
        </w:rPr>
        <w:t>法定代表人授权</w:t>
      </w:r>
      <w:r w:rsidRPr="005D056C">
        <w:rPr>
          <w:rFonts w:ascii="宋体" w:hAnsi="宋体" w:hint="eastAsia"/>
          <w:b/>
          <w:bCs/>
          <w:spacing w:val="-6"/>
          <w:sz w:val="21"/>
          <w:szCs w:val="21"/>
        </w:rPr>
        <w:t>委托</w:t>
      </w:r>
      <w:r w:rsidRPr="005D056C">
        <w:rPr>
          <w:rFonts w:ascii="宋体" w:hAnsi="宋体"/>
          <w:b/>
          <w:bCs/>
          <w:spacing w:val="-6"/>
          <w:sz w:val="21"/>
          <w:szCs w:val="21"/>
        </w:rPr>
        <w:t>书</w:t>
      </w:r>
      <w:r w:rsidRPr="005D056C">
        <w:rPr>
          <w:rFonts w:ascii="宋体" w:hAnsi="宋体" w:hint="eastAsia"/>
          <w:b/>
          <w:bCs/>
          <w:spacing w:val="-6"/>
          <w:sz w:val="21"/>
          <w:szCs w:val="21"/>
        </w:rPr>
        <w:t>。</w:t>
      </w:r>
    </w:p>
    <w:p w:rsidR="00D931D7" w:rsidRPr="005D056C" w:rsidRDefault="00D931D7">
      <w:pPr>
        <w:spacing w:line="360" w:lineRule="auto"/>
        <w:jc w:val="center"/>
        <w:rPr>
          <w:rFonts w:ascii="宋体" w:hAnsi="宋体"/>
          <w:b/>
          <w:spacing w:val="-6"/>
          <w:sz w:val="24"/>
          <w:szCs w:val="20"/>
        </w:rPr>
      </w:pPr>
      <w:r w:rsidRPr="005D056C">
        <w:rPr>
          <w:rFonts w:ascii="宋体" w:hAnsi="宋体"/>
          <w:b/>
          <w:spacing w:val="-6"/>
          <w:sz w:val="24"/>
        </w:rPr>
        <w:br w:type="page"/>
      </w:r>
      <w:r w:rsidR="003A4BD0" w:rsidRPr="005D056C">
        <w:rPr>
          <w:rFonts w:ascii="宋体" w:hAnsi="宋体" w:hint="eastAsia"/>
          <w:b/>
          <w:spacing w:val="-6"/>
          <w:sz w:val="24"/>
        </w:rPr>
        <w:lastRenderedPageBreak/>
        <w:t>2018年6月至2018年9月</w:t>
      </w:r>
      <w:r w:rsidR="006D4E91" w:rsidRPr="005D056C">
        <w:rPr>
          <w:rFonts w:ascii="宋体" w:hAnsi="宋体" w:hint="eastAsia"/>
          <w:b/>
          <w:spacing w:val="-6"/>
          <w:sz w:val="24"/>
        </w:rPr>
        <w:t>任意一月</w:t>
      </w:r>
      <w:r w:rsidR="00E66266" w:rsidRPr="005D056C">
        <w:rPr>
          <w:rFonts w:ascii="宋体" w:hAnsi="宋体" w:hint="eastAsia"/>
          <w:b/>
          <w:spacing w:val="-6"/>
          <w:sz w:val="24"/>
        </w:rPr>
        <w:t>的</w:t>
      </w:r>
      <w:r w:rsidRPr="005D056C">
        <w:rPr>
          <w:rFonts w:ascii="宋体" w:hAnsi="宋体" w:hint="eastAsia"/>
          <w:b/>
          <w:spacing w:val="-6"/>
          <w:sz w:val="24"/>
          <w:szCs w:val="20"/>
        </w:rPr>
        <w:t>投标授权代表社保缴纳证明</w:t>
      </w:r>
    </w:p>
    <w:p w:rsidR="00D931D7" w:rsidRPr="005D056C" w:rsidRDefault="00D931D7">
      <w:pPr>
        <w:spacing w:line="360" w:lineRule="auto"/>
        <w:jc w:val="center"/>
        <w:rPr>
          <w:rFonts w:ascii="宋体" w:hAnsi="宋体"/>
          <w:b/>
          <w:spacing w:val="-6"/>
          <w:sz w:val="24"/>
        </w:rPr>
      </w:pPr>
      <w:r w:rsidRPr="005D056C">
        <w:rPr>
          <w:rFonts w:ascii="宋体" w:hAnsi="宋体"/>
          <w:b/>
          <w:spacing w:val="-6"/>
          <w:sz w:val="24"/>
        </w:rPr>
        <w:br w:type="page"/>
      </w:r>
      <w:r w:rsidRPr="005D056C">
        <w:rPr>
          <w:rFonts w:ascii="宋体" w:hAnsi="宋体" w:hint="eastAsia"/>
          <w:b/>
          <w:spacing w:val="-6"/>
          <w:sz w:val="24"/>
        </w:rPr>
        <w:lastRenderedPageBreak/>
        <w:t>投标声明书</w:t>
      </w:r>
    </w:p>
    <w:p w:rsidR="00D931D7" w:rsidRPr="005D056C" w:rsidRDefault="00D931D7">
      <w:pPr>
        <w:spacing w:line="360" w:lineRule="auto"/>
        <w:jc w:val="center"/>
        <w:rPr>
          <w:rFonts w:ascii="宋体" w:hAnsi="宋体"/>
          <w:b/>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致：</w:t>
      </w:r>
      <w:r w:rsidR="009C10E0" w:rsidRPr="005D056C">
        <w:rPr>
          <w:rFonts w:ascii="宋体" w:hAnsi="宋体" w:hint="eastAsia"/>
          <w:spacing w:val="-6"/>
          <w:sz w:val="24"/>
        </w:rPr>
        <w:t>浙江求是招标代理有限公司</w:t>
      </w:r>
      <w:r w:rsidRPr="005D056C">
        <w:rPr>
          <w:rFonts w:ascii="宋体" w:hAnsi="宋体" w:hint="eastAsia"/>
          <w:spacing w:val="-6"/>
          <w:sz w:val="24"/>
        </w:rPr>
        <w:t>：</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u w:val="single"/>
        </w:rPr>
        <w:t xml:space="preserve">                                   </w:t>
      </w:r>
      <w:r w:rsidRPr="005D056C">
        <w:rPr>
          <w:rFonts w:ascii="宋体" w:hAnsi="宋体" w:hint="eastAsia"/>
          <w:spacing w:val="-6"/>
          <w:sz w:val="24"/>
        </w:rPr>
        <w:t>（投标人名称）系中华人民共和国合法企业，经营地址</w:t>
      </w:r>
      <w:r w:rsidRPr="005D056C">
        <w:rPr>
          <w:rFonts w:ascii="宋体" w:hAnsi="宋体" w:hint="eastAsia"/>
          <w:spacing w:val="-6"/>
          <w:sz w:val="24"/>
          <w:u w:val="single"/>
        </w:rPr>
        <w:t xml:space="preserve">                               </w:t>
      </w:r>
      <w:r w:rsidRPr="005D056C">
        <w:rPr>
          <w:rFonts w:ascii="宋体" w:hAnsi="宋体" w:hint="eastAsia"/>
          <w:spacing w:val="-6"/>
          <w:sz w:val="24"/>
        </w:rPr>
        <w:t>。</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我方愿意参加贵方组织的</w:t>
      </w:r>
      <w:r w:rsidR="00162308" w:rsidRPr="005D056C">
        <w:rPr>
          <w:rFonts w:ascii="宋体" w:hAnsi="宋体" w:hint="eastAsia"/>
          <w:spacing w:val="-6"/>
          <w:sz w:val="24"/>
        </w:rPr>
        <w:t>杭州师范大学</w:t>
      </w:r>
      <w:r w:rsidR="00740E6A" w:rsidRPr="005D056C">
        <w:rPr>
          <w:rFonts w:ascii="宋体" w:hAnsi="宋体" w:hint="eastAsia"/>
          <w:spacing w:val="-6"/>
          <w:sz w:val="24"/>
        </w:rPr>
        <w:t>植物冷库、人工气候室</w:t>
      </w:r>
      <w:r w:rsidRPr="005D056C">
        <w:rPr>
          <w:rFonts w:ascii="宋体" w:hAnsi="宋体" w:hint="eastAsia"/>
          <w:bCs/>
          <w:spacing w:val="-6"/>
          <w:sz w:val="24"/>
        </w:rPr>
        <w:t>项目标</w:t>
      </w:r>
      <w:r w:rsidRPr="005D056C">
        <w:rPr>
          <w:rFonts w:ascii="宋体" w:hAnsi="宋体"/>
          <w:bCs/>
          <w:spacing w:val="-6"/>
          <w:sz w:val="24"/>
        </w:rPr>
        <w:t>项</w:t>
      </w:r>
      <w:r w:rsidRPr="005D056C">
        <w:rPr>
          <w:rFonts w:ascii="宋体" w:hAnsi="宋体"/>
          <w:bCs/>
          <w:spacing w:val="-6"/>
          <w:sz w:val="24"/>
          <w:u w:val="single"/>
        </w:rPr>
        <w:t xml:space="preserve">   </w:t>
      </w:r>
      <w:r w:rsidRPr="005D056C">
        <w:rPr>
          <w:rFonts w:ascii="宋体" w:hAnsi="宋体" w:hint="eastAsia"/>
          <w:spacing w:val="-6"/>
          <w:sz w:val="24"/>
        </w:rPr>
        <w:t>的投标，为便于贵方公正、择优地确定中标人及其投标产品和服务，我方就本次投标有关事项郑重声明如下：</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1</w:t>
      </w:r>
      <w:r w:rsidRPr="005D056C">
        <w:rPr>
          <w:rFonts w:ascii="宋体" w:hAnsi="宋体"/>
          <w:spacing w:val="-6"/>
          <w:sz w:val="24"/>
        </w:rPr>
        <w:t>.</w:t>
      </w:r>
      <w:r w:rsidRPr="005D056C">
        <w:rPr>
          <w:rFonts w:ascii="宋体" w:hAnsi="宋体" w:hint="eastAsia"/>
          <w:spacing w:val="-6"/>
          <w:sz w:val="24"/>
        </w:rPr>
        <w:t>我方向贵方提交的所有投标文件、资料都是准确的和真实的；</w:t>
      </w:r>
    </w:p>
    <w:p w:rsidR="00D931D7" w:rsidRPr="005D056C" w:rsidRDefault="00D931D7">
      <w:pPr>
        <w:spacing w:line="360" w:lineRule="auto"/>
        <w:ind w:firstLineChars="200" w:firstLine="456"/>
        <w:rPr>
          <w:rFonts w:ascii="宋体" w:hAnsi="宋体"/>
          <w:spacing w:val="-6"/>
          <w:sz w:val="24"/>
        </w:rPr>
      </w:pPr>
      <w:r w:rsidRPr="005D056C">
        <w:rPr>
          <w:rFonts w:ascii="宋体" w:hAnsi="宋体" w:hint="eastAsia"/>
          <w:spacing w:val="-6"/>
          <w:sz w:val="24"/>
        </w:rPr>
        <w:t>2</w:t>
      </w:r>
      <w:r w:rsidRPr="005D056C">
        <w:rPr>
          <w:rFonts w:ascii="宋体" w:hAnsi="宋体"/>
          <w:spacing w:val="-6"/>
          <w:sz w:val="24"/>
        </w:rPr>
        <w:t>.</w:t>
      </w:r>
      <w:r w:rsidRPr="005D056C">
        <w:rPr>
          <w:rFonts w:ascii="宋体" w:hAnsi="宋体" w:hint="eastAsia"/>
          <w:spacing w:val="-6"/>
          <w:sz w:val="24"/>
        </w:rPr>
        <w:t>我方不是采购人的附属机构；在获知本项目采购信息后，与采购人聘请的为此项目提供咨询服务的公司及其附属机构没有任何联系。</w:t>
      </w:r>
    </w:p>
    <w:p w:rsidR="0080545B" w:rsidRPr="005D056C" w:rsidRDefault="00D931D7" w:rsidP="007B68B2">
      <w:pPr>
        <w:pStyle w:val="a9"/>
        <w:spacing w:line="360" w:lineRule="auto"/>
        <w:ind w:firstLineChars="200" w:firstLine="456"/>
        <w:rPr>
          <w:rFonts w:hAnsi="宋体"/>
          <w:spacing w:val="-6"/>
          <w:sz w:val="24"/>
          <w:szCs w:val="24"/>
        </w:rPr>
      </w:pPr>
      <w:r w:rsidRPr="005D056C">
        <w:rPr>
          <w:rFonts w:hAnsi="宋体"/>
          <w:spacing w:val="-6"/>
          <w:sz w:val="24"/>
          <w:szCs w:val="24"/>
        </w:rPr>
        <w:t>3.我方</w:t>
      </w:r>
      <w:r w:rsidR="0080545B" w:rsidRPr="005D056C">
        <w:rPr>
          <w:rFonts w:hAnsi="宋体" w:hint="eastAsia"/>
          <w:spacing w:val="-6"/>
          <w:sz w:val="24"/>
          <w:szCs w:val="24"/>
        </w:rPr>
        <w:t>在参加政府采购活动前3年内</w:t>
      </w:r>
      <w:r w:rsidR="006A475C" w:rsidRPr="005D056C">
        <w:rPr>
          <w:rFonts w:hAnsi="宋体" w:hint="eastAsia"/>
          <w:spacing w:val="-6"/>
          <w:sz w:val="24"/>
          <w:szCs w:val="24"/>
        </w:rPr>
        <w:t>：</w:t>
      </w:r>
      <w:r w:rsidR="003F08F0" w:rsidRPr="005D056C">
        <w:rPr>
          <w:rFonts w:hAnsi="宋体" w:hint="eastAsia"/>
          <w:b/>
          <w:spacing w:val="-6"/>
          <w:sz w:val="24"/>
          <w:szCs w:val="24"/>
          <w:u w:val="single"/>
        </w:rPr>
        <w:t xml:space="preserve">    </w:t>
      </w:r>
      <w:r w:rsidR="009F015D" w:rsidRPr="005D056C">
        <w:rPr>
          <w:rFonts w:hAnsi="宋体" w:hint="eastAsia"/>
          <w:b/>
          <w:spacing w:val="-6"/>
          <w:sz w:val="24"/>
          <w:szCs w:val="24"/>
          <w:u w:val="single"/>
        </w:rPr>
        <w:t xml:space="preserve">  </w:t>
      </w:r>
      <w:r w:rsidR="006A475C" w:rsidRPr="005D056C">
        <w:rPr>
          <w:rFonts w:hAnsi="宋体" w:hint="eastAsia"/>
          <w:b/>
          <w:spacing w:val="-6"/>
          <w:sz w:val="24"/>
          <w:szCs w:val="24"/>
        </w:rPr>
        <w:t>（</w:t>
      </w:r>
      <w:r w:rsidR="003F08F0" w:rsidRPr="005D056C">
        <w:rPr>
          <w:rFonts w:hAnsi="宋体" w:hint="eastAsia"/>
          <w:b/>
          <w:spacing w:val="-6"/>
          <w:sz w:val="24"/>
          <w:szCs w:val="24"/>
        </w:rPr>
        <w:t>填写“有”或“没有”，</w:t>
      </w:r>
      <w:r w:rsidR="006A475C" w:rsidRPr="005D056C">
        <w:rPr>
          <w:rFonts w:hAnsi="宋体" w:hint="eastAsia"/>
          <w:b/>
          <w:spacing w:val="-6"/>
          <w:sz w:val="24"/>
          <w:szCs w:val="24"/>
        </w:rPr>
        <w:t>如实</w:t>
      </w:r>
      <w:r w:rsidR="003F08F0" w:rsidRPr="005D056C">
        <w:rPr>
          <w:rFonts w:hAnsi="宋体" w:hint="eastAsia"/>
          <w:b/>
          <w:spacing w:val="-6"/>
          <w:sz w:val="24"/>
          <w:szCs w:val="24"/>
        </w:rPr>
        <w:t>填写</w:t>
      </w:r>
      <w:r w:rsidR="006A475C" w:rsidRPr="005D056C">
        <w:rPr>
          <w:rFonts w:hAnsi="宋体" w:hint="eastAsia"/>
          <w:b/>
          <w:spacing w:val="-6"/>
          <w:sz w:val="24"/>
          <w:szCs w:val="24"/>
        </w:rPr>
        <w:t>，如不</w:t>
      </w:r>
      <w:r w:rsidR="003F08F0" w:rsidRPr="005D056C">
        <w:rPr>
          <w:rFonts w:hAnsi="宋体" w:hint="eastAsia"/>
          <w:b/>
          <w:spacing w:val="-6"/>
          <w:sz w:val="24"/>
          <w:szCs w:val="24"/>
        </w:rPr>
        <w:t>填写</w:t>
      </w:r>
      <w:r w:rsidR="006A475C" w:rsidRPr="005D056C">
        <w:rPr>
          <w:rFonts w:hAnsi="宋体" w:hint="eastAsia"/>
          <w:b/>
          <w:spacing w:val="-6"/>
          <w:sz w:val="24"/>
          <w:szCs w:val="24"/>
        </w:rPr>
        <w:t>视同未按要求填写）</w:t>
      </w:r>
      <w:r w:rsidR="0080545B" w:rsidRPr="005D056C">
        <w:rPr>
          <w:rFonts w:hAnsi="宋体" w:hint="eastAsia"/>
          <w:spacing w:val="-6"/>
          <w:sz w:val="24"/>
          <w:szCs w:val="24"/>
        </w:rPr>
        <w:t>因违法经营被禁止在一定期限内参加政府采购活动,且</w:t>
      </w:r>
      <w:r w:rsidR="00AC38A6" w:rsidRPr="005D056C">
        <w:rPr>
          <w:rFonts w:hAnsi="宋体" w:hint="eastAsia"/>
          <w:spacing w:val="-6"/>
          <w:sz w:val="24"/>
          <w:szCs w:val="24"/>
        </w:rPr>
        <w:t>期限未满</w:t>
      </w:r>
      <w:r w:rsidR="007B68B2" w:rsidRPr="005D056C">
        <w:rPr>
          <w:rFonts w:hAnsi="宋体" w:hint="eastAsia"/>
          <w:spacing w:val="-6"/>
          <w:sz w:val="24"/>
          <w:szCs w:val="24"/>
        </w:rPr>
        <w:t>的情形</w:t>
      </w:r>
      <w:r w:rsidR="00AC38A6" w:rsidRPr="005D056C">
        <w:rPr>
          <w:rFonts w:hAnsi="宋体" w:hint="eastAsia"/>
          <w:spacing w:val="-6"/>
          <w:sz w:val="24"/>
          <w:szCs w:val="24"/>
        </w:rPr>
        <w:t>；</w:t>
      </w:r>
    </w:p>
    <w:p w:rsidR="00D931D7" w:rsidRPr="005D056C" w:rsidRDefault="00D931D7">
      <w:pPr>
        <w:pStyle w:val="a9"/>
        <w:spacing w:line="360" w:lineRule="auto"/>
        <w:ind w:firstLineChars="200" w:firstLine="456"/>
        <w:rPr>
          <w:rFonts w:hAnsi="宋体"/>
          <w:spacing w:val="-6"/>
          <w:sz w:val="24"/>
          <w:szCs w:val="24"/>
        </w:rPr>
      </w:pPr>
      <w:r w:rsidRPr="005D056C">
        <w:rPr>
          <w:rFonts w:hAnsi="宋体"/>
          <w:spacing w:val="-6"/>
          <w:sz w:val="24"/>
          <w:szCs w:val="24"/>
        </w:rPr>
        <w:t>4.以上事项如有虚假或隐瞒，我方愿意承担一切后果和责任。</w:t>
      </w:r>
    </w:p>
    <w:p w:rsidR="00D931D7" w:rsidRPr="005D056C" w:rsidRDefault="00D931D7">
      <w:pPr>
        <w:pStyle w:val="ParaCharCharCharCharCharCharCharCharChar1CharCharCharChar"/>
        <w:spacing w:line="360" w:lineRule="auto"/>
        <w:rPr>
          <w:rFonts w:ascii="宋体" w:hAnsi="宋体"/>
          <w:spacing w:val="-6"/>
          <w:szCs w:val="24"/>
        </w:rPr>
      </w:pPr>
    </w:p>
    <w:p w:rsidR="00D931D7" w:rsidRPr="005D056C" w:rsidRDefault="00D931D7">
      <w:pPr>
        <w:pStyle w:val="ParaCharCharCharCharCharCharCharCharChar1CharCharCharChar"/>
        <w:spacing w:line="360" w:lineRule="auto"/>
        <w:rPr>
          <w:rFonts w:ascii="宋体" w:hAnsi="宋体"/>
          <w:spacing w:val="-6"/>
          <w:szCs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投标人代表签字：</w:t>
      </w:r>
    </w:p>
    <w:p w:rsidR="00D931D7" w:rsidRPr="005D056C" w:rsidRDefault="00D931D7">
      <w:pPr>
        <w:spacing w:line="360" w:lineRule="auto"/>
        <w:rPr>
          <w:rFonts w:ascii="宋体" w:hAnsi="宋体"/>
          <w:spacing w:val="-6"/>
          <w:sz w:val="24"/>
        </w:rPr>
      </w:pPr>
      <w:r w:rsidRPr="005D056C">
        <w:rPr>
          <w:rFonts w:ascii="宋体" w:hAnsi="宋体" w:hint="eastAsia"/>
          <w:bCs/>
          <w:spacing w:val="-6"/>
          <w:sz w:val="24"/>
        </w:rPr>
        <w:t xml:space="preserve">日期：  </w:t>
      </w:r>
      <w:r w:rsidRPr="005D056C">
        <w:rPr>
          <w:rFonts w:ascii="宋体" w:hAnsi="宋体"/>
          <w:bCs/>
          <w:spacing w:val="-6"/>
          <w:sz w:val="24"/>
        </w:rPr>
        <w:t xml:space="preserve">  </w:t>
      </w:r>
      <w:r w:rsidRPr="005D056C">
        <w:rPr>
          <w:rFonts w:ascii="宋体" w:hAnsi="宋体" w:hint="eastAsia"/>
          <w:bCs/>
          <w:spacing w:val="-6"/>
          <w:sz w:val="24"/>
        </w:rPr>
        <w:t>年  月  日</w:t>
      </w:r>
    </w:p>
    <w:p w:rsidR="00D931D7" w:rsidRPr="005D056C" w:rsidRDefault="00D931D7">
      <w:pPr>
        <w:spacing w:line="360" w:lineRule="auto"/>
        <w:jc w:val="center"/>
        <w:rPr>
          <w:rFonts w:ascii="宋体" w:hAnsi="宋体"/>
          <w:b/>
          <w:spacing w:val="-6"/>
          <w:sz w:val="24"/>
        </w:rPr>
      </w:pPr>
      <w:r w:rsidRPr="005D056C">
        <w:rPr>
          <w:rFonts w:ascii="宋体" w:hAnsi="宋体"/>
          <w:b/>
          <w:spacing w:val="-6"/>
          <w:sz w:val="24"/>
        </w:rPr>
        <w:br w:type="page"/>
      </w:r>
      <w:r w:rsidRPr="005D056C">
        <w:rPr>
          <w:rFonts w:ascii="宋体" w:hAnsi="宋体" w:hint="eastAsia"/>
          <w:b/>
          <w:spacing w:val="-6"/>
          <w:sz w:val="24"/>
        </w:rPr>
        <w:lastRenderedPageBreak/>
        <w:t>投标人一般情况</w:t>
      </w:r>
    </w:p>
    <w:p w:rsidR="00D931D7" w:rsidRPr="005D056C" w:rsidRDefault="00D931D7">
      <w:pPr>
        <w:spacing w:line="360" w:lineRule="auto"/>
        <w:jc w:val="center"/>
        <w:rPr>
          <w:rFonts w:ascii="宋体" w:hAnsi="宋体"/>
          <w:b/>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384"/>
        <w:gridCol w:w="1921"/>
        <w:gridCol w:w="4458"/>
      </w:tblGrid>
      <w:tr w:rsidR="00D931D7" w:rsidRPr="005D056C" w:rsidTr="00B60E59">
        <w:trPr>
          <w:trHeight w:val="567"/>
        </w:trPr>
        <w:tc>
          <w:tcPr>
            <w:tcW w:w="735" w:type="dxa"/>
            <w:vAlign w:val="center"/>
          </w:tcPr>
          <w:p w:rsidR="00D931D7" w:rsidRPr="005D056C" w:rsidRDefault="00D931D7">
            <w:pPr>
              <w:spacing w:line="360" w:lineRule="auto"/>
              <w:jc w:val="center"/>
              <w:rPr>
                <w:rFonts w:ascii="宋体" w:hAnsi="宋体"/>
                <w:spacing w:val="-6"/>
                <w:sz w:val="24"/>
              </w:rPr>
            </w:pPr>
            <w:r w:rsidRPr="005D056C">
              <w:rPr>
                <w:rFonts w:ascii="宋体" w:hAnsi="宋体" w:hint="eastAsia"/>
                <w:spacing w:val="-6"/>
                <w:sz w:val="24"/>
              </w:rPr>
              <w:t>1</w:t>
            </w:r>
          </w:p>
        </w:tc>
        <w:tc>
          <w:tcPr>
            <w:tcW w:w="8763" w:type="dxa"/>
            <w:gridSpan w:val="3"/>
            <w:vAlign w:val="center"/>
          </w:tcPr>
          <w:p w:rsidR="00D931D7" w:rsidRPr="005D056C" w:rsidRDefault="00B60E59">
            <w:pPr>
              <w:spacing w:line="360" w:lineRule="auto"/>
              <w:rPr>
                <w:rFonts w:ascii="宋体" w:hAnsi="宋体"/>
                <w:spacing w:val="-6"/>
                <w:sz w:val="24"/>
              </w:rPr>
            </w:pPr>
            <w:r w:rsidRPr="005D056C">
              <w:rPr>
                <w:rFonts w:ascii="宋体" w:hAnsi="宋体" w:hint="eastAsia"/>
                <w:spacing w:val="-6"/>
                <w:sz w:val="24"/>
              </w:rPr>
              <w:t>投标人</w:t>
            </w:r>
            <w:r w:rsidR="00D931D7" w:rsidRPr="005D056C">
              <w:rPr>
                <w:rFonts w:ascii="宋体" w:hAnsi="宋体" w:hint="eastAsia"/>
                <w:spacing w:val="-6"/>
                <w:sz w:val="24"/>
              </w:rPr>
              <w:t>名称：</w:t>
            </w:r>
          </w:p>
        </w:tc>
      </w:tr>
      <w:tr w:rsidR="00D931D7" w:rsidRPr="005D056C" w:rsidTr="00B60E59">
        <w:trPr>
          <w:trHeight w:val="567"/>
        </w:trPr>
        <w:tc>
          <w:tcPr>
            <w:tcW w:w="735" w:type="dxa"/>
            <w:vAlign w:val="center"/>
          </w:tcPr>
          <w:p w:rsidR="00D931D7" w:rsidRPr="005D056C" w:rsidRDefault="00D931D7">
            <w:pPr>
              <w:spacing w:line="360" w:lineRule="auto"/>
              <w:jc w:val="center"/>
              <w:rPr>
                <w:rFonts w:ascii="宋体" w:hAnsi="宋体"/>
                <w:spacing w:val="-6"/>
                <w:sz w:val="24"/>
              </w:rPr>
            </w:pPr>
            <w:r w:rsidRPr="005D056C">
              <w:rPr>
                <w:rFonts w:ascii="宋体" w:hAnsi="宋体" w:hint="eastAsia"/>
                <w:spacing w:val="-6"/>
                <w:sz w:val="24"/>
              </w:rPr>
              <w:t>2</w:t>
            </w:r>
          </w:p>
        </w:tc>
        <w:tc>
          <w:tcPr>
            <w:tcW w:w="8763" w:type="dxa"/>
            <w:gridSpan w:val="3"/>
            <w:vAlign w:val="center"/>
          </w:tcPr>
          <w:p w:rsidR="00D931D7" w:rsidRPr="005D056C" w:rsidRDefault="00D931D7">
            <w:pPr>
              <w:spacing w:line="360" w:lineRule="auto"/>
              <w:rPr>
                <w:rFonts w:ascii="宋体" w:hAnsi="宋体"/>
                <w:spacing w:val="-6"/>
                <w:sz w:val="24"/>
              </w:rPr>
            </w:pPr>
            <w:r w:rsidRPr="005D056C">
              <w:rPr>
                <w:rFonts w:ascii="宋体" w:hAnsi="宋体" w:hint="eastAsia"/>
                <w:spacing w:val="-6"/>
                <w:sz w:val="24"/>
              </w:rPr>
              <w:t>总部地址：</w:t>
            </w:r>
          </w:p>
        </w:tc>
      </w:tr>
      <w:tr w:rsidR="00D931D7" w:rsidRPr="005D056C" w:rsidTr="00B60E59">
        <w:trPr>
          <w:trHeight w:val="567"/>
        </w:trPr>
        <w:tc>
          <w:tcPr>
            <w:tcW w:w="735" w:type="dxa"/>
            <w:vAlign w:val="center"/>
          </w:tcPr>
          <w:p w:rsidR="00D931D7" w:rsidRPr="005D056C" w:rsidRDefault="00D931D7">
            <w:pPr>
              <w:spacing w:line="360" w:lineRule="auto"/>
              <w:jc w:val="center"/>
              <w:rPr>
                <w:rFonts w:ascii="宋体" w:hAnsi="宋体"/>
                <w:spacing w:val="-6"/>
                <w:sz w:val="24"/>
              </w:rPr>
            </w:pPr>
            <w:r w:rsidRPr="005D056C">
              <w:rPr>
                <w:rFonts w:ascii="宋体" w:hAnsi="宋体" w:hint="eastAsia"/>
                <w:spacing w:val="-6"/>
                <w:sz w:val="24"/>
              </w:rPr>
              <w:t>3</w:t>
            </w:r>
          </w:p>
        </w:tc>
        <w:tc>
          <w:tcPr>
            <w:tcW w:w="8763" w:type="dxa"/>
            <w:gridSpan w:val="3"/>
            <w:vAlign w:val="center"/>
          </w:tcPr>
          <w:p w:rsidR="00D931D7" w:rsidRPr="005D056C" w:rsidRDefault="00D931D7">
            <w:pPr>
              <w:spacing w:line="360" w:lineRule="auto"/>
              <w:rPr>
                <w:rFonts w:ascii="宋体" w:hAnsi="宋体"/>
                <w:spacing w:val="-6"/>
                <w:sz w:val="24"/>
              </w:rPr>
            </w:pPr>
            <w:r w:rsidRPr="005D056C">
              <w:rPr>
                <w:rFonts w:ascii="宋体" w:hAnsi="宋体" w:hint="eastAsia"/>
                <w:spacing w:val="-6"/>
                <w:sz w:val="24"/>
              </w:rPr>
              <w:t>当地代表处地址：</w:t>
            </w:r>
          </w:p>
        </w:tc>
      </w:tr>
      <w:tr w:rsidR="00B60E59" w:rsidRPr="005D056C" w:rsidTr="00B60E59">
        <w:trPr>
          <w:trHeight w:val="567"/>
        </w:trPr>
        <w:tc>
          <w:tcPr>
            <w:tcW w:w="735" w:type="dxa"/>
            <w:vAlign w:val="center"/>
          </w:tcPr>
          <w:p w:rsidR="00B60E59" w:rsidRPr="005D056C" w:rsidRDefault="00B60E59">
            <w:pPr>
              <w:spacing w:line="360" w:lineRule="auto"/>
              <w:jc w:val="center"/>
              <w:rPr>
                <w:rFonts w:ascii="宋体" w:hAnsi="宋体"/>
                <w:spacing w:val="-6"/>
                <w:sz w:val="24"/>
              </w:rPr>
            </w:pPr>
            <w:r w:rsidRPr="005D056C">
              <w:rPr>
                <w:rFonts w:ascii="宋体" w:hAnsi="宋体" w:hint="eastAsia"/>
                <w:spacing w:val="-6"/>
                <w:sz w:val="24"/>
              </w:rPr>
              <w:t>4</w:t>
            </w:r>
          </w:p>
        </w:tc>
        <w:tc>
          <w:tcPr>
            <w:tcW w:w="4305" w:type="dxa"/>
            <w:gridSpan w:val="2"/>
            <w:vAlign w:val="center"/>
          </w:tcPr>
          <w:p w:rsidR="00B60E59" w:rsidRPr="005D056C" w:rsidRDefault="00B60E59" w:rsidP="00D71790">
            <w:pPr>
              <w:spacing w:line="360" w:lineRule="auto"/>
              <w:rPr>
                <w:rFonts w:ascii="宋体" w:hAnsi="宋体"/>
                <w:spacing w:val="-6"/>
                <w:sz w:val="24"/>
              </w:rPr>
            </w:pPr>
            <w:r w:rsidRPr="005D056C">
              <w:rPr>
                <w:rFonts w:ascii="宋体" w:hAnsi="宋体" w:hint="eastAsia"/>
                <w:spacing w:val="-6"/>
                <w:sz w:val="24"/>
              </w:rPr>
              <w:t>联系人：</w:t>
            </w:r>
          </w:p>
        </w:tc>
        <w:tc>
          <w:tcPr>
            <w:tcW w:w="4458" w:type="dxa"/>
            <w:vAlign w:val="center"/>
          </w:tcPr>
          <w:p w:rsidR="00B60E59" w:rsidRPr="005D056C" w:rsidRDefault="00B60E59" w:rsidP="00D71790">
            <w:pPr>
              <w:spacing w:line="360" w:lineRule="auto"/>
              <w:rPr>
                <w:rFonts w:ascii="宋体" w:hAnsi="宋体"/>
                <w:spacing w:val="-6"/>
                <w:sz w:val="24"/>
              </w:rPr>
            </w:pPr>
            <w:r w:rsidRPr="005D056C">
              <w:rPr>
                <w:rFonts w:ascii="宋体" w:hAnsi="宋体" w:hint="eastAsia"/>
                <w:spacing w:val="-6"/>
                <w:sz w:val="24"/>
              </w:rPr>
              <w:t>电话：</w:t>
            </w:r>
          </w:p>
        </w:tc>
      </w:tr>
      <w:tr w:rsidR="00B60E59" w:rsidRPr="005D056C" w:rsidTr="00B60E59">
        <w:trPr>
          <w:trHeight w:val="567"/>
        </w:trPr>
        <w:tc>
          <w:tcPr>
            <w:tcW w:w="735" w:type="dxa"/>
            <w:vAlign w:val="center"/>
          </w:tcPr>
          <w:p w:rsidR="00B60E59" w:rsidRPr="005D056C" w:rsidRDefault="00B60E59">
            <w:pPr>
              <w:spacing w:line="360" w:lineRule="auto"/>
              <w:jc w:val="center"/>
              <w:rPr>
                <w:rFonts w:ascii="宋体" w:hAnsi="宋体"/>
                <w:spacing w:val="-6"/>
                <w:sz w:val="24"/>
              </w:rPr>
            </w:pPr>
            <w:r w:rsidRPr="005D056C">
              <w:rPr>
                <w:rFonts w:ascii="宋体" w:hAnsi="宋体" w:hint="eastAsia"/>
                <w:spacing w:val="-6"/>
                <w:sz w:val="24"/>
              </w:rPr>
              <w:t>5</w:t>
            </w:r>
          </w:p>
        </w:tc>
        <w:tc>
          <w:tcPr>
            <w:tcW w:w="4305" w:type="dxa"/>
            <w:gridSpan w:val="2"/>
            <w:vAlign w:val="center"/>
          </w:tcPr>
          <w:p w:rsidR="00B60E59" w:rsidRPr="005D056C" w:rsidRDefault="00B60E59" w:rsidP="00D71790">
            <w:pPr>
              <w:spacing w:line="360" w:lineRule="auto"/>
              <w:rPr>
                <w:rFonts w:ascii="宋体" w:hAnsi="宋体"/>
                <w:spacing w:val="-6"/>
                <w:sz w:val="24"/>
              </w:rPr>
            </w:pPr>
            <w:r w:rsidRPr="005D056C">
              <w:rPr>
                <w:rFonts w:ascii="宋体" w:hAnsi="宋体" w:hint="eastAsia"/>
                <w:spacing w:val="-6"/>
                <w:sz w:val="24"/>
              </w:rPr>
              <w:t>电子信箱：</w:t>
            </w:r>
          </w:p>
        </w:tc>
        <w:tc>
          <w:tcPr>
            <w:tcW w:w="4458" w:type="dxa"/>
            <w:vAlign w:val="center"/>
          </w:tcPr>
          <w:p w:rsidR="00B60E59" w:rsidRPr="005D056C" w:rsidRDefault="00B60E59" w:rsidP="00D71790">
            <w:pPr>
              <w:spacing w:line="360" w:lineRule="auto"/>
              <w:rPr>
                <w:rFonts w:ascii="宋体" w:hAnsi="宋体"/>
                <w:spacing w:val="-6"/>
                <w:sz w:val="24"/>
              </w:rPr>
            </w:pPr>
            <w:r w:rsidRPr="005D056C">
              <w:rPr>
                <w:rFonts w:ascii="宋体" w:hAnsi="宋体" w:hint="eastAsia"/>
                <w:spacing w:val="-6"/>
                <w:sz w:val="24"/>
              </w:rPr>
              <w:t>传真：</w:t>
            </w:r>
          </w:p>
        </w:tc>
      </w:tr>
      <w:tr w:rsidR="00B60E59" w:rsidRPr="005D056C" w:rsidTr="00B60E59">
        <w:trPr>
          <w:trHeight w:val="567"/>
        </w:trPr>
        <w:tc>
          <w:tcPr>
            <w:tcW w:w="735" w:type="dxa"/>
            <w:vAlign w:val="center"/>
          </w:tcPr>
          <w:p w:rsidR="00B60E59" w:rsidRPr="005D056C" w:rsidRDefault="00B60E59">
            <w:pPr>
              <w:spacing w:line="360" w:lineRule="auto"/>
              <w:jc w:val="center"/>
              <w:rPr>
                <w:rFonts w:ascii="宋体" w:hAnsi="宋体"/>
                <w:spacing w:val="-6"/>
                <w:sz w:val="24"/>
              </w:rPr>
            </w:pPr>
            <w:r w:rsidRPr="005D056C">
              <w:rPr>
                <w:rFonts w:ascii="宋体" w:hAnsi="宋体" w:hint="eastAsia"/>
                <w:spacing w:val="-6"/>
                <w:sz w:val="24"/>
              </w:rPr>
              <w:t>6</w:t>
            </w:r>
          </w:p>
        </w:tc>
        <w:tc>
          <w:tcPr>
            <w:tcW w:w="4305" w:type="dxa"/>
            <w:gridSpan w:val="2"/>
            <w:vAlign w:val="center"/>
          </w:tcPr>
          <w:p w:rsidR="00B60E59" w:rsidRPr="005D056C" w:rsidRDefault="00B60E59">
            <w:pPr>
              <w:spacing w:line="360" w:lineRule="auto"/>
              <w:rPr>
                <w:rFonts w:ascii="宋体" w:hAnsi="宋体"/>
                <w:spacing w:val="-6"/>
                <w:sz w:val="24"/>
              </w:rPr>
            </w:pPr>
            <w:r w:rsidRPr="005D056C">
              <w:rPr>
                <w:rFonts w:ascii="宋体" w:hAnsi="宋体" w:hint="eastAsia"/>
                <w:spacing w:val="-6"/>
                <w:sz w:val="24"/>
              </w:rPr>
              <w:t>注册地：</w:t>
            </w:r>
          </w:p>
        </w:tc>
        <w:tc>
          <w:tcPr>
            <w:tcW w:w="4458" w:type="dxa"/>
            <w:vAlign w:val="center"/>
          </w:tcPr>
          <w:p w:rsidR="00B60E59" w:rsidRPr="005D056C" w:rsidRDefault="00B60E59">
            <w:pPr>
              <w:spacing w:line="360" w:lineRule="auto"/>
              <w:rPr>
                <w:rFonts w:ascii="宋体" w:hAnsi="宋体"/>
                <w:spacing w:val="-6"/>
                <w:sz w:val="24"/>
              </w:rPr>
            </w:pPr>
            <w:r w:rsidRPr="005D056C">
              <w:rPr>
                <w:rFonts w:ascii="宋体" w:hAnsi="宋体" w:hint="eastAsia"/>
                <w:spacing w:val="-6"/>
                <w:sz w:val="24"/>
              </w:rPr>
              <w:t>注册年份：</w:t>
            </w:r>
          </w:p>
        </w:tc>
      </w:tr>
      <w:tr w:rsidR="00B60E59" w:rsidRPr="005D056C" w:rsidTr="00C578CA">
        <w:trPr>
          <w:trHeight w:val="2970"/>
        </w:trPr>
        <w:tc>
          <w:tcPr>
            <w:tcW w:w="735" w:type="dxa"/>
            <w:vAlign w:val="center"/>
          </w:tcPr>
          <w:p w:rsidR="00B60E59" w:rsidRPr="005D056C" w:rsidRDefault="00C578CA">
            <w:pPr>
              <w:spacing w:line="360" w:lineRule="auto"/>
              <w:jc w:val="center"/>
              <w:rPr>
                <w:rFonts w:ascii="宋体" w:hAnsi="宋体"/>
                <w:spacing w:val="-6"/>
                <w:sz w:val="24"/>
              </w:rPr>
            </w:pPr>
            <w:r w:rsidRPr="005D056C">
              <w:rPr>
                <w:rFonts w:ascii="宋体" w:hAnsi="宋体" w:hint="eastAsia"/>
                <w:spacing w:val="-6"/>
                <w:sz w:val="24"/>
              </w:rPr>
              <w:t>7</w:t>
            </w:r>
          </w:p>
        </w:tc>
        <w:tc>
          <w:tcPr>
            <w:tcW w:w="2384" w:type="dxa"/>
            <w:vAlign w:val="center"/>
          </w:tcPr>
          <w:p w:rsidR="00B60E59" w:rsidRPr="005D056C" w:rsidRDefault="00B60E59">
            <w:pPr>
              <w:spacing w:line="360" w:lineRule="auto"/>
              <w:rPr>
                <w:rFonts w:ascii="宋体" w:hAnsi="宋体"/>
                <w:spacing w:val="-6"/>
                <w:sz w:val="24"/>
              </w:rPr>
            </w:pPr>
            <w:r w:rsidRPr="005D056C">
              <w:rPr>
                <w:rFonts w:ascii="宋体" w:hAnsi="宋体" w:hint="eastAsia"/>
                <w:spacing w:val="-6"/>
                <w:sz w:val="24"/>
              </w:rPr>
              <w:t>其他需要说明的情况</w:t>
            </w:r>
          </w:p>
        </w:tc>
        <w:tc>
          <w:tcPr>
            <w:tcW w:w="6379" w:type="dxa"/>
            <w:gridSpan w:val="2"/>
            <w:vAlign w:val="center"/>
          </w:tcPr>
          <w:p w:rsidR="00B60E59" w:rsidRPr="005D056C" w:rsidRDefault="00B60E59">
            <w:pPr>
              <w:spacing w:line="360" w:lineRule="auto"/>
              <w:rPr>
                <w:rFonts w:ascii="宋体" w:hAnsi="宋体"/>
                <w:spacing w:val="-6"/>
                <w:sz w:val="24"/>
              </w:rPr>
            </w:pPr>
          </w:p>
        </w:tc>
      </w:tr>
    </w:tbl>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b/>
          <w:spacing w:val="-6"/>
          <w:sz w:val="24"/>
        </w:rPr>
      </w:pPr>
      <w:r w:rsidRPr="005D056C">
        <w:rPr>
          <w:rFonts w:ascii="宋体" w:hAnsi="宋体" w:hint="eastAsia"/>
          <w:b/>
          <w:spacing w:val="-6"/>
          <w:sz w:val="24"/>
        </w:rPr>
        <w:t>说明：所有投标人都须填写此表。</w:t>
      </w:r>
    </w:p>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投标人代表签字：</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 xml:space="preserve">日期：  </w:t>
      </w:r>
      <w:r w:rsidRPr="005D056C">
        <w:rPr>
          <w:rFonts w:ascii="宋体" w:hAnsi="宋体"/>
          <w:spacing w:val="-6"/>
          <w:sz w:val="24"/>
        </w:rPr>
        <w:t xml:space="preserve">  </w:t>
      </w:r>
      <w:r w:rsidRPr="005D056C">
        <w:rPr>
          <w:rFonts w:ascii="宋体" w:hAnsi="宋体" w:hint="eastAsia"/>
          <w:spacing w:val="-6"/>
          <w:sz w:val="24"/>
        </w:rPr>
        <w:t>年  月  日</w:t>
      </w:r>
    </w:p>
    <w:p w:rsidR="00D931D7" w:rsidRPr="005D056C" w:rsidRDefault="00D931D7">
      <w:pPr>
        <w:pStyle w:val="af0"/>
        <w:spacing w:line="360" w:lineRule="auto"/>
        <w:ind w:left="0" w:firstLineChars="0" w:firstLine="0"/>
        <w:jc w:val="center"/>
        <w:rPr>
          <w:rFonts w:ascii="宋体" w:hAnsi="宋体"/>
          <w:b/>
          <w:spacing w:val="-6"/>
          <w:sz w:val="24"/>
        </w:rPr>
      </w:pPr>
      <w:r w:rsidRPr="005D056C">
        <w:rPr>
          <w:rFonts w:ascii="宋体" w:hAnsi="宋体"/>
          <w:b/>
          <w:spacing w:val="-6"/>
          <w:sz w:val="24"/>
        </w:rPr>
        <w:br w:type="page"/>
      </w:r>
      <w:r w:rsidRPr="005D056C">
        <w:rPr>
          <w:rFonts w:ascii="宋体" w:hAnsi="宋体" w:hint="eastAsia"/>
          <w:b/>
          <w:spacing w:val="-6"/>
          <w:sz w:val="24"/>
        </w:rPr>
        <w:lastRenderedPageBreak/>
        <w:t>投标人同类项目实施情况一览表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134"/>
        <w:gridCol w:w="1443"/>
        <w:gridCol w:w="684"/>
        <w:gridCol w:w="1155"/>
        <w:gridCol w:w="830"/>
        <w:gridCol w:w="1558"/>
        <w:gridCol w:w="1843"/>
      </w:tblGrid>
      <w:tr w:rsidR="00D931D7" w:rsidRPr="005D056C" w:rsidTr="00C578CA">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b/>
                <w:sz w:val="21"/>
                <w:szCs w:val="21"/>
              </w:rPr>
            </w:pPr>
            <w:r w:rsidRPr="005D056C">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b/>
                <w:sz w:val="21"/>
                <w:szCs w:val="21"/>
              </w:rPr>
            </w:pPr>
            <w:r w:rsidRPr="005D056C">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b/>
                <w:sz w:val="21"/>
                <w:szCs w:val="21"/>
              </w:rPr>
            </w:pPr>
            <w:r w:rsidRPr="005D056C">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b/>
                <w:sz w:val="21"/>
                <w:szCs w:val="21"/>
              </w:rPr>
            </w:pPr>
            <w:r w:rsidRPr="005D056C">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b/>
                <w:sz w:val="21"/>
                <w:szCs w:val="21"/>
              </w:rPr>
            </w:pPr>
            <w:r w:rsidRPr="005D056C">
              <w:rPr>
                <w:rFonts w:ascii="宋体" w:hAnsi="宋体" w:hint="eastAsia"/>
                <w:b/>
                <w:sz w:val="21"/>
                <w:szCs w:val="21"/>
              </w:rPr>
              <w:t>合同金额</w:t>
            </w:r>
          </w:p>
          <w:p w:rsidR="00D931D7" w:rsidRPr="005D056C" w:rsidRDefault="00D931D7">
            <w:pPr>
              <w:jc w:val="center"/>
              <w:rPr>
                <w:rFonts w:ascii="宋体" w:hAnsi="宋体"/>
                <w:b/>
                <w:sz w:val="21"/>
                <w:szCs w:val="21"/>
              </w:rPr>
            </w:pPr>
            <w:r w:rsidRPr="005D056C">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b/>
                <w:sz w:val="21"/>
                <w:szCs w:val="21"/>
              </w:rPr>
            </w:pPr>
            <w:r w:rsidRPr="005D056C">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b/>
                <w:sz w:val="21"/>
                <w:szCs w:val="21"/>
              </w:rPr>
            </w:pPr>
            <w:r w:rsidRPr="005D056C">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pPr>
              <w:jc w:val="center"/>
              <w:rPr>
                <w:rFonts w:ascii="宋体" w:hAnsi="宋体"/>
                <w:b/>
                <w:sz w:val="21"/>
                <w:szCs w:val="21"/>
              </w:rPr>
            </w:pPr>
            <w:r w:rsidRPr="005D056C">
              <w:rPr>
                <w:rFonts w:ascii="宋体" w:hAnsi="宋体" w:hint="eastAsia"/>
                <w:b/>
                <w:sz w:val="21"/>
                <w:szCs w:val="21"/>
              </w:rPr>
              <w:t>采购人联系人</w:t>
            </w:r>
          </w:p>
          <w:p w:rsidR="00D931D7" w:rsidRPr="005D056C" w:rsidRDefault="00D931D7">
            <w:pPr>
              <w:jc w:val="center"/>
              <w:rPr>
                <w:rFonts w:ascii="宋体" w:hAnsi="宋体"/>
                <w:b/>
                <w:sz w:val="24"/>
              </w:rPr>
            </w:pPr>
            <w:r w:rsidRPr="005D056C">
              <w:rPr>
                <w:rFonts w:ascii="宋体" w:hAnsi="宋体" w:hint="eastAsia"/>
                <w:b/>
                <w:sz w:val="21"/>
                <w:szCs w:val="21"/>
              </w:rPr>
              <w:t>联系方式</w:t>
            </w:r>
          </w:p>
        </w:tc>
      </w:tr>
      <w:tr w:rsidR="00D931D7" w:rsidRPr="005D056C"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rPr>
            </w:pPr>
          </w:p>
        </w:tc>
      </w:tr>
      <w:tr w:rsidR="00D931D7" w:rsidRPr="005D056C"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rPr>
            </w:pPr>
          </w:p>
        </w:tc>
      </w:tr>
      <w:tr w:rsidR="00D931D7" w:rsidRPr="005D056C"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rPr>
            </w:pPr>
          </w:p>
        </w:tc>
      </w:tr>
      <w:tr w:rsidR="00D931D7" w:rsidRPr="005D056C"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rPr>
            </w:pPr>
          </w:p>
        </w:tc>
      </w:tr>
      <w:tr w:rsidR="00D931D7" w:rsidRPr="005D056C" w:rsidTr="002F217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931D7" w:rsidRPr="005D056C" w:rsidRDefault="00D931D7" w:rsidP="002F217D">
            <w:pPr>
              <w:jc w:val="center"/>
              <w:rPr>
                <w:rFonts w:ascii="宋体" w:hAnsi="宋体"/>
                <w:sz w:val="24"/>
                <w:szCs w:val="20"/>
              </w:rPr>
            </w:pPr>
          </w:p>
        </w:tc>
      </w:tr>
    </w:tbl>
    <w:p w:rsidR="00D931D7" w:rsidRPr="005D056C" w:rsidRDefault="00D931D7">
      <w:pPr>
        <w:pStyle w:val="af0"/>
        <w:spacing w:line="360" w:lineRule="auto"/>
        <w:ind w:left="480" w:hanging="480"/>
        <w:rPr>
          <w:rFonts w:ascii="宋体" w:hAnsi="宋体"/>
          <w:sz w:val="24"/>
        </w:rPr>
      </w:pPr>
    </w:p>
    <w:p w:rsidR="00D931D7" w:rsidRPr="005D056C" w:rsidRDefault="00D931D7">
      <w:pPr>
        <w:spacing w:line="360" w:lineRule="auto"/>
        <w:rPr>
          <w:rFonts w:ascii="宋体" w:hAnsi="宋体"/>
          <w:b/>
          <w:spacing w:val="-6"/>
          <w:sz w:val="21"/>
          <w:szCs w:val="21"/>
        </w:rPr>
      </w:pPr>
      <w:r w:rsidRPr="005D056C">
        <w:rPr>
          <w:rFonts w:ascii="宋体" w:hAnsi="宋体" w:hint="eastAsia"/>
          <w:b/>
          <w:spacing w:val="-6"/>
          <w:sz w:val="21"/>
          <w:szCs w:val="21"/>
        </w:rPr>
        <w:t>说明：</w:t>
      </w:r>
    </w:p>
    <w:p w:rsidR="00D931D7" w:rsidRPr="005D056C" w:rsidRDefault="00D931D7">
      <w:pPr>
        <w:spacing w:line="360" w:lineRule="auto"/>
        <w:rPr>
          <w:rFonts w:ascii="宋体" w:hAnsi="宋体"/>
          <w:b/>
          <w:spacing w:val="-6"/>
          <w:sz w:val="21"/>
          <w:szCs w:val="21"/>
        </w:rPr>
      </w:pPr>
      <w:r w:rsidRPr="005D056C">
        <w:rPr>
          <w:rFonts w:ascii="宋体" w:hAnsi="宋体" w:hint="eastAsia"/>
          <w:b/>
          <w:spacing w:val="-6"/>
          <w:sz w:val="21"/>
          <w:szCs w:val="21"/>
        </w:rPr>
        <w:t>1</w:t>
      </w:r>
      <w:r w:rsidRPr="005D056C">
        <w:rPr>
          <w:rFonts w:ascii="宋体" w:hAnsi="宋体"/>
          <w:b/>
          <w:spacing w:val="-6"/>
          <w:sz w:val="21"/>
          <w:szCs w:val="21"/>
        </w:rPr>
        <w:t>.</w:t>
      </w:r>
      <w:r w:rsidRPr="005D056C">
        <w:rPr>
          <w:rFonts w:ascii="宋体" w:hAnsi="宋体" w:hint="eastAsia"/>
          <w:b/>
          <w:spacing w:val="-6"/>
          <w:sz w:val="21"/>
          <w:szCs w:val="21"/>
        </w:rPr>
        <w:t>投标人须提供上述业绩合同复印件；</w:t>
      </w:r>
    </w:p>
    <w:p w:rsidR="00D931D7" w:rsidRPr="005D056C" w:rsidRDefault="00D931D7">
      <w:pPr>
        <w:spacing w:line="360" w:lineRule="auto"/>
        <w:rPr>
          <w:rFonts w:ascii="宋体" w:hAnsi="宋体"/>
          <w:b/>
          <w:spacing w:val="-6"/>
          <w:sz w:val="21"/>
          <w:szCs w:val="21"/>
        </w:rPr>
      </w:pPr>
      <w:r w:rsidRPr="005D056C">
        <w:rPr>
          <w:rFonts w:ascii="宋体" w:hAnsi="宋体" w:hint="eastAsia"/>
          <w:b/>
          <w:spacing w:val="-6"/>
          <w:sz w:val="21"/>
          <w:szCs w:val="21"/>
        </w:rPr>
        <w:t>2</w:t>
      </w:r>
      <w:r w:rsidRPr="005D056C">
        <w:rPr>
          <w:rFonts w:ascii="宋体" w:hAnsi="宋体"/>
          <w:b/>
          <w:spacing w:val="-6"/>
          <w:sz w:val="21"/>
          <w:szCs w:val="21"/>
        </w:rPr>
        <w:t>.</w:t>
      </w:r>
      <w:r w:rsidRPr="005D056C">
        <w:rPr>
          <w:rFonts w:ascii="宋体" w:hAnsi="宋体" w:hint="eastAsia"/>
          <w:b/>
          <w:spacing w:val="-6"/>
          <w:sz w:val="21"/>
          <w:szCs w:val="21"/>
        </w:rPr>
        <w:t>所有合同复印件应清晰，应能体现合同签订时间、双方签字盖章等内容；</w:t>
      </w:r>
    </w:p>
    <w:p w:rsidR="00D931D7" w:rsidRPr="005D056C" w:rsidRDefault="00D931D7">
      <w:pPr>
        <w:spacing w:line="360" w:lineRule="auto"/>
        <w:rPr>
          <w:rFonts w:ascii="宋体" w:hAnsi="宋体"/>
          <w:b/>
          <w:spacing w:val="-6"/>
          <w:sz w:val="21"/>
          <w:szCs w:val="21"/>
        </w:rPr>
      </w:pPr>
      <w:r w:rsidRPr="005D056C">
        <w:rPr>
          <w:rFonts w:ascii="宋体" w:hAnsi="宋体" w:hint="eastAsia"/>
          <w:b/>
          <w:spacing w:val="-6"/>
          <w:sz w:val="21"/>
          <w:szCs w:val="21"/>
        </w:rPr>
        <w:t>3</w:t>
      </w:r>
      <w:r w:rsidRPr="005D056C">
        <w:rPr>
          <w:rFonts w:ascii="宋体" w:hAnsi="宋体"/>
          <w:b/>
          <w:spacing w:val="-6"/>
          <w:sz w:val="21"/>
          <w:szCs w:val="21"/>
        </w:rPr>
        <w:t>.</w:t>
      </w:r>
      <w:r w:rsidRPr="005D056C">
        <w:rPr>
          <w:rFonts w:ascii="宋体" w:hAnsi="宋体" w:hint="eastAsia"/>
          <w:b/>
          <w:spacing w:val="-6"/>
          <w:sz w:val="21"/>
          <w:szCs w:val="21"/>
        </w:rPr>
        <w:t>投标人应在不涉及商业秘密的前提下尽可能提供详细的合同复印件内容。</w:t>
      </w:r>
    </w:p>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投标人代表签字：</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 xml:space="preserve">日期：  </w:t>
      </w:r>
      <w:r w:rsidRPr="005D056C">
        <w:rPr>
          <w:rFonts w:ascii="宋体" w:hAnsi="宋体"/>
          <w:spacing w:val="-6"/>
          <w:sz w:val="24"/>
        </w:rPr>
        <w:t xml:space="preserve">  </w:t>
      </w:r>
      <w:r w:rsidRPr="005D056C">
        <w:rPr>
          <w:rFonts w:ascii="宋体" w:hAnsi="宋体" w:hint="eastAsia"/>
          <w:spacing w:val="-6"/>
          <w:sz w:val="24"/>
        </w:rPr>
        <w:t>年  月  日</w:t>
      </w:r>
    </w:p>
    <w:p w:rsidR="00D931D7" w:rsidRPr="005D056C" w:rsidRDefault="00D931D7">
      <w:pPr>
        <w:spacing w:line="360" w:lineRule="auto"/>
        <w:rPr>
          <w:rFonts w:ascii="宋体" w:hAnsi="宋体"/>
          <w:spacing w:val="-6"/>
          <w:sz w:val="24"/>
        </w:rPr>
      </w:pPr>
    </w:p>
    <w:p w:rsidR="00D931D7" w:rsidRPr="005D056C" w:rsidRDefault="00D931D7">
      <w:pPr>
        <w:spacing w:line="360" w:lineRule="auto"/>
        <w:jc w:val="center"/>
        <w:rPr>
          <w:rFonts w:ascii="宋体" w:hAnsi="宋体"/>
          <w:b/>
          <w:sz w:val="24"/>
        </w:rPr>
      </w:pPr>
      <w:r w:rsidRPr="005D056C">
        <w:rPr>
          <w:rFonts w:ascii="宋体" w:hAnsi="宋体" w:hint="eastAsia"/>
          <w:spacing w:val="-6"/>
          <w:sz w:val="24"/>
        </w:rPr>
        <w:br w:type="page"/>
      </w:r>
      <w:r w:rsidRPr="005D056C">
        <w:rPr>
          <w:rFonts w:ascii="宋体" w:hAnsi="宋体" w:hint="eastAsia"/>
          <w:b/>
          <w:sz w:val="24"/>
        </w:rPr>
        <w:lastRenderedPageBreak/>
        <w:t>节能环保产品证明材料</w:t>
      </w:r>
    </w:p>
    <w:p w:rsidR="00D931D7" w:rsidRPr="005D056C" w:rsidRDefault="00D931D7">
      <w:pPr>
        <w:spacing w:line="360" w:lineRule="auto"/>
        <w:rPr>
          <w:rFonts w:ascii="宋体" w:hAnsi="宋体"/>
          <w:bCs/>
          <w:sz w:val="24"/>
        </w:rPr>
      </w:pPr>
    </w:p>
    <w:p w:rsidR="00D931D7" w:rsidRPr="005D056C" w:rsidRDefault="00D931D7" w:rsidP="00C578CA">
      <w:pPr>
        <w:spacing w:line="288" w:lineRule="auto"/>
        <w:rPr>
          <w:rFonts w:ascii="宋体" w:hAnsi="宋体"/>
          <w:b/>
          <w:sz w:val="21"/>
          <w:szCs w:val="21"/>
        </w:rPr>
      </w:pPr>
      <w:r w:rsidRPr="005D056C">
        <w:rPr>
          <w:rFonts w:ascii="宋体" w:hAnsi="宋体" w:hint="eastAsia"/>
          <w:b/>
          <w:sz w:val="21"/>
          <w:szCs w:val="21"/>
        </w:rPr>
        <w:t>说明：</w:t>
      </w:r>
    </w:p>
    <w:p w:rsidR="00D62555" w:rsidRPr="005D056C" w:rsidRDefault="00D62555" w:rsidP="00C578CA">
      <w:pPr>
        <w:spacing w:line="288" w:lineRule="auto"/>
        <w:rPr>
          <w:rFonts w:ascii="宋体" w:hAnsi="宋体"/>
          <w:b/>
          <w:sz w:val="21"/>
          <w:szCs w:val="21"/>
        </w:rPr>
      </w:pPr>
    </w:p>
    <w:p w:rsidR="00C578CA" w:rsidRPr="005D056C" w:rsidRDefault="00D931D7" w:rsidP="00C578CA">
      <w:pPr>
        <w:spacing w:line="288" w:lineRule="auto"/>
        <w:rPr>
          <w:b/>
          <w:sz w:val="21"/>
          <w:szCs w:val="21"/>
        </w:rPr>
      </w:pPr>
      <w:r w:rsidRPr="005D056C">
        <w:rPr>
          <w:rFonts w:hint="eastAsia"/>
          <w:b/>
          <w:sz w:val="21"/>
          <w:szCs w:val="21"/>
        </w:rPr>
        <w:t>所投的产品中在最新一期节能产品政府采购清单之列的；</w:t>
      </w:r>
    </w:p>
    <w:p w:rsidR="00C578CA" w:rsidRPr="005D056C" w:rsidRDefault="00D931D7" w:rsidP="00C578CA">
      <w:pPr>
        <w:spacing w:line="288" w:lineRule="auto"/>
        <w:rPr>
          <w:b/>
          <w:sz w:val="21"/>
          <w:szCs w:val="21"/>
        </w:rPr>
      </w:pPr>
      <w:r w:rsidRPr="005D056C">
        <w:rPr>
          <w:rFonts w:hint="eastAsia"/>
          <w:b/>
          <w:sz w:val="21"/>
          <w:szCs w:val="21"/>
        </w:rPr>
        <w:t>所投的产品中在最新一期环境标志产品政府采购清单之列的</w:t>
      </w:r>
      <w:r w:rsidR="00C578CA" w:rsidRPr="005D056C">
        <w:rPr>
          <w:rFonts w:hint="eastAsia"/>
          <w:b/>
          <w:sz w:val="21"/>
          <w:szCs w:val="21"/>
        </w:rPr>
        <w:t>；</w:t>
      </w:r>
    </w:p>
    <w:p w:rsidR="00D931D7" w:rsidRPr="005D056C" w:rsidRDefault="00D931D7" w:rsidP="00C578CA">
      <w:pPr>
        <w:spacing w:line="288" w:lineRule="auto"/>
        <w:rPr>
          <w:b/>
          <w:sz w:val="21"/>
          <w:szCs w:val="21"/>
        </w:rPr>
      </w:pPr>
      <w:r w:rsidRPr="005D056C">
        <w:rPr>
          <w:rFonts w:hint="eastAsia"/>
          <w:b/>
          <w:sz w:val="21"/>
          <w:szCs w:val="21"/>
        </w:rPr>
        <w:t>如存在，提供投标产品在节能环保采购清单中的截图，并做标识。</w:t>
      </w:r>
    </w:p>
    <w:p w:rsidR="00D931D7" w:rsidRPr="005D056C" w:rsidRDefault="00D931D7">
      <w:pPr>
        <w:spacing w:line="360" w:lineRule="auto"/>
        <w:jc w:val="center"/>
        <w:rPr>
          <w:rFonts w:ascii="宋体" w:hAnsi="宋体"/>
          <w:b/>
          <w:sz w:val="24"/>
        </w:rPr>
      </w:pPr>
      <w:r w:rsidRPr="005D056C">
        <w:rPr>
          <w:rFonts w:ascii="宋体" w:hAnsi="宋体"/>
          <w:spacing w:val="-6"/>
          <w:sz w:val="24"/>
        </w:rPr>
        <w:br w:type="page"/>
      </w:r>
      <w:r w:rsidRPr="005D056C">
        <w:rPr>
          <w:rFonts w:ascii="宋体" w:hAnsi="宋体" w:hint="eastAsia"/>
          <w:b/>
          <w:sz w:val="24"/>
        </w:rPr>
        <w:lastRenderedPageBreak/>
        <w:t>投标人需要说明的其他文件和材料</w:t>
      </w:r>
    </w:p>
    <w:p w:rsidR="00D931D7" w:rsidRPr="005D056C" w:rsidRDefault="00D931D7">
      <w:pPr>
        <w:spacing w:line="360" w:lineRule="auto"/>
        <w:jc w:val="center"/>
        <w:rPr>
          <w:rFonts w:ascii="宋体" w:hAnsi="宋体"/>
          <w:b/>
          <w:sz w:val="24"/>
        </w:rPr>
      </w:pPr>
    </w:p>
    <w:p w:rsidR="00D931D7" w:rsidRPr="005D056C" w:rsidRDefault="00D931D7">
      <w:pPr>
        <w:spacing w:line="360" w:lineRule="auto"/>
        <w:jc w:val="center"/>
        <w:rPr>
          <w:rFonts w:ascii="宋体" w:hAnsi="宋体"/>
          <w:b/>
          <w:sz w:val="52"/>
          <w:szCs w:val="52"/>
        </w:rPr>
      </w:pPr>
      <w:r w:rsidRPr="005D056C">
        <w:rPr>
          <w:rFonts w:ascii="宋体" w:hAnsi="宋体"/>
          <w:b/>
          <w:sz w:val="52"/>
          <w:szCs w:val="52"/>
        </w:rPr>
        <w:br w:type="page"/>
      </w:r>
      <w:r w:rsidRPr="005D056C">
        <w:rPr>
          <w:rFonts w:ascii="宋体" w:hAnsi="宋体" w:hint="eastAsia"/>
          <w:b/>
          <w:sz w:val="52"/>
          <w:szCs w:val="52"/>
        </w:rPr>
        <w:lastRenderedPageBreak/>
        <w:t>技术文件</w:t>
      </w:r>
    </w:p>
    <w:p w:rsidR="00D931D7" w:rsidRPr="005D056C" w:rsidRDefault="00D931D7">
      <w:pPr>
        <w:spacing w:line="288" w:lineRule="auto"/>
        <w:jc w:val="center"/>
        <w:rPr>
          <w:rFonts w:ascii="宋体" w:hAnsi="宋体"/>
          <w:b/>
          <w:bCs/>
          <w:iCs/>
          <w:spacing w:val="-6"/>
          <w:sz w:val="24"/>
        </w:rPr>
      </w:pPr>
      <w:r w:rsidRPr="005D056C">
        <w:rPr>
          <w:rFonts w:ascii="宋体" w:hAnsi="宋体" w:hint="eastAsia"/>
          <w:b/>
          <w:bCs/>
          <w:iCs/>
          <w:spacing w:val="-6"/>
          <w:sz w:val="24"/>
        </w:rPr>
        <w:t>采购</w:t>
      </w:r>
      <w:r w:rsidRPr="005D056C">
        <w:rPr>
          <w:rFonts w:ascii="宋体" w:hAnsi="宋体"/>
          <w:b/>
          <w:bCs/>
          <w:iCs/>
          <w:spacing w:val="-6"/>
          <w:sz w:val="24"/>
        </w:rPr>
        <w:t>需求</w:t>
      </w:r>
      <w:r w:rsidRPr="005D056C">
        <w:rPr>
          <w:rFonts w:ascii="宋体" w:hAnsi="宋体" w:hint="eastAsia"/>
          <w:b/>
          <w:bCs/>
          <w:iCs/>
          <w:spacing w:val="-6"/>
          <w:sz w:val="24"/>
        </w:rPr>
        <w:t>偏离表</w:t>
      </w:r>
    </w:p>
    <w:p w:rsidR="00A44458" w:rsidRPr="005D056C" w:rsidRDefault="00A44458" w:rsidP="00A44458">
      <w:pPr>
        <w:spacing w:line="288" w:lineRule="auto"/>
        <w:rPr>
          <w:rFonts w:ascii="宋体" w:hAnsi="宋体"/>
          <w:bCs/>
          <w:spacing w:val="-6"/>
          <w:sz w:val="24"/>
        </w:rPr>
      </w:pPr>
      <w:r w:rsidRPr="005D056C">
        <w:rPr>
          <w:rFonts w:ascii="宋体" w:hAnsi="宋体" w:hint="eastAsia"/>
          <w:bCs/>
          <w:spacing w:val="-6"/>
          <w:sz w:val="24"/>
        </w:rPr>
        <w:t>采购人：</w:t>
      </w:r>
      <w:r w:rsidR="00162308" w:rsidRPr="005D056C">
        <w:rPr>
          <w:rFonts w:ascii="宋体" w:hAnsi="宋体" w:hint="eastAsia"/>
          <w:bCs/>
          <w:spacing w:val="-6"/>
          <w:sz w:val="24"/>
        </w:rPr>
        <w:t>杭州师范大学</w:t>
      </w:r>
    </w:p>
    <w:p w:rsidR="00A44458" w:rsidRPr="005D056C" w:rsidRDefault="00A44458" w:rsidP="00A44458">
      <w:pPr>
        <w:spacing w:line="288" w:lineRule="auto"/>
        <w:rPr>
          <w:rFonts w:ascii="宋体" w:hAnsi="宋体"/>
          <w:bCs/>
          <w:spacing w:val="-6"/>
          <w:sz w:val="24"/>
        </w:rPr>
      </w:pPr>
      <w:r w:rsidRPr="005D056C">
        <w:rPr>
          <w:rFonts w:ascii="宋体" w:hAnsi="宋体" w:hint="eastAsia"/>
          <w:bCs/>
          <w:spacing w:val="-6"/>
          <w:sz w:val="24"/>
        </w:rPr>
        <w:t>项目名称：</w:t>
      </w:r>
      <w:r w:rsidR="00740E6A" w:rsidRPr="005D056C">
        <w:rPr>
          <w:rFonts w:ascii="宋体" w:hAnsi="宋体" w:hint="eastAsia"/>
          <w:bCs/>
          <w:spacing w:val="-6"/>
          <w:sz w:val="24"/>
        </w:rPr>
        <w:t>植物冷库、人工气候室</w:t>
      </w:r>
    </w:p>
    <w:p w:rsidR="00D931D7" w:rsidRPr="005D056C" w:rsidRDefault="00A44458" w:rsidP="00A44458">
      <w:pPr>
        <w:spacing w:line="288" w:lineRule="auto"/>
        <w:rPr>
          <w:rFonts w:ascii="宋体" w:hAnsi="宋体"/>
          <w:bCs/>
          <w:spacing w:val="-6"/>
          <w:sz w:val="24"/>
        </w:rPr>
      </w:pPr>
      <w:r w:rsidRPr="005D056C">
        <w:rPr>
          <w:rFonts w:ascii="宋体" w:hAnsi="宋体" w:hint="eastAsia"/>
          <w:bCs/>
          <w:spacing w:val="-6"/>
          <w:sz w:val="24"/>
        </w:rPr>
        <w:t>项目编号：</w:t>
      </w:r>
      <w:r w:rsidR="00740E6A" w:rsidRPr="005D056C">
        <w:rPr>
          <w:rFonts w:ascii="宋体" w:hAnsi="宋体" w:hint="eastAsia"/>
          <w:bCs/>
          <w:spacing w:val="-6"/>
          <w:sz w:val="24"/>
        </w:rPr>
        <w:t>HZNU-2018182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3402"/>
        <w:gridCol w:w="1985"/>
      </w:tblGrid>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b/>
                <w:spacing w:val="-6"/>
                <w:sz w:val="24"/>
              </w:rPr>
            </w:pPr>
            <w:r w:rsidRPr="005D056C">
              <w:rPr>
                <w:rFonts w:ascii="宋体" w:hAnsi="宋体" w:hint="eastAsia"/>
                <w:b/>
                <w:spacing w:val="-6"/>
                <w:sz w:val="24"/>
              </w:rPr>
              <w:t>序号</w:t>
            </w:r>
          </w:p>
        </w:tc>
        <w:tc>
          <w:tcPr>
            <w:tcW w:w="3260" w:type="dxa"/>
            <w:vAlign w:val="center"/>
          </w:tcPr>
          <w:p w:rsidR="00D931D7" w:rsidRPr="005D056C" w:rsidRDefault="00D931D7">
            <w:pPr>
              <w:snapToGrid w:val="0"/>
              <w:spacing w:line="288" w:lineRule="auto"/>
              <w:jc w:val="center"/>
              <w:rPr>
                <w:rFonts w:ascii="宋体" w:hAnsi="宋体"/>
                <w:b/>
                <w:spacing w:val="-6"/>
                <w:sz w:val="24"/>
              </w:rPr>
            </w:pPr>
            <w:r w:rsidRPr="005D056C">
              <w:rPr>
                <w:rFonts w:ascii="宋体" w:hAnsi="宋体" w:hint="eastAsia"/>
                <w:b/>
                <w:spacing w:val="-6"/>
                <w:sz w:val="24"/>
              </w:rPr>
              <w:t>招标文件要求</w:t>
            </w:r>
          </w:p>
        </w:tc>
        <w:tc>
          <w:tcPr>
            <w:tcW w:w="3402" w:type="dxa"/>
            <w:vAlign w:val="center"/>
          </w:tcPr>
          <w:p w:rsidR="00D931D7" w:rsidRPr="005D056C" w:rsidRDefault="00D931D7">
            <w:pPr>
              <w:snapToGrid w:val="0"/>
              <w:spacing w:line="288" w:lineRule="auto"/>
              <w:jc w:val="center"/>
              <w:rPr>
                <w:rFonts w:ascii="宋体" w:hAnsi="宋体"/>
                <w:b/>
                <w:spacing w:val="-6"/>
                <w:sz w:val="24"/>
              </w:rPr>
            </w:pPr>
            <w:r w:rsidRPr="005D056C">
              <w:rPr>
                <w:rFonts w:ascii="宋体" w:hAnsi="宋体" w:hint="eastAsia"/>
                <w:b/>
                <w:spacing w:val="-6"/>
                <w:sz w:val="24"/>
              </w:rPr>
              <w:t>响应</w:t>
            </w:r>
            <w:r w:rsidR="00A44458" w:rsidRPr="005D056C">
              <w:rPr>
                <w:rFonts w:ascii="宋体" w:hAnsi="宋体" w:hint="eastAsia"/>
                <w:b/>
                <w:spacing w:val="-6"/>
                <w:sz w:val="24"/>
              </w:rPr>
              <w:t>内容</w:t>
            </w:r>
          </w:p>
        </w:tc>
        <w:tc>
          <w:tcPr>
            <w:tcW w:w="1985" w:type="dxa"/>
            <w:vAlign w:val="center"/>
          </w:tcPr>
          <w:p w:rsidR="00D931D7" w:rsidRPr="005D056C" w:rsidRDefault="00D931D7">
            <w:pPr>
              <w:snapToGrid w:val="0"/>
              <w:spacing w:line="288" w:lineRule="auto"/>
              <w:jc w:val="center"/>
              <w:rPr>
                <w:rFonts w:ascii="宋体" w:hAnsi="宋体"/>
                <w:b/>
                <w:spacing w:val="-6"/>
                <w:sz w:val="24"/>
              </w:rPr>
            </w:pPr>
            <w:r w:rsidRPr="005D056C">
              <w:rPr>
                <w:rFonts w:ascii="宋体" w:hAnsi="宋体" w:hint="eastAsia"/>
                <w:b/>
                <w:spacing w:val="-6"/>
                <w:sz w:val="24"/>
              </w:rPr>
              <w:t>是否偏离</w:t>
            </w:r>
          </w:p>
          <w:p w:rsidR="00D931D7" w:rsidRPr="005D056C" w:rsidRDefault="00D931D7">
            <w:pPr>
              <w:snapToGrid w:val="0"/>
              <w:spacing w:line="288" w:lineRule="auto"/>
              <w:jc w:val="center"/>
              <w:rPr>
                <w:rFonts w:ascii="宋体" w:hAnsi="宋体"/>
                <w:b/>
                <w:spacing w:val="-6"/>
                <w:sz w:val="24"/>
              </w:rPr>
            </w:pPr>
            <w:r w:rsidRPr="005D056C">
              <w:rPr>
                <w:rFonts w:ascii="宋体" w:hAnsi="宋体" w:hint="eastAsia"/>
                <w:b/>
                <w:spacing w:val="-6"/>
                <w:sz w:val="24"/>
              </w:rPr>
              <w:t>（提供说明）</w:t>
            </w:r>
          </w:p>
        </w:tc>
      </w:tr>
      <w:tr w:rsidR="00D931D7" w:rsidRPr="005D056C" w:rsidTr="00A44458">
        <w:trPr>
          <w:trHeight w:val="284"/>
        </w:trPr>
        <w:tc>
          <w:tcPr>
            <w:tcW w:w="9498" w:type="dxa"/>
            <w:gridSpan w:val="4"/>
            <w:vAlign w:val="center"/>
          </w:tcPr>
          <w:p w:rsidR="00D931D7" w:rsidRPr="005D056C" w:rsidRDefault="00D931D7">
            <w:pPr>
              <w:spacing w:line="288" w:lineRule="auto"/>
              <w:rPr>
                <w:rFonts w:ascii="宋体" w:hAnsi="宋体"/>
                <w:b/>
                <w:sz w:val="21"/>
                <w:szCs w:val="21"/>
              </w:rPr>
            </w:pPr>
            <w:r w:rsidRPr="005D056C">
              <w:rPr>
                <w:rFonts w:ascii="宋体" w:hAnsi="宋体" w:hint="eastAsia"/>
                <w:b/>
                <w:sz w:val="21"/>
                <w:szCs w:val="21"/>
              </w:rPr>
              <w:t>采购资金的支付方式、时间、条件：</w:t>
            </w:r>
          </w:p>
        </w:tc>
      </w:tr>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spacing w:val="-6"/>
                <w:sz w:val="21"/>
                <w:szCs w:val="21"/>
              </w:rPr>
            </w:pPr>
            <w:r w:rsidRPr="005D056C">
              <w:rPr>
                <w:rFonts w:ascii="宋体" w:hAnsi="宋体" w:hint="eastAsia"/>
                <w:spacing w:val="-6"/>
                <w:sz w:val="21"/>
                <w:szCs w:val="21"/>
              </w:rPr>
              <w:t>1</w:t>
            </w:r>
          </w:p>
        </w:tc>
        <w:tc>
          <w:tcPr>
            <w:tcW w:w="3260" w:type="dxa"/>
            <w:vAlign w:val="center"/>
          </w:tcPr>
          <w:p w:rsidR="00D931D7" w:rsidRPr="005D056C" w:rsidRDefault="00D931D7">
            <w:pPr>
              <w:spacing w:line="288" w:lineRule="auto"/>
              <w:jc w:val="center"/>
              <w:rPr>
                <w:rFonts w:ascii="宋体" w:hAnsi="宋体"/>
                <w:sz w:val="21"/>
                <w:szCs w:val="21"/>
              </w:rPr>
            </w:pPr>
          </w:p>
        </w:tc>
        <w:tc>
          <w:tcPr>
            <w:tcW w:w="3402" w:type="dxa"/>
            <w:vAlign w:val="center"/>
          </w:tcPr>
          <w:p w:rsidR="00D931D7" w:rsidRPr="005D056C" w:rsidRDefault="00D931D7">
            <w:pPr>
              <w:snapToGrid w:val="0"/>
              <w:spacing w:line="288" w:lineRule="auto"/>
              <w:jc w:val="center"/>
              <w:rPr>
                <w:rFonts w:ascii="宋体" w:hAnsi="宋体"/>
                <w:spacing w:val="-6"/>
                <w:sz w:val="21"/>
                <w:szCs w:val="21"/>
              </w:rPr>
            </w:pPr>
          </w:p>
        </w:tc>
        <w:tc>
          <w:tcPr>
            <w:tcW w:w="1985" w:type="dxa"/>
            <w:vAlign w:val="center"/>
          </w:tcPr>
          <w:p w:rsidR="00D931D7" w:rsidRPr="005D056C" w:rsidRDefault="00D931D7">
            <w:pPr>
              <w:snapToGrid w:val="0"/>
              <w:spacing w:line="288" w:lineRule="auto"/>
              <w:jc w:val="center"/>
              <w:rPr>
                <w:rFonts w:ascii="宋体" w:hAnsi="宋体"/>
                <w:spacing w:val="-6"/>
                <w:sz w:val="21"/>
                <w:szCs w:val="21"/>
              </w:rPr>
            </w:pPr>
          </w:p>
        </w:tc>
      </w:tr>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spacing w:val="-6"/>
                <w:sz w:val="21"/>
                <w:szCs w:val="21"/>
              </w:rPr>
            </w:pPr>
            <w:r w:rsidRPr="005D056C">
              <w:rPr>
                <w:rFonts w:ascii="宋体" w:hAnsi="宋体" w:hint="eastAsia"/>
                <w:spacing w:val="-6"/>
                <w:sz w:val="21"/>
                <w:szCs w:val="21"/>
              </w:rPr>
              <w:t>2</w:t>
            </w:r>
          </w:p>
        </w:tc>
        <w:tc>
          <w:tcPr>
            <w:tcW w:w="3260" w:type="dxa"/>
            <w:vAlign w:val="center"/>
          </w:tcPr>
          <w:p w:rsidR="00D931D7" w:rsidRPr="005D056C" w:rsidRDefault="00D931D7">
            <w:pPr>
              <w:spacing w:line="288" w:lineRule="auto"/>
              <w:jc w:val="center"/>
              <w:rPr>
                <w:rFonts w:ascii="宋体" w:hAnsi="宋体"/>
                <w:spacing w:val="-6"/>
                <w:sz w:val="21"/>
                <w:szCs w:val="21"/>
              </w:rPr>
            </w:pPr>
          </w:p>
        </w:tc>
        <w:tc>
          <w:tcPr>
            <w:tcW w:w="3402" w:type="dxa"/>
            <w:vAlign w:val="center"/>
          </w:tcPr>
          <w:p w:rsidR="00D931D7" w:rsidRPr="005D056C" w:rsidRDefault="00D931D7">
            <w:pPr>
              <w:snapToGrid w:val="0"/>
              <w:spacing w:line="288" w:lineRule="auto"/>
              <w:jc w:val="center"/>
              <w:rPr>
                <w:rFonts w:ascii="宋体" w:hAnsi="宋体"/>
                <w:spacing w:val="-6"/>
                <w:sz w:val="21"/>
                <w:szCs w:val="21"/>
              </w:rPr>
            </w:pPr>
          </w:p>
        </w:tc>
        <w:tc>
          <w:tcPr>
            <w:tcW w:w="1985" w:type="dxa"/>
            <w:vAlign w:val="center"/>
          </w:tcPr>
          <w:p w:rsidR="00D931D7" w:rsidRPr="005D056C" w:rsidRDefault="00D931D7">
            <w:pPr>
              <w:snapToGrid w:val="0"/>
              <w:spacing w:line="288" w:lineRule="auto"/>
              <w:jc w:val="center"/>
              <w:rPr>
                <w:rFonts w:ascii="宋体" w:hAnsi="宋体"/>
                <w:spacing w:val="-6"/>
                <w:sz w:val="21"/>
                <w:szCs w:val="21"/>
              </w:rPr>
            </w:pPr>
          </w:p>
        </w:tc>
      </w:tr>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spacing w:val="-6"/>
                <w:sz w:val="21"/>
                <w:szCs w:val="21"/>
              </w:rPr>
            </w:pPr>
            <w:r w:rsidRPr="005D056C">
              <w:rPr>
                <w:rFonts w:ascii="宋体" w:hAnsi="宋体"/>
                <w:spacing w:val="-6"/>
                <w:sz w:val="21"/>
                <w:szCs w:val="21"/>
              </w:rPr>
              <w:t>……</w:t>
            </w:r>
          </w:p>
        </w:tc>
        <w:tc>
          <w:tcPr>
            <w:tcW w:w="3260" w:type="dxa"/>
            <w:vAlign w:val="center"/>
          </w:tcPr>
          <w:p w:rsidR="00D931D7" w:rsidRPr="005D056C" w:rsidRDefault="00D931D7">
            <w:pPr>
              <w:spacing w:line="288" w:lineRule="auto"/>
              <w:jc w:val="center"/>
              <w:rPr>
                <w:rFonts w:ascii="宋体" w:hAnsi="宋体"/>
                <w:spacing w:val="-6"/>
                <w:sz w:val="21"/>
                <w:szCs w:val="21"/>
              </w:rPr>
            </w:pPr>
          </w:p>
        </w:tc>
        <w:tc>
          <w:tcPr>
            <w:tcW w:w="3402" w:type="dxa"/>
            <w:vAlign w:val="center"/>
          </w:tcPr>
          <w:p w:rsidR="00D931D7" w:rsidRPr="005D056C" w:rsidRDefault="00D931D7">
            <w:pPr>
              <w:snapToGrid w:val="0"/>
              <w:spacing w:line="288" w:lineRule="auto"/>
              <w:jc w:val="center"/>
              <w:rPr>
                <w:rFonts w:ascii="宋体" w:hAnsi="宋体"/>
                <w:spacing w:val="-6"/>
                <w:sz w:val="21"/>
                <w:szCs w:val="21"/>
              </w:rPr>
            </w:pPr>
          </w:p>
        </w:tc>
        <w:tc>
          <w:tcPr>
            <w:tcW w:w="1985" w:type="dxa"/>
            <w:vAlign w:val="center"/>
          </w:tcPr>
          <w:p w:rsidR="00D931D7" w:rsidRPr="005D056C" w:rsidRDefault="00D931D7">
            <w:pPr>
              <w:snapToGrid w:val="0"/>
              <w:spacing w:line="288" w:lineRule="auto"/>
              <w:jc w:val="center"/>
              <w:rPr>
                <w:rFonts w:ascii="宋体" w:hAnsi="宋体"/>
                <w:spacing w:val="-6"/>
                <w:sz w:val="21"/>
                <w:szCs w:val="21"/>
              </w:rPr>
            </w:pPr>
          </w:p>
        </w:tc>
      </w:tr>
      <w:tr w:rsidR="00D931D7" w:rsidRPr="005D056C" w:rsidTr="00A44458">
        <w:trPr>
          <w:trHeight w:val="284"/>
        </w:trPr>
        <w:tc>
          <w:tcPr>
            <w:tcW w:w="9498" w:type="dxa"/>
            <w:gridSpan w:val="4"/>
            <w:vAlign w:val="center"/>
          </w:tcPr>
          <w:p w:rsidR="00D931D7" w:rsidRPr="005D056C" w:rsidRDefault="00D931D7">
            <w:pPr>
              <w:snapToGrid w:val="0"/>
              <w:spacing w:line="288" w:lineRule="auto"/>
              <w:rPr>
                <w:rFonts w:ascii="宋体" w:hAnsi="宋体"/>
                <w:b/>
                <w:spacing w:val="-6"/>
                <w:sz w:val="21"/>
                <w:szCs w:val="21"/>
              </w:rPr>
            </w:pPr>
            <w:r w:rsidRPr="005D056C">
              <w:rPr>
                <w:rFonts w:ascii="宋体" w:hAnsi="宋体" w:hint="eastAsia"/>
                <w:b/>
                <w:sz w:val="21"/>
                <w:szCs w:val="21"/>
              </w:rPr>
              <w:t>服务</w:t>
            </w:r>
            <w:r w:rsidRPr="005D056C">
              <w:rPr>
                <w:rFonts w:ascii="宋体" w:hAnsi="宋体"/>
                <w:b/>
                <w:sz w:val="21"/>
                <w:szCs w:val="21"/>
              </w:rPr>
              <w:t>要求</w:t>
            </w:r>
          </w:p>
        </w:tc>
      </w:tr>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spacing w:val="-6"/>
                <w:sz w:val="21"/>
                <w:szCs w:val="21"/>
              </w:rPr>
            </w:pPr>
            <w:r w:rsidRPr="005D056C">
              <w:rPr>
                <w:rFonts w:ascii="宋体" w:hAnsi="宋体" w:hint="eastAsia"/>
                <w:spacing w:val="-6"/>
                <w:sz w:val="21"/>
                <w:szCs w:val="21"/>
              </w:rPr>
              <w:t>1</w:t>
            </w:r>
          </w:p>
        </w:tc>
        <w:tc>
          <w:tcPr>
            <w:tcW w:w="3260" w:type="dxa"/>
            <w:vAlign w:val="center"/>
          </w:tcPr>
          <w:p w:rsidR="00D931D7" w:rsidRPr="005D056C" w:rsidRDefault="00D931D7">
            <w:pPr>
              <w:spacing w:line="288" w:lineRule="auto"/>
              <w:jc w:val="center"/>
              <w:rPr>
                <w:rFonts w:ascii="宋体" w:hAnsi="宋体"/>
                <w:spacing w:val="-6"/>
                <w:sz w:val="21"/>
                <w:szCs w:val="21"/>
              </w:rPr>
            </w:pPr>
          </w:p>
        </w:tc>
        <w:tc>
          <w:tcPr>
            <w:tcW w:w="3402" w:type="dxa"/>
            <w:vAlign w:val="center"/>
          </w:tcPr>
          <w:p w:rsidR="00D931D7" w:rsidRPr="005D056C" w:rsidRDefault="00D931D7">
            <w:pPr>
              <w:snapToGrid w:val="0"/>
              <w:spacing w:line="288" w:lineRule="auto"/>
              <w:jc w:val="center"/>
              <w:rPr>
                <w:rFonts w:ascii="宋体" w:hAnsi="宋体"/>
                <w:spacing w:val="-6"/>
                <w:sz w:val="21"/>
                <w:szCs w:val="21"/>
              </w:rPr>
            </w:pPr>
          </w:p>
        </w:tc>
        <w:tc>
          <w:tcPr>
            <w:tcW w:w="1985" w:type="dxa"/>
            <w:vAlign w:val="center"/>
          </w:tcPr>
          <w:p w:rsidR="00D931D7" w:rsidRPr="005D056C" w:rsidRDefault="00D931D7">
            <w:pPr>
              <w:snapToGrid w:val="0"/>
              <w:spacing w:line="288" w:lineRule="auto"/>
              <w:jc w:val="center"/>
              <w:rPr>
                <w:rFonts w:ascii="宋体" w:hAnsi="宋体"/>
                <w:spacing w:val="-6"/>
                <w:sz w:val="21"/>
                <w:szCs w:val="21"/>
              </w:rPr>
            </w:pPr>
          </w:p>
        </w:tc>
      </w:tr>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spacing w:val="-6"/>
                <w:sz w:val="21"/>
                <w:szCs w:val="21"/>
              </w:rPr>
            </w:pPr>
            <w:r w:rsidRPr="005D056C">
              <w:rPr>
                <w:rFonts w:ascii="宋体" w:hAnsi="宋体" w:hint="eastAsia"/>
                <w:spacing w:val="-6"/>
                <w:sz w:val="21"/>
                <w:szCs w:val="21"/>
              </w:rPr>
              <w:t>2</w:t>
            </w:r>
          </w:p>
        </w:tc>
        <w:tc>
          <w:tcPr>
            <w:tcW w:w="3260" w:type="dxa"/>
            <w:vAlign w:val="center"/>
          </w:tcPr>
          <w:p w:rsidR="00D931D7" w:rsidRPr="005D056C" w:rsidRDefault="00D931D7">
            <w:pPr>
              <w:spacing w:line="288" w:lineRule="auto"/>
              <w:jc w:val="center"/>
              <w:rPr>
                <w:rFonts w:ascii="宋体" w:hAnsi="宋体"/>
                <w:sz w:val="21"/>
                <w:szCs w:val="21"/>
              </w:rPr>
            </w:pPr>
          </w:p>
        </w:tc>
        <w:tc>
          <w:tcPr>
            <w:tcW w:w="3402" w:type="dxa"/>
            <w:vAlign w:val="center"/>
          </w:tcPr>
          <w:p w:rsidR="00D931D7" w:rsidRPr="005D056C" w:rsidRDefault="00D931D7">
            <w:pPr>
              <w:snapToGrid w:val="0"/>
              <w:spacing w:line="288" w:lineRule="auto"/>
              <w:jc w:val="center"/>
              <w:rPr>
                <w:rFonts w:ascii="宋体" w:hAnsi="宋体"/>
                <w:spacing w:val="-6"/>
                <w:sz w:val="21"/>
                <w:szCs w:val="21"/>
              </w:rPr>
            </w:pPr>
          </w:p>
        </w:tc>
        <w:tc>
          <w:tcPr>
            <w:tcW w:w="1985" w:type="dxa"/>
            <w:vAlign w:val="center"/>
          </w:tcPr>
          <w:p w:rsidR="00D931D7" w:rsidRPr="005D056C" w:rsidRDefault="00D931D7">
            <w:pPr>
              <w:snapToGrid w:val="0"/>
              <w:spacing w:line="288" w:lineRule="auto"/>
              <w:jc w:val="center"/>
              <w:rPr>
                <w:rFonts w:ascii="宋体" w:hAnsi="宋体"/>
                <w:spacing w:val="-6"/>
                <w:sz w:val="21"/>
                <w:szCs w:val="21"/>
              </w:rPr>
            </w:pPr>
          </w:p>
        </w:tc>
      </w:tr>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spacing w:val="-6"/>
                <w:sz w:val="21"/>
                <w:szCs w:val="21"/>
              </w:rPr>
            </w:pPr>
            <w:r w:rsidRPr="005D056C">
              <w:rPr>
                <w:rFonts w:ascii="宋体" w:hAnsi="宋体"/>
                <w:spacing w:val="-6"/>
                <w:sz w:val="21"/>
                <w:szCs w:val="21"/>
              </w:rPr>
              <w:t>……</w:t>
            </w:r>
          </w:p>
        </w:tc>
        <w:tc>
          <w:tcPr>
            <w:tcW w:w="3260" w:type="dxa"/>
            <w:vAlign w:val="center"/>
          </w:tcPr>
          <w:p w:rsidR="00D931D7" w:rsidRPr="005D056C" w:rsidRDefault="00D931D7">
            <w:pPr>
              <w:spacing w:line="288" w:lineRule="auto"/>
              <w:jc w:val="center"/>
              <w:rPr>
                <w:rFonts w:ascii="宋体" w:hAnsi="宋体"/>
                <w:sz w:val="21"/>
                <w:szCs w:val="21"/>
              </w:rPr>
            </w:pPr>
          </w:p>
        </w:tc>
        <w:tc>
          <w:tcPr>
            <w:tcW w:w="3402" w:type="dxa"/>
            <w:vAlign w:val="center"/>
          </w:tcPr>
          <w:p w:rsidR="00D931D7" w:rsidRPr="005D056C" w:rsidRDefault="00D931D7">
            <w:pPr>
              <w:snapToGrid w:val="0"/>
              <w:spacing w:line="288" w:lineRule="auto"/>
              <w:jc w:val="center"/>
              <w:rPr>
                <w:rFonts w:ascii="宋体" w:hAnsi="宋体"/>
                <w:spacing w:val="-6"/>
                <w:sz w:val="21"/>
                <w:szCs w:val="21"/>
              </w:rPr>
            </w:pPr>
          </w:p>
        </w:tc>
        <w:tc>
          <w:tcPr>
            <w:tcW w:w="1985" w:type="dxa"/>
            <w:vAlign w:val="center"/>
          </w:tcPr>
          <w:p w:rsidR="00D931D7" w:rsidRPr="005D056C" w:rsidRDefault="00D931D7">
            <w:pPr>
              <w:snapToGrid w:val="0"/>
              <w:spacing w:line="288" w:lineRule="auto"/>
              <w:jc w:val="center"/>
              <w:rPr>
                <w:rFonts w:ascii="宋体" w:hAnsi="宋体"/>
                <w:spacing w:val="-6"/>
                <w:sz w:val="21"/>
                <w:szCs w:val="21"/>
              </w:rPr>
            </w:pPr>
          </w:p>
        </w:tc>
      </w:tr>
      <w:tr w:rsidR="00D931D7" w:rsidRPr="005D056C" w:rsidTr="00A44458">
        <w:trPr>
          <w:trHeight w:val="284"/>
        </w:trPr>
        <w:tc>
          <w:tcPr>
            <w:tcW w:w="9498" w:type="dxa"/>
            <w:gridSpan w:val="4"/>
            <w:vAlign w:val="center"/>
          </w:tcPr>
          <w:p w:rsidR="00D931D7" w:rsidRPr="005D056C" w:rsidRDefault="00D931D7">
            <w:pPr>
              <w:snapToGrid w:val="0"/>
              <w:spacing w:line="288" w:lineRule="auto"/>
              <w:rPr>
                <w:rFonts w:ascii="宋体" w:hAnsi="宋体"/>
                <w:b/>
                <w:spacing w:val="-6"/>
                <w:sz w:val="21"/>
                <w:szCs w:val="21"/>
              </w:rPr>
            </w:pPr>
            <w:r w:rsidRPr="005D056C">
              <w:rPr>
                <w:rFonts w:ascii="宋体" w:hAnsi="宋体"/>
                <w:b/>
                <w:spacing w:val="-6"/>
                <w:sz w:val="21"/>
                <w:szCs w:val="21"/>
              </w:rPr>
              <w:t>技术要求</w:t>
            </w:r>
          </w:p>
        </w:tc>
      </w:tr>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spacing w:val="-6"/>
                <w:sz w:val="21"/>
                <w:szCs w:val="21"/>
              </w:rPr>
            </w:pPr>
            <w:r w:rsidRPr="005D056C">
              <w:rPr>
                <w:rFonts w:ascii="宋体" w:hAnsi="宋体" w:hint="eastAsia"/>
                <w:spacing w:val="-6"/>
                <w:sz w:val="21"/>
                <w:szCs w:val="21"/>
              </w:rPr>
              <w:t>1</w:t>
            </w:r>
          </w:p>
        </w:tc>
        <w:tc>
          <w:tcPr>
            <w:tcW w:w="3260" w:type="dxa"/>
            <w:vAlign w:val="center"/>
          </w:tcPr>
          <w:p w:rsidR="00D931D7" w:rsidRPr="005D056C" w:rsidRDefault="00D931D7">
            <w:pPr>
              <w:spacing w:line="288" w:lineRule="auto"/>
              <w:jc w:val="center"/>
              <w:rPr>
                <w:rFonts w:ascii="宋体" w:hAnsi="宋体"/>
                <w:sz w:val="21"/>
                <w:szCs w:val="21"/>
              </w:rPr>
            </w:pPr>
          </w:p>
        </w:tc>
        <w:tc>
          <w:tcPr>
            <w:tcW w:w="3402" w:type="dxa"/>
            <w:vAlign w:val="center"/>
          </w:tcPr>
          <w:p w:rsidR="00D931D7" w:rsidRPr="005D056C" w:rsidRDefault="00D931D7">
            <w:pPr>
              <w:snapToGrid w:val="0"/>
              <w:spacing w:line="288" w:lineRule="auto"/>
              <w:jc w:val="center"/>
              <w:rPr>
                <w:rFonts w:ascii="宋体" w:hAnsi="宋体"/>
                <w:spacing w:val="-6"/>
                <w:sz w:val="21"/>
                <w:szCs w:val="21"/>
              </w:rPr>
            </w:pPr>
          </w:p>
        </w:tc>
        <w:tc>
          <w:tcPr>
            <w:tcW w:w="1985" w:type="dxa"/>
            <w:vAlign w:val="center"/>
          </w:tcPr>
          <w:p w:rsidR="00D931D7" w:rsidRPr="005D056C" w:rsidRDefault="00D931D7">
            <w:pPr>
              <w:snapToGrid w:val="0"/>
              <w:spacing w:line="288" w:lineRule="auto"/>
              <w:jc w:val="center"/>
              <w:rPr>
                <w:rFonts w:ascii="宋体" w:hAnsi="宋体"/>
                <w:spacing w:val="-6"/>
                <w:sz w:val="21"/>
                <w:szCs w:val="21"/>
              </w:rPr>
            </w:pPr>
          </w:p>
        </w:tc>
      </w:tr>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spacing w:val="-6"/>
                <w:sz w:val="21"/>
                <w:szCs w:val="21"/>
              </w:rPr>
            </w:pPr>
            <w:r w:rsidRPr="005D056C">
              <w:rPr>
                <w:rFonts w:ascii="宋体" w:hAnsi="宋体" w:hint="eastAsia"/>
                <w:spacing w:val="-6"/>
                <w:sz w:val="21"/>
                <w:szCs w:val="21"/>
              </w:rPr>
              <w:t>2</w:t>
            </w:r>
          </w:p>
        </w:tc>
        <w:tc>
          <w:tcPr>
            <w:tcW w:w="3260" w:type="dxa"/>
            <w:vAlign w:val="center"/>
          </w:tcPr>
          <w:p w:rsidR="00D931D7" w:rsidRPr="005D056C" w:rsidRDefault="00D931D7">
            <w:pPr>
              <w:spacing w:line="288" w:lineRule="auto"/>
              <w:jc w:val="center"/>
              <w:rPr>
                <w:rFonts w:ascii="宋体" w:hAnsi="宋体"/>
                <w:sz w:val="21"/>
                <w:szCs w:val="21"/>
              </w:rPr>
            </w:pPr>
          </w:p>
        </w:tc>
        <w:tc>
          <w:tcPr>
            <w:tcW w:w="3402" w:type="dxa"/>
            <w:vAlign w:val="center"/>
          </w:tcPr>
          <w:p w:rsidR="00D931D7" w:rsidRPr="005D056C" w:rsidRDefault="00D931D7">
            <w:pPr>
              <w:snapToGrid w:val="0"/>
              <w:spacing w:line="288" w:lineRule="auto"/>
              <w:jc w:val="center"/>
              <w:rPr>
                <w:rFonts w:ascii="宋体" w:hAnsi="宋体"/>
                <w:spacing w:val="-6"/>
                <w:sz w:val="21"/>
                <w:szCs w:val="21"/>
              </w:rPr>
            </w:pPr>
          </w:p>
        </w:tc>
        <w:tc>
          <w:tcPr>
            <w:tcW w:w="1985" w:type="dxa"/>
            <w:vAlign w:val="center"/>
          </w:tcPr>
          <w:p w:rsidR="00D931D7" w:rsidRPr="005D056C" w:rsidRDefault="00D931D7">
            <w:pPr>
              <w:snapToGrid w:val="0"/>
              <w:spacing w:line="288" w:lineRule="auto"/>
              <w:jc w:val="center"/>
              <w:rPr>
                <w:rFonts w:ascii="宋体" w:hAnsi="宋体"/>
                <w:spacing w:val="-6"/>
                <w:sz w:val="21"/>
                <w:szCs w:val="21"/>
              </w:rPr>
            </w:pPr>
          </w:p>
        </w:tc>
      </w:tr>
      <w:tr w:rsidR="00D931D7" w:rsidRPr="005D056C" w:rsidTr="00A44458">
        <w:trPr>
          <w:trHeight w:val="284"/>
        </w:trPr>
        <w:tc>
          <w:tcPr>
            <w:tcW w:w="851" w:type="dxa"/>
            <w:vAlign w:val="center"/>
          </w:tcPr>
          <w:p w:rsidR="00D931D7" w:rsidRPr="005D056C" w:rsidRDefault="00D931D7">
            <w:pPr>
              <w:snapToGrid w:val="0"/>
              <w:spacing w:line="288" w:lineRule="auto"/>
              <w:jc w:val="center"/>
              <w:rPr>
                <w:rFonts w:ascii="宋体" w:hAnsi="宋体"/>
                <w:spacing w:val="-6"/>
                <w:sz w:val="21"/>
                <w:szCs w:val="21"/>
              </w:rPr>
            </w:pPr>
            <w:r w:rsidRPr="005D056C">
              <w:rPr>
                <w:rFonts w:ascii="宋体" w:hAnsi="宋体"/>
                <w:spacing w:val="-6"/>
                <w:sz w:val="21"/>
                <w:szCs w:val="21"/>
              </w:rPr>
              <w:t>……</w:t>
            </w:r>
          </w:p>
        </w:tc>
        <w:tc>
          <w:tcPr>
            <w:tcW w:w="3260" w:type="dxa"/>
            <w:vAlign w:val="center"/>
          </w:tcPr>
          <w:p w:rsidR="00D931D7" w:rsidRPr="005D056C" w:rsidRDefault="00D931D7">
            <w:pPr>
              <w:spacing w:line="288" w:lineRule="auto"/>
              <w:jc w:val="center"/>
              <w:rPr>
                <w:rFonts w:ascii="宋体" w:hAnsi="宋体"/>
                <w:sz w:val="21"/>
                <w:szCs w:val="21"/>
              </w:rPr>
            </w:pPr>
          </w:p>
        </w:tc>
        <w:tc>
          <w:tcPr>
            <w:tcW w:w="3402" w:type="dxa"/>
            <w:vAlign w:val="center"/>
          </w:tcPr>
          <w:p w:rsidR="00D931D7" w:rsidRPr="005D056C" w:rsidRDefault="00D931D7">
            <w:pPr>
              <w:snapToGrid w:val="0"/>
              <w:spacing w:line="288" w:lineRule="auto"/>
              <w:jc w:val="center"/>
              <w:rPr>
                <w:rFonts w:ascii="宋体" w:hAnsi="宋体"/>
                <w:spacing w:val="-6"/>
                <w:sz w:val="21"/>
                <w:szCs w:val="21"/>
              </w:rPr>
            </w:pPr>
          </w:p>
        </w:tc>
        <w:tc>
          <w:tcPr>
            <w:tcW w:w="1985" w:type="dxa"/>
            <w:vAlign w:val="center"/>
          </w:tcPr>
          <w:p w:rsidR="00D931D7" w:rsidRPr="005D056C" w:rsidRDefault="00D931D7">
            <w:pPr>
              <w:snapToGrid w:val="0"/>
              <w:spacing w:line="288" w:lineRule="auto"/>
              <w:jc w:val="center"/>
              <w:rPr>
                <w:rFonts w:ascii="宋体" w:hAnsi="宋体"/>
                <w:spacing w:val="-6"/>
                <w:sz w:val="21"/>
                <w:szCs w:val="21"/>
              </w:rPr>
            </w:pPr>
          </w:p>
        </w:tc>
      </w:tr>
    </w:tbl>
    <w:p w:rsidR="00D931D7" w:rsidRPr="005D056C" w:rsidRDefault="00D931D7">
      <w:pPr>
        <w:spacing w:line="288" w:lineRule="auto"/>
        <w:rPr>
          <w:rFonts w:ascii="宋体" w:hAnsi="宋体"/>
          <w:b/>
          <w:bCs/>
          <w:spacing w:val="-6"/>
          <w:sz w:val="24"/>
        </w:rPr>
      </w:pPr>
    </w:p>
    <w:p w:rsidR="00D931D7" w:rsidRPr="005D056C" w:rsidRDefault="00D931D7">
      <w:pPr>
        <w:spacing w:line="288" w:lineRule="auto"/>
        <w:rPr>
          <w:rFonts w:ascii="宋体" w:hAnsi="宋体"/>
          <w:b/>
          <w:bCs/>
          <w:spacing w:val="-6"/>
          <w:sz w:val="24"/>
        </w:rPr>
      </w:pPr>
      <w:r w:rsidRPr="005D056C">
        <w:rPr>
          <w:rFonts w:ascii="宋体" w:hAnsi="宋体" w:hint="eastAsia"/>
          <w:b/>
          <w:bCs/>
          <w:spacing w:val="-6"/>
          <w:sz w:val="24"/>
        </w:rPr>
        <w:t>说明：</w:t>
      </w:r>
    </w:p>
    <w:p w:rsidR="00D931D7" w:rsidRPr="005D056C" w:rsidRDefault="00D931D7">
      <w:pPr>
        <w:spacing w:line="288" w:lineRule="auto"/>
        <w:rPr>
          <w:rFonts w:ascii="宋体" w:hAnsi="宋体"/>
          <w:b/>
          <w:bCs/>
          <w:spacing w:val="-6"/>
          <w:sz w:val="24"/>
        </w:rPr>
      </w:pPr>
      <w:r w:rsidRPr="005D056C">
        <w:rPr>
          <w:rFonts w:ascii="宋体" w:hAnsi="宋体" w:hint="eastAsia"/>
          <w:b/>
          <w:bCs/>
          <w:spacing w:val="-6"/>
          <w:sz w:val="24"/>
        </w:rPr>
        <w:t>1</w:t>
      </w:r>
      <w:r w:rsidRPr="005D056C">
        <w:rPr>
          <w:rFonts w:ascii="宋体" w:hAnsi="宋体"/>
          <w:b/>
          <w:bCs/>
          <w:spacing w:val="-6"/>
          <w:sz w:val="24"/>
        </w:rPr>
        <w:t>.</w:t>
      </w:r>
      <w:r w:rsidRPr="005D056C">
        <w:rPr>
          <w:rFonts w:ascii="宋体" w:hAnsi="宋体" w:hint="eastAsia"/>
          <w:b/>
          <w:bCs/>
          <w:spacing w:val="-6"/>
          <w:sz w:val="24"/>
        </w:rPr>
        <w:t>逐项按照招标文件要求填写响应规格；</w:t>
      </w:r>
    </w:p>
    <w:p w:rsidR="00D931D7" w:rsidRPr="005D056C" w:rsidRDefault="00D931D7">
      <w:pPr>
        <w:spacing w:line="288" w:lineRule="auto"/>
        <w:rPr>
          <w:rFonts w:ascii="宋体" w:hAnsi="宋体"/>
          <w:b/>
          <w:bCs/>
          <w:spacing w:val="-6"/>
          <w:sz w:val="24"/>
        </w:rPr>
      </w:pPr>
      <w:r w:rsidRPr="005D056C">
        <w:rPr>
          <w:rFonts w:ascii="宋体" w:hAnsi="宋体" w:hint="eastAsia"/>
          <w:b/>
          <w:bCs/>
          <w:spacing w:val="-6"/>
          <w:sz w:val="24"/>
        </w:rPr>
        <w:t>2</w:t>
      </w:r>
      <w:r w:rsidRPr="005D056C">
        <w:rPr>
          <w:rFonts w:ascii="宋体" w:hAnsi="宋体"/>
          <w:b/>
          <w:bCs/>
          <w:spacing w:val="-6"/>
          <w:sz w:val="24"/>
        </w:rPr>
        <w:t>.</w:t>
      </w:r>
      <w:r w:rsidRPr="005D056C">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D931D7" w:rsidRPr="005D056C" w:rsidRDefault="00D931D7">
      <w:pPr>
        <w:spacing w:line="288" w:lineRule="auto"/>
        <w:rPr>
          <w:rFonts w:ascii="宋体" w:hAnsi="宋体"/>
          <w:b/>
          <w:spacing w:val="-6"/>
          <w:sz w:val="24"/>
        </w:rPr>
      </w:pPr>
      <w:r w:rsidRPr="005D056C">
        <w:rPr>
          <w:rFonts w:ascii="宋体" w:hAnsi="宋体" w:hint="eastAsia"/>
          <w:b/>
          <w:bCs/>
          <w:spacing w:val="-6"/>
          <w:sz w:val="24"/>
        </w:rPr>
        <w:t>3</w:t>
      </w:r>
      <w:r w:rsidRPr="005D056C">
        <w:rPr>
          <w:rFonts w:ascii="宋体" w:hAnsi="宋体"/>
          <w:b/>
          <w:bCs/>
          <w:spacing w:val="-6"/>
          <w:sz w:val="24"/>
        </w:rPr>
        <w:t>.</w:t>
      </w:r>
      <w:r w:rsidRPr="005D056C">
        <w:rPr>
          <w:rFonts w:ascii="宋体" w:hAnsi="宋体" w:hint="eastAsia"/>
          <w:b/>
          <w:bCs/>
          <w:spacing w:val="-6"/>
          <w:sz w:val="24"/>
        </w:rPr>
        <w:t>如不填写或未如实填写</w:t>
      </w:r>
      <w:r w:rsidRPr="005D056C">
        <w:rPr>
          <w:rFonts w:ascii="宋体" w:hAnsi="宋体" w:hint="eastAsia"/>
          <w:b/>
          <w:spacing w:val="-6"/>
          <w:sz w:val="24"/>
        </w:rPr>
        <w:t>，自行承担投标风险。</w:t>
      </w:r>
    </w:p>
    <w:p w:rsidR="00D931D7" w:rsidRPr="005D056C" w:rsidRDefault="00D931D7">
      <w:pPr>
        <w:spacing w:line="288" w:lineRule="auto"/>
        <w:rPr>
          <w:rFonts w:ascii="宋体" w:hAnsi="宋体"/>
          <w:spacing w:val="-6"/>
          <w:sz w:val="24"/>
        </w:rPr>
      </w:pPr>
    </w:p>
    <w:p w:rsidR="00D931D7" w:rsidRPr="005D056C" w:rsidRDefault="00D931D7">
      <w:pPr>
        <w:spacing w:line="288" w:lineRule="auto"/>
        <w:rPr>
          <w:rFonts w:ascii="宋体" w:hAnsi="宋体"/>
          <w:spacing w:val="-6"/>
          <w:sz w:val="24"/>
        </w:rPr>
      </w:pPr>
    </w:p>
    <w:p w:rsidR="00D931D7" w:rsidRPr="005D056C" w:rsidRDefault="00D931D7">
      <w:pPr>
        <w:spacing w:line="288"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288" w:lineRule="auto"/>
        <w:rPr>
          <w:rFonts w:ascii="宋体" w:hAnsi="宋体"/>
          <w:spacing w:val="-6"/>
          <w:sz w:val="24"/>
        </w:rPr>
      </w:pPr>
      <w:r w:rsidRPr="005D056C">
        <w:rPr>
          <w:rFonts w:ascii="宋体" w:hAnsi="宋体" w:hint="eastAsia"/>
          <w:spacing w:val="-6"/>
          <w:sz w:val="24"/>
        </w:rPr>
        <w:t>投标人代表签字：</w:t>
      </w:r>
    </w:p>
    <w:p w:rsidR="00D931D7" w:rsidRPr="005D056C" w:rsidRDefault="00D931D7">
      <w:pPr>
        <w:spacing w:line="288" w:lineRule="auto"/>
        <w:rPr>
          <w:rFonts w:ascii="宋体" w:hAnsi="宋体"/>
          <w:spacing w:val="-6"/>
          <w:sz w:val="24"/>
        </w:rPr>
      </w:pPr>
      <w:r w:rsidRPr="005D056C">
        <w:rPr>
          <w:rFonts w:ascii="宋体" w:hAnsi="宋体" w:hint="eastAsia"/>
          <w:spacing w:val="-6"/>
          <w:sz w:val="24"/>
        </w:rPr>
        <w:t>日期：  年  月  日</w:t>
      </w:r>
    </w:p>
    <w:p w:rsidR="00D931D7" w:rsidRPr="005D056C" w:rsidRDefault="00D931D7" w:rsidP="00D00FF9">
      <w:pPr>
        <w:snapToGrid w:val="0"/>
        <w:spacing w:before="50" w:afterLines="50" w:line="288" w:lineRule="auto"/>
        <w:jc w:val="center"/>
        <w:rPr>
          <w:rFonts w:ascii="宋体" w:hAnsi="宋体"/>
          <w:spacing w:val="-6"/>
          <w:sz w:val="24"/>
        </w:rPr>
      </w:pPr>
      <w:r w:rsidRPr="005D056C">
        <w:rPr>
          <w:rFonts w:ascii="宋体" w:hAnsi="宋体"/>
          <w:b/>
          <w:spacing w:val="-6"/>
          <w:sz w:val="24"/>
        </w:rPr>
        <w:br w:type="page"/>
      </w:r>
      <w:r w:rsidR="007643FA" w:rsidRPr="005D056C">
        <w:rPr>
          <w:rFonts w:ascii="宋体" w:hAnsi="宋体" w:hint="eastAsia"/>
          <w:b/>
          <w:spacing w:val="-6"/>
          <w:sz w:val="24"/>
        </w:rPr>
        <w:lastRenderedPageBreak/>
        <w:t>标的物</w:t>
      </w:r>
      <w:r w:rsidRPr="005D056C">
        <w:rPr>
          <w:rFonts w:ascii="宋体" w:hAnsi="宋体" w:hint="eastAsia"/>
          <w:b/>
          <w:spacing w:val="-6"/>
          <w:sz w:val="24"/>
        </w:rPr>
        <w:t>配置清单</w:t>
      </w:r>
      <w:r w:rsidRPr="005D056C">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45"/>
        <w:gridCol w:w="790"/>
        <w:gridCol w:w="790"/>
        <w:gridCol w:w="1053"/>
        <w:gridCol w:w="992"/>
        <w:gridCol w:w="1924"/>
        <w:gridCol w:w="1195"/>
      </w:tblGrid>
      <w:tr w:rsidR="007643FA" w:rsidRPr="005D056C" w:rsidTr="007643FA">
        <w:trPr>
          <w:trHeight w:val="494"/>
        </w:trPr>
        <w:tc>
          <w:tcPr>
            <w:tcW w:w="709" w:type="dxa"/>
            <w:vAlign w:val="center"/>
          </w:tcPr>
          <w:p w:rsidR="007643FA" w:rsidRPr="005D056C" w:rsidRDefault="007643FA">
            <w:pPr>
              <w:jc w:val="center"/>
              <w:rPr>
                <w:rFonts w:ascii="宋体" w:hAnsi="宋体"/>
                <w:b/>
                <w:sz w:val="24"/>
              </w:rPr>
            </w:pPr>
            <w:r w:rsidRPr="005D056C">
              <w:rPr>
                <w:rFonts w:ascii="宋体" w:hAnsi="宋体" w:hint="eastAsia"/>
                <w:b/>
                <w:sz w:val="24"/>
              </w:rPr>
              <w:t>序号</w:t>
            </w:r>
          </w:p>
        </w:tc>
        <w:tc>
          <w:tcPr>
            <w:tcW w:w="2045" w:type="dxa"/>
            <w:vAlign w:val="center"/>
          </w:tcPr>
          <w:p w:rsidR="007643FA" w:rsidRPr="005D056C" w:rsidRDefault="007643FA">
            <w:pPr>
              <w:jc w:val="center"/>
              <w:rPr>
                <w:rFonts w:ascii="宋体" w:hAnsi="宋体"/>
                <w:b/>
                <w:sz w:val="24"/>
              </w:rPr>
            </w:pPr>
            <w:r w:rsidRPr="005D056C">
              <w:rPr>
                <w:rFonts w:ascii="宋体" w:hAnsi="宋体" w:hint="eastAsia"/>
                <w:b/>
                <w:sz w:val="24"/>
              </w:rPr>
              <w:t>名称</w:t>
            </w:r>
          </w:p>
        </w:tc>
        <w:tc>
          <w:tcPr>
            <w:tcW w:w="790" w:type="dxa"/>
            <w:vAlign w:val="center"/>
          </w:tcPr>
          <w:p w:rsidR="007643FA" w:rsidRPr="005D056C" w:rsidRDefault="007643FA" w:rsidP="00D71790">
            <w:pPr>
              <w:jc w:val="center"/>
              <w:rPr>
                <w:rFonts w:ascii="宋体" w:hAnsi="宋体"/>
                <w:b/>
                <w:sz w:val="24"/>
              </w:rPr>
            </w:pPr>
            <w:r w:rsidRPr="005D056C">
              <w:rPr>
                <w:rFonts w:ascii="宋体" w:hAnsi="宋体" w:hint="eastAsia"/>
                <w:b/>
                <w:sz w:val="24"/>
              </w:rPr>
              <w:t>数量</w:t>
            </w:r>
          </w:p>
        </w:tc>
        <w:tc>
          <w:tcPr>
            <w:tcW w:w="790" w:type="dxa"/>
            <w:vAlign w:val="center"/>
          </w:tcPr>
          <w:p w:rsidR="007643FA" w:rsidRPr="005D056C" w:rsidRDefault="007643FA">
            <w:pPr>
              <w:jc w:val="center"/>
              <w:rPr>
                <w:rFonts w:ascii="宋体" w:hAnsi="宋体"/>
                <w:b/>
                <w:sz w:val="24"/>
              </w:rPr>
            </w:pPr>
            <w:r w:rsidRPr="005D056C">
              <w:rPr>
                <w:rFonts w:ascii="宋体" w:hAnsi="宋体" w:hint="eastAsia"/>
                <w:b/>
                <w:sz w:val="24"/>
              </w:rPr>
              <w:t>单位</w:t>
            </w:r>
          </w:p>
        </w:tc>
        <w:tc>
          <w:tcPr>
            <w:tcW w:w="1053" w:type="dxa"/>
            <w:vAlign w:val="center"/>
          </w:tcPr>
          <w:p w:rsidR="007643FA" w:rsidRPr="005D056C" w:rsidRDefault="007643FA" w:rsidP="00D71790">
            <w:pPr>
              <w:jc w:val="center"/>
              <w:rPr>
                <w:rFonts w:ascii="宋体" w:hAnsi="宋体"/>
                <w:b/>
                <w:sz w:val="24"/>
              </w:rPr>
            </w:pPr>
            <w:r w:rsidRPr="005D056C">
              <w:rPr>
                <w:rFonts w:ascii="宋体" w:hAnsi="宋体" w:hint="eastAsia"/>
                <w:b/>
                <w:sz w:val="24"/>
              </w:rPr>
              <w:t>品牌</w:t>
            </w:r>
          </w:p>
        </w:tc>
        <w:tc>
          <w:tcPr>
            <w:tcW w:w="992" w:type="dxa"/>
            <w:vAlign w:val="center"/>
          </w:tcPr>
          <w:p w:rsidR="007643FA" w:rsidRPr="005D056C" w:rsidRDefault="007643FA">
            <w:pPr>
              <w:jc w:val="center"/>
              <w:rPr>
                <w:rFonts w:ascii="宋体" w:hAnsi="宋体"/>
                <w:b/>
                <w:sz w:val="24"/>
              </w:rPr>
            </w:pPr>
            <w:r w:rsidRPr="005D056C">
              <w:rPr>
                <w:rFonts w:ascii="宋体" w:hAnsi="宋体" w:hint="eastAsia"/>
                <w:b/>
                <w:sz w:val="24"/>
              </w:rPr>
              <w:t>型号</w:t>
            </w:r>
          </w:p>
        </w:tc>
        <w:tc>
          <w:tcPr>
            <w:tcW w:w="1924" w:type="dxa"/>
            <w:vAlign w:val="center"/>
          </w:tcPr>
          <w:p w:rsidR="007643FA" w:rsidRPr="005D056C" w:rsidRDefault="007643FA">
            <w:pPr>
              <w:pStyle w:val="xl25"/>
              <w:widowControl w:val="0"/>
              <w:spacing w:before="0" w:beforeAutospacing="0" w:after="0" w:afterAutospacing="0"/>
              <w:rPr>
                <w:rFonts w:ascii="宋体" w:eastAsia="宋体" w:hint="default"/>
                <w:b/>
                <w:kern w:val="2"/>
              </w:rPr>
            </w:pPr>
            <w:r w:rsidRPr="005D056C">
              <w:rPr>
                <w:rFonts w:ascii="宋体" w:eastAsia="宋体"/>
                <w:b/>
                <w:kern w:val="2"/>
              </w:rPr>
              <w:t>配置（</w:t>
            </w:r>
            <w:r w:rsidRPr="005D056C">
              <w:rPr>
                <w:rFonts w:ascii="宋体" w:eastAsia="宋体" w:hint="default"/>
                <w:b/>
                <w:kern w:val="2"/>
              </w:rPr>
              <w:t>可另附页）</w:t>
            </w:r>
          </w:p>
        </w:tc>
        <w:tc>
          <w:tcPr>
            <w:tcW w:w="1195" w:type="dxa"/>
            <w:vAlign w:val="center"/>
          </w:tcPr>
          <w:p w:rsidR="007643FA" w:rsidRPr="005D056C" w:rsidRDefault="007643FA">
            <w:pPr>
              <w:pStyle w:val="xl25"/>
              <w:widowControl w:val="0"/>
              <w:spacing w:before="0" w:beforeAutospacing="0" w:after="0" w:afterAutospacing="0"/>
              <w:rPr>
                <w:rFonts w:ascii="宋体" w:eastAsia="宋体" w:hint="default"/>
                <w:b/>
                <w:kern w:val="2"/>
              </w:rPr>
            </w:pPr>
            <w:r w:rsidRPr="005D056C">
              <w:rPr>
                <w:rFonts w:ascii="宋体" w:eastAsia="宋体"/>
                <w:b/>
              </w:rPr>
              <w:t>产地</w:t>
            </w:r>
          </w:p>
        </w:tc>
      </w:tr>
      <w:tr w:rsidR="007643FA" w:rsidRPr="005D056C" w:rsidTr="007643FA">
        <w:trPr>
          <w:trHeight w:val="494"/>
        </w:trPr>
        <w:tc>
          <w:tcPr>
            <w:tcW w:w="709" w:type="dxa"/>
            <w:vAlign w:val="center"/>
          </w:tcPr>
          <w:p w:rsidR="007643FA" w:rsidRPr="005D056C" w:rsidRDefault="007643FA">
            <w:pPr>
              <w:jc w:val="center"/>
              <w:rPr>
                <w:rFonts w:ascii="宋体" w:hAnsi="宋体"/>
                <w:b/>
                <w:sz w:val="24"/>
              </w:rPr>
            </w:pPr>
          </w:p>
        </w:tc>
        <w:tc>
          <w:tcPr>
            <w:tcW w:w="2045" w:type="dxa"/>
            <w:vAlign w:val="center"/>
          </w:tcPr>
          <w:p w:rsidR="007643FA" w:rsidRPr="005D056C" w:rsidRDefault="007643FA">
            <w:pPr>
              <w:jc w:val="center"/>
              <w:rPr>
                <w:rFonts w:ascii="宋体" w:hAnsi="宋体"/>
                <w:b/>
                <w:sz w:val="24"/>
              </w:rPr>
            </w:pPr>
          </w:p>
        </w:tc>
        <w:tc>
          <w:tcPr>
            <w:tcW w:w="790" w:type="dxa"/>
            <w:vAlign w:val="center"/>
          </w:tcPr>
          <w:p w:rsidR="007643FA" w:rsidRPr="005D056C" w:rsidRDefault="007643FA" w:rsidP="00D71790">
            <w:pPr>
              <w:jc w:val="center"/>
              <w:rPr>
                <w:rFonts w:ascii="宋体" w:hAnsi="宋体"/>
                <w:b/>
                <w:sz w:val="24"/>
              </w:rPr>
            </w:pPr>
          </w:p>
        </w:tc>
        <w:tc>
          <w:tcPr>
            <w:tcW w:w="790" w:type="dxa"/>
            <w:vAlign w:val="center"/>
          </w:tcPr>
          <w:p w:rsidR="007643FA" w:rsidRPr="005D056C" w:rsidRDefault="007643FA">
            <w:pPr>
              <w:jc w:val="center"/>
              <w:rPr>
                <w:rFonts w:ascii="宋体" w:hAnsi="宋体"/>
                <w:b/>
                <w:sz w:val="24"/>
              </w:rPr>
            </w:pPr>
          </w:p>
        </w:tc>
        <w:tc>
          <w:tcPr>
            <w:tcW w:w="1053" w:type="dxa"/>
            <w:vAlign w:val="center"/>
          </w:tcPr>
          <w:p w:rsidR="007643FA" w:rsidRPr="005D056C" w:rsidRDefault="007643FA" w:rsidP="00D71790">
            <w:pPr>
              <w:jc w:val="center"/>
              <w:rPr>
                <w:rFonts w:ascii="宋体" w:hAnsi="宋体"/>
                <w:b/>
                <w:sz w:val="24"/>
              </w:rPr>
            </w:pPr>
          </w:p>
        </w:tc>
        <w:tc>
          <w:tcPr>
            <w:tcW w:w="992" w:type="dxa"/>
            <w:vAlign w:val="center"/>
          </w:tcPr>
          <w:p w:rsidR="007643FA" w:rsidRPr="005D056C" w:rsidRDefault="007643FA">
            <w:pPr>
              <w:jc w:val="center"/>
              <w:rPr>
                <w:rFonts w:ascii="宋体" w:hAnsi="宋体"/>
                <w:b/>
                <w:sz w:val="24"/>
              </w:rPr>
            </w:pPr>
          </w:p>
        </w:tc>
        <w:tc>
          <w:tcPr>
            <w:tcW w:w="1924" w:type="dxa"/>
            <w:vAlign w:val="center"/>
          </w:tcPr>
          <w:p w:rsidR="007643FA" w:rsidRPr="005D056C"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5D056C" w:rsidRDefault="007643FA">
            <w:pPr>
              <w:pStyle w:val="xl25"/>
              <w:widowControl w:val="0"/>
              <w:spacing w:before="0" w:beforeAutospacing="0" w:after="0" w:afterAutospacing="0"/>
              <w:rPr>
                <w:rFonts w:ascii="宋体" w:eastAsia="宋体" w:hint="default"/>
                <w:b/>
              </w:rPr>
            </w:pPr>
          </w:p>
        </w:tc>
      </w:tr>
      <w:tr w:rsidR="007643FA" w:rsidRPr="005D056C" w:rsidTr="007643FA">
        <w:trPr>
          <w:trHeight w:val="494"/>
        </w:trPr>
        <w:tc>
          <w:tcPr>
            <w:tcW w:w="709" w:type="dxa"/>
            <w:vAlign w:val="center"/>
          </w:tcPr>
          <w:p w:rsidR="007643FA" w:rsidRPr="005D056C" w:rsidRDefault="007643FA">
            <w:pPr>
              <w:jc w:val="center"/>
              <w:rPr>
                <w:rFonts w:ascii="宋体" w:hAnsi="宋体"/>
                <w:b/>
                <w:sz w:val="24"/>
              </w:rPr>
            </w:pPr>
          </w:p>
        </w:tc>
        <w:tc>
          <w:tcPr>
            <w:tcW w:w="2045" w:type="dxa"/>
            <w:vAlign w:val="center"/>
          </w:tcPr>
          <w:p w:rsidR="007643FA" w:rsidRPr="005D056C" w:rsidRDefault="007643FA">
            <w:pPr>
              <w:jc w:val="center"/>
              <w:rPr>
                <w:rFonts w:ascii="宋体" w:hAnsi="宋体"/>
                <w:b/>
                <w:sz w:val="24"/>
              </w:rPr>
            </w:pPr>
          </w:p>
        </w:tc>
        <w:tc>
          <w:tcPr>
            <w:tcW w:w="790" w:type="dxa"/>
            <w:vAlign w:val="center"/>
          </w:tcPr>
          <w:p w:rsidR="007643FA" w:rsidRPr="005D056C" w:rsidRDefault="007643FA" w:rsidP="00D71790">
            <w:pPr>
              <w:jc w:val="center"/>
              <w:rPr>
                <w:rFonts w:ascii="宋体" w:hAnsi="宋体"/>
                <w:b/>
                <w:sz w:val="24"/>
              </w:rPr>
            </w:pPr>
          </w:p>
        </w:tc>
        <w:tc>
          <w:tcPr>
            <w:tcW w:w="790" w:type="dxa"/>
            <w:vAlign w:val="center"/>
          </w:tcPr>
          <w:p w:rsidR="007643FA" w:rsidRPr="005D056C" w:rsidRDefault="007643FA">
            <w:pPr>
              <w:jc w:val="center"/>
              <w:rPr>
                <w:rFonts w:ascii="宋体" w:hAnsi="宋体"/>
                <w:b/>
                <w:sz w:val="24"/>
              </w:rPr>
            </w:pPr>
          </w:p>
        </w:tc>
        <w:tc>
          <w:tcPr>
            <w:tcW w:w="1053" w:type="dxa"/>
            <w:vAlign w:val="center"/>
          </w:tcPr>
          <w:p w:rsidR="007643FA" w:rsidRPr="005D056C" w:rsidRDefault="007643FA" w:rsidP="00D71790">
            <w:pPr>
              <w:jc w:val="center"/>
              <w:rPr>
                <w:rFonts w:ascii="宋体" w:hAnsi="宋体"/>
                <w:b/>
                <w:sz w:val="24"/>
              </w:rPr>
            </w:pPr>
          </w:p>
        </w:tc>
        <w:tc>
          <w:tcPr>
            <w:tcW w:w="992" w:type="dxa"/>
            <w:vAlign w:val="center"/>
          </w:tcPr>
          <w:p w:rsidR="007643FA" w:rsidRPr="005D056C" w:rsidRDefault="007643FA">
            <w:pPr>
              <w:jc w:val="center"/>
              <w:rPr>
                <w:rFonts w:ascii="宋体" w:hAnsi="宋体"/>
                <w:b/>
                <w:sz w:val="24"/>
              </w:rPr>
            </w:pPr>
          </w:p>
        </w:tc>
        <w:tc>
          <w:tcPr>
            <w:tcW w:w="1924" w:type="dxa"/>
            <w:vAlign w:val="center"/>
          </w:tcPr>
          <w:p w:rsidR="007643FA" w:rsidRPr="005D056C"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5D056C" w:rsidRDefault="007643FA">
            <w:pPr>
              <w:pStyle w:val="xl25"/>
              <w:widowControl w:val="0"/>
              <w:spacing w:before="0" w:beforeAutospacing="0" w:after="0" w:afterAutospacing="0"/>
              <w:rPr>
                <w:rFonts w:ascii="宋体" w:eastAsia="宋体" w:hint="default"/>
                <w:b/>
              </w:rPr>
            </w:pPr>
          </w:p>
        </w:tc>
      </w:tr>
      <w:tr w:rsidR="007643FA" w:rsidRPr="005D056C" w:rsidTr="007643FA">
        <w:trPr>
          <w:trHeight w:val="494"/>
        </w:trPr>
        <w:tc>
          <w:tcPr>
            <w:tcW w:w="709" w:type="dxa"/>
            <w:vAlign w:val="center"/>
          </w:tcPr>
          <w:p w:rsidR="007643FA" w:rsidRPr="005D056C" w:rsidRDefault="007643FA">
            <w:pPr>
              <w:jc w:val="center"/>
              <w:rPr>
                <w:rFonts w:ascii="宋体" w:hAnsi="宋体"/>
                <w:b/>
                <w:sz w:val="24"/>
              </w:rPr>
            </w:pPr>
          </w:p>
        </w:tc>
        <w:tc>
          <w:tcPr>
            <w:tcW w:w="2045" w:type="dxa"/>
            <w:vAlign w:val="center"/>
          </w:tcPr>
          <w:p w:rsidR="007643FA" w:rsidRPr="005D056C" w:rsidRDefault="007643FA">
            <w:pPr>
              <w:jc w:val="center"/>
              <w:rPr>
                <w:rFonts w:ascii="宋体" w:hAnsi="宋体"/>
                <w:b/>
                <w:sz w:val="24"/>
              </w:rPr>
            </w:pPr>
          </w:p>
        </w:tc>
        <w:tc>
          <w:tcPr>
            <w:tcW w:w="790" w:type="dxa"/>
            <w:vAlign w:val="center"/>
          </w:tcPr>
          <w:p w:rsidR="007643FA" w:rsidRPr="005D056C" w:rsidRDefault="007643FA" w:rsidP="00D71790">
            <w:pPr>
              <w:jc w:val="center"/>
              <w:rPr>
                <w:rFonts w:ascii="宋体" w:hAnsi="宋体"/>
                <w:b/>
                <w:sz w:val="24"/>
              </w:rPr>
            </w:pPr>
          </w:p>
        </w:tc>
        <w:tc>
          <w:tcPr>
            <w:tcW w:w="790" w:type="dxa"/>
            <w:vAlign w:val="center"/>
          </w:tcPr>
          <w:p w:rsidR="007643FA" w:rsidRPr="005D056C" w:rsidRDefault="007643FA">
            <w:pPr>
              <w:jc w:val="center"/>
              <w:rPr>
                <w:rFonts w:ascii="宋体" w:hAnsi="宋体"/>
                <w:b/>
                <w:sz w:val="24"/>
              </w:rPr>
            </w:pPr>
          </w:p>
        </w:tc>
        <w:tc>
          <w:tcPr>
            <w:tcW w:w="1053" w:type="dxa"/>
            <w:vAlign w:val="center"/>
          </w:tcPr>
          <w:p w:rsidR="007643FA" w:rsidRPr="005D056C" w:rsidRDefault="007643FA" w:rsidP="00D71790">
            <w:pPr>
              <w:jc w:val="center"/>
              <w:rPr>
                <w:rFonts w:ascii="宋体" w:hAnsi="宋体"/>
                <w:b/>
                <w:sz w:val="24"/>
              </w:rPr>
            </w:pPr>
          </w:p>
        </w:tc>
        <w:tc>
          <w:tcPr>
            <w:tcW w:w="992" w:type="dxa"/>
            <w:vAlign w:val="center"/>
          </w:tcPr>
          <w:p w:rsidR="007643FA" w:rsidRPr="005D056C" w:rsidRDefault="007643FA">
            <w:pPr>
              <w:jc w:val="center"/>
              <w:rPr>
                <w:rFonts w:ascii="宋体" w:hAnsi="宋体"/>
                <w:b/>
                <w:sz w:val="24"/>
              </w:rPr>
            </w:pPr>
          </w:p>
        </w:tc>
        <w:tc>
          <w:tcPr>
            <w:tcW w:w="1924" w:type="dxa"/>
            <w:vAlign w:val="center"/>
          </w:tcPr>
          <w:p w:rsidR="007643FA" w:rsidRPr="005D056C"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5D056C" w:rsidRDefault="007643FA">
            <w:pPr>
              <w:pStyle w:val="xl25"/>
              <w:widowControl w:val="0"/>
              <w:spacing w:before="0" w:beforeAutospacing="0" w:after="0" w:afterAutospacing="0"/>
              <w:rPr>
                <w:rFonts w:ascii="宋体" w:eastAsia="宋体" w:hint="default"/>
                <w:b/>
              </w:rPr>
            </w:pPr>
          </w:p>
        </w:tc>
      </w:tr>
      <w:tr w:rsidR="007643FA" w:rsidRPr="005D056C" w:rsidTr="007643FA">
        <w:trPr>
          <w:trHeight w:val="494"/>
        </w:trPr>
        <w:tc>
          <w:tcPr>
            <w:tcW w:w="709" w:type="dxa"/>
            <w:vAlign w:val="center"/>
          </w:tcPr>
          <w:p w:rsidR="007643FA" w:rsidRPr="005D056C" w:rsidRDefault="007643FA">
            <w:pPr>
              <w:jc w:val="center"/>
              <w:rPr>
                <w:rFonts w:ascii="宋体" w:hAnsi="宋体"/>
                <w:b/>
                <w:sz w:val="24"/>
              </w:rPr>
            </w:pPr>
          </w:p>
        </w:tc>
        <w:tc>
          <w:tcPr>
            <w:tcW w:w="2045" w:type="dxa"/>
            <w:vAlign w:val="center"/>
          </w:tcPr>
          <w:p w:rsidR="007643FA" w:rsidRPr="005D056C" w:rsidRDefault="007643FA">
            <w:pPr>
              <w:jc w:val="center"/>
              <w:rPr>
                <w:rFonts w:ascii="宋体" w:hAnsi="宋体"/>
                <w:b/>
                <w:sz w:val="24"/>
              </w:rPr>
            </w:pPr>
          </w:p>
        </w:tc>
        <w:tc>
          <w:tcPr>
            <w:tcW w:w="790" w:type="dxa"/>
            <w:vAlign w:val="center"/>
          </w:tcPr>
          <w:p w:rsidR="007643FA" w:rsidRPr="005D056C" w:rsidRDefault="007643FA" w:rsidP="00D71790">
            <w:pPr>
              <w:jc w:val="center"/>
              <w:rPr>
                <w:rFonts w:ascii="宋体" w:hAnsi="宋体"/>
                <w:b/>
                <w:sz w:val="24"/>
              </w:rPr>
            </w:pPr>
          </w:p>
        </w:tc>
        <w:tc>
          <w:tcPr>
            <w:tcW w:w="790" w:type="dxa"/>
            <w:vAlign w:val="center"/>
          </w:tcPr>
          <w:p w:rsidR="007643FA" w:rsidRPr="005D056C" w:rsidRDefault="007643FA">
            <w:pPr>
              <w:jc w:val="center"/>
              <w:rPr>
                <w:rFonts w:ascii="宋体" w:hAnsi="宋体"/>
                <w:b/>
                <w:sz w:val="24"/>
              </w:rPr>
            </w:pPr>
          </w:p>
        </w:tc>
        <w:tc>
          <w:tcPr>
            <w:tcW w:w="1053" w:type="dxa"/>
            <w:vAlign w:val="center"/>
          </w:tcPr>
          <w:p w:rsidR="007643FA" w:rsidRPr="005D056C" w:rsidRDefault="007643FA" w:rsidP="00D71790">
            <w:pPr>
              <w:jc w:val="center"/>
              <w:rPr>
                <w:rFonts w:ascii="宋体" w:hAnsi="宋体"/>
                <w:b/>
                <w:sz w:val="24"/>
              </w:rPr>
            </w:pPr>
          </w:p>
        </w:tc>
        <w:tc>
          <w:tcPr>
            <w:tcW w:w="992" w:type="dxa"/>
            <w:vAlign w:val="center"/>
          </w:tcPr>
          <w:p w:rsidR="007643FA" w:rsidRPr="005D056C" w:rsidRDefault="007643FA">
            <w:pPr>
              <w:jc w:val="center"/>
              <w:rPr>
                <w:rFonts w:ascii="宋体" w:hAnsi="宋体"/>
                <w:b/>
                <w:sz w:val="24"/>
              </w:rPr>
            </w:pPr>
          </w:p>
        </w:tc>
        <w:tc>
          <w:tcPr>
            <w:tcW w:w="1924" w:type="dxa"/>
            <w:vAlign w:val="center"/>
          </w:tcPr>
          <w:p w:rsidR="007643FA" w:rsidRPr="005D056C"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5D056C" w:rsidRDefault="007643FA">
            <w:pPr>
              <w:pStyle w:val="xl25"/>
              <w:widowControl w:val="0"/>
              <w:spacing w:before="0" w:beforeAutospacing="0" w:after="0" w:afterAutospacing="0"/>
              <w:rPr>
                <w:rFonts w:ascii="宋体" w:eastAsia="宋体" w:hint="default"/>
                <w:b/>
              </w:rPr>
            </w:pPr>
          </w:p>
        </w:tc>
      </w:tr>
      <w:tr w:rsidR="007643FA" w:rsidRPr="005D056C" w:rsidTr="007643FA">
        <w:trPr>
          <w:trHeight w:val="494"/>
        </w:trPr>
        <w:tc>
          <w:tcPr>
            <w:tcW w:w="709" w:type="dxa"/>
            <w:vAlign w:val="center"/>
          </w:tcPr>
          <w:p w:rsidR="007643FA" w:rsidRPr="005D056C" w:rsidRDefault="007643FA">
            <w:pPr>
              <w:jc w:val="center"/>
              <w:rPr>
                <w:rFonts w:ascii="宋体" w:hAnsi="宋体"/>
                <w:b/>
                <w:sz w:val="24"/>
              </w:rPr>
            </w:pPr>
          </w:p>
        </w:tc>
        <w:tc>
          <w:tcPr>
            <w:tcW w:w="2045" w:type="dxa"/>
            <w:vAlign w:val="center"/>
          </w:tcPr>
          <w:p w:rsidR="007643FA" w:rsidRPr="005D056C" w:rsidRDefault="007643FA">
            <w:pPr>
              <w:jc w:val="center"/>
              <w:rPr>
                <w:rFonts w:ascii="宋体" w:hAnsi="宋体"/>
                <w:b/>
                <w:sz w:val="24"/>
              </w:rPr>
            </w:pPr>
          </w:p>
        </w:tc>
        <w:tc>
          <w:tcPr>
            <w:tcW w:w="790" w:type="dxa"/>
            <w:vAlign w:val="center"/>
          </w:tcPr>
          <w:p w:rsidR="007643FA" w:rsidRPr="005D056C" w:rsidRDefault="007643FA" w:rsidP="00D71790">
            <w:pPr>
              <w:jc w:val="center"/>
              <w:rPr>
                <w:rFonts w:ascii="宋体" w:hAnsi="宋体"/>
                <w:b/>
                <w:sz w:val="24"/>
              </w:rPr>
            </w:pPr>
          </w:p>
        </w:tc>
        <w:tc>
          <w:tcPr>
            <w:tcW w:w="790" w:type="dxa"/>
            <w:vAlign w:val="center"/>
          </w:tcPr>
          <w:p w:rsidR="007643FA" w:rsidRPr="005D056C" w:rsidRDefault="007643FA">
            <w:pPr>
              <w:jc w:val="center"/>
              <w:rPr>
                <w:rFonts w:ascii="宋体" w:hAnsi="宋体"/>
                <w:b/>
                <w:sz w:val="24"/>
              </w:rPr>
            </w:pPr>
          </w:p>
        </w:tc>
        <w:tc>
          <w:tcPr>
            <w:tcW w:w="1053" w:type="dxa"/>
            <w:vAlign w:val="center"/>
          </w:tcPr>
          <w:p w:rsidR="007643FA" w:rsidRPr="005D056C" w:rsidRDefault="007643FA" w:rsidP="00D71790">
            <w:pPr>
              <w:jc w:val="center"/>
              <w:rPr>
                <w:rFonts w:ascii="宋体" w:hAnsi="宋体"/>
                <w:b/>
                <w:sz w:val="24"/>
              </w:rPr>
            </w:pPr>
          </w:p>
        </w:tc>
        <w:tc>
          <w:tcPr>
            <w:tcW w:w="992" w:type="dxa"/>
            <w:vAlign w:val="center"/>
          </w:tcPr>
          <w:p w:rsidR="007643FA" w:rsidRPr="005D056C" w:rsidRDefault="007643FA">
            <w:pPr>
              <w:jc w:val="center"/>
              <w:rPr>
                <w:rFonts w:ascii="宋体" w:hAnsi="宋体"/>
                <w:b/>
                <w:sz w:val="24"/>
              </w:rPr>
            </w:pPr>
          </w:p>
        </w:tc>
        <w:tc>
          <w:tcPr>
            <w:tcW w:w="1924" w:type="dxa"/>
            <w:vAlign w:val="center"/>
          </w:tcPr>
          <w:p w:rsidR="007643FA" w:rsidRPr="005D056C"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5D056C" w:rsidRDefault="007643FA">
            <w:pPr>
              <w:pStyle w:val="xl25"/>
              <w:widowControl w:val="0"/>
              <w:spacing w:before="0" w:beforeAutospacing="0" w:after="0" w:afterAutospacing="0"/>
              <w:rPr>
                <w:rFonts w:ascii="宋体" w:eastAsia="宋体" w:hint="default"/>
                <w:b/>
              </w:rPr>
            </w:pPr>
          </w:p>
        </w:tc>
      </w:tr>
      <w:tr w:rsidR="007643FA" w:rsidRPr="005D056C" w:rsidTr="007643FA">
        <w:trPr>
          <w:trHeight w:val="494"/>
        </w:trPr>
        <w:tc>
          <w:tcPr>
            <w:tcW w:w="709" w:type="dxa"/>
            <w:vAlign w:val="center"/>
          </w:tcPr>
          <w:p w:rsidR="007643FA" w:rsidRPr="005D056C" w:rsidRDefault="007643FA">
            <w:pPr>
              <w:jc w:val="center"/>
              <w:rPr>
                <w:rFonts w:ascii="宋体" w:hAnsi="宋体"/>
                <w:b/>
                <w:sz w:val="24"/>
              </w:rPr>
            </w:pPr>
          </w:p>
        </w:tc>
        <w:tc>
          <w:tcPr>
            <w:tcW w:w="2045" w:type="dxa"/>
            <w:vAlign w:val="center"/>
          </w:tcPr>
          <w:p w:rsidR="007643FA" w:rsidRPr="005D056C" w:rsidRDefault="007643FA">
            <w:pPr>
              <w:jc w:val="center"/>
              <w:rPr>
                <w:rFonts w:ascii="宋体" w:hAnsi="宋体"/>
                <w:b/>
                <w:sz w:val="24"/>
              </w:rPr>
            </w:pPr>
          </w:p>
        </w:tc>
        <w:tc>
          <w:tcPr>
            <w:tcW w:w="790" w:type="dxa"/>
            <w:vAlign w:val="center"/>
          </w:tcPr>
          <w:p w:rsidR="007643FA" w:rsidRPr="005D056C" w:rsidRDefault="007643FA" w:rsidP="00D71790">
            <w:pPr>
              <w:jc w:val="center"/>
              <w:rPr>
                <w:rFonts w:ascii="宋体" w:hAnsi="宋体"/>
                <w:b/>
                <w:sz w:val="24"/>
              </w:rPr>
            </w:pPr>
          </w:p>
        </w:tc>
        <w:tc>
          <w:tcPr>
            <w:tcW w:w="790" w:type="dxa"/>
            <w:vAlign w:val="center"/>
          </w:tcPr>
          <w:p w:rsidR="007643FA" w:rsidRPr="005D056C" w:rsidRDefault="007643FA">
            <w:pPr>
              <w:jc w:val="center"/>
              <w:rPr>
                <w:rFonts w:ascii="宋体" w:hAnsi="宋体"/>
                <w:b/>
                <w:sz w:val="24"/>
              </w:rPr>
            </w:pPr>
          </w:p>
        </w:tc>
        <w:tc>
          <w:tcPr>
            <w:tcW w:w="1053" w:type="dxa"/>
            <w:vAlign w:val="center"/>
          </w:tcPr>
          <w:p w:rsidR="007643FA" w:rsidRPr="005D056C" w:rsidRDefault="007643FA" w:rsidP="00D71790">
            <w:pPr>
              <w:jc w:val="center"/>
              <w:rPr>
                <w:rFonts w:ascii="宋体" w:hAnsi="宋体"/>
                <w:b/>
                <w:sz w:val="24"/>
              </w:rPr>
            </w:pPr>
          </w:p>
        </w:tc>
        <w:tc>
          <w:tcPr>
            <w:tcW w:w="992" w:type="dxa"/>
            <w:vAlign w:val="center"/>
          </w:tcPr>
          <w:p w:rsidR="007643FA" w:rsidRPr="005D056C" w:rsidRDefault="007643FA">
            <w:pPr>
              <w:jc w:val="center"/>
              <w:rPr>
                <w:rFonts w:ascii="宋体" w:hAnsi="宋体"/>
                <w:b/>
                <w:sz w:val="24"/>
              </w:rPr>
            </w:pPr>
          </w:p>
        </w:tc>
        <w:tc>
          <w:tcPr>
            <w:tcW w:w="1924" w:type="dxa"/>
            <w:vAlign w:val="center"/>
          </w:tcPr>
          <w:p w:rsidR="007643FA" w:rsidRPr="005D056C" w:rsidRDefault="007643FA">
            <w:pPr>
              <w:pStyle w:val="xl25"/>
              <w:widowControl w:val="0"/>
              <w:spacing w:before="0" w:beforeAutospacing="0" w:after="0" w:afterAutospacing="0"/>
              <w:rPr>
                <w:rFonts w:ascii="宋体" w:eastAsia="宋体" w:hint="default"/>
                <w:b/>
                <w:kern w:val="2"/>
              </w:rPr>
            </w:pPr>
          </w:p>
        </w:tc>
        <w:tc>
          <w:tcPr>
            <w:tcW w:w="1195" w:type="dxa"/>
            <w:vAlign w:val="center"/>
          </w:tcPr>
          <w:p w:rsidR="007643FA" w:rsidRPr="005D056C" w:rsidRDefault="007643FA">
            <w:pPr>
              <w:pStyle w:val="xl25"/>
              <w:widowControl w:val="0"/>
              <w:spacing w:before="0" w:beforeAutospacing="0" w:after="0" w:afterAutospacing="0"/>
              <w:rPr>
                <w:rFonts w:ascii="宋体" w:eastAsia="宋体" w:hint="default"/>
                <w:b/>
              </w:rPr>
            </w:pPr>
          </w:p>
        </w:tc>
      </w:tr>
    </w:tbl>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投标人名称（盖章）：</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投标人代表签字：</w:t>
      </w:r>
    </w:p>
    <w:p w:rsidR="00D931D7" w:rsidRPr="005D056C" w:rsidRDefault="00D931D7">
      <w:pPr>
        <w:spacing w:line="360" w:lineRule="auto"/>
        <w:rPr>
          <w:rFonts w:ascii="宋体" w:hAnsi="宋体"/>
          <w:spacing w:val="-6"/>
          <w:sz w:val="24"/>
        </w:rPr>
      </w:pPr>
      <w:r w:rsidRPr="005D056C">
        <w:rPr>
          <w:rFonts w:ascii="宋体" w:hAnsi="宋体" w:hint="eastAsia"/>
          <w:spacing w:val="-6"/>
          <w:sz w:val="24"/>
        </w:rPr>
        <w:t xml:space="preserve">日期：  </w:t>
      </w:r>
      <w:r w:rsidRPr="005D056C">
        <w:rPr>
          <w:rFonts w:ascii="宋体" w:hAnsi="宋体"/>
          <w:spacing w:val="-6"/>
          <w:sz w:val="24"/>
        </w:rPr>
        <w:t xml:space="preserve">  </w:t>
      </w:r>
      <w:r w:rsidRPr="005D056C">
        <w:rPr>
          <w:rFonts w:ascii="宋体" w:hAnsi="宋体" w:hint="eastAsia"/>
          <w:spacing w:val="-6"/>
          <w:sz w:val="24"/>
        </w:rPr>
        <w:t>年  月  日</w:t>
      </w:r>
    </w:p>
    <w:p w:rsidR="00D931D7" w:rsidRPr="005D056C" w:rsidRDefault="00D931D7">
      <w:pPr>
        <w:spacing w:line="360" w:lineRule="auto"/>
        <w:jc w:val="center"/>
        <w:rPr>
          <w:rFonts w:ascii="宋体" w:hAnsi="宋体"/>
          <w:b/>
          <w:spacing w:val="-6"/>
          <w:sz w:val="24"/>
        </w:rPr>
      </w:pPr>
    </w:p>
    <w:p w:rsidR="00D931D7" w:rsidRPr="005D056C" w:rsidRDefault="00D931D7">
      <w:pPr>
        <w:spacing w:line="360" w:lineRule="auto"/>
        <w:jc w:val="center"/>
        <w:rPr>
          <w:rFonts w:ascii="宋体" w:hAnsi="宋体"/>
          <w:b/>
          <w:spacing w:val="-6"/>
          <w:sz w:val="24"/>
        </w:rPr>
      </w:pPr>
    </w:p>
    <w:p w:rsidR="00D931D7" w:rsidRPr="005D056C" w:rsidRDefault="00D931D7">
      <w:pPr>
        <w:spacing w:line="360" w:lineRule="auto"/>
        <w:rPr>
          <w:rFonts w:ascii="宋体" w:hAnsi="宋体"/>
          <w:b/>
          <w:spacing w:val="-6"/>
          <w:sz w:val="24"/>
        </w:rPr>
      </w:pPr>
      <w:r w:rsidRPr="005D056C">
        <w:rPr>
          <w:rFonts w:ascii="宋体" w:hAnsi="宋体"/>
          <w:b/>
          <w:spacing w:val="-6"/>
          <w:sz w:val="24"/>
        </w:rPr>
        <w:t>原厂出厂配置表（附在</w:t>
      </w:r>
      <w:r w:rsidRPr="005D056C">
        <w:rPr>
          <w:rFonts w:ascii="宋体" w:hAnsi="宋体" w:hint="eastAsia"/>
          <w:b/>
          <w:spacing w:val="-6"/>
          <w:sz w:val="24"/>
        </w:rPr>
        <w:t>投标</w:t>
      </w:r>
      <w:r w:rsidRPr="005D056C">
        <w:rPr>
          <w:rFonts w:ascii="宋体" w:hAnsi="宋体"/>
          <w:b/>
          <w:spacing w:val="-6"/>
          <w:sz w:val="24"/>
        </w:rPr>
        <w:t>文件中）</w:t>
      </w:r>
    </w:p>
    <w:p w:rsidR="00D931D7" w:rsidRPr="005D056C" w:rsidRDefault="004620CA" w:rsidP="004620CA">
      <w:pPr>
        <w:spacing w:line="360" w:lineRule="auto"/>
        <w:rPr>
          <w:rFonts w:ascii="宋体" w:hAnsi="宋体"/>
          <w:b/>
          <w:spacing w:val="-6"/>
          <w:sz w:val="21"/>
          <w:szCs w:val="21"/>
        </w:rPr>
      </w:pPr>
      <w:r w:rsidRPr="005D056C">
        <w:rPr>
          <w:rFonts w:ascii="宋体" w:hAnsi="宋体"/>
          <w:b/>
          <w:spacing w:val="-6"/>
          <w:sz w:val="21"/>
          <w:szCs w:val="21"/>
        </w:rPr>
        <w:t xml:space="preserve"> </w:t>
      </w:r>
    </w:p>
    <w:p w:rsidR="00A7668C" w:rsidRPr="005D056C" w:rsidRDefault="00A7668C">
      <w:pPr>
        <w:widowControl/>
        <w:jc w:val="left"/>
        <w:rPr>
          <w:rFonts w:ascii="宋体" w:hAnsi="宋体"/>
          <w:b/>
          <w:spacing w:val="-6"/>
          <w:sz w:val="24"/>
        </w:rPr>
      </w:pPr>
      <w:r w:rsidRPr="005D056C">
        <w:rPr>
          <w:rFonts w:ascii="宋体" w:hAnsi="宋体"/>
          <w:b/>
          <w:spacing w:val="-6"/>
          <w:sz w:val="24"/>
        </w:rPr>
        <w:br w:type="page"/>
      </w:r>
    </w:p>
    <w:p w:rsidR="007D2F86" w:rsidRPr="005D056C" w:rsidRDefault="007D2F86" w:rsidP="007D2F86">
      <w:pPr>
        <w:widowControl/>
        <w:spacing w:line="360" w:lineRule="auto"/>
        <w:jc w:val="center"/>
        <w:rPr>
          <w:rFonts w:ascii="宋体" w:hAnsi="宋体"/>
          <w:b/>
          <w:spacing w:val="-6"/>
          <w:sz w:val="24"/>
        </w:rPr>
      </w:pPr>
      <w:r w:rsidRPr="005D056C">
        <w:rPr>
          <w:rFonts w:ascii="宋体" w:hAnsi="宋体" w:hint="eastAsia"/>
          <w:b/>
          <w:spacing w:val="-6"/>
          <w:sz w:val="24"/>
        </w:rPr>
        <w:lastRenderedPageBreak/>
        <w:t>以下内容格式自拟</w:t>
      </w:r>
    </w:p>
    <w:p w:rsidR="007D2F86" w:rsidRPr="005D056C" w:rsidRDefault="007D2F86" w:rsidP="007D2F86">
      <w:pPr>
        <w:widowControl/>
        <w:spacing w:line="360" w:lineRule="auto"/>
        <w:jc w:val="left"/>
        <w:rPr>
          <w:rFonts w:ascii="宋体" w:hAnsi="宋体"/>
          <w:b/>
          <w:spacing w:val="-6"/>
          <w:sz w:val="24"/>
        </w:rPr>
      </w:pPr>
      <w:r w:rsidRPr="005D056C">
        <w:rPr>
          <w:rFonts w:ascii="宋体" w:hAnsi="宋体" w:hint="eastAsia"/>
          <w:b/>
          <w:spacing w:val="-6"/>
          <w:sz w:val="24"/>
        </w:rPr>
        <w:t>（</w:t>
      </w:r>
      <w:r w:rsidR="0090319D" w:rsidRPr="005D056C">
        <w:rPr>
          <w:rFonts w:ascii="宋体" w:hAnsi="宋体" w:hint="eastAsia"/>
          <w:b/>
          <w:spacing w:val="-6"/>
          <w:sz w:val="24"/>
        </w:rPr>
        <w:t>3</w:t>
      </w:r>
      <w:r w:rsidRPr="005D056C">
        <w:rPr>
          <w:rFonts w:ascii="宋体" w:hAnsi="宋体" w:hint="eastAsia"/>
          <w:b/>
          <w:spacing w:val="-6"/>
          <w:sz w:val="24"/>
        </w:rPr>
        <w:t>）设计方案</w:t>
      </w:r>
    </w:p>
    <w:p w:rsidR="007D2F86" w:rsidRPr="005D056C" w:rsidRDefault="007D2F86" w:rsidP="007D2F86">
      <w:pPr>
        <w:widowControl/>
        <w:spacing w:line="360" w:lineRule="auto"/>
        <w:jc w:val="left"/>
        <w:rPr>
          <w:rFonts w:ascii="宋体" w:hAnsi="宋体"/>
          <w:b/>
          <w:spacing w:val="-6"/>
          <w:sz w:val="24"/>
        </w:rPr>
      </w:pPr>
      <w:r w:rsidRPr="005D056C">
        <w:rPr>
          <w:rFonts w:ascii="宋体" w:hAnsi="宋体" w:hint="eastAsia"/>
          <w:b/>
          <w:spacing w:val="-6"/>
          <w:sz w:val="24"/>
        </w:rPr>
        <w:t>（</w:t>
      </w:r>
      <w:r w:rsidR="0090319D" w:rsidRPr="005D056C">
        <w:rPr>
          <w:rFonts w:ascii="宋体" w:hAnsi="宋体" w:hint="eastAsia"/>
          <w:b/>
          <w:spacing w:val="-6"/>
          <w:sz w:val="24"/>
        </w:rPr>
        <w:t>4</w:t>
      </w:r>
      <w:r w:rsidRPr="005D056C">
        <w:rPr>
          <w:rFonts w:ascii="宋体" w:hAnsi="宋体" w:hint="eastAsia"/>
          <w:b/>
          <w:spacing w:val="-6"/>
          <w:sz w:val="24"/>
        </w:rPr>
        <w:t>）搬迁方案</w:t>
      </w:r>
    </w:p>
    <w:p w:rsidR="007D2F86" w:rsidRPr="005D056C" w:rsidRDefault="007D2F86" w:rsidP="007D2F86">
      <w:pPr>
        <w:widowControl/>
        <w:spacing w:line="360" w:lineRule="auto"/>
        <w:jc w:val="left"/>
        <w:rPr>
          <w:rFonts w:ascii="宋体" w:hAnsi="宋体"/>
          <w:b/>
          <w:spacing w:val="-6"/>
          <w:sz w:val="24"/>
        </w:rPr>
      </w:pPr>
      <w:r w:rsidRPr="005D056C">
        <w:rPr>
          <w:rFonts w:ascii="宋体" w:hAnsi="宋体" w:hint="eastAsia"/>
          <w:b/>
          <w:spacing w:val="-6"/>
          <w:sz w:val="24"/>
        </w:rPr>
        <w:t>（</w:t>
      </w:r>
      <w:r w:rsidR="0090319D" w:rsidRPr="005D056C">
        <w:rPr>
          <w:rFonts w:ascii="宋体" w:hAnsi="宋体" w:hint="eastAsia"/>
          <w:b/>
          <w:spacing w:val="-6"/>
          <w:sz w:val="24"/>
        </w:rPr>
        <w:t>5</w:t>
      </w:r>
      <w:r w:rsidRPr="005D056C">
        <w:rPr>
          <w:rFonts w:ascii="宋体" w:hAnsi="宋体" w:hint="eastAsia"/>
          <w:b/>
          <w:spacing w:val="-6"/>
          <w:sz w:val="24"/>
        </w:rPr>
        <w:t>）项目实施方案</w:t>
      </w:r>
    </w:p>
    <w:p w:rsidR="007D2F86" w:rsidRPr="005D056C" w:rsidRDefault="007D2F86" w:rsidP="007D2F86">
      <w:pPr>
        <w:widowControl/>
        <w:spacing w:line="360" w:lineRule="auto"/>
        <w:jc w:val="left"/>
        <w:rPr>
          <w:rFonts w:ascii="宋体" w:hAnsi="宋体"/>
          <w:b/>
          <w:spacing w:val="-6"/>
          <w:sz w:val="24"/>
        </w:rPr>
      </w:pPr>
      <w:r w:rsidRPr="005D056C">
        <w:rPr>
          <w:rFonts w:ascii="宋体" w:hAnsi="宋体" w:hint="eastAsia"/>
          <w:b/>
          <w:spacing w:val="-6"/>
          <w:sz w:val="24"/>
        </w:rPr>
        <w:t>（</w:t>
      </w:r>
      <w:r w:rsidR="0090319D" w:rsidRPr="005D056C">
        <w:rPr>
          <w:rFonts w:ascii="宋体" w:hAnsi="宋体" w:hint="eastAsia"/>
          <w:b/>
          <w:spacing w:val="-6"/>
          <w:sz w:val="24"/>
        </w:rPr>
        <w:t>6</w:t>
      </w:r>
      <w:r w:rsidRPr="005D056C">
        <w:rPr>
          <w:rFonts w:ascii="宋体" w:hAnsi="宋体" w:hint="eastAsia"/>
          <w:b/>
          <w:spacing w:val="-6"/>
          <w:sz w:val="24"/>
        </w:rPr>
        <w:t>）利旧和新增建设方案</w:t>
      </w:r>
    </w:p>
    <w:p w:rsidR="007D2F86" w:rsidRPr="005D056C" w:rsidRDefault="007D2F86" w:rsidP="007D2F86">
      <w:pPr>
        <w:widowControl/>
        <w:spacing w:line="360" w:lineRule="auto"/>
        <w:jc w:val="left"/>
        <w:rPr>
          <w:rFonts w:ascii="宋体" w:hAnsi="宋体"/>
          <w:b/>
          <w:spacing w:val="-6"/>
          <w:sz w:val="24"/>
        </w:rPr>
      </w:pPr>
      <w:r w:rsidRPr="005D056C">
        <w:rPr>
          <w:rFonts w:ascii="宋体" w:hAnsi="宋体" w:hint="eastAsia"/>
          <w:b/>
          <w:spacing w:val="-6"/>
          <w:sz w:val="24"/>
        </w:rPr>
        <w:t>（</w:t>
      </w:r>
      <w:r w:rsidR="0090319D" w:rsidRPr="005D056C">
        <w:rPr>
          <w:rFonts w:ascii="宋体" w:hAnsi="宋体" w:hint="eastAsia"/>
          <w:b/>
          <w:spacing w:val="-6"/>
          <w:sz w:val="24"/>
        </w:rPr>
        <w:t>7</w:t>
      </w:r>
      <w:r w:rsidRPr="005D056C">
        <w:rPr>
          <w:rFonts w:ascii="宋体" w:hAnsi="宋体" w:hint="eastAsia"/>
          <w:b/>
          <w:spacing w:val="-6"/>
          <w:sz w:val="24"/>
        </w:rPr>
        <w:t>）拟投入人员</w:t>
      </w:r>
    </w:p>
    <w:p w:rsidR="007D2F86" w:rsidRPr="005D056C" w:rsidRDefault="007D2F86" w:rsidP="007D2F86">
      <w:pPr>
        <w:widowControl/>
        <w:spacing w:line="360" w:lineRule="auto"/>
        <w:jc w:val="left"/>
        <w:rPr>
          <w:rFonts w:ascii="宋体" w:hAnsi="宋体"/>
          <w:b/>
          <w:spacing w:val="-6"/>
          <w:sz w:val="24"/>
        </w:rPr>
      </w:pPr>
      <w:r w:rsidRPr="005D056C">
        <w:rPr>
          <w:rFonts w:ascii="宋体" w:hAnsi="宋体" w:hint="eastAsia"/>
          <w:b/>
          <w:spacing w:val="-6"/>
          <w:sz w:val="24"/>
        </w:rPr>
        <w:t>（</w:t>
      </w:r>
      <w:r w:rsidR="0090319D" w:rsidRPr="005D056C">
        <w:rPr>
          <w:rFonts w:ascii="宋体" w:hAnsi="宋体" w:hint="eastAsia"/>
          <w:b/>
          <w:spacing w:val="-6"/>
          <w:sz w:val="24"/>
        </w:rPr>
        <w:t>8</w:t>
      </w:r>
      <w:r w:rsidRPr="005D056C">
        <w:rPr>
          <w:rFonts w:ascii="宋体" w:hAnsi="宋体" w:hint="eastAsia"/>
          <w:b/>
          <w:spacing w:val="-6"/>
          <w:sz w:val="24"/>
        </w:rPr>
        <w:t>）售后服务方案</w:t>
      </w:r>
    </w:p>
    <w:p w:rsidR="007D2F86" w:rsidRPr="005D056C" w:rsidRDefault="007D2F86" w:rsidP="007D2F86">
      <w:pPr>
        <w:widowControl/>
        <w:spacing w:line="360" w:lineRule="auto"/>
        <w:jc w:val="left"/>
        <w:rPr>
          <w:rFonts w:ascii="宋体" w:hAnsi="宋体"/>
          <w:b/>
          <w:spacing w:val="-6"/>
          <w:sz w:val="24"/>
        </w:rPr>
      </w:pPr>
      <w:r w:rsidRPr="005D056C">
        <w:rPr>
          <w:rFonts w:ascii="宋体" w:hAnsi="宋体" w:hint="eastAsia"/>
          <w:b/>
          <w:spacing w:val="-6"/>
          <w:sz w:val="24"/>
        </w:rPr>
        <w:t>（</w:t>
      </w:r>
      <w:r w:rsidR="0090319D" w:rsidRPr="005D056C">
        <w:rPr>
          <w:rFonts w:ascii="宋体" w:hAnsi="宋体" w:hint="eastAsia"/>
          <w:b/>
          <w:spacing w:val="-6"/>
          <w:sz w:val="24"/>
        </w:rPr>
        <w:t>9</w:t>
      </w:r>
      <w:r w:rsidRPr="005D056C">
        <w:rPr>
          <w:rFonts w:ascii="宋体" w:hAnsi="宋体" w:hint="eastAsia"/>
          <w:b/>
          <w:spacing w:val="-6"/>
          <w:sz w:val="24"/>
        </w:rPr>
        <w:t>）安装调试方案</w:t>
      </w:r>
    </w:p>
    <w:p w:rsidR="00F06650" w:rsidRPr="005D056C" w:rsidRDefault="007D2F86" w:rsidP="007D2F86">
      <w:pPr>
        <w:widowControl/>
        <w:spacing w:line="360" w:lineRule="auto"/>
        <w:jc w:val="left"/>
        <w:rPr>
          <w:rFonts w:ascii="宋体" w:hAnsi="宋体"/>
          <w:b/>
          <w:spacing w:val="-6"/>
          <w:sz w:val="24"/>
        </w:rPr>
      </w:pPr>
      <w:r w:rsidRPr="005D056C">
        <w:rPr>
          <w:rFonts w:ascii="宋体" w:hAnsi="宋体" w:hint="eastAsia"/>
          <w:b/>
          <w:spacing w:val="-6"/>
          <w:sz w:val="24"/>
        </w:rPr>
        <w:t>（</w:t>
      </w:r>
      <w:r w:rsidR="0090319D" w:rsidRPr="005D056C">
        <w:rPr>
          <w:rFonts w:ascii="宋体" w:hAnsi="宋体" w:hint="eastAsia"/>
          <w:b/>
          <w:spacing w:val="-6"/>
          <w:sz w:val="24"/>
        </w:rPr>
        <w:t>10</w:t>
      </w:r>
      <w:r w:rsidRPr="005D056C">
        <w:rPr>
          <w:rFonts w:ascii="宋体" w:hAnsi="宋体" w:hint="eastAsia"/>
          <w:b/>
          <w:spacing w:val="-6"/>
          <w:sz w:val="24"/>
        </w:rPr>
        <w:t>）技术服务、技术培训的内容和措施</w:t>
      </w:r>
      <w:r w:rsidR="00F06650" w:rsidRPr="005D056C">
        <w:rPr>
          <w:rFonts w:ascii="宋体" w:hAnsi="宋体"/>
          <w:b/>
          <w:spacing w:val="-6"/>
          <w:sz w:val="24"/>
        </w:rPr>
        <w:br w:type="page"/>
      </w:r>
    </w:p>
    <w:p w:rsidR="00F06650" w:rsidRPr="005D056C" w:rsidRDefault="00F06650" w:rsidP="00F06650">
      <w:pPr>
        <w:spacing w:line="360" w:lineRule="auto"/>
        <w:jc w:val="center"/>
        <w:rPr>
          <w:rFonts w:asciiTheme="minorEastAsia" w:eastAsiaTheme="minorEastAsia" w:hAnsiTheme="minorEastAsia" w:cs="仿宋"/>
          <w:b/>
          <w:sz w:val="32"/>
          <w:szCs w:val="32"/>
        </w:rPr>
      </w:pPr>
      <w:r w:rsidRPr="005D056C">
        <w:rPr>
          <w:rFonts w:asciiTheme="minorEastAsia" w:eastAsiaTheme="minorEastAsia" w:hAnsiTheme="minorEastAsia" w:cs="仿宋" w:hint="eastAsia"/>
          <w:b/>
          <w:sz w:val="32"/>
          <w:szCs w:val="32"/>
        </w:rPr>
        <w:lastRenderedPageBreak/>
        <w:t>政府采购支持中小企业信用融资相关事项通知</w:t>
      </w:r>
    </w:p>
    <w:p w:rsidR="00F06650" w:rsidRPr="005D056C" w:rsidRDefault="00F06650" w:rsidP="00F06650">
      <w:pPr>
        <w:spacing w:line="360" w:lineRule="auto"/>
        <w:rPr>
          <w:rFonts w:asciiTheme="minorEastAsia" w:eastAsiaTheme="minorEastAsia" w:hAnsiTheme="minorEastAsia" w:cs="仿宋"/>
          <w:b/>
          <w:sz w:val="32"/>
          <w:szCs w:val="32"/>
        </w:rPr>
      </w:pPr>
    </w:p>
    <w:p w:rsidR="00F06650" w:rsidRPr="005D056C" w:rsidRDefault="00F06650" w:rsidP="00F06650">
      <w:pPr>
        <w:spacing w:line="360" w:lineRule="auto"/>
        <w:ind w:firstLineChars="200" w:firstLine="480"/>
        <w:rPr>
          <w:rFonts w:asciiTheme="minorEastAsia" w:eastAsiaTheme="minorEastAsia" w:hAnsiTheme="minorEastAsia" w:cs="仿宋"/>
          <w:sz w:val="24"/>
        </w:rPr>
      </w:pPr>
      <w:r w:rsidRPr="005D056C">
        <w:rPr>
          <w:rFonts w:asciiTheme="minorEastAsia" w:eastAsiaTheme="minorEastAsia" w:hAnsiTheme="minorEastAsia" w:cs="仿宋" w:hint="eastAsia"/>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F06650" w:rsidRPr="005D056C" w:rsidRDefault="00F06650" w:rsidP="00F06650">
      <w:pPr>
        <w:spacing w:line="360" w:lineRule="auto"/>
        <w:ind w:firstLineChars="200" w:firstLine="482"/>
        <w:rPr>
          <w:rFonts w:asciiTheme="minorEastAsia" w:eastAsiaTheme="minorEastAsia" w:hAnsiTheme="minorEastAsia" w:cs="仿宋"/>
          <w:b/>
          <w:sz w:val="24"/>
        </w:rPr>
      </w:pPr>
      <w:r w:rsidRPr="005D056C">
        <w:rPr>
          <w:rFonts w:asciiTheme="minorEastAsia" w:eastAsiaTheme="minorEastAsia" w:hAnsiTheme="minorEastAsia" w:cs="仿宋" w:hint="eastAsia"/>
          <w:b/>
          <w:sz w:val="24"/>
        </w:rPr>
        <w:t>一、适用对象</w:t>
      </w:r>
    </w:p>
    <w:p w:rsidR="00F06650" w:rsidRPr="005D056C" w:rsidRDefault="00F06650" w:rsidP="00F06650">
      <w:pPr>
        <w:spacing w:line="360" w:lineRule="auto"/>
        <w:ind w:firstLineChars="200" w:firstLine="480"/>
        <w:rPr>
          <w:rFonts w:asciiTheme="minorEastAsia" w:eastAsiaTheme="minorEastAsia" w:hAnsiTheme="minorEastAsia" w:cs="仿宋"/>
          <w:sz w:val="24"/>
        </w:rPr>
      </w:pPr>
      <w:r w:rsidRPr="005D056C">
        <w:rPr>
          <w:rFonts w:asciiTheme="minorEastAsia" w:eastAsiaTheme="minorEastAsia" w:hAnsiTheme="minorEastAsia" w:cs="仿宋" w:hint="eastAsia"/>
          <w:sz w:val="24"/>
        </w:rPr>
        <w:t>在杭州市政府采购网上注册入库，并取得杭州市政府采购合同的杭州市内中小企业供应商。</w:t>
      </w:r>
    </w:p>
    <w:p w:rsidR="00F06650" w:rsidRPr="005D056C" w:rsidRDefault="00F06650" w:rsidP="00F06650">
      <w:pPr>
        <w:spacing w:line="360" w:lineRule="auto"/>
        <w:ind w:firstLineChars="200" w:firstLine="482"/>
        <w:rPr>
          <w:rFonts w:asciiTheme="minorEastAsia" w:eastAsiaTheme="minorEastAsia" w:hAnsiTheme="minorEastAsia" w:cs="仿宋"/>
          <w:b/>
          <w:sz w:val="24"/>
        </w:rPr>
      </w:pPr>
      <w:r w:rsidRPr="005D056C">
        <w:rPr>
          <w:rFonts w:asciiTheme="minorEastAsia" w:eastAsiaTheme="minorEastAsia" w:hAnsiTheme="minorEastAsia" w:cs="仿宋" w:hint="eastAsia"/>
          <w:b/>
          <w:sz w:val="24"/>
        </w:rPr>
        <w:t>二、相关信息获取方式</w:t>
      </w:r>
    </w:p>
    <w:p w:rsidR="00F06650" w:rsidRPr="005D056C" w:rsidRDefault="00F06650" w:rsidP="00F06650">
      <w:pPr>
        <w:spacing w:line="360" w:lineRule="auto"/>
        <w:ind w:firstLineChars="200" w:firstLine="480"/>
        <w:rPr>
          <w:rFonts w:asciiTheme="minorEastAsia" w:eastAsiaTheme="minorEastAsia" w:hAnsiTheme="minorEastAsia" w:cs="仿宋"/>
          <w:sz w:val="24"/>
        </w:rPr>
      </w:pPr>
      <w:r w:rsidRPr="005D056C">
        <w:rPr>
          <w:rFonts w:asciiTheme="minorEastAsia" w:eastAsiaTheme="minorEastAsia" w:hAnsiTheme="minorEastAsia" w:cs="仿宋" w:hint="eastAsia"/>
          <w:sz w:val="24"/>
        </w:rPr>
        <w:t>请登陆杭州市政府采购网（</w:t>
      </w:r>
      <w:hyperlink r:id="rId15" w:history="1">
        <w:r w:rsidRPr="005D056C">
          <w:rPr>
            <w:rStyle w:val="a6"/>
            <w:rFonts w:asciiTheme="minorEastAsia" w:eastAsiaTheme="minorEastAsia" w:hAnsiTheme="minorEastAsia" w:cs="仿宋" w:hint="eastAsia"/>
            <w:color w:val="auto"/>
            <w:sz w:val="24"/>
          </w:rPr>
          <w:t>http://cg.hzft.gov.cn</w:t>
        </w:r>
      </w:hyperlink>
      <w:r w:rsidRPr="005D056C">
        <w:rPr>
          <w:rFonts w:asciiTheme="minorEastAsia" w:eastAsiaTheme="minorEastAsia" w:hAnsiTheme="minorEastAsia" w:cs="仿宋" w:hint="eastAsia"/>
          <w:sz w:val="24"/>
        </w:rPr>
        <w:t>）“中小企业信用融资”专栏，可查看信用融资政策文件及各相关银行服务方案。</w:t>
      </w:r>
    </w:p>
    <w:p w:rsidR="00F06650" w:rsidRPr="005D056C" w:rsidRDefault="00F06650" w:rsidP="00F06650">
      <w:pPr>
        <w:spacing w:line="360" w:lineRule="auto"/>
        <w:ind w:firstLineChars="200" w:firstLine="482"/>
        <w:rPr>
          <w:rFonts w:asciiTheme="minorEastAsia" w:eastAsiaTheme="minorEastAsia" w:hAnsiTheme="minorEastAsia" w:cs="仿宋"/>
          <w:b/>
          <w:sz w:val="24"/>
        </w:rPr>
      </w:pPr>
      <w:r w:rsidRPr="005D056C">
        <w:rPr>
          <w:rFonts w:asciiTheme="minorEastAsia" w:eastAsiaTheme="minorEastAsia" w:hAnsiTheme="minorEastAsia" w:cs="仿宋" w:hint="eastAsia"/>
          <w:b/>
          <w:sz w:val="24"/>
        </w:rPr>
        <w:t>三、申请方式和步骤</w:t>
      </w:r>
    </w:p>
    <w:p w:rsidR="00F06650" w:rsidRPr="005D056C" w:rsidRDefault="00F06650" w:rsidP="00F06650">
      <w:pPr>
        <w:spacing w:line="360" w:lineRule="auto"/>
        <w:ind w:firstLineChars="200" w:firstLine="480"/>
        <w:rPr>
          <w:rFonts w:asciiTheme="minorEastAsia" w:eastAsiaTheme="minorEastAsia" w:hAnsiTheme="minorEastAsia" w:cs="仿宋"/>
          <w:sz w:val="24"/>
        </w:rPr>
      </w:pPr>
      <w:r w:rsidRPr="005D056C">
        <w:rPr>
          <w:rFonts w:asciiTheme="minorEastAsia" w:eastAsiaTheme="minorEastAsia" w:hAnsiTheme="minorEastAsia" w:cs="仿宋" w:hint="eastAsia"/>
          <w:sz w:val="24"/>
        </w:rPr>
        <w:t>1、供应商若有融资意向，需先与六家合作银行对接，办理相关融资前期手续；</w:t>
      </w:r>
    </w:p>
    <w:p w:rsidR="00F06650" w:rsidRPr="005D056C" w:rsidRDefault="00F06650" w:rsidP="00F06650">
      <w:pPr>
        <w:spacing w:line="360" w:lineRule="auto"/>
        <w:ind w:firstLineChars="200" w:firstLine="480"/>
        <w:rPr>
          <w:rFonts w:asciiTheme="minorEastAsia" w:eastAsiaTheme="minorEastAsia" w:hAnsiTheme="minorEastAsia" w:cs="仿宋"/>
          <w:sz w:val="24"/>
        </w:rPr>
      </w:pPr>
      <w:r w:rsidRPr="005D056C">
        <w:rPr>
          <w:rFonts w:asciiTheme="minorEastAsia" w:eastAsiaTheme="minorEastAsia" w:hAnsiTheme="minorEastAsia" w:cs="仿宋" w:hint="eastAsia"/>
          <w:sz w:val="24"/>
        </w:rPr>
        <w:t>2、中标后，供应商应与采购单位或者采购代理机构及时联系，告知融资需求；</w:t>
      </w:r>
    </w:p>
    <w:p w:rsidR="00F06650" w:rsidRPr="005D056C" w:rsidRDefault="00F06650" w:rsidP="00F06650">
      <w:pPr>
        <w:spacing w:line="360" w:lineRule="auto"/>
        <w:ind w:firstLineChars="200" w:firstLine="480"/>
        <w:rPr>
          <w:rFonts w:asciiTheme="minorEastAsia" w:eastAsiaTheme="minorEastAsia" w:hAnsiTheme="minorEastAsia" w:cs="仿宋"/>
          <w:sz w:val="24"/>
        </w:rPr>
      </w:pPr>
      <w:r w:rsidRPr="005D056C">
        <w:rPr>
          <w:rFonts w:asciiTheme="minorEastAsia" w:eastAsiaTheme="minorEastAsia" w:hAnsiTheme="minorEastAsia" w:cs="仿宋" w:hint="eastAsia"/>
          <w:sz w:val="24"/>
        </w:rPr>
        <w:t>3、采购单位或者采购代理机构在政府采购信息系统录入中标合同信息时，须在合同备案页“是否为可融资合同”前打勾，并选择相应的信用融资合作银行，录入账号信息；</w:t>
      </w:r>
    </w:p>
    <w:p w:rsidR="00F06650" w:rsidRPr="005D056C" w:rsidRDefault="00F06650" w:rsidP="00F06650">
      <w:pPr>
        <w:spacing w:line="360" w:lineRule="auto"/>
        <w:ind w:firstLineChars="200" w:firstLine="480"/>
        <w:rPr>
          <w:rFonts w:asciiTheme="minorEastAsia" w:eastAsiaTheme="minorEastAsia" w:hAnsiTheme="minorEastAsia" w:cs="仿宋"/>
          <w:sz w:val="24"/>
        </w:rPr>
      </w:pPr>
      <w:r w:rsidRPr="005D056C">
        <w:rPr>
          <w:rFonts w:asciiTheme="minorEastAsia" w:eastAsiaTheme="minorEastAsia" w:hAnsiTheme="minorEastAsia" w:cs="仿宋" w:hint="eastAsia"/>
          <w:sz w:val="24"/>
        </w:rPr>
        <w:t>4、相关信息录入后，相关合作银行将在政府采购信息系统查询到合同备案信息，经审核，与供应商联系并办理相关融资事宜。</w:t>
      </w:r>
    </w:p>
    <w:p w:rsidR="00F06650" w:rsidRPr="005D056C" w:rsidRDefault="00F06650" w:rsidP="00F06650">
      <w:pPr>
        <w:spacing w:line="360" w:lineRule="auto"/>
        <w:ind w:firstLineChars="200" w:firstLine="482"/>
        <w:rPr>
          <w:rFonts w:asciiTheme="minorEastAsia" w:eastAsiaTheme="minorEastAsia" w:hAnsiTheme="minorEastAsia" w:cs="仿宋"/>
          <w:b/>
          <w:sz w:val="24"/>
        </w:rPr>
      </w:pPr>
      <w:r w:rsidRPr="005D056C">
        <w:rPr>
          <w:rFonts w:asciiTheme="minorEastAsia" w:eastAsiaTheme="minorEastAsia" w:hAnsiTheme="minorEastAsia" w:cs="仿宋" w:hint="eastAsia"/>
          <w:b/>
          <w:sz w:val="24"/>
        </w:rPr>
        <w:t>四、注意事项</w:t>
      </w:r>
    </w:p>
    <w:p w:rsidR="00F06650" w:rsidRPr="005D056C" w:rsidRDefault="00F06650" w:rsidP="00F06650">
      <w:pPr>
        <w:pStyle w:val="af0"/>
        <w:spacing w:after="120" w:line="360" w:lineRule="auto"/>
        <w:ind w:left="0" w:firstLineChars="0" w:firstLine="0"/>
        <w:rPr>
          <w:rFonts w:asciiTheme="minorEastAsia" w:eastAsiaTheme="minorEastAsia" w:hAnsiTheme="minorEastAsia" w:cs="仿宋"/>
          <w:sz w:val="24"/>
        </w:rPr>
        <w:sectPr w:rsidR="00F06650" w:rsidRPr="005D056C" w:rsidSect="003B4AE2">
          <w:footerReference w:type="default" r:id="rId16"/>
          <w:pgSz w:w="11906" w:h="16838"/>
          <w:pgMar w:top="1247" w:right="1247" w:bottom="1247" w:left="1247" w:header="35" w:footer="782" w:gutter="0"/>
          <w:cols w:space="720"/>
          <w:docGrid w:linePitch="381"/>
        </w:sectPr>
      </w:pPr>
      <w:r w:rsidRPr="005D056C">
        <w:rPr>
          <w:rFonts w:asciiTheme="minorEastAsia" w:eastAsiaTheme="minorEastAsia" w:hAnsiTheme="minorEastAsia" w:cs="仿宋" w:hint="eastAsia"/>
          <w:sz w:val="24"/>
        </w:rPr>
        <w:t>请各采购单位和采购代理机构积极支持和配合政府采购信用融资工作，在合同备案环节务必请仔细核对收款银行、账号信息等内容，一旦录入将无法修改。</w:t>
      </w:r>
    </w:p>
    <w:p w:rsidR="00F06650" w:rsidRPr="005D056C" w:rsidRDefault="00F06650" w:rsidP="00F06650">
      <w:pPr>
        <w:widowControl/>
        <w:jc w:val="left"/>
        <w:rPr>
          <w:rFonts w:ascii="宋体" w:hAnsi="宋体"/>
          <w:b/>
          <w:spacing w:val="-6"/>
          <w:sz w:val="24"/>
        </w:rPr>
      </w:pPr>
      <w:r w:rsidRPr="005D056C">
        <w:rPr>
          <w:rFonts w:asciiTheme="minorEastAsia" w:eastAsiaTheme="minorEastAsia" w:hAnsiTheme="minorEastAsia"/>
          <w:b/>
          <w:spacing w:val="-6"/>
          <w:sz w:val="24"/>
        </w:rPr>
        <w:lastRenderedPageBreak/>
        <w:t>附表一</w:t>
      </w:r>
    </w:p>
    <w:tbl>
      <w:tblPr>
        <w:tblW w:w="15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604"/>
        <w:gridCol w:w="819"/>
        <w:gridCol w:w="771"/>
        <w:gridCol w:w="1023"/>
        <w:gridCol w:w="851"/>
        <w:gridCol w:w="1134"/>
        <w:gridCol w:w="850"/>
        <w:gridCol w:w="1418"/>
        <w:gridCol w:w="1276"/>
        <w:gridCol w:w="1842"/>
        <w:gridCol w:w="1418"/>
        <w:gridCol w:w="1410"/>
      </w:tblGrid>
      <w:tr w:rsidR="00F06650" w:rsidRPr="005D056C" w:rsidTr="004620CA">
        <w:trPr>
          <w:trHeight w:val="334"/>
        </w:trPr>
        <w:tc>
          <w:tcPr>
            <w:tcW w:w="603"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序号</w:t>
            </w:r>
          </w:p>
        </w:tc>
        <w:tc>
          <w:tcPr>
            <w:tcW w:w="1604"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名称</w:t>
            </w:r>
          </w:p>
        </w:tc>
        <w:tc>
          <w:tcPr>
            <w:tcW w:w="819" w:type="dxa"/>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数量</w:t>
            </w:r>
          </w:p>
        </w:tc>
        <w:tc>
          <w:tcPr>
            <w:tcW w:w="771"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单位</w:t>
            </w:r>
          </w:p>
        </w:tc>
        <w:tc>
          <w:tcPr>
            <w:tcW w:w="1023" w:type="dxa"/>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预算金额(元)</w:t>
            </w:r>
          </w:p>
        </w:tc>
        <w:tc>
          <w:tcPr>
            <w:tcW w:w="851"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是否进口</w:t>
            </w:r>
          </w:p>
        </w:tc>
        <w:tc>
          <w:tcPr>
            <w:tcW w:w="1134"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需求部门</w:t>
            </w:r>
          </w:p>
        </w:tc>
        <w:tc>
          <w:tcPr>
            <w:tcW w:w="850"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用户</w:t>
            </w:r>
          </w:p>
        </w:tc>
        <w:tc>
          <w:tcPr>
            <w:tcW w:w="1418"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联系电话</w:t>
            </w:r>
          </w:p>
        </w:tc>
        <w:tc>
          <w:tcPr>
            <w:tcW w:w="1276" w:type="dxa"/>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经费财务代码</w:t>
            </w:r>
          </w:p>
        </w:tc>
        <w:tc>
          <w:tcPr>
            <w:tcW w:w="1842"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经费名称</w:t>
            </w:r>
          </w:p>
        </w:tc>
        <w:tc>
          <w:tcPr>
            <w:tcW w:w="1418"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预算号</w:t>
            </w:r>
          </w:p>
        </w:tc>
        <w:tc>
          <w:tcPr>
            <w:tcW w:w="1410" w:type="dxa"/>
            <w:shd w:val="clear" w:color="auto" w:fill="auto"/>
            <w:vAlign w:val="center"/>
          </w:tcPr>
          <w:p w:rsidR="00F06650" w:rsidRPr="005D056C" w:rsidRDefault="00F06650" w:rsidP="003B4AE2">
            <w:pPr>
              <w:widowControl/>
              <w:jc w:val="center"/>
              <w:rPr>
                <w:rFonts w:asciiTheme="minorEastAsia" w:eastAsiaTheme="minorEastAsia" w:hAnsiTheme="minorEastAsia" w:cs="宋体"/>
                <w:b/>
                <w:bCs/>
                <w:kern w:val="0"/>
                <w:sz w:val="21"/>
                <w:szCs w:val="21"/>
              </w:rPr>
            </w:pPr>
            <w:r w:rsidRPr="005D056C">
              <w:rPr>
                <w:rFonts w:asciiTheme="minorEastAsia" w:eastAsiaTheme="minorEastAsia" w:hAnsiTheme="minorEastAsia" w:cs="宋体" w:hint="eastAsia"/>
                <w:b/>
                <w:bCs/>
                <w:kern w:val="0"/>
                <w:sz w:val="21"/>
                <w:szCs w:val="21"/>
              </w:rPr>
              <w:t>执行书号</w:t>
            </w:r>
          </w:p>
        </w:tc>
      </w:tr>
      <w:tr w:rsidR="004620CA" w:rsidRPr="005D056C" w:rsidTr="004620CA">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植物冷库</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批</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240000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cs="宋体" w:hint="eastAsia"/>
                <w:sz w:val="21"/>
                <w:szCs w:val="21"/>
              </w:rPr>
              <w:t>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二期C区块建设费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ZFCG-FS-YS-2018-13424</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杭政采分-2018-01162</w:t>
            </w:r>
          </w:p>
        </w:tc>
      </w:tr>
      <w:tr w:rsidR="004620CA" w:rsidRPr="005D056C" w:rsidTr="004620CA">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2</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人工气候室</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sz w:val="21"/>
                <w:szCs w:val="21"/>
              </w:rPr>
            </w:pPr>
            <w:r w:rsidRPr="005D056C">
              <w:rPr>
                <w:rFonts w:asciiTheme="minorEastAsia" w:eastAsiaTheme="minorEastAsia" w:hAnsiTheme="minorEastAsia" w:hint="eastAsia"/>
                <w:sz w:val="21"/>
                <w:szCs w:val="21"/>
              </w:rPr>
              <w:t>批</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spacing w:line="288" w:lineRule="auto"/>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7800000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sz w:val="21"/>
                <w:szCs w:val="21"/>
              </w:rPr>
            </w:pPr>
            <w:r w:rsidRPr="005D056C">
              <w:rPr>
                <w:rFonts w:asciiTheme="minorEastAsia" w:eastAsiaTheme="minorEastAsia" w:hAnsiTheme="minorEastAsia" w:cs="宋体" w:hint="eastAsia"/>
                <w:sz w:val="21"/>
                <w:szCs w:val="21"/>
              </w:rPr>
              <w:t>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sz w:val="21"/>
                <w:szCs w:val="21"/>
              </w:rPr>
            </w:pPr>
            <w:r w:rsidRPr="005D056C">
              <w:rPr>
                <w:rFonts w:asciiTheme="minorEastAsia" w:eastAsiaTheme="minorEastAsia" w:hAnsiTheme="minorEastAsi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二期C区块建设费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ZFCG-FS-YS-2018-13411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4620CA" w:rsidRPr="005D056C" w:rsidRDefault="004620CA" w:rsidP="00AE1772">
            <w:pPr>
              <w:jc w:val="center"/>
              <w:rPr>
                <w:rFonts w:asciiTheme="minorEastAsia" w:eastAsiaTheme="minorEastAsia" w:hAnsiTheme="minorEastAsia" w:cs="宋体"/>
                <w:sz w:val="21"/>
                <w:szCs w:val="21"/>
              </w:rPr>
            </w:pPr>
            <w:r w:rsidRPr="005D056C">
              <w:rPr>
                <w:rFonts w:asciiTheme="minorEastAsia" w:eastAsiaTheme="minorEastAsia" w:hAnsiTheme="minorEastAsia" w:hint="eastAsia"/>
                <w:sz w:val="21"/>
                <w:szCs w:val="21"/>
              </w:rPr>
              <w:t>杭政采分-2018-01162</w:t>
            </w:r>
          </w:p>
        </w:tc>
      </w:tr>
    </w:tbl>
    <w:p w:rsidR="00D931D7" w:rsidRPr="005D056C" w:rsidRDefault="004620CA" w:rsidP="00A7668C">
      <w:pPr>
        <w:pStyle w:val="af0"/>
        <w:spacing w:after="120" w:line="360" w:lineRule="auto"/>
        <w:ind w:left="0" w:firstLineChars="0" w:firstLine="0"/>
        <w:rPr>
          <w:rFonts w:ascii="宋体" w:hAnsi="宋体"/>
          <w:b/>
          <w:spacing w:val="-6"/>
          <w:sz w:val="24"/>
        </w:rPr>
      </w:pPr>
      <w:r w:rsidRPr="005D056C">
        <w:rPr>
          <w:rFonts w:ascii="宋体" w:hAnsi="宋体" w:hint="eastAsia"/>
          <w:b/>
          <w:spacing w:val="-6"/>
          <w:sz w:val="24"/>
        </w:rPr>
        <w:t>▲注意：分项报价不得超过分项设备预算金额或最高限价。</w:t>
      </w:r>
    </w:p>
    <w:sectPr w:rsidR="00D931D7" w:rsidRPr="005D056C" w:rsidSect="004620CA">
      <w:footerReference w:type="default" r:id="rId17"/>
      <w:pgSz w:w="16838" w:h="11906" w:orient="landscape"/>
      <w:pgMar w:top="1247" w:right="1247" w:bottom="1247" w:left="1247" w:header="35" w:footer="7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C27" w:rsidRDefault="00176C27">
      <w:r>
        <w:separator/>
      </w:r>
    </w:p>
  </w:endnote>
  <w:endnote w:type="continuationSeparator" w:id="1">
    <w:p w:rsidR="00176C27" w:rsidRDefault="00176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Helvetica Neue Light">
    <w:altName w:val="AMGDT"/>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72" w:rsidRDefault="00E2574F">
    <w:pPr>
      <w:pStyle w:val="aa"/>
      <w:framePr w:wrap="around" w:vAnchor="text" w:hAnchor="margin" w:xAlign="right" w:y="1"/>
      <w:rPr>
        <w:rStyle w:val="a7"/>
      </w:rPr>
    </w:pPr>
    <w:r>
      <w:fldChar w:fldCharType="begin"/>
    </w:r>
    <w:r w:rsidR="00AE1772">
      <w:rPr>
        <w:rStyle w:val="a7"/>
      </w:rPr>
      <w:instrText xml:space="preserve">PAGE  </w:instrText>
    </w:r>
    <w:r>
      <w:fldChar w:fldCharType="end"/>
    </w:r>
  </w:p>
  <w:p w:rsidR="00AE1772" w:rsidRDefault="00AE177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72" w:rsidRDefault="00AE1772">
    <w:r>
      <w:rPr>
        <w:noProof/>
        <w:sz w:val="21"/>
      </w:rPr>
      <w:drawing>
        <wp:anchor distT="0" distB="0" distL="114300" distR="114300" simplePos="0" relativeHeight="251657216" behindDoc="1" locked="0" layoutInCell="1" allowOverlap="1">
          <wp:simplePos x="0" y="0"/>
          <wp:positionH relativeFrom="column">
            <wp:posOffset>4378960</wp:posOffset>
          </wp:positionH>
          <wp:positionV relativeFrom="paragraph">
            <wp:posOffset>120015</wp:posOffset>
          </wp:positionV>
          <wp:extent cx="1481455" cy="360045"/>
          <wp:effectExtent l="19050" t="0" r="4445" b="0"/>
          <wp:wrapNone/>
          <wp:docPr id="1045"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72" w:rsidRDefault="00E2574F">
    <w:pPr>
      <w:pStyle w:val="aa"/>
      <w:framePr w:wrap="around" w:vAnchor="text" w:hAnchor="margin" w:xAlign="center" w:yAlign="top"/>
      <w:pBdr>
        <w:between w:val="none" w:sz="50" w:space="0" w:color="auto"/>
      </w:pBdr>
    </w:pPr>
    <w:r>
      <w:fldChar w:fldCharType="begin"/>
    </w:r>
    <w:r w:rsidR="00AE1772">
      <w:rPr>
        <w:rStyle w:val="a7"/>
      </w:rPr>
      <w:instrText xml:space="preserve"> PAGE  </w:instrText>
    </w:r>
    <w:r>
      <w:fldChar w:fldCharType="separate"/>
    </w:r>
    <w:r w:rsidR="00AE1772">
      <w:rPr>
        <w:rStyle w:val="a7"/>
      </w:rPr>
      <w:t>1</w:t>
    </w:r>
    <w:r>
      <w:fldChar w:fldCharType="end"/>
    </w:r>
  </w:p>
  <w:p w:rsidR="00AE1772" w:rsidRDefault="00AE177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72" w:rsidRDefault="00E2574F">
    <w:pPr>
      <w:jc w:val="right"/>
    </w:pPr>
    <w:sdt>
      <w:sdtPr>
        <w:rPr>
          <w:sz w:val="21"/>
        </w:rPr>
        <w:id w:val="1122778471"/>
      </w:sdtPr>
      <w:sdtContent>
        <w:r>
          <w:rPr>
            <w:sz w:val="21"/>
          </w:rPr>
          <w:fldChar w:fldCharType="begin"/>
        </w:r>
        <w:r w:rsidR="00AE1772">
          <w:rPr>
            <w:sz w:val="21"/>
          </w:rPr>
          <w:instrText xml:space="preserve"> PAGE </w:instrText>
        </w:r>
        <w:r>
          <w:rPr>
            <w:sz w:val="21"/>
          </w:rPr>
          <w:fldChar w:fldCharType="separate"/>
        </w:r>
        <w:r w:rsidR="00D00FF9">
          <w:rPr>
            <w:noProof/>
            <w:sz w:val="21"/>
          </w:rPr>
          <w:t>4</w:t>
        </w:r>
        <w:r>
          <w:rPr>
            <w:sz w:val="21"/>
          </w:rPr>
          <w:fldChar w:fldCharType="end"/>
        </w:r>
        <w:r w:rsidR="00AE1772">
          <w:rPr>
            <w:sz w:val="21"/>
            <w:lang w:val="zh-CN"/>
          </w:rPr>
          <w:t xml:space="preserve"> / </w:t>
        </w:r>
        <w:r>
          <w:rPr>
            <w:sz w:val="21"/>
          </w:rPr>
          <w:fldChar w:fldCharType="begin"/>
        </w:r>
        <w:r w:rsidR="00AE1772">
          <w:rPr>
            <w:sz w:val="21"/>
          </w:rPr>
          <w:instrText xml:space="preserve"> NUMPAGES  </w:instrText>
        </w:r>
        <w:r>
          <w:rPr>
            <w:sz w:val="21"/>
          </w:rPr>
          <w:fldChar w:fldCharType="separate"/>
        </w:r>
        <w:r w:rsidR="00D00FF9">
          <w:rPr>
            <w:noProof/>
            <w:sz w:val="21"/>
          </w:rPr>
          <w:t>78</w:t>
        </w:r>
        <w:r>
          <w:rPr>
            <w:sz w:val="21"/>
          </w:rPr>
          <w:fldChar w:fldCharType="end"/>
        </w:r>
      </w:sdtContent>
    </w:sdt>
    <w:r w:rsidR="00AE1772">
      <w:rPr>
        <w:noProof/>
        <w:sz w:val="21"/>
      </w:rPr>
      <w:drawing>
        <wp:inline distT="0" distB="0" distL="0" distR="0">
          <wp:extent cx="1481455" cy="360045"/>
          <wp:effectExtent l="19050" t="0" r="4445" b="0"/>
          <wp:docPr id="4"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a:effectLst/>
                </pic:spPr>
              </pic:pic>
            </a:graphicData>
          </a:graphic>
        </wp:inline>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72" w:rsidRPr="004C7FC0" w:rsidRDefault="00AE1772" w:rsidP="004C7FC0">
    <w:pPr>
      <w:ind w:right="56"/>
      <w:jc w:val="center"/>
      <w:rPr>
        <w:sz w:val="21"/>
        <w:szCs w:val="21"/>
      </w:rPr>
    </w:pPr>
    <w:r>
      <w:rPr>
        <w:rFonts w:ascii="宋体" w:hAnsi="宋体"/>
        <w:bCs/>
        <w:noProof/>
        <w:sz w:val="21"/>
        <w:szCs w:val="21"/>
      </w:rPr>
      <w:drawing>
        <wp:anchor distT="0" distB="0" distL="114300" distR="114300" simplePos="0" relativeHeight="251660288"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r w:rsidRPr="004C7FC0">
      <w:rPr>
        <w:sz w:val="24"/>
        <w:lang w:val="zh-CN"/>
      </w:rPr>
      <w:t xml:space="preserve"> </w:t>
    </w:r>
    <w:r w:rsidR="00E2574F" w:rsidRPr="004C7FC0">
      <w:rPr>
        <w:sz w:val="21"/>
        <w:szCs w:val="21"/>
      </w:rPr>
      <w:fldChar w:fldCharType="begin"/>
    </w:r>
    <w:r w:rsidRPr="004C7FC0">
      <w:rPr>
        <w:sz w:val="21"/>
        <w:szCs w:val="21"/>
      </w:rPr>
      <w:instrText>PAGE  \* Arabic  \* MERGEFORMAT</w:instrText>
    </w:r>
    <w:r w:rsidR="00E2574F" w:rsidRPr="004C7FC0">
      <w:rPr>
        <w:sz w:val="21"/>
        <w:szCs w:val="21"/>
      </w:rPr>
      <w:fldChar w:fldCharType="separate"/>
    </w:r>
    <w:r w:rsidR="00D00FF9" w:rsidRPr="00D00FF9">
      <w:rPr>
        <w:noProof/>
        <w:sz w:val="21"/>
        <w:szCs w:val="21"/>
        <w:lang w:val="zh-CN"/>
      </w:rPr>
      <w:t>77</w:t>
    </w:r>
    <w:r w:rsidR="00E2574F" w:rsidRPr="004C7FC0">
      <w:rPr>
        <w:sz w:val="21"/>
        <w:szCs w:val="21"/>
      </w:rPr>
      <w:fldChar w:fldCharType="end"/>
    </w:r>
    <w:r w:rsidRPr="004C7FC0">
      <w:rPr>
        <w:sz w:val="21"/>
        <w:szCs w:val="21"/>
        <w:lang w:val="zh-CN"/>
      </w:rPr>
      <w:t xml:space="preserve"> / </w:t>
    </w:r>
    <w:fldSimple w:instr="NUMPAGES  \* Arabic  \* MERGEFORMAT">
      <w:r w:rsidR="00D00FF9" w:rsidRPr="00D00FF9">
        <w:rPr>
          <w:noProof/>
          <w:sz w:val="21"/>
          <w:szCs w:val="21"/>
          <w:lang w:val="zh-CN"/>
        </w:rPr>
        <w:t>77</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72" w:rsidRPr="004C7FC0" w:rsidRDefault="00AE1772" w:rsidP="004C7FC0">
    <w:pPr>
      <w:ind w:right="56"/>
      <w:jc w:val="center"/>
      <w:rPr>
        <w:sz w:val="21"/>
        <w:szCs w:val="21"/>
      </w:rPr>
    </w:pPr>
    <w:r>
      <w:rPr>
        <w:rFonts w:ascii="宋体" w:hAnsi="宋体"/>
        <w:bCs/>
        <w:noProof/>
        <w:sz w:val="21"/>
        <w:szCs w:val="21"/>
      </w:rPr>
      <w:drawing>
        <wp:anchor distT="0" distB="0" distL="114300" distR="114300" simplePos="0" relativeHeight="251658240"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1048"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a:effectLst/>
                </pic:spPr>
              </pic:pic>
            </a:graphicData>
          </a:graphic>
        </wp:anchor>
      </w:drawing>
    </w:r>
    <w:r w:rsidRPr="004C7FC0">
      <w:rPr>
        <w:sz w:val="24"/>
        <w:lang w:val="zh-CN"/>
      </w:rPr>
      <w:t xml:space="preserve"> </w:t>
    </w:r>
    <w:r w:rsidR="00E2574F" w:rsidRPr="004C7FC0">
      <w:rPr>
        <w:sz w:val="21"/>
        <w:szCs w:val="21"/>
      </w:rPr>
      <w:fldChar w:fldCharType="begin"/>
    </w:r>
    <w:r w:rsidRPr="004C7FC0">
      <w:rPr>
        <w:sz w:val="21"/>
        <w:szCs w:val="21"/>
      </w:rPr>
      <w:instrText>PAGE  \* Arabic  \* MERGEFORMAT</w:instrText>
    </w:r>
    <w:r w:rsidR="00E2574F" w:rsidRPr="004C7FC0">
      <w:rPr>
        <w:sz w:val="21"/>
        <w:szCs w:val="21"/>
      </w:rPr>
      <w:fldChar w:fldCharType="separate"/>
    </w:r>
    <w:r w:rsidR="00D00FF9" w:rsidRPr="00D00FF9">
      <w:rPr>
        <w:noProof/>
        <w:sz w:val="21"/>
        <w:szCs w:val="21"/>
        <w:lang w:val="zh-CN"/>
      </w:rPr>
      <w:t>78</w:t>
    </w:r>
    <w:r w:rsidR="00E2574F" w:rsidRPr="004C7FC0">
      <w:rPr>
        <w:sz w:val="21"/>
        <w:szCs w:val="21"/>
      </w:rPr>
      <w:fldChar w:fldCharType="end"/>
    </w:r>
    <w:r w:rsidRPr="004C7FC0">
      <w:rPr>
        <w:sz w:val="21"/>
        <w:szCs w:val="21"/>
        <w:lang w:val="zh-CN"/>
      </w:rPr>
      <w:t xml:space="preserve"> / </w:t>
    </w:r>
    <w:fldSimple w:instr="NUMPAGES  \* Arabic  \* MERGEFORMAT">
      <w:r w:rsidR="00D00FF9" w:rsidRPr="00D00FF9">
        <w:rPr>
          <w:noProof/>
          <w:sz w:val="21"/>
          <w:szCs w:val="21"/>
          <w:lang w:val="zh-CN"/>
        </w:rPr>
        <w:t>78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C27" w:rsidRDefault="00176C27">
      <w:r>
        <w:separator/>
      </w:r>
    </w:p>
  </w:footnote>
  <w:footnote w:type="continuationSeparator" w:id="1">
    <w:p w:rsidR="00176C27" w:rsidRDefault="00176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72" w:rsidRDefault="00AE1772">
    <w:pPr>
      <w:pStyle w:val="af1"/>
      <w:jc w:val="both"/>
    </w:pPr>
    <w:r>
      <w:rPr>
        <w:noProof/>
      </w:rPr>
      <w:drawing>
        <wp:inline distT="0" distB="0" distL="0" distR="0">
          <wp:extent cx="5981700" cy="685800"/>
          <wp:effectExtent l="19050" t="0" r="0" b="0"/>
          <wp:docPr id="1"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C97260"/>
    <w:multiLevelType w:val="singleLevel"/>
    <w:tmpl w:val="E7C97260"/>
    <w:lvl w:ilvl="0">
      <w:start w:val="17"/>
      <w:numFmt w:val="decimal"/>
      <w:suff w:val="nothing"/>
      <w:lvlText w:val="%1、"/>
      <w:lvlJc w:val="left"/>
      <w:rPr>
        <w:b w:val="0"/>
      </w:rPr>
    </w:lvl>
  </w:abstractNum>
  <w:abstractNum w:abstractNumId="1">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A1C9A"/>
    <w:multiLevelType w:val="multilevel"/>
    <w:tmpl w:val="032A1C9A"/>
    <w:lvl w:ilvl="0">
      <w:start w:val="7"/>
      <w:numFmt w:val="decimal"/>
      <w:lvlText w:val="%1、"/>
      <w:lvlJc w:val="left"/>
      <w:pPr>
        <w:ind w:left="670" w:hanging="360"/>
      </w:pPr>
      <w:rPr>
        <w:rFonts w:hint="default"/>
        <w:b w:val="0"/>
      </w:rPr>
    </w:lvl>
    <w:lvl w:ilvl="1">
      <w:start w:val="1"/>
      <w:numFmt w:val="lowerLetter"/>
      <w:lvlText w:val="%2)"/>
      <w:lvlJc w:val="left"/>
      <w:pPr>
        <w:ind w:left="1150" w:hanging="420"/>
      </w:pPr>
    </w:lvl>
    <w:lvl w:ilvl="2">
      <w:start w:val="1"/>
      <w:numFmt w:val="lowerRoman"/>
      <w:lvlText w:val="%3."/>
      <w:lvlJc w:val="right"/>
      <w:pPr>
        <w:ind w:left="1570" w:hanging="420"/>
      </w:pPr>
    </w:lvl>
    <w:lvl w:ilvl="3">
      <w:start w:val="1"/>
      <w:numFmt w:val="decimal"/>
      <w:lvlText w:val="%4."/>
      <w:lvlJc w:val="left"/>
      <w:pPr>
        <w:ind w:left="1990" w:hanging="420"/>
      </w:pPr>
    </w:lvl>
    <w:lvl w:ilvl="4">
      <w:start w:val="1"/>
      <w:numFmt w:val="lowerLetter"/>
      <w:lvlText w:val="%5)"/>
      <w:lvlJc w:val="left"/>
      <w:pPr>
        <w:ind w:left="2410" w:hanging="420"/>
      </w:pPr>
    </w:lvl>
    <w:lvl w:ilvl="5">
      <w:start w:val="1"/>
      <w:numFmt w:val="lowerRoman"/>
      <w:lvlText w:val="%6."/>
      <w:lvlJc w:val="right"/>
      <w:pPr>
        <w:ind w:left="2830" w:hanging="420"/>
      </w:pPr>
    </w:lvl>
    <w:lvl w:ilvl="6">
      <w:start w:val="1"/>
      <w:numFmt w:val="decimal"/>
      <w:lvlText w:val="%7."/>
      <w:lvlJc w:val="left"/>
      <w:pPr>
        <w:ind w:left="3250" w:hanging="420"/>
      </w:pPr>
    </w:lvl>
    <w:lvl w:ilvl="7">
      <w:start w:val="1"/>
      <w:numFmt w:val="lowerLetter"/>
      <w:lvlText w:val="%8)"/>
      <w:lvlJc w:val="left"/>
      <w:pPr>
        <w:ind w:left="3670" w:hanging="420"/>
      </w:pPr>
    </w:lvl>
    <w:lvl w:ilvl="8">
      <w:start w:val="1"/>
      <w:numFmt w:val="lowerRoman"/>
      <w:lvlText w:val="%9."/>
      <w:lvlJc w:val="right"/>
      <w:pPr>
        <w:ind w:left="4090" w:hanging="420"/>
      </w:pPr>
    </w:lvl>
  </w:abstractNum>
  <w:abstractNum w:abstractNumId="4">
    <w:nsid w:val="1A73722B"/>
    <w:multiLevelType w:val="multilevel"/>
    <w:tmpl w:val="1A73722B"/>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0557E3"/>
    <w:multiLevelType w:val="singleLevel"/>
    <w:tmpl w:val="5A0557E3"/>
    <w:lvl w:ilvl="0">
      <w:start w:val="1"/>
      <w:numFmt w:val="decimal"/>
      <w:lvlText w:val="%1."/>
      <w:lvlJc w:val="left"/>
      <w:pPr>
        <w:tabs>
          <w:tab w:val="num" w:pos="312"/>
        </w:tabs>
      </w:pPr>
    </w:lvl>
  </w:abstractNum>
  <w:abstractNum w:abstractNumId="6">
    <w:nsid w:val="5A557424"/>
    <w:multiLevelType w:val="singleLevel"/>
    <w:tmpl w:val="5A557424"/>
    <w:lvl w:ilvl="0">
      <w:start w:val="1"/>
      <w:numFmt w:val="decimal"/>
      <w:suff w:val="space"/>
      <w:lvlText w:val="%1."/>
      <w:lvlJc w:val="left"/>
    </w:lvl>
  </w:abstractNum>
  <w:abstractNum w:abstractNumId="7">
    <w:nsid w:val="5A557442"/>
    <w:multiLevelType w:val="singleLevel"/>
    <w:tmpl w:val="5A557442"/>
    <w:lvl w:ilvl="0">
      <w:start w:val="1"/>
      <w:numFmt w:val="decimal"/>
      <w:suff w:val="space"/>
      <w:lvlText w:val="%1."/>
      <w:lvlJc w:val="left"/>
    </w:lvl>
  </w:abstractNum>
  <w:abstractNum w:abstractNumId="8">
    <w:nsid w:val="62860A55"/>
    <w:multiLevelType w:val="multilevel"/>
    <w:tmpl w:val="62860A55"/>
    <w:lvl w:ilvl="0">
      <w:start w:val="9"/>
      <w:numFmt w:val="decimal"/>
      <w:lvlText w:val="%1、"/>
      <w:lvlJc w:val="left"/>
      <w:pPr>
        <w:ind w:left="670" w:hanging="360"/>
      </w:pPr>
      <w:rPr>
        <w:rFonts w:hint="default"/>
      </w:rPr>
    </w:lvl>
    <w:lvl w:ilvl="1">
      <w:start w:val="1"/>
      <w:numFmt w:val="lowerLetter"/>
      <w:lvlText w:val="%2)"/>
      <w:lvlJc w:val="left"/>
      <w:pPr>
        <w:ind w:left="1150" w:hanging="420"/>
      </w:pPr>
    </w:lvl>
    <w:lvl w:ilvl="2">
      <w:start w:val="1"/>
      <w:numFmt w:val="lowerRoman"/>
      <w:lvlText w:val="%3."/>
      <w:lvlJc w:val="right"/>
      <w:pPr>
        <w:ind w:left="1570" w:hanging="420"/>
      </w:pPr>
    </w:lvl>
    <w:lvl w:ilvl="3">
      <w:start w:val="1"/>
      <w:numFmt w:val="decimal"/>
      <w:lvlText w:val="%4."/>
      <w:lvlJc w:val="left"/>
      <w:pPr>
        <w:ind w:left="1990" w:hanging="420"/>
      </w:pPr>
    </w:lvl>
    <w:lvl w:ilvl="4">
      <w:start w:val="1"/>
      <w:numFmt w:val="lowerLetter"/>
      <w:lvlText w:val="%5)"/>
      <w:lvlJc w:val="left"/>
      <w:pPr>
        <w:ind w:left="2410" w:hanging="420"/>
      </w:pPr>
    </w:lvl>
    <w:lvl w:ilvl="5">
      <w:start w:val="1"/>
      <w:numFmt w:val="lowerRoman"/>
      <w:lvlText w:val="%6."/>
      <w:lvlJc w:val="right"/>
      <w:pPr>
        <w:ind w:left="2830" w:hanging="420"/>
      </w:pPr>
    </w:lvl>
    <w:lvl w:ilvl="6">
      <w:start w:val="1"/>
      <w:numFmt w:val="decimal"/>
      <w:lvlText w:val="%7."/>
      <w:lvlJc w:val="left"/>
      <w:pPr>
        <w:ind w:left="3250" w:hanging="420"/>
      </w:pPr>
    </w:lvl>
    <w:lvl w:ilvl="7">
      <w:start w:val="1"/>
      <w:numFmt w:val="lowerLetter"/>
      <w:lvlText w:val="%8)"/>
      <w:lvlJc w:val="left"/>
      <w:pPr>
        <w:ind w:left="3670" w:hanging="420"/>
      </w:pPr>
    </w:lvl>
    <w:lvl w:ilvl="8">
      <w:start w:val="1"/>
      <w:numFmt w:val="lowerRoman"/>
      <w:lvlText w:val="%9."/>
      <w:lvlJc w:val="right"/>
      <w:pPr>
        <w:ind w:left="4090" w:hanging="420"/>
      </w:pPr>
    </w:lvl>
  </w:abstractNum>
  <w:num w:numId="1">
    <w:abstractNumId w:val="1"/>
  </w:num>
  <w:num w:numId="2">
    <w:abstractNumId w:val="2"/>
    <w:lvlOverride w:ilvl="0">
      <w:startOverride w:val="1"/>
    </w:lvlOverride>
  </w:num>
  <w:num w:numId="3">
    <w:abstractNumId w:val="5"/>
  </w:num>
  <w:num w:numId="4">
    <w:abstractNumId w:val="7"/>
  </w:num>
  <w:num w:numId="5">
    <w:abstractNumId w:val="6"/>
  </w:num>
  <w:num w:numId="6">
    <w:abstractNumId w:val="4"/>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40"/>
  <w:drawingGridVerticalSpacing w:val="156"/>
  <w:displayHorizontalDrawingGridEvery w:val="2"/>
  <w:noPunctuationKerning/>
  <w:characterSpacingControl w:val="compressPunctuation"/>
  <w:doNotValidateAgainstSchema/>
  <w:doNotDemarcateInvalidXml/>
  <w:hdrShapeDefaults>
    <o:shapedefaults v:ext="edit" spidmax="12390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30DB5"/>
    <w:rsid w:val="00030E81"/>
    <w:rsid w:val="000310FE"/>
    <w:rsid w:val="00031193"/>
    <w:rsid w:val="00031E2B"/>
    <w:rsid w:val="00032280"/>
    <w:rsid w:val="000325E1"/>
    <w:rsid w:val="00033E2F"/>
    <w:rsid w:val="00034B6F"/>
    <w:rsid w:val="00035A6C"/>
    <w:rsid w:val="00036996"/>
    <w:rsid w:val="0003700E"/>
    <w:rsid w:val="0003797E"/>
    <w:rsid w:val="00040041"/>
    <w:rsid w:val="00041D0F"/>
    <w:rsid w:val="00041FA3"/>
    <w:rsid w:val="00043E78"/>
    <w:rsid w:val="000459B5"/>
    <w:rsid w:val="00045C96"/>
    <w:rsid w:val="00045EE2"/>
    <w:rsid w:val="00047DF2"/>
    <w:rsid w:val="00050CC8"/>
    <w:rsid w:val="0005166C"/>
    <w:rsid w:val="00051736"/>
    <w:rsid w:val="00051774"/>
    <w:rsid w:val="00052C43"/>
    <w:rsid w:val="00052D74"/>
    <w:rsid w:val="00053AD2"/>
    <w:rsid w:val="00054211"/>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453"/>
    <w:rsid w:val="00064F1A"/>
    <w:rsid w:val="00065066"/>
    <w:rsid w:val="00065362"/>
    <w:rsid w:val="00065562"/>
    <w:rsid w:val="00065A82"/>
    <w:rsid w:val="00066072"/>
    <w:rsid w:val="0006785D"/>
    <w:rsid w:val="00067B67"/>
    <w:rsid w:val="00071135"/>
    <w:rsid w:val="00071C2A"/>
    <w:rsid w:val="00072425"/>
    <w:rsid w:val="00073FF7"/>
    <w:rsid w:val="00074378"/>
    <w:rsid w:val="00074D7B"/>
    <w:rsid w:val="00076570"/>
    <w:rsid w:val="000765AF"/>
    <w:rsid w:val="00077067"/>
    <w:rsid w:val="000804A7"/>
    <w:rsid w:val="00080A03"/>
    <w:rsid w:val="00081AD3"/>
    <w:rsid w:val="00084D5F"/>
    <w:rsid w:val="00085880"/>
    <w:rsid w:val="00085EC0"/>
    <w:rsid w:val="00090ABA"/>
    <w:rsid w:val="00092E35"/>
    <w:rsid w:val="00093340"/>
    <w:rsid w:val="000941F1"/>
    <w:rsid w:val="00094C73"/>
    <w:rsid w:val="000957CD"/>
    <w:rsid w:val="00096127"/>
    <w:rsid w:val="000965C7"/>
    <w:rsid w:val="0009732C"/>
    <w:rsid w:val="000A2678"/>
    <w:rsid w:val="000A29BE"/>
    <w:rsid w:val="000A3119"/>
    <w:rsid w:val="000A4CE6"/>
    <w:rsid w:val="000A6116"/>
    <w:rsid w:val="000A7CFC"/>
    <w:rsid w:val="000B02DE"/>
    <w:rsid w:val="000B054B"/>
    <w:rsid w:val="000B1842"/>
    <w:rsid w:val="000B2628"/>
    <w:rsid w:val="000B3E1B"/>
    <w:rsid w:val="000B40E6"/>
    <w:rsid w:val="000B504A"/>
    <w:rsid w:val="000B55D0"/>
    <w:rsid w:val="000B575E"/>
    <w:rsid w:val="000B5C73"/>
    <w:rsid w:val="000B62E4"/>
    <w:rsid w:val="000B6848"/>
    <w:rsid w:val="000B6C54"/>
    <w:rsid w:val="000B75B1"/>
    <w:rsid w:val="000B78AE"/>
    <w:rsid w:val="000C19F0"/>
    <w:rsid w:val="000C31EA"/>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278"/>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4DE1"/>
    <w:rsid w:val="00125768"/>
    <w:rsid w:val="00126439"/>
    <w:rsid w:val="001266CC"/>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BA2"/>
    <w:rsid w:val="00157C26"/>
    <w:rsid w:val="00160B84"/>
    <w:rsid w:val="00161017"/>
    <w:rsid w:val="001613DD"/>
    <w:rsid w:val="00162308"/>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63B3"/>
    <w:rsid w:val="00176C27"/>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6AB"/>
    <w:rsid w:val="001A6AB8"/>
    <w:rsid w:val="001A78EC"/>
    <w:rsid w:val="001B045F"/>
    <w:rsid w:val="001B0589"/>
    <w:rsid w:val="001B0E53"/>
    <w:rsid w:val="001B0ED0"/>
    <w:rsid w:val="001B20DE"/>
    <w:rsid w:val="001B2A98"/>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7D64"/>
    <w:rsid w:val="00201740"/>
    <w:rsid w:val="00202AFC"/>
    <w:rsid w:val="00203DAA"/>
    <w:rsid w:val="00204379"/>
    <w:rsid w:val="00204748"/>
    <w:rsid w:val="002048D6"/>
    <w:rsid w:val="00205352"/>
    <w:rsid w:val="002053B5"/>
    <w:rsid w:val="00205919"/>
    <w:rsid w:val="00206B67"/>
    <w:rsid w:val="00206C9F"/>
    <w:rsid w:val="0021024F"/>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3B3B"/>
    <w:rsid w:val="002242FA"/>
    <w:rsid w:val="00225014"/>
    <w:rsid w:val="00225666"/>
    <w:rsid w:val="00225E4F"/>
    <w:rsid w:val="00226B5C"/>
    <w:rsid w:val="00226DAF"/>
    <w:rsid w:val="00227BFF"/>
    <w:rsid w:val="00230467"/>
    <w:rsid w:val="00230BB3"/>
    <w:rsid w:val="00231503"/>
    <w:rsid w:val="002315A6"/>
    <w:rsid w:val="00231D77"/>
    <w:rsid w:val="00231DEE"/>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9C7"/>
    <w:rsid w:val="00250A45"/>
    <w:rsid w:val="00251163"/>
    <w:rsid w:val="0025247A"/>
    <w:rsid w:val="00253721"/>
    <w:rsid w:val="002547BE"/>
    <w:rsid w:val="00255253"/>
    <w:rsid w:val="00255D8A"/>
    <w:rsid w:val="002562F5"/>
    <w:rsid w:val="002571E6"/>
    <w:rsid w:val="0026011F"/>
    <w:rsid w:val="00260977"/>
    <w:rsid w:val="0026164C"/>
    <w:rsid w:val="002629DD"/>
    <w:rsid w:val="0026507F"/>
    <w:rsid w:val="00265095"/>
    <w:rsid w:val="0026778C"/>
    <w:rsid w:val="0027040C"/>
    <w:rsid w:val="00270464"/>
    <w:rsid w:val="0027204E"/>
    <w:rsid w:val="00272542"/>
    <w:rsid w:val="00273787"/>
    <w:rsid w:val="00273896"/>
    <w:rsid w:val="00274A62"/>
    <w:rsid w:val="00274D87"/>
    <w:rsid w:val="00276367"/>
    <w:rsid w:val="00277580"/>
    <w:rsid w:val="00277C34"/>
    <w:rsid w:val="00282451"/>
    <w:rsid w:val="00282FB2"/>
    <w:rsid w:val="00283516"/>
    <w:rsid w:val="0028576A"/>
    <w:rsid w:val="002915FF"/>
    <w:rsid w:val="00291E79"/>
    <w:rsid w:val="00292964"/>
    <w:rsid w:val="00293231"/>
    <w:rsid w:val="002932D1"/>
    <w:rsid w:val="002935D3"/>
    <w:rsid w:val="00294556"/>
    <w:rsid w:val="00294740"/>
    <w:rsid w:val="00294EB9"/>
    <w:rsid w:val="002959EC"/>
    <w:rsid w:val="00295D58"/>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499"/>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5F33"/>
    <w:rsid w:val="002C7CAD"/>
    <w:rsid w:val="002D03C0"/>
    <w:rsid w:val="002D0896"/>
    <w:rsid w:val="002D10B5"/>
    <w:rsid w:val="002D1786"/>
    <w:rsid w:val="002D236C"/>
    <w:rsid w:val="002D3048"/>
    <w:rsid w:val="002D3294"/>
    <w:rsid w:val="002D35AA"/>
    <w:rsid w:val="002D47F3"/>
    <w:rsid w:val="002D5FFD"/>
    <w:rsid w:val="002D7383"/>
    <w:rsid w:val="002E03E2"/>
    <w:rsid w:val="002E07ED"/>
    <w:rsid w:val="002E3A71"/>
    <w:rsid w:val="002E4C92"/>
    <w:rsid w:val="002E4FDC"/>
    <w:rsid w:val="002E549E"/>
    <w:rsid w:val="002E5791"/>
    <w:rsid w:val="002E62A7"/>
    <w:rsid w:val="002E64B2"/>
    <w:rsid w:val="002E66CF"/>
    <w:rsid w:val="002E68EC"/>
    <w:rsid w:val="002F0F07"/>
    <w:rsid w:val="002F217D"/>
    <w:rsid w:val="002F4178"/>
    <w:rsid w:val="002F41F8"/>
    <w:rsid w:val="002F6F89"/>
    <w:rsid w:val="002F7560"/>
    <w:rsid w:val="002F79A6"/>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2365"/>
    <w:rsid w:val="0031267B"/>
    <w:rsid w:val="003129B0"/>
    <w:rsid w:val="00313747"/>
    <w:rsid w:val="003140F3"/>
    <w:rsid w:val="003153A6"/>
    <w:rsid w:val="00316590"/>
    <w:rsid w:val="00316B96"/>
    <w:rsid w:val="003171CE"/>
    <w:rsid w:val="0032012F"/>
    <w:rsid w:val="00320747"/>
    <w:rsid w:val="003210E3"/>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C67"/>
    <w:rsid w:val="00346578"/>
    <w:rsid w:val="00346FCC"/>
    <w:rsid w:val="00347BE6"/>
    <w:rsid w:val="00350356"/>
    <w:rsid w:val="003504FE"/>
    <w:rsid w:val="00350E13"/>
    <w:rsid w:val="00352463"/>
    <w:rsid w:val="00352801"/>
    <w:rsid w:val="0035322E"/>
    <w:rsid w:val="00353427"/>
    <w:rsid w:val="00354ADC"/>
    <w:rsid w:val="00354EF9"/>
    <w:rsid w:val="00354F38"/>
    <w:rsid w:val="0035544B"/>
    <w:rsid w:val="00355CFF"/>
    <w:rsid w:val="003563F3"/>
    <w:rsid w:val="00356CF5"/>
    <w:rsid w:val="00357217"/>
    <w:rsid w:val="003573E8"/>
    <w:rsid w:val="003604DE"/>
    <w:rsid w:val="0036055A"/>
    <w:rsid w:val="003627A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413"/>
    <w:rsid w:val="00375FBA"/>
    <w:rsid w:val="003773A7"/>
    <w:rsid w:val="003828AD"/>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EE5"/>
    <w:rsid w:val="00397FC5"/>
    <w:rsid w:val="003A06EB"/>
    <w:rsid w:val="003A0759"/>
    <w:rsid w:val="003A14F2"/>
    <w:rsid w:val="003A2CB6"/>
    <w:rsid w:val="003A2CBB"/>
    <w:rsid w:val="003A2CE1"/>
    <w:rsid w:val="003A3E9B"/>
    <w:rsid w:val="003A41F8"/>
    <w:rsid w:val="003A4BD0"/>
    <w:rsid w:val="003A5038"/>
    <w:rsid w:val="003A5460"/>
    <w:rsid w:val="003A5D2C"/>
    <w:rsid w:val="003A7431"/>
    <w:rsid w:val="003A7D18"/>
    <w:rsid w:val="003B11CA"/>
    <w:rsid w:val="003B134E"/>
    <w:rsid w:val="003B1AEE"/>
    <w:rsid w:val="003B1C1F"/>
    <w:rsid w:val="003B28C2"/>
    <w:rsid w:val="003B2F96"/>
    <w:rsid w:val="003B357D"/>
    <w:rsid w:val="003B386B"/>
    <w:rsid w:val="003B4AE2"/>
    <w:rsid w:val="003B4C6F"/>
    <w:rsid w:val="003B51F5"/>
    <w:rsid w:val="003B51F8"/>
    <w:rsid w:val="003B5A24"/>
    <w:rsid w:val="003B659C"/>
    <w:rsid w:val="003B6DCF"/>
    <w:rsid w:val="003B7865"/>
    <w:rsid w:val="003C01CA"/>
    <w:rsid w:val="003C067F"/>
    <w:rsid w:val="003C1CBC"/>
    <w:rsid w:val="003C1E84"/>
    <w:rsid w:val="003C26D7"/>
    <w:rsid w:val="003C293B"/>
    <w:rsid w:val="003C3603"/>
    <w:rsid w:val="003C4DEA"/>
    <w:rsid w:val="003C5342"/>
    <w:rsid w:val="003C6699"/>
    <w:rsid w:val="003C6ACA"/>
    <w:rsid w:val="003C7359"/>
    <w:rsid w:val="003C746E"/>
    <w:rsid w:val="003C77EB"/>
    <w:rsid w:val="003D1E07"/>
    <w:rsid w:val="003D2811"/>
    <w:rsid w:val="003D2850"/>
    <w:rsid w:val="003D306E"/>
    <w:rsid w:val="003D3342"/>
    <w:rsid w:val="003D35A2"/>
    <w:rsid w:val="003D3E5C"/>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1DAF"/>
    <w:rsid w:val="0041213C"/>
    <w:rsid w:val="0041409C"/>
    <w:rsid w:val="0041426E"/>
    <w:rsid w:val="0041545F"/>
    <w:rsid w:val="0041589F"/>
    <w:rsid w:val="00416015"/>
    <w:rsid w:val="00416B34"/>
    <w:rsid w:val="00420634"/>
    <w:rsid w:val="0042081F"/>
    <w:rsid w:val="004211C9"/>
    <w:rsid w:val="00421296"/>
    <w:rsid w:val="004220F1"/>
    <w:rsid w:val="0042563A"/>
    <w:rsid w:val="00425765"/>
    <w:rsid w:val="00426194"/>
    <w:rsid w:val="00427131"/>
    <w:rsid w:val="004277BA"/>
    <w:rsid w:val="00427E22"/>
    <w:rsid w:val="0043176C"/>
    <w:rsid w:val="00433638"/>
    <w:rsid w:val="00434010"/>
    <w:rsid w:val="004355DD"/>
    <w:rsid w:val="00441565"/>
    <w:rsid w:val="00442074"/>
    <w:rsid w:val="004422EC"/>
    <w:rsid w:val="0044272F"/>
    <w:rsid w:val="00442B30"/>
    <w:rsid w:val="004453F0"/>
    <w:rsid w:val="00445D9A"/>
    <w:rsid w:val="004469A9"/>
    <w:rsid w:val="004473FE"/>
    <w:rsid w:val="00450275"/>
    <w:rsid w:val="004502D8"/>
    <w:rsid w:val="00452D8A"/>
    <w:rsid w:val="00453435"/>
    <w:rsid w:val="00453A4B"/>
    <w:rsid w:val="00455AF6"/>
    <w:rsid w:val="00455B3C"/>
    <w:rsid w:val="00456080"/>
    <w:rsid w:val="00457648"/>
    <w:rsid w:val="00460046"/>
    <w:rsid w:val="004608B3"/>
    <w:rsid w:val="00461EA1"/>
    <w:rsid w:val="004620CA"/>
    <w:rsid w:val="00462652"/>
    <w:rsid w:val="00463B75"/>
    <w:rsid w:val="00463D29"/>
    <w:rsid w:val="00464A8D"/>
    <w:rsid w:val="004653D3"/>
    <w:rsid w:val="00465A6B"/>
    <w:rsid w:val="004665C7"/>
    <w:rsid w:val="004667D5"/>
    <w:rsid w:val="00466F63"/>
    <w:rsid w:val="004678B9"/>
    <w:rsid w:val="0047158C"/>
    <w:rsid w:val="0047417A"/>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A7B"/>
    <w:rsid w:val="004921C2"/>
    <w:rsid w:val="004925C8"/>
    <w:rsid w:val="00492B0C"/>
    <w:rsid w:val="00494993"/>
    <w:rsid w:val="00494FE5"/>
    <w:rsid w:val="00495BB8"/>
    <w:rsid w:val="00496105"/>
    <w:rsid w:val="004968B7"/>
    <w:rsid w:val="00496AF0"/>
    <w:rsid w:val="004A24A6"/>
    <w:rsid w:val="004A2DE8"/>
    <w:rsid w:val="004A383E"/>
    <w:rsid w:val="004A3D82"/>
    <w:rsid w:val="004A3FE4"/>
    <w:rsid w:val="004A489C"/>
    <w:rsid w:val="004B41C6"/>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8B"/>
    <w:rsid w:val="004F15DF"/>
    <w:rsid w:val="004F1C64"/>
    <w:rsid w:val="004F1EC5"/>
    <w:rsid w:val="004F2288"/>
    <w:rsid w:val="004F25EC"/>
    <w:rsid w:val="004F293E"/>
    <w:rsid w:val="004F2DE7"/>
    <w:rsid w:val="004F3EB8"/>
    <w:rsid w:val="004F3F0F"/>
    <w:rsid w:val="004F49E7"/>
    <w:rsid w:val="004F5086"/>
    <w:rsid w:val="004F5F86"/>
    <w:rsid w:val="004F6E70"/>
    <w:rsid w:val="004F76EF"/>
    <w:rsid w:val="004F7AAC"/>
    <w:rsid w:val="005002DC"/>
    <w:rsid w:val="00501DC4"/>
    <w:rsid w:val="0050283A"/>
    <w:rsid w:val="00502E5B"/>
    <w:rsid w:val="00502F81"/>
    <w:rsid w:val="00503437"/>
    <w:rsid w:val="00503F1B"/>
    <w:rsid w:val="00504712"/>
    <w:rsid w:val="00504D67"/>
    <w:rsid w:val="00505A25"/>
    <w:rsid w:val="00505C50"/>
    <w:rsid w:val="005069F0"/>
    <w:rsid w:val="00506A53"/>
    <w:rsid w:val="00510BB7"/>
    <w:rsid w:val="00511929"/>
    <w:rsid w:val="00512A62"/>
    <w:rsid w:val="00513B1C"/>
    <w:rsid w:val="005144D1"/>
    <w:rsid w:val="005150AE"/>
    <w:rsid w:val="0051588D"/>
    <w:rsid w:val="00515BE8"/>
    <w:rsid w:val="0051644D"/>
    <w:rsid w:val="00516CD3"/>
    <w:rsid w:val="005170B5"/>
    <w:rsid w:val="005205F6"/>
    <w:rsid w:val="00520A33"/>
    <w:rsid w:val="00521116"/>
    <w:rsid w:val="005224A1"/>
    <w:rsid w:val="00522A86"/>
    <w:rsid w:val="00522CE3"/>
    <w:rsid w:val="00523E7A"/>
    <w:rsid w:val="00524853"/>
    <w:rsid w:val="00526134"/>
    <w:rsid w:val="00526451"/>
    <w:rsid w:val="00532103"/>
    <w:rsid w:val="00532147"/>
    <w:rsid w:val="00532F04"/>
    <w:rsid w:val="00533518"/>
    <w:rsid w:val="005336D7"/>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0024"/>
    <w:rsid w:val="00551107"/>
    <w:rsid w:val="005518B4"/>
    <w:rsid w:val="00552213"/>
    <w:rsid w:val="00552439"/>
    <w:rsid w:val="00552A8A"/>
    <w:rsid w:val="005546E1"/>
    <w:rsid w:val="00554DD6"/>
    <w:rsid w:val="00556914"/>
    <w:rsid w:val="00556B9C"/>
    <w:rsid w:val="00557654"/>
    <w:rsid w:val="005606E1"/>
    <w:rsid w:val="00560A36"/>
    <w:rsid w:val="00560A79"/>
    <w:rsid w:val="00560F3D"/>
    <w:rsid w:val="00561278"/>
    <w:rsid w:val="005616BD"/>
    <w:rsid w:val="005622DC"/>
    <w:rsid w:val="0056252C"/>
    <w:rsid w:val="005625F7"/>
    <w:rsid w:val="00563613"/>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255"/>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E9F"/>
    <w:rsid w:val="005C6EB2"/>
    <w:rsid w:val="005C6F03"/>
    <w:rsid w:val="005C701B"/>
    <w:rsid w:val="005D0515"/>
    <w:rsid w:val="005D056C"/>
    <w:rsid w:val="005D0E6E"/>
    <w:rsid w:val="005D2E87"/>
    <w:rsid w:val="005D515E"/>
    <w:rsid w:val="005D6D07"/>
    <w:rsid w:val="005D72EC"/>
    <w:rsid w:val="005D7671"/>
    <w:rsid w:val="005D7846"/>
    <w:rsid w:val="005D79BB"/>
    <w:rsid w:val="005E0481"/>
    <w:rsid w:val="005E0795"/>
    <w:rsid w:val="005E0A59"/>
    <w:rsid w:val="005E2553"/>
    <w:rsid w:val="005E30D1"/>
    <w:rsid w:val="005E4137"/>
    <w:rsid w:val="005E44B6"/>
    <w:rsid w:val="005E4AAD"/>
    <w:rsid w:val="005E4ABE"/>
    <w:rsid w:val="005E4DDB"/>
    <w:rsid w:val="005E5088"/>
    <w:rsid w:val="005E60F5"/>
    <w:rsid w:val="005E7241"/>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497F"/>
    <w:rsid w:val="00616B49"/>
    <w:rsid w:val="006171F9"/>
    <w:rsid w:val="00617997"/>
    <w:rsid w:val="00617E4F"/>
    <w:rsid w:val="0062136D"/>
    <w:rsid w:val="00622BCB"/>
    <w:rsid w:val="00622DFF"/>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1AC2"/>
    <w:rsid w:val="00641B22"/>
    <w:rsid w:val="00642353"/>
    <w:rsid w:val="00643E26"/>
    <w:rsid w:val="00644C53"/>
    <w:rsid w:val="006454A6"/>
    <w:rsid w:val="006460DA"/>
    <w:rsid w:val="00646A98"/>
    <w:rsid w:val="0064712A"/>
    <w:rsid w:val="006471BB"/>
    <w:rsid w:val="00647CC3"/>
    <w:rsid w:val="00650D4C"/>
    <w:rsid w:val="00651518"/>
    <w:rsid w:val="00651589"/>
    <w:rsid w:val="0065182B"/>
    <w:rsid w:val="00651BA8"/>
    <w:rsid w:val="0065339E"/>
    <w:rsid w:val="00653E9A"/>
    <w:rsid w:val="0065476F"/>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7F6"/>
    <w:rsid w:val="006A2CFB"/>
    <w:rsid w:val="006A3181"/>
    <w:rsid w:val="006A3524"/>
    <w:rsid w:val="006A475C"/>
    <w:rsid w:val="006A4AD6"/>
    <w:rsid w:val="006A53B8"/>
    <w:rsid w:val="006A6157"/>
    <w:rsid w:val="006A77D9"/>
    <w:rsid w:val="006B03F2"/>
    <w:rsid w:val="006B1614"/>
    <w:rsid w:val="006B17ED"/>
    <w:rsid w:val="006B28B1"/>
    <w:rsid w:val="006B2C52"/>
    <w:rsid w:val="006B2CC2"/>
    <w:rsid w:val="006B3DA0"/>
    <w:rsid w:val="006B42CD"/>
    <w:rsid w:val="006B53D3"/>
    <w:rsid w:val="006B5A26"/>
    <w:rsid w:val="006B5DB1"/>
    <w:rsid w:val="006B5DCA"/>
    <w:rsid w:val="006B67DB"/>
    <w:rsid w:val="006B6921"/>
    <w:rsid w:val="006B77CE"/>
    <w:rsid w:val="006B7912"/>
    <w:rsid w:val="006C062B"/>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82D"/>
    <w:rsid w:val="006D7C1C"/>
    <w:rsid w:val="006E01E1"/>
    <w:rsid w:val="006E0B5D"/>
    <w:rsid w:val="006E1442"/>
    <w:rsid w:val="006E16C3"/>
    <w:rsid w:val="006E2B55"/>
    <w:rsid w:val="006E30CC"/>
    <w:rsid w:val="006E4198"/>
    <w:rsid w:val="006E4425"/>
    <w:rsid w:val="006E4BFC"/>
    <w:rsid w:val="006E51E2"/>
    <w:rsid w:val="006E56F7"/>
    <w:rsid w:val="006E5A01"/>
    <w:rsid w:val="006E5BB6"/>
    <w:rsid w:val="006F095C"/>
    <w:rsid w:val="006F0ADD"/>
    <w:rsid w:val="006F0F42"/>
    <w:rsid w:val="006F17C3"/>
    <w:rsid w:val="006F1CCA"/>
    <w:rsid w:val="006F63A0"/>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27040"/>
    <w:rsid w:val="00727B78"/>
    <w:rsid w:val="007301B8"/>
    <w:rsid w:val="00730985"/>
    <w:rsid w:val="00731944"/>
    <w:rsid w:val="00732B90"/>
    <w:rsid w:val="00732F31"/>
    <w:rsid w:val="00733DF7"/>
    <w:rsid w:val="007345F6"/>
    <w:rsid w:val="007348F8"/>
    <w:rsid w:val="007349FB"/>
    <w:rsid w:val="0073516A"/>
    <w:rsid w:val="00735AD9"/>
    <w:rsid w:val="007361EE"/>
    <w:rsid w:val="007362B1"/>
    <w:rsid w:val="0073637A"/>
    <w:rsid w:val="007374E8"/>
    <w:rsid w:val="00740287"/>
    <w:rsid w:val="00740289"/>
    <w:rsid w:val="00740D39"/>
    <w:rsid w:val="00740E6A"/>
    <w:rsid w:val="007427F5"/>
    <w:rsid w:val="00742D3C"/>
    <w:rsid w:val="00743503"/>
    <w:rsid w:val="007459CF"/>
    <w:rsid w:val="007471E6"/>
    <w:rsid w:val="00747F83"/>
    <w:rsid w:val="007504C8"/>
    <w:rsid w:val="00751C49"/>
    <w:rsid w:val="007522F5"/>
    <w:rsid w:val="00753C8E"/>
    <w:rsid w:val="00753DDE"/>
    <w:rsid w:val="00755683"/>
    <w:rsid w:val="007563F9"/>
    <w:rsid w:val="00756428"/>
    <w:rsid w:val="00756C3F"/>
    <w:rsid w:val="007576BA"/>
    <w:rsid w:val="00760A12"/>
    <w:rsid w:val="00760F3C"/>
    <w:rsid w:val="007614DF"/>
    <w:rsid w:val="007616CD"/>
    <w:rsid w:val="00761C30"/>
    <w:rsid w:val="007622ED"/>
    <w:rsid w:val="00763901"/>
    <w:rsid w:val="00763D85"/>
    <w:rsid w:val="00764342"/>
    <w:rsid w:val="00764357"/>
    <w:rsid w:val="007643FA"/>
    <w:rsid w:val="00765CC7"/>
    <w:rsid w:val="00766419"/>
    <w:rsid w:val="00766A30"/>
    <w:rsid w:val="00767717"/>
    <w:rsid w:val="00770064"/>
    <w:rsid w:val="00770DC5"/>
    <w:rsid w:val="007710C8"/>
    <w:rsid w:val="0077125D"/>
    <w:rsid w:val="00771263"/>
    <w:rsid w:val="007730CA"/>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326"/>
    <w:rsid w:val="007A5684"/>
    <w:rsid w:val="007A56D2"/>
    <w:rsid w:val="007A56F1"/>
    <w:rsid w:val="007A5705"/>
    <w:rsid w:val="007A6062"/>
    <w:rsid w:val="007A6CA0"/>
    <w:rsid w:val="007A714A"/>
    <w:rsid w:val="007B1E88"/>
    <w:rsid w:val="007B2E70"/>
    <w:rsid w:val="007B390F"/>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577A"/>
    <w:rsid w:val="007C63BC"/>
    <w:rsid w:val="007C6FDE"/>
    <w:rsid w:val="007C75A1"/>
    <w:rsid w:val="007C7ADF"/>
    <w:rsid w:val="007C7D9A"/>
    <w:rsid w:val="007D0EBE"/>
    <w:rsid w:val="007D14E5"/>
    <w:rsid w:val="007D1C44"/>
    <w:rsid w:val="007D1D15"/>
    <w:rsid w:val="007D2D93"/>
    <w:rsid w:val="007D2F86"/>
    <w:rsid w:val="007D37E1"/>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247"/>
    <w:rsid w:val="00813BC1"/>
    <w:rsid w:val="00813F40"/>
    <w:rsid w:val="008144F4"/>
    <w:rsid w:val="00814968"/>
    <w:rsid w:val="00814A49"/>
    <w:rsid w:val="00816F65"/>
    <w:rsid w:val="008172F6"/>
    <w:rsid w:val="00817AC1"/>
    <w:rsid w:val="00817AED"/>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AE6"/>
    <w:rsid w:val="00851C77"/>
    <w:rsid w:val="00851D97"/>
    <w:rsid w:val="008522D3"/>
    <w:rsid w:val="008524D2"/>
    <w:rsid w:val="0085386D"/>
    <w:rsid w:val="008541CE"/>
    <w:rsid w:val="00854ADE"/>
    <w:rsid w:val="008553B2"/>
    <w:rsid w:val="008557ED"/>
    <w:rsid w:val="00855903"/>
    <w:rsid w:val="00855E7C"/>
    <w:rsid w:val="00857D30"/>
    <w:rsid w:val="00861B88"/>
    <w:rsid w:val="00861F7D"/>
    <w:rsid w:val="0086223B"/>
    <w:rsid w:val="00862C05"/>
    <w:rsid w:val="00864094"/>
    <w:rsid w:val="008655DA"/>
    <w:rsid w:val="00866CE1"/>
    <w:rsid w:val="00866EC9"/>
    <w:rsid w:val="00870E1A"/>
    <w:rsid w:val="008724E9"/>
    <w:rsid w:val="00873FCF"/>
    <w:rsid w:val="008744BC"/>
    <w:rsid w:val="008744D1"/>
    <w:rsid w:val="00875709"/>
    <w:rsid w:val="00875C6A"/>
    <w:rsid w:val="00876C30"/>
    <w:rsid w:val="00876DA6"/>
    <w:rsid w:val="00880B93"/>
    <w:rsid w:val="00882313"/>
    <w:rsid w:val="0088589D"/>
    <w:rsid w:val="00886116"/>
    <w:rsid w:val="0088749D"/>
    <w:rsid w:val="00887CEB"/>
    <w:rsid w:val="00887FDD"/>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57AC"/>
    <w:rsid w:val="008C6582"/>
    <w:rsid w:val="008C6838"/>
    <w:rsid w:val="008C6865"/>
    <w:rsid w:val="008C6EEB"/>
    <w:rsid w:val="008C7594"/>
    <w:rsid w:val="008D0FF4"/>
    <w:rsid w:val="008D1021"/>
    <w:rsid w:val="008D10EE"/>
    <w:rsid w:val="008D150B"/>
    <w:rsid w:val="008D2A54"/>
    <w:rsid w:val="008D3842"/>
    <w:rsid w:val="008D489F"/>
    <w:rsid w:val="008D49C8"/>
    <w:rsid w:val="008D4A72"/>
    <w:rsid w:val="008D611D"/>
    <w:rsid w:val="008D654C"/>
    <w:rsid w:val="008D7410"/>
    <w:rsid w:val="008D76B0"/>
    <w:rsid w:val="008E0F85"/>
    <w:rsid w:val="008E17AF"/>
    <w:rsid w:val="008E1A89"/>
    <w:rsid w:val="008E1E97"/>
    <w:rsid w:val="008E36A5"/>
    <w:rsid w:val="008E3767"/>
    <w:rsid w:val="008E3CB9"/>
    <w:rsid w:val="008E52F6"/>
    <w:rsid w:val="008E5B81"/>
    <w:rsid w:val="008E76FC"/>
    <w:rsid w:val="008F2A5A"/>
    <w:rsid w:val="008F398B"/>
    <w:rsid w:val="008F3EF5"/>
    <w:rsid w:val="008F4A59"/>
    <w:rsid w:val="008F50E2"/>
    <w:rsid w:val="008F5B12"/>
    <w:rsid w:val="008F61A4"/>
    <w:rsid w:val="008F673C"/>
    <w:rsid w:val="008F6AAD"/>
    <w:rsid w:val="008F7726"/>
    <w:rsid w:val="00901116"/>
    <w:rsid w:val="009026E9"/>
    <w:rsid w:val="00902874"/>
    <w:rsid w:val="0090319D"/>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21C2"/>
    <w:rsid w:val="00932622"/>
    <w:rsid w:val="00932748"/>
    <w:rsid w:val="00932AFC"/>
    <w:rsid w:val="0093370A"/>
    <w:rsid w:val="00935870"/>
    <w:rsid w:val="00935BA4"/>
    <w:rsid w:val="00935D33"/>
    <w:rsid w:val="00936BD2"/>
    <w:rsid w:val="00937A59"/>
    <w:rsid w:val="00940CFF"/>
    <w:rsid w:val="0094270E"/>
    <w:rsid w:val="00943E30"/>
    <w:rsid w:val="00943EBB"/>
    <w:rsid w:val="00944D3F"/>
    <w:rsid w:val="00945869"/>
    <w:rsid w:val="00945A84"/>
    <w:rsid w:val="0094614F"/>
    <w:rsid w:val="00946AF5"/>
    <w:rsid w:val="00947BC9"/>
    <w:rsid w:val="00947F1D"/>
    <w:rsid w:val="0095095A"/>
    <w:rsid w:val="0095187E"/>
    <w:rsid w:val="00951DFB"/>
    <w:rsid w:val="00953603"/>
    <w:rsid w:val="00953663"/>
    <w:rsid w:val="00953808"/>
    <w:rsid w:val="009542F7"/>
    <w:rsid w:val="009544BF"/>
    <w:rsid w:val="00954992"/>
    <w:rsid w:val="00954C21"/>
    <w:rsid w:val="0095619B"/>
    <w:rsid w:val="00956A06"/>
    <w:rsid w:val="00961136"/>
    <w:rsid w:val="00962D5A"/>
    <w:rsid w:val="009630F7"/>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77863"/>
    <w:rsid w:val="009811BB"/>
    <w:rsid w:val="00982A6B"/>
    <w:rsid w:val="00984C5F"/>
    <w:rsid w:val="00985433"/>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6BB"/>
    <w:rsid w:val="009B59F1"/>
    <w:rsid w:val="009B7D9D"/>
    <w:rsid w:val="009C047F"/>
    <w:rsid w:val="009C10E0"/>
    <w:rsid w:val="009C2700"/>
    <w:rsid w:val="009C292F"/>
    <w:rsid w:val="009C2B88"/>
    <w:rsid w:val="009C3F74"/>
    <w:rsid w:val="009C51CB"/>
    <w:rsid w:val="009C5989"/>
    <w:rsid w:val="009C6D3B"/>
    <w:rsid w:val="009C6DB3"/>
    <w:rsid w:val="009D09F7"/>
    <w:rsid w:val="009D1EAA"/>
    <w:rsid w:val="009D2856"/>
    <w:rsid w:val="009D38D4"/>
    <w:rsid w:val="009D3992"/>
    <w:rsid w:val="009D471F"/>
    <w:rsid w:val="009D5641"/>
    <w:rsid w:val="009D6C4D"/>
    <w:rsid w:val="009D6DC4"/>
    <w:rsid w:val="009D7F26"/>
    <w:rsid w:val="009E1C6C"/>
    <w:rsid w:val="009E1D25"/>
    <w:rsid w:val="009E3036"/>
    <w:rsid w:val="009E4E14"/>
    <w:rsid w:val="009E4F6A"/>
    <w:rsid w:val="009E59D2"/>
    <w:rsid w:val="009E5DD7"/>
    <w:rsid w:val="009E61D2"/>
    <w:rsid w:val="009E7C3F"/>
    <w:rsid w:val="009F015D"/>
    <w:rsid w:val="009F0505"/>
    <w:rsid w:val="009F071D"/>
    <w:rsid w:val="009F0AC9"/>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311C"/>
    <w:rsid w:val="00A1392D"/>
    <w:rsid w:val="00A141D4"/>
    <w:rsid w:val="00A1431A"/>
    <w:rsid w:val="00A14728"/>
    <w:rsid w:val="00A1491D"/>
    <w:rsid w:val="00A14A74"/>
    <w:rsid w:val="00A14BB6"/>
    <w:rsid w:val="00A14BCD"/>
    <w:rsid w:val="00A157FB"/>
    <w:rsid w:val="00A15DFA"/>
    <w:rsid w:val="00A16AAB"/>
    <w:rsid w:val="00A16AF9"/>
    <w:rsid w:val="00A16CBC"/>
    <w:rsid w:val="00A16F40"/>
    <w:rsid w:val="00A17254"/>
    <w:rsid w:val="00A205DF"/>
    <w:rsid w:val="00A21540"/>
    <w:rsid w:val="00A2170E"/>
    <w:rsid w:val="00A23505"/>
    <w:rsid w:val="00A236DE"/>
    <w:rsid w:val="00A2428F"/>
    <w:rsid w:val="00A2439F"/>
    <w:rsid w:val="00A243CE"/>
    <w:rsid w:val="00A248F2"/>
    <w:rsid w:val="00A25439"/>
    <w:rsid w:val="00A25CB7"/>
    <w:rsid w:val="00A26AB9"/>
    <w:rsid w:val="00A30DD5"/>
    <w:rsid w:val="00A30E68"/>
    <w:rsid w:val="00A312EA"/>
    <w:rsid w:val="00A31424"/>
    <w:rsid w:val="00A32176"/>
    <w:rsid w:val="00A33692"/>
    <w:rsid w:val="00A36666"/>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6EF"/>
    <w:rsid w:val="00A62B8C"/>
    <w:rsid w:val="00A63B9A"/>
    <w:rsid w:val="00A63CD1"/>
    <w:rsid w:val="00A6503E"/>
    <w:rsid w:val="00A65969"/>
    <w:rsid w:val="00A667E4"/>
    <w:rsid w:val="00A6703B"/>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7668C"/>
    <w:rsid w:val="00A81205"/>
    <w:rsid w:val="00A81CC4"/>
    <w:rsid w:val="00A824E5"/>
    <w:rsid w:val="00A8260B"/>
    <w:rsid w:val="00A82D9A"/>
    <w:rsid w:val="00A836BC"/>
    <w:rsid w:val="00A83AB2"/>
    <w:rsid w:val="00A85BAC"/>
    <w:rsid w:val="00A868BE"/>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AA7"/>
    <w:rsid w:val="00AB1D6A"/>
    <w:rsid w:val="00AB2555"/>
    <w:rsid w:val="00AB2718"/>
    <w:rsid w:val="00AB3C5E"/>
    <w:rsid w:val="00AB3DBB"/>
    <w:rsid w:val="00AB4BEB"/>
    <w:rsid w:val="00AB620F"/>
    <w:rsid w:val="00AB6A15"/>
    <w:rsid w:val="00AB6A18"/>
    <w:rsid w:val="00AB6AFA"/>
    <w:rsid w:val="00AB7814"/>
    <w:rsid w:val="00AB7F2D"/>
    <w:rsid w:val="00AC03EB"/>
    <w:rsid w:val="00AC0666"/>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4B0B"/>
    <w:rsid w:val="00AD6CB8"/>
    <w:rsid w:val="00AE00E9"/>
    <w:rsid w:val="00AE1772"/>
    <w:rsid w:val="00AE1BD6"/>
    <w:rsid w:val="00AE1D46"/>
    <w:rsid w:val="00AE1E27"/>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1BE3"/>
    <w:rsid w:val="00B02A47"/>
    <w:rsid w:val="00B035F8"/>
    <w:rsid w:val="00B036AC"/>
    <w:rsid w:val="00B038D8"/>
    <w:rsid w:val="00B038ED"/>
    <w:rsid w:val="00B052E0"/>
    <w:rsid w:val="00B06515"/>
    <w:rsid w:val="00B06AFE"/>
    <w:rsid w:val="00B072BD"/>
    <w:rsid w:val="00B073DE"/>
    <w:rsid w:val="00B1176B"/>
    <w:rsid w:val="00B11D18"/>
    <w:rsid w:val="00B120E8"/>
    <w:rsid w:val="00B127B0"/>
    <w:rsid w:val="00B13407"/>
    <w:rsid w:val="00B13F7B"/>
    <w:rsid w:val="00B14629"/>
    <w:rsid w:val="00B151D8"/>
    <w:rsid w:val="00B1533A"/>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0FA4"/>
    <w:rsid w:val="00B31A7E"/>
    <w:rsid w:val="00B33DDE"/>
    <w:rsid w:val="00B33FB0"/>
    <w:rsid w:val="00B345FF"/>
    <w:rsid w:val="00B347F3"/>
    <w:rsid w:val="00B34C23"/>
    <w:rsid w:val="00B34E48"/>
    <w:rsid w:val="00B40580"/>
    <w:rsid w:val="00B40D1D"/>
    <w:rsid w:val="00B40D56"/>
    <w:rsid w:val="00B40F7E"/>
    <w:rsid w:val="00B4180E"/>
    <w:rsid w:val="00B42C03"/>
    <w:rsid w:val="00B44562"/>
    <w:rsid w:val="00B44A46"/>
    <w:rsid w:val="00B458AC"/>
    <w:rsid w:val="00B45A2B"/>
    <w:rsid w:val="00B46D0E"/>
    <w:rsid w:val="00B50F4A"/>
    <w:rsid w:val="00B51B73"/>
    <w:rsid w:val="00B52542"/>
    <w:rsid w:val="00B5299E"/>
    <w:rsid w:val="00B53074"/>
    <w:rsid w:val="00B554D4"/>
    <w:rsid w:val="00B5729E"/>
    <w:rsid w:val="00B605F7"/>
    <w:rsid w:val="00B60E59"/>
    <w:rsid w:val="00B60EF2"/>
    <w:rsid w:val="00B6105C"/>
    <w:rsid w:val="00B617FF"/>
    <w:rsid w:val="00B61FFB"/>
    <w:rsid w:val="00B6501B"/>
    <w:rsid w:val="00B67D0C"/>
    <w:rsid w:val="00B70ACC"/>
    <w:rsid w:val="00B72011"/>
    <w:rsid w:val="00B72356"/>
    <w:rsid w:val="00B7236D"/>
    <w:rsid w:val="00B73C9B"/>
    <w:rsid w:val="00B74D31"/>
    <w:rsid w:val="00B74F6E"/>
    <w:rsid w:val="00B751A1"/>
    <w:rsid w:val="00B760B4"/>
    <w:rsid w:val="00B76747"/>
    <w:rsid w:val="00B778BE"/>
    <w:rsid w:val="00B77949"/>
    <w:rsid w:val="00B80FBA"/>
    <w:rsid w:val="00B81584"/>
    <w:rsid w:val="00B815D5"/>
    <w:rsid w:val="00B82862"/>
    <w:rsid w:val="00B8286B"/>
    <w:rsid w:val="00B839CD"/>
    <w:rsid w:val="00B83DEE"/>
    <w:rsid w:val="00B83F17"/>
    <w:rsid w:val="00B84CE8"/>
    <w:rsid w:val="00B87F33"/>
    <w:rsid w:val="00B90070"/>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ABD"/>
    <w:rsid w:val="00BC6BDA"/>
    <w:rsid w:val="00BC6DAD"/>
    <w:rsid w:val="00BD10C8"/>
    <w:rsid w:val="00BD16E8"/>
    <w:rsid w:val="00BD255E"/>
    <w:rsid w:val="00BD2C6A"/>
    <w:rsid w:val="00BD2E63"/>
    <w:rsid w:val="00BD4D89"/>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34EC"/>
    <w:rsid w:val="00C141C9"/>
    <w:rsid w:val="00C15084"/>
    <w:rsid w:val="00C15940"/>
    <w:rsid w:val="00C15BA8"/>
    <w:rsid w:val="00C203D4"/>
    <w:rsid w:val="00C21E75"/>
    <w:rsid w:val="00C22D7A"/>
    <w:rsid w:val="00C23AEC"/>
    <w:rsid w:val="00C23D65"/>
    <w:rsid w:val="00C24009"/>
    <w:rsid w:val="00C25947"/>
    <w:rsid w:val="00C25FD4"/>
    <w:rsid w:val="00C26C41"/>
    <w:rsid w:val="00C26CA2"/>
    <w:rsid w:val="00C271DB"/>
    <w:rsid w:val="00C30062"/>
    <w:rsid w:val="00C30B37"/>
    <w:rsid w:val="00C31072"/>
    <w:rsid w:val="00C3162E"/>
    <w:rsid w:val="00C32603"/>
    <w:rsid w:val="00C330BA"/>
    <w:rsid w:val="00C3343D"/>
    <w:rsid w:val="00C35711"/>
    <w:rsid w:val="00C36031"/>
    <w:rsid w:val="00C36C10"/>
    <w:rsid w:val="00C37F61"/>
    <w:rsid w:val="00C410D1"/>
    <w:rsid w:val="00C4121D"/>
    <w:rsid w:val="00C433A4"/>
    <w:rsid w:val="00C46465"/>
    <w:rsid w:val="00C4672B"/>
    <w:rsid w:val="00C468E9"/>
    <w:rsid w:val="00C4747B"/>
    <w:rsid w:val="00C50533"/>
    <w:rsid w:val="00C50971"/>
    <w:rsid w:val="00C50E4C"/>
    <w:rsid w:val="00C518BE"/>
    <w:rsid w:val="00C525C7"/>
    <w:rsid w:val="00C52BC8"/>
    <w:rsid w:val="00C52E2C"/>
    <w:rsid w:val="00C551F8"/>
    <w:rsid w:val="00C55424"/>
    <w:rsid w:val="00C55F54"/>
    <w:rsid w:val="00C565EB"/>
    <w:rsid w:val="00C5770E"/>
    <w:rsid w:val="00C578CA"/>
    <w:rsid w:val="00C614AB"/>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C0"/>
    <w:rsid w:val="00C82523"/>
    <w:rsid w:val="00C83623"/>
    <w:rsid w:val="00C836D5"/>
    <w:rsid w:val="00C842A2"/>
    <w:rsid w:val="00C850E2"/>
    <w:rsid w:val="00C86BA3"/>
    <w:rsid w:val="00C92255"/>
    <w:rsid w:val="00C93A92"/>
    <w:rsid w:val="00C93BBC"/>
    <w:rsid w:val="00C93C59"/>
    <w:rsid w:val="00C94C58"/>
    <w:rsid w:val="00C95C76"/>
    <w:rsid w:val="00C9706D"/>
    <w:rsid w:val="00C9765D"/>
    <w:rsid w:val="00CA011C"/>
    <w:rsid w:val="00CA1CD7"/>
    <w:rsid w:val="00CA1F37"/>
    <w:rsid w:val="00CA34C2"/>
    <w:rsid w:val="00CA3920"/>
    <w:rsid w:val="00CA3CE5"/>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D0E49"/>
    <w:rsid w:val="00CD1356"/>
    <w:rsid w:val="00CD1698"/>
    <w:rsid w:val="00CD1A3A"/>
    <w:rsid w:val="00CD23CE"/>
    <w:rsid w:val="00CD25EE"/>
    <w:rsid w:val="00CD2DE7"/>
    <w:rsid w:val="00CD2E25"/>
    <w:rsid w:val="00CD51E0"/>
    <w:rsid w:val="00CD5C1C"/>
    <w:rsid w:val="00CD71C8"/>
    <w:rsid w:val="00CE1191"/>
    <w:rsid w:val="00CE177A"/>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0FF9"/>
    <w:rsid w:val="00D016CA"/>
    <w:rsid w:val="00D017BE"/>
    <w:rsid w:val="00D01B03"/>
    <w:rsid w:val="00D031D0"/>
    <w:rsid w:val="00D035A9"/>
    <w:rsid w:val="00D03D6B"/>
    <w:rsid w:val="00D03F28"/>
    <w:rsid w:val="00D04082"/>
    <w:rsid w:val="00D047F3"/>
    <w:rsid w:val="00D04B61"/>
    <w:rsid w:val="00D04C11"/>
    <w:rsid w:val="00D063A9"/>
    <w:rsid w:val="00D07096"/>
    <w:rsid w:val="00D11C81"/>
    <w:rsid w:val="00D1208F"/>
    <w:rsid w:val="00D133EA"/>
    <w:rsid w:val="00D1493D"/>
    <w:rsid w:val="00D20B0D"/>
    <w:rsid w:val="00D21E42"/>
    <w:rsid w:val="00D22249"/>
    <w:rsid w:val="00D23EA0"/>
    <w:rsid w:val="00D24132"/>
    <w:rsid w:val="00D24153"/>
    <w:rsid w:val="00D24548"/>
    <w:rsid w:val="00D26276"/>
    <w:rsid w:val="00D26E98"/>
    <w:rsid w:val="00D27718"/>
    <w:rsid w:val="00D3008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055"/>
    <w:rsid w:val="00D4450E"/>
    <w:rsid w:val="00D4539C"/>
    <w:rsid w:val="00D457F1"/>
    <w:rsid w:val="00D45CE3"/>
    <w:rsid w:val="00D461F8"/>
    <w:rsid w:val="00D46DD9"/>
    <w:rsid w:val="00D47FA2"/>
    <w:rsid w:val="00D504AF"/>
    <w:rsid w:val="00D53FF7"/>
    <w:rsid w:val="00D546F4"/>
    <w:rsid w:val="00D54A7A"/>
    <w:rsid w:val="00D553ED"/>
    <w:rsid w:val="00D5549E"/>
    <w:rsid w:val="00D56886"/>
    <w:rsid w:val="00D57009"/>
    <w:rsid w:val="00D60528"/>
    <w:rsid w:val="00D6182B"/>
    <w:rsid w:val="00D62555"/>
    <w:rsid w:val="00D65FAC"/>
    <w:rsid w:val="00D67892"/>
    <w:rsid w:val="00D71451"/>
    <w:rsid w:val="00D71790"/>
    <w:rsid w:val="00D72441"/>
    <w:rsid w:val="00D72ADC"/>
    <w:rsid w:val="00D72BA6"/>
    <w:rsid w:val="00D7397C"/>
    <w:rsid w:val="00D74B2C"/>
    <w:rsid w:val="00D753F1"/>
    <w:rsid w:val="00D75988"/>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4888"/>
    <w:rsid w:val="00D951D2"/>
    <w:rsid w:val="00D9781D"/>
    <w:rsid w:val="00D97CCD"/>
    <w:rsid w:val="00DA11D1"/>
    <w:rsid w:val="00DA14A8"/>
    <w:rsid w:val="00DA23DC"/>
    <w:rsid w:val="00DA3DE4"/>
    <w:rsid w:val="00DA51AD"/>
    <w:rsid w:val="00DA7373"/>
    <w:rsid w:val="00DB0580"/>
    <w:rsid w:val="00DB06DD"/>
    <w:rsid w:val="00DB1138"/>
    <w:rsid w:val="00DB147A"/>
    <w:rsid w:val="00DB28B7"/>
    <w:rsid w:val="00DB3929"/>
    <w:rsid w:val="00DB40FD"/>
    <w:rsid w:val="00DB5075"/>
    <w:rsid w:val="00DB52F8"/>
    <w:rsid w:val="00DB5BAD"/>
    <w:rsid w:val="00DB733D"/>
    <w:rsid w:val="00DB744D"/>
    <w:rsid w:val="00DC0027"/>
    <w:rsid w:val="00DC046E"/>
    <w:rsid w:val="00DC0530"/>
    <w:rsid w:val="00DC0616"/>
    <w:rsid w:val="00DC0727"/>
    <w:rsid w:val="00DC0B7E"/>
    <w:rsid w:val="00DC1A0D"/>
    <w:rsid w:val="00DC4563"/>
    <w:rsid w:val="00DC4906"/>
    <w:rsid w:val="00DC52F6"/>
    <w:rsid w:val="00DC644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1DC6"/>
    <w:rsid w:val="00E1233C"/>
    <w:rsid w:val="00E1257B"/>
    <w:rsid w:val="00E13009"/>
    <w:rsid w:val="00E13046"/>
    <w:rsid w:val="00E13393"/>
    <w:rsid w:val="00E13B6F"/>
    <w:rsid w:val="00E1697E"/>
    <w:rsid w:val="00E16BBA"/>
    <w:rsid w:val="00E177A4"/>
    <w:rsid w:val="00E22500"/>
    <w:rsid w:val="00E22F68"/>
    <w:rsid w:val="00E23819"/>
    <w:rsid w:val="00E243F9"/>
    <w:rsid w:val="00E24FB3"/>
    <w:rsid w:val="00E25068"/>
    <w:rsid w:val="00E2557A"/>
    <w:rsid w:val="00E2574F"/>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71BC"/>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2B4D"/>
    <w:rsid w:val="00E62EB1"/>
    <w:rsid w:val="00E6358A"/>
    <w:rsid w:val="00E63CB4"/>
    <w:rsid w:val="00E64173"/>
    <w:rsid w:val="00E6495B"/>
    <w:rsid w:val="00E66266"/>
    <w:rsid w:val="00E666FB"/>
    <w:rsid w:val="00E6695E"/>
    <w:rsid w:val="00E66A42"/>
    <w:rsid w:val="00E66C0C"/>
    <w:rsid w:val="00E70D51"/>
    <w:rsid w:val="00E71B13"/>
    <w:rsid w:val="00E71DC2"/>
    <w:rsid w:val="00E72564"/>
    <w:rsid w:val="00E73425"/>
    <w:rsid w:val="00E74359"/>
    <w:rsid w:val="00E77E0E"/>
    <w:rsid w:val="00E77E98"/>
    <w:rsid w:val="00E821D7"/>
    <w:rsid w:val="00E8274E"/>
    <w:rsid w:val="00E84C5E"/>
    <w:rsid w:val="00E87A9C"/>
    <w:rsid w:val="00E87B7D"/>
    <w:rsid w:val="00E87EAD"/>
    <w:rsid w:val="00E9045F"/>
    <w:rsid w:val="00E920C5"/>
    <w:rsid w:val="00E934A6"/>
    <w:rsid w:val="00E94579"/>
    <w:rsid w:val="00E958C4"/>
    <w:rsid w:val="00E97011"/>
    <w:rsid w:val="00E97303"/>
    <w:rsid w:val="00E973E3"/>
    <w:rsid w:val="00E978B5"/>
    <w:rsid w:val="00E97D98"/>
    <w:rsid w:val="00EA0048"/>
    <w:rsid w:val="00EA0096"/>
    <w:rsid w:val="00EA0692"/>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2B9"/>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4C8"/>
    <w:rsid w:val="00EF5884"/>
    <w:rsid w:val="00EF5A30"/>
    <w:rsid w:val="00EF636C"/>
    <w:rsid w:val="00EF66E3"/>
    <w:rsid w:val="00F00E12"/>
    <w:rsid w:val="00F012B1"/>
    <w:rsid w:val="00F01C3C"/>
    <w:rsid w:val="00F0291D"/>
    <w:rsid w:val="00F029D8"/>
    <w:rsid w:val="00F02B44"/>
    <w:rsid w:val="00F04857"/>
    <w:rsid w:val="00F04D5D"/>
    <w:rsid w:val="00F06203"/>
    <w:rsid w:val="00F06650"/>
    <w:rsid w:val="00F067C2"/>
    <w:rsid w:val="00F0706C"/>
    <w:rsid w:val="00F07277"/>
    <w:rsid w:val="00F1181C"/>
    <w:rsid w:val="00F125F3"/>
    <w:rsid w:val="00F14514"/>
    <w:rsid w:val="00F148B2"/>
    <w:rsid w:val="00F15C6C"/>
    <w:rsid w:val="00F16673"/>
    <w:rsid w:val="00F1779C"/>
    <w:rsid w:val="00F1780A"/>
    <w:rsid w:val="00F17A89"/>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3D5"/>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40CF0"/>
    <w:rsid w:val="00F41F7F"/>
    <w:rsid w:val="00F42046"/>
    <w:rsid w:val="00F456DC"/>
    <w:rsid w:val="00F50E37"/>
    <w:rsid w:val="00F512E8"/>
    <w:rsid w:val="00F5182F"/>
    <w:rsid w:val="00F521A6"/>
    <w:rsid w:val="00F531FC"/>
    <w:rsid w:val="00F54A4A"/>
    <w:rsid w:val="00F56637"/>
    <w:rsid w:val="00F56EAB"/>
    <w:rsid w:val="00F572B7"/>
    <w:rsid w:val="00F5753F"/>
    <w:rsid w:val="00F57559"/>
    <w:rsid w:val="00F60D93"/>
    <w:rsid w:val="00F60F99"/>
    <w:rsid w:val="00F616F6"/>
    <w:rsid w:val="00F62038"/>
    <w:rsid w:val="00F62333"/>
    <w:rsid w:val="00F640BE"/>
    <w:rsid w:val="00F64156"/>
    <w:rsid w:val="00F6431A"/>
    <w:rsid w:val="00F643DF"/>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A77"/>
    <w:rsid w:val="00FB03BD"/>
    <w:rsid w:val="00FB11A0"/>
    <w:rsid w:val="00FB265B"/>
    <w:rsid w:val="00FB3FE6"/>
    <w:rsid w:val="00FB4C94"/>
    <w:rsid w:val="00FB5CF8"/>
    <w:rsid w:val="00FB6248"/>
    <w:rsid w:val="00FB6BE5"/>
    <w:rsid w:val="00FC044C"/>
    <w:rsid w:val="00FC0A4B"/>
    <w:rsid w:val="00FC3188"/>
    <w:rsid w:val="00FC4494"/>
    <w:rsid w:val="00FC4AFC"/>
    <w:rsid w:val="00FC592C"/>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533931"/>
    <w:rsid w:val="0D8060B5"/>
    <w:rsid w:val="0E0A7653"/>
    <w:rsid w:val="0E7526B5"/>
    <w:rsid w:val="10435247"/>
    <w:rsid w:val="10817ED7"/>
    <w:rsid w:val="11647498"/>
    <w:rsid w:val="11D3202B"/>
    <w:rsid w:val="125E600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8B6B16"/>
    <w:rsid w:val="2D4A1A33"/>
    <w:rsid w:val="2DDB2055"/>
    <w:rsid w:val="2E5D662D"/>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DB63DE"/>
    <w:rsid w:val="3C022718"/>
    <w:rsid w:val="3CEB1852"/>
    <w:rsid w:val="3D0F5AFE"/>
    <w:rsid w:val="3DCE17F9"/>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5E7ECC"/>
    <w:rsid w:val="4FA47FEB"/>
    <w:rsid w:val="50263228"/>
    <w:rsid w:val="50D802B2"/>
    <w:rsid w:val="50E13A61"/>
    <w:rsid w:val="50E768C2"/>
    <w:rsid w:val="510332A5"/>
    <w:rsid w:val="5146382D"/>
    <w:rsid w:val="517459E7"/>
    <w:rsid w:val="518911B3"/>
    <w:rsid w:val="519604B6"/>
    <w:rsid w:val="51BA1695"/>
    <w:rsid w:val="523D1809"/>
    <w:rsid w:val="52CE3B68"/>
    <w:rsid w:val="540B48F1"/>
    <w:rsid w:val="54114993"/>
    <w:rsid w:val="54C52B79"/>
    <w:rsid w:val="54F24A86"/>
    <w:rsid w:val="553118B0"/>
    <w:rsid w:val="559001B2"/>
    <w:rsid w:val="55B2291D"/>
    <w:rsid w:val="576E2CF5"/>
    <w:rsid w:val="58290EC7"/>
    <w:rsid w:val="58AC24B2"/>
    <w:rsid w:val="58B87927"/>
    <w:rsid w:val="593144FC"/>
    <w:rsid w:val="5A521EF4"/>
    <w:rsid w:val="5A6D682C"/>
    <w:rsid w:val="5B3B15CF"/>
    <w:rsid w:val="5C5408DC"/>
    <w:rsid w:val="5CCA5A2B"/>
    <w:rsid w:val="5D1A42DE"/>
    <w:rsid w:val="5D4221F0"/>
    <w:rsid w:val="5E057968"/>
    <w:rsid w:val="5EA82DB6"/>
    <w:rsid w:val="5F001790"/>
    <w:rsid w:val="5F726888"/>
    <w:rsid w:val="5F751977"/>
    <w:rsid w:val="600913B2"/>
    <w:rsid w:val="60754BB7"/>
    <w:rsid w:val="60764CF9"/>
    <w:rsid w:val="610A32A7"/>
    <w:rsid w:val="61552F0D"/>
    <w:rsid w:val="620B22C0"/>
    <w:rsid w:val="623E7551"/>
    <w:rsid w:val="624A5543"/>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A13454"/>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annotation text" w:semiHidden="0" w:qFormat="1"/>
    <w:lsdException w:name="header" w:semiHidden="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nhideWhenUsed="0" w:qFormat="1"/>
    <w:lsdException w:name="FollowedHyperlink" w:semiHidden="0"/>
    <w:lsdException w:name="Strong" w:semiHidden="0" w:uiPriority="0" w:unhideWhenUsed="0" w:qFormat="1"/>
    <w:lsdException w:name="Emphasis" w:semiHidden="0" w:uiPriority="20" w:unhideWhenUsed="0" w:qFormat="1"/>
    <w:lsdException w:name="Document Map" w:qFormat="1"/>
    <w:lsdException w:name="Plain Text" w:semiHidden="0" w:unhideWhenUsed="0" w:qFormat="1"/>
    <w:lsdException w:name="HTML Top of Form" w:semiHidden="0"/>
    <w:lsdException w:name="HTML Bottom of Form" w:semiHidden="0"/>
    <w:lsdException w:name="Normal (Web)" w:semiHidden="0" w:unhideWhenUsed="0" w:qFormat="1"/>
    <w:lsdException w:name="Normal Table" w:semiHidden="0"/>
    <w:lsdException w:name="annotation subject" w:semiHidden="0" w:qFormat="1"/>
    <w:lsdException w:name="Balloon Text" w:semiHidden="0" w:uiPriority="0" w:unhideWhenUsed="0" w:qFormat="1"/>
    <w:lsdException w:name="Table Grid" w:semiHidden="0" w:uiPriority="59"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3896"/>
    <w:pPr>
      <w:widowControl w:val="0"/>
      <w:jc w:val="both"/>
    </w:pPr>
    <w:rPr>
      <w:kern w:val="2"/>
      <w:sz w:val="28"/>
      <w:szCs w:val="24"/>
    </w:rPr>
  </w:style>
  <w:style w:type="paragraph" w:styleId="1">
    <w:name w:val="heading 1"/>
    <w:basedOn w:val="a0"/>
    <w:next w:val="a0"/>
    <w:link w:val="1Char"/>
    <w:uiPriority w:val="9"/>
    <w:qFormat/>
    <w:rsid w:val="0027389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273896"/>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semiHidden/>
    <w:unhideWhenUsed/>
    <w:qFormat/>
    <w:rsid w:val="0075642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273896"/>
    <w:rPr>
      <w:b/>
      <w:bCs/>
    </w:rPr>
  </w:style>
  <w:style w:type="character" w:styleId="a5">
    <w:name w:val="annotation reference"/>
    <w:uiPriority w:val="99"/>
    <w:unhideWhenUsed/>
    <w:qFormat/>
    <w:rsid w:val="00273896"/>
    <w:rPr>
      <w:sz w:val="21"/>
      <w:szCs w:val="21"/>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qFormat/>
    <w:rsid w:val="00273896"/>
    <w:rPr>
      <w:rFonts w:ascii="宋体" w:hAnsi="Courier New"/>
      <w:kern w:val="2"/>
      <w:sz w:val="21"/>
    </w:rPr>
  </w:style>
  <w:style w:type="character" w:styleId="a6">
    <w:name w:val="Hyperlink"/>
    <w:uiPriority w:val="99"/>
    <w:qFormat/>
    <w:rsid w:val="00273896"/>
    <w:rPr>
      <w:color w:val="0000FF"/>
      <w:u w:val="single"/>
    </w:rPr>
  </w:style>
  <w:style w:type="character" w:styleId="a7">
    <w:name w:val="page number"/>
    <w:basedOn w:val="a1"/>
    <w:qFormat/>
    <w:rsid w:val="00273896"/>
  </w:style>
  <w:style w:type="character" w:customStyle="1" w:styleId="a8">
    <w:name w:val="访问过的超链接"/>
    <w:uiPriority w:val="99"/>
    <w:unhideWhenUsed/>
    <w:rsid w:val="00273896"/>
    <w:rPr>
      <w:color w:val="800080"/>
      <w:u w:val="single"/>
    </w:rPr>
  </w:style>
  <w:style w:type="character" w:customStyle="1" w:styleId="Char">
    <w:name w:val="正文文本缩进 Char"/>
    <w:link w:val="a9"/>
    <w:qFormat/>
    <w:rsid w:val="00273896"/>
    <w:rPr>
      <w:rFonts w:ascii="宋体" w:hAnsi="Courier New"/>
      <w:spacing w:val="-4"/>
      <w:kern w:val="2"/>
      <w:sz w:val="18"/>
    </w:rPr>
  </w:style>
  <w:style w:type="character" w:customStyle="1" w:styleId="Char0">
    <w:name w:val="页脚 Char"/>
    <w:link w:val="aa"/>
    <w:uiPriority w:val="99"/>
    <w:qFormat/>
    <w:rsid w:val="00273896"/>
    <w:rPr>
      <w:kern w:val="2"/>
      <w:sz w:val="18"/>
      <w:szCs w:val="18"/>
    </w:rPr>
  </w:style>
  <w:style w:type="character" w:customStyle="1" w:styleId="z-Char">
    <w:name w:val="z-窗体顶端 Char"/>
    <w:link w:val="z-"/>
    <w:uiPriority w:val="99"/>
    <w:semiHidden/>
    <w:qFormat/>
    <w:rsid w:val="00273896"/>
    <w:rPr>
      <w:rFonts w:ascii="Arial" w:hAnsi="Arial"/>
      <w:vanish/>
      <w:sz w:val="16"/>
      <w:szCs w:val="16"/>
    </w:rPr>
  </w:style>
  <w:style w:type="character" w:customStyle="1" w:styleId="black601">
    <w:name w:val="black601"/>
    <w:qFormat/>
    <w:rsid w:val="00273896"/>
    <w:rPr>
      <w:color w:val="666666"/>
    </w:rPr>
  </w:style>
  <w:style w:type="character" w:customStyle="1" w:styleId="Char2">
    <w:name w:val="批注文字 Char"/>
    <w:link w:val="ab"/>
    <w:uiPriority w:val="99"/>
    <w:qFormat/>
    <w:rsid w:val="00273896"/>
    <w:rPr>
      <w:kern w:val="2"/>
      <w:sz w:val="28"/>
      <w:szCs w:val="24"/>
    </w:rPr>
  </w:style>
  <w:style w:type="character" w:customStyle="1" w:styleId="Char3">
    <w:name w:val="正文缩进 Char"/>
    <w:link w:val="ac"/>
    <w:qFormat/>
    <w:rsid w:val="00273896"/>
    <w:rPr>
      <w:rFonts w:eastAsia="宋体"/>
      <w:kern w:val="2"/>
      <w:sz w:val="21"/>
      <w:lang w:val="en-US" w:eastAsia="zh-CN" w:bidi="ar-SA"/>
    </w:rPr>
  </w:style>
  <w:style w:type="character" w:customStyle="1" w:styleId="1Char">
    <w:name w:val="标题 1 Char"/>
    <w:link w:val="1"/>
    <w:uiPriority w:val="9"/>
    <w:qFormat/>
    <w:rsid w:val="00273896"/>
    <w:rPr>
      <w:b/>
      <w:bCs/>
      <w:kern w:val="44"/>
      <w:sz w:val="44"/>
      <w:szCs w:val="44"/>
    </w:rPr>
  </w:style>
  <w:style w:type="character" w:customStyle="1" w:styleId="subtitles0">
    <w:name w:val="sub_title s0"/>
    <w:basedOn w:val="a1"/>
    <w:qFormat/>
    <w:rsid w:val="00273896"/>
  </w:style>
  <w:style w:type="character" w:customStyle="1" w:styleId="2Char">
    <w:name w:val="标题 2 Char"/>
    <w:link w:val="2"/>
    <w:uiPriority w:val="9"/>
    <w:semiHidden/>
    <w:qFormat/>
    <w:rsid w:val="00273896"/>
    <w:rPr>
      <w:rFonts w:ascii="Cambria" w:eastAsia="宋体" w:hAnsi="Cambria" w:cs="Times New Roman"/>
      <w:b/>
      <w:bCs/>
      <w:kern w:val="2"/>
      <w:sz w:val="32"/>
      <w:szCs w:val="32"/>
    </w:rPr>
  </w:style>
  <w:style w:type="character" w:customStyle="1" w:styleId="ad">
    <w:name w:val="正文文本缩进 字符"/>
    <w:qFormat/>
    <w:rsid w:val="00273896"/>
    <w:rPr>
      <w:rFonts w:ascii="宋体" w:hAnsi="Courier New"/>
      <w:spacing w:val="-4"/>
      <w:kern w:val="2"/>
      <w:sz w:val="18"/>
    </w:rPr>
  </w:style>
  <w:style w:type="character" w:customStyle="1" w:styleId="1CharChar">
    <w:name w:val="标题 1 Char Char"/>
    <w:qFormat/>
    <w:rsid w:val="00273896"/>
    <w:rPr>
      <w:rFonts w:eastAsia="宋体"/>
      <w:b/>
      <w:spacing w:val="-2"/>
      <w:sz w:val="24"/>
      <w:lang w:val="en-US" w:eastAsia="zh-CN" w:bidi="ar-SA"/>
    </w:rPr>
  </w:style>
  <w:style w:type="character" w:customStyle="1" w:styleId="Char4">
    <w:name w:val="纯文本 Char"/>
    <w:qFormat/>
    <w:rsid w:val="00273896"/>
    <w:rPr>
      <w:rFonts w:ascii="宋体" w:hAnsi="Courier New"/>
      <w:kern w:val="2"/>
      <w:sz w:val="24"/>
      <w:szCs w:val="24"/>
    </w:rPr>
  </w:style>
  <w:style w:type="character" w:customStyle="1" w:styleId="Char20">
    <w:name w:val="纯文本 Char2"/>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link w:val="ae"/>
    <w:uiPriority w:val="99"/>
    <w:qFormat/>
    <w:rsid w:val="00273896"/>
    <w:rPr>
      <w:rFonts w:ascii="宋体" w:hAnsi="Courier New"/>
      <w:kern w:val="2"/>
      <w:sz w:val="24"/>
      <w:szCs w:val="24"/>
    </w:rPr>
  </w:style>
  <w:style w:type="character" w:customStyle="1" w:styleId="maywed421">
    <w:name w:val="maywed421"/>
    <w:qFormat/>
    <w:rsid w:val="00273896"/>
    <w:rPr>
      <w:strike w:val="0"/>
      <w:dstrike w:val="0"/>
      <w:color w:val="366FB6"/>
      <w:u w:val="none"/>
    </w:rPr>
  </w:style>
  <w:style w:type="character" w:customStyle="1" w:styleId="z-Char0">
    <w:name w:val="z-窗体底端 Char"/>
    <w:link w:val="z-0"/>
    <w:uiPriority w:val="99"/>
    <w:semiHidden/>
    <w:qFormat/>
    <w:rsid w:val="00273896"/>
    <w:rPr>
      <w:rFonts w:ascii="Arial" w:hAnsi="Arial"/>
      <w:vanish/>
      <w:sz w:val="16"/>
      <w:szCs w:val="16"/>
    </w:rPr>
  </w:style>
  <w:style w:type="character" w:customStyle="1" w:styleId="Char5">
    <w:name w:val="批注主题 Char"/>
    <w:link w:val="af"/>
    <w:uiPriority w:val="99"/>
    <w:semiHidden/>
    <w:qFormat/>
    <w:rsid w:val="00273896"/>
    <w:rPr>
      <w:b/>
      <w:bCs/>
      <w:kern w:val="2"/>
      <w:sz w:val="28"/>
      <w:szCs w:val="24"/>
    </w:rPr>
  </w:style>
  <w:style w:type="paragraph" w:styleId="af">
    <w:name w:val="annotation subject"/>
    <w:basedOn w:val="ab"/>
    <w:next w:val="ab"/>
    <w:link w:val="Char5"/>
    <w:uiPriority w:val="99"/>
    <w:unhideWhenUsed/>
    <w:qFormat/>
    <w:rsid w:val="00273896"/>
    <w:rPr>
      <w:b/>
      <w:bCs/>
    </w:rPr>
  </w:style>
  <w:style w:type="paragraph" w:styleId="af0">
    <w:name w:val="List"/>
    <w:basedOn w:val="a0"/>
    <w:qFormat/>
    <w:rsid w:val="00273896"/>
    <w:pPr>
      <w:ind w:left="200" w:hangingChars="200" w:hanging="200"/>
    </w:pPr>
  </w:style>
  <w:style w:type="paragraph" w:styleId="af1">
    <w:name w:val="header"/>
    <w:basedOn w:val="a0"/>
    <w:link w:val="Char6"/>
    <w:uiPriority w:val="99"/>
    <w:qFormat/>
    <w:rsid w:val="00273896"/>
    <w:pPr>
      <w:tabs>
        <w:tab w:val="center" w:pos="4153"/>
        <w:tab w:val="right" w:pos="8306"/>
      </w:tabs>
      <w:snapToGrid w:val="0"/>
      <w:jc w:val="center"/>
    </w:pPr>
    <w:rPr>
      <w:sz w:val="18"/>
      <w:szCs w:val="18"/>
    </w:rPr>
  </w:style>
  <w:style w:type="paragraph" w:styleId="aa">
    <w:name w:val="footer"/>
    <w:basedOn w:val="a0"/>
    <w:link w:val="Char0"/>
    <w:uiPriority w:val="99"/>
    <w:qFormat/>
    <w:rsid w:val="00273896"/>
    <w:pPr>
      <w:tabs>
        <w:tab w:val="center" w:pos="4153"/>
        <w:tab w:val="right" w:pos="8306"/>
      </w:tabs>
      <w:snapToGrid w:val="0"/>
      <w:jc w:val="left"/>
    </w:pPr>
    <w:rPr>
      <w:sz w:val="18"/>
      <w:szCs w:val="18"/>
    </w:rPr>
  </w:style>
  <w:style w:type="paragraph" w:styleId="ae">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0"/>
    <w:uiPriority w:val="99"/>
    <w:qFormat/>
    <w:rsid w:val="00273896"/>
    <w:pPr>
      <w:spacing w:beforeLines="50" w:afterLines="50" w:line="400" w:lineRule="atLeast"/>
    </w:pPr>
    <w:rPr>
      <w:rFonts w:ascii="宋体" w:hAnsi="Courier New"/>
      <w:sz w:val="24"/>
    </w:rPr>
  </w:style>
  <w:style w:type="paragraph" w:styleId="a9">
    <w:name w:val="Body Text Indent"/>
    <w:basedOn w:val="a0"/>
    <w:link w:val="Char"/>
    <w:qFormat/>
    <w:rsid w:val="00273896"/>
    <w:pPr>
      <w:spacing w:line="200" w:lineRule="atLeast"/>
      <w:ind w:firstLine="301"/>
    </w:pPr>
    <w:rPr>
      <w:rFonts w:ascii="宋体" w:hAnsi="Courier New"/>
      <w:spacing w:val="-4"/>
      <w:sz w:val="18"/>
      <w:szCs w:val="20"/>
    </w:rPr>
  </w:style>
  <w:style w:type="paragraph" w:styleId="ab">
    <w:name w:val="annotation text"/>
    <w:basedOn w:val="a0"/>
    <w:link w:val="Char2"/>
    <w:uiPriority w:val="99"/>
    <w:unhideWhenUsed/>
    <w:qFormat/>
    <w:rsid w:val="00273896"/>
    <w:pPr>
      <w:jc w:val="left"/>
    </w:pPr>
  </w:style>
  <w:style w:type="paragraph" w:styleId="af2">
    <w:name w:val="caption"/>
    <w:basedOn w:val="a0"/>
    <w:next w:val="a0"/>
    <w:qFormat/>
    <w:rsid w:val="00273896"/>
    <w:pPr>
      <w:spacing w:before="152" w:after="160"/>
    </w:pPr>
    <w:rPr>
      <w:rFonts w:ascii="Arial" w:eastAsia="黑体" w:hAnsi="Arial" w:cs="Arial"/>
      <w:sz w:val="20"/>
      <w:szCs w:val="20"/>
    </w:rPr>
  </w:style>
  <w:style w:type="paragraph" w:styleId="ac">
    <w:name w:val="Normal Indent"/>
    <w:basedOn w:val="a0"/>
    <w:link w:val="Char3"/>
    <w:qFormat/>
    <w:rsid w:val="00273896"/>
    <w:pPr>
      <w:ind w:firstLine="420"/>
    </w:pPr>
    <w:rPr>
      <w:sz w:val="21"/>
      <w:szCs w:val="20"/>
    </w:rPr>
  </w:style>
  <w:style w:type="paragraph" w:styleId="a">
    <w:name w:val="List Number"/>
    <w:basedOn w:val="a0"/>
    <w:qFormat/>
    <w:rsid w:val="00273896"/>
    <w:pPr>
      <w:widowControl/>
      <w:numPr>
        <w:numId w:val="1"/>
      </w:numPr>
      <w:tabs>
        <w:tab w:val="clear" w:pos="720"/>
        <w:tab w:val="left" w:pos="454"/>
      </w:tabs>
      <w:spacing w:afterLines="50"/>
      <w:ind w:left="454" w:hanging="284"/>
      <w:jc w:val="left"/>
    </w:pPr>
    <w:rPr>
      <w:kern w:val="0"/>
      <w:sz w:val="24"/>
      <w:szCs w:val="20"/>
    </w:rPr>
  </w:style>
  <w:style w:type="paragraph" w:styleId="af3">
    <w:name w:val="Date"/>
    <w:basedOn w:val="a0"/>
    <w:next w:val="a0"/>
    <w:qFormat/>
    <w:rsid w:val="00273896"/>
    <w:pPr>
      <w:ind w:leftChars="2500" w:left="2500"/>
    </w:pPr>
    <w:rPr>
      <w:rFonts w:eastAsia="楷体_GB2312"/>
      <w:sz w:val="32"/>
      <w:szCs w:val="20"/>
    </w:rPr>
  </w:style>
  <w:style w:type="paragraph" w:styleId="20">
    <w:name w:val="List 2"/>
    <w:basedOn w:val="a0"/>
    <w:uiPriority w:val="99"/>
    <w:unhideWhenUsed/>
    <w:qFormat/>
    <w:rsid w:val="00273896"/>
    <w:pPr>
      <w:ind w:leftChars="200" w:left="100" w:hangingChars="200" w:hanging="200"/>
      <w:contextualSpacing/>
    </w:pPr>
  </w:style>
  <w:style w:type="paragraph" w:styleId="21">
    <w:name w:val="Body Text 2"/>
    <w:basedOn w:val="a0"/>
    <w:qFormat/>
    <w:rsid w:val="00273896"/>
    <w:pPr>
      <w:widowControl/>
      <w:snapToGrid w:val="0"/>
      <w:spacing w:before="50" w:afterLines="50" w:line="400" w:lineRule="atLeast"/>
      <w:jc w:val="left"/>
    </w:pPr>
    <w:rPr>
      <w:rFonts w:ascii="宋体" w:hAnsi="宋体" w:hint="eastAsia"/>
      <w:color w:val="000000"/>
      <w:sz w:val="24"/>
    </w:rPr>
  </w:style>
  <w:style w:type="paragraph" w:styleId="af4">
    <w:name w:val="Balloon Text"/>
    <w:basedOn w:val="a0"/>
    <w:qFormat/>
    <w:rsid w:val="00273896"/>
    <w:rPr>
      <w:sz w:val="18"/>
      <w:szCs w:val="18"/>
    </w:rPr>
  </w:style>
  <w:style w:type="paragraph" w:styleId="af5">
    <w:name w:val="Normal (Web)"/>
    <w:basedOn w:val="a0"/>
    <w:uiPriority w:val="99"/>
    <w:qFormat/>
    <w:rsid w:val="00273896"/>
    <w:pPr>
      <w:widowControl/>
      <w:spacing w:before="100" w:beforeAutospacing="1" w:after="100" w:afterAutospacing="1"/>
      <w:ind w:firstLine="420"/>
      <w:jc w:val="left"/>
    </w:pPr>
    <w:rPr>
      <w:rFonts w:ascii="宋体" w:hAnsi="宋体"/>
      <w:kern w:val="0"/>
      <w:sz w:val="20"/>
      <w:szCs w:val="20"/>
    </w:rPr>
  </w:style>
  <w:style w:type="paragraph" w:styleId="z-">
    <w:name w:val="HTML Top of Form"/>
    <w:basedOn w:val="a0"/>
    <w:next w:val="a0"/>
    <w:link w:val="z-Char"/>
    <w:uiPriority w:val="99"/>
    <w:unhideWhenUsed/>
    <w:rsid w:val="00273896"/>
    <w:pPr>
      <w:widowControl/>
      <w:pBdr>
        <w:bottom w:val="single" w:sz="6" w:space="1" w:color="auto"/>
      </w:pBdr>
      <w:jc w:val="center"/>
    </w:pPr>
    <w:rPr>
      <w:rFonts w:ascii="Arial" w:hAnsi="Arial"/>
      <w:vanish/>
      <w:kern w:val="0"/>
      <w:sz w:val="16"/>
      <w:szCs w:val="16"/>
    </w:rPr>
  </w:style>
  <w:style w:type="paragraph" w:customStyle="1" w:styleId="ListParagraph1">
    <w:name w:val="List Paragraph1"/>
    <w:basedOn w:val="a0"/>
    <w:qFormat/>
    <w:rsid w:val="00273896"/>
    <w:pPr>
      <w:ind w:firstLineChars="200" w:firstLine="420"/>
    </w:pPr>
    <w:rPr>
      <w:sz w:val="21"/>
    </w:rPr>
  </w:style>
  <w:style w:type="paragraph" w:styleId="z-0">
    <w:name w:val="HTML Bottom of Form"/>
    <w:basedOn w:val="a0"/>
    <w:next w:val="a0"/>
    <w:link w:val="z-Char0"/>
    <w:uiPriority w:val="99"/>
    <w:unhideWhenUsed/>
    <w:rsid w:val="00273896"/>
    <w:pPr>
      <w:widowControl/>
      <w:pBdr>
        <w:top w:val="single" w:sz="6" w:space="1" w:color="auto"/>
      </w:pBdr>
      <w:jc w:val="center"/>
    </w:pPr>
    <w:rPr>
      <w:rFonts w:ascii="Arial" w:hAnsi="Arial"/>
      <w:vanish/>
      <w:kern w:val="0"/>
      <w:sz w:val="16"/>
      <w:szCs w:val="16"/>
    </w:rPr>
  </w:style>
  <w:style w:type="paragraph" w:customStyle="1" w:styleId="af6">
    <w:name w:val="表内文字"/>
    <w:basedOn w:val="a0"/>
    <w:qFormat/>
    <w:rsid w:val="00273896"/>
    <w:pPr>
      <w:tabs>
        <w:tab w:val="left" w:pos="1418"/>
      </w:tabs>
      <w:spacing w:line="360" w:lineRule="auto"/>
      <w:jc w:val="center"/>
    </w:pPr>
    <w:rPr>
      <w:rFonts w:ascii="仿宋_GB2312" w:eastAsia="仿宋_GB2312" w:hint="eastAsia"/>
      <w:spacing w:val="-20"/>
      <w:kern w:val="0"/>
      <w:sz w:val="24"/>
    </w:rPr>
  </w:style>
  <w:style w:type="paragraph" w:customStyle="1" w:styleId="xl25">
    <w:name w:val="xl25"/>
    <w:basedOn w:val="a0"/>
    <w:qFormat/>
    <w:rsid w:val="0027389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roposalsbody">
    <w:name w:val="Proposals body"/>
    <w:basedOn w:val="a0"/>
    <w:next w:val="a0"/>
    <w:qFormat/>
    <w:rsid w:val="00273896"/>
    <w:pPr>
      <w:widowControl/>
      <w:spacing w:line="460" w:lineRule="exact"/>
      <w:jc w:val="left"/>
    </w:pPr>
    <w:rPr>
      <w:rFonts w:ascii="仿宋_GB2312" w:eastAsia="仿宋_GB2312"/>
      <w:snapToGrid w:val="0"/>
      <w:kern w:val="0"/>
      <w:sz w:val="24"/>
    </w:rPr>
  </w:style>
  <w:style w:type="paragraph" w:customStyle="1" w:styleId="10">
    <w:name w:val="正文1"/>
    <w:qFormat/>
    <w:rsid w:val="00273896"/>
    <w:pPr>
      <w:suppressAutoHyphens/>
      <w:spacing w:after="180" w:line="312" w:lineRule="auto"/>
    </w:pPr>
    <w:rPr>
      <w:rFonts w:ascii="Helvetica Neue Light" w:eastAsia="ヒラギノ角ゴ Pro W3" w:hAnsi="Helvetica Neue Light"/>
      <w:color w:val="000000"/>
      <w:sz w:val="18"/>
    </w:rPr>
  </w:style>
  <w:style w:type="paragraph" w:customStyle="1" w:styleId="-11">
    <w:name w:val="彩色列表 - 强调文字颜色 11"/>
    <w:basedOn w:val="a0"/>
    <w:uiPriority w:val="34"/>
    <w:qFormat/>
    <w:rsid w:val="00273896"/>
    <w:pPr>
      <w:ind w:firstLineChars="200" w:firstLine="420"/>
    </w:pPr>
    <w:rPr>
      <w:rFonts w:ascii="Calibri" w:hAnsi="Calibri"/>
      <w:sz w:val="21"/>
      <w:szCs w:val="22"/>
    </w:rPr>
  </w:style>
  <w:style w:type="paragraph" w:customStyle="1" w:styleId="Default">
    <w:name w:val="Default"/>
    <w:qFormat/>
    <w:rsid w:val="00273896"/>
    <w:pPr>
      <w:widowControl w:val="0"/>
      <w:autoSpaceDE w:val="0"/>
      <w:autoSpaceDN w:val="0"/>
      <w:adjustRightInd w:val="0"/>
    </w:pPr>
    <w:rPr>
      <w:rFonts w:ascii="Arial" w:hAnsi="Arial" w:cs="Arial"/>
      <w:color w:val="000000"/>
      <w:sz w:val="24"/>
      <w:szCs w:val="24"/>
    </w:rPr>
  </w:style>
  <w:style w:type="paragraph" w:customStyle="1" w:styleId="CharCharCharChar">
    <w:name w:val="Char Char Char Char"/>
    <w:basedOn w:val="a0"/>
    <w:qFormat/>
    <w:rsid w:val="00273896"/>
    <w:pPr>
      <w:widowControl/>
      <w:spacing w:after="160" w:line="240" w:lineRule="exact"/>
      <w:jc w:val="left"/>
    </w:pPr>
    <w:rPr>
      <w:rFonts w:ascii="Verdana" w:hAnsi="Verdana"/>
      <w:kern w:val="0"/>
      <w:sz w:val="20"/>
      <w:szCs w:val="20"/>
      <w:lang w:eastAsia="en-US"/>
    </w:rPr>
  </w:style>
  <w:style w:type="paragraph" w:customStyle="1" w:styleId="af7">
    <w:name w:val="正文段"/>
    <w:basedOn w:val="a0"/>
    <w:qFormat/>
    <w:rsid w:val="00273896"/>
    <w:pPr>
      <w:widowControl/>
      <w:snapToGrid w:val="0"/>
      <w:spacing w:afterLines="50"/>
      <w:ind w:firstLineChars="200" w:firstLine="200"/>
    </w:pPr>
    <w:rPr>
      <w:kern w:val="0"/>
      <w:sz w:val="24"/>
      <w:szCs w:val="20"/>
    </w:rPr>
  </w:style>
  <w:style w:type="paragraph" w:customStyle="1" w:styleId="CharCharCharChar1">
    <w:name w:val="Char Char Char Char1"/>
    <w:basedOn w:val="a0"/>
    <w:qFormat/>
    <w:rsid w:val="00273896"/>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0"/>
    <w:qFormat/>
    <w:rsid w:val="00273896"/>
    <w:rPr>
      <w:rFonts w:ascii="Tahoma" w:hAnsi="Tahoma"/>
      <w:sz w:val="24"/>
      <w:szCs w:val="20"/>
    </w:rPr>
  </w:style>
  <w:style w:type="paragraph" w:customStyle="1" w:styleId="af8">
    <w:name w:val="无间距"/>
    <w:qFormat/>
    <w:rsid w:val="00273896"/>
    <w:pPr>
      <w:widowControl w:val="0"/>
      <w:jc w:val="both"/>
    </w:pPr>
    <w:rPr>
      <w:rFonts w:ascii="Calibri" w:hAnsi="Calibri"/>
      <w:kern w:val="2"/>
      <w:sz w:val="21"/>
      <w:szCs w:val="22"/>
    </w:rPr>
  </w:style>
  <w:style w:type="paragraph" w:customStyle="1" w:styleId="Af9">
    <w:name w:val="正文 A"/>
    <w:qFormat/>
    <w:rsid w:val="00273896"/>
    <w:pPr>
      <w:widowControl w:val="0"/>
      <w:jc w:val="both"/>
    </w:pPr>
    <w:rPr>
      <w:rFonts w:ascii="Arial Unicode MS" w:eastAsia="Times New Roman" w:hAnsi="Arial Unicode MS" w:cs="Arial Unicode MS" w:hint="eastAsia"/>
      <w:color w:val="000000"/>
      <w:kern w:val="2"/>
      <w:sz w:val="28"/>
      <w:szCs w:val="28"/>
      <w:u w:color="000000"/>
    </w:rPr>
  </w:style>
  <w:style w:type="table" w:styleId="afa">
    <w:name w:val="Table Grid"/>
    <w:basedOn w:val="a2"/>
    <w:uiPriority w:val="59"/>
    <w:qFormat/>
    <w:rsid w:val="00273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semiHidden/>
    <w:qFormat/>
    <w:rsid w:val="00756428"/>
    <w:rPr>
      <w:b/>
      <w:bCs/>
      <w:kern w:val="2"/>
      <w:sz w:val="32"/>
      <w:szCs w:val="32"/>
    </w:rPr>
  </w:style>
  <w:style w:type="character" w:customStyle="1" w:styleId="11">
    <w:name w:val="正文文本缩进 字符1"/>
    <w:qFormat/>
    <w:rsid w:val="008E3767"/>
    <w:rPr>
      <w:rFonts w:ascii="宋体" w:hAnsi="Courier New"/>
      <w:spacing w:val="-4"/>
      <w:kern w:val="2"/>
      <w:sz w:val="18"/>
    </w:rPr>
  </w:style>
  <w:style w:type="paragraph" w:styleId="afb">
    <w:name w:val="List Paragraph"/>
    <w:basedOn w:val="a0"/>
    <w:uiPriority w:val="99"/>
    <w:qFormat/>
    <w:rsid w:val="00742D3C"/>
    <w:pPr>
      <w:ind w:firstLineChars="200" w:firstLine="420"/>
    </w:pPr>
  </w:style>
  <w:style w:type="paragraph" w:styleId="12">
    <w:name w:val="toc 1"/>
    <w:basedOn w:val="a0"/>
    <w:next w:val="a0"/>
    <w:autoRedefine/>
    <w:uiPriority w:val="39"/>
    <w:unhideWhenUsed/>
    <w:qFormat/>
    <w:rsid w:val="005336D7"/>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qFormat/>
    <w:rsid w:val="00C433A4"/>
    <w:pPr>
      <w:tabs>
        <w:tab w:val="right" w:leader="dot" w:pos="9402"/>
      </w:tabs>
      <w:spacing w:line="360" w:lineRule="auto"/>
      <w:ind w:left="278"/>
      <w:jc w:val="left"/>
    </w:pPr>
    <w:rPr>
      <w:rFonts w:asciiTheme="minorHAnsi" w:hAnsiTheme="minorHAnsi" w:cstheme="minorHAnsi"/>
      <w:smallCaps/>
      <w:sz w:val="20"/>
      <w:szCs w:val="20"/>
    </w:rPr>
  </w:style>
  <w:style w:type="paragraph" w:styleId="30">
    <w:name w:val="toc 3"/>
    <w:basedOn w:val="a0"/>
    <w:next w:val="a0"/>
    <w:autoRedefine/>
    <w:uiPriority w:val="39"/>
    <w:unhideWhenUsed/>
    <w:qFormat/>
    <w:rsid w:val="005336D7"/>
    <w:pPr>
      <w:ind w:left="560"/>
      <w:jc w:val="left"/>
    </w:pPr>
    <w:rPr>
      <w:rFonts w:asciiTheme="minorHAnsi" w:hAnsiTheme="minorHAnsi" w:cstheme="minorHAnsi"/>
      <w:i/>
      <w:iCs/>
      <w:sz w:val="20"/>
      <w:szCs w:val="20"/>
    </w:rPr>
  </w:style>
  <w:style w:type="paragraph" w:styleId="4">
    <w:name w:val="toc 4"/>
    <w:basedOn w:val="a0"/>
    <w:next w:val="a0"/>
    <w:autoRedefine/>
    <w:uiPriority w:val="39"/>
    <w:unhideWhenUsed/>
    <w:qFormat/>
    <w:rsid w:val="005336D7"/>
    <w:pPr>
      <w:ind w:left="840"/>
      <w:jc w:val="left"/>
    </w:pPr>
    <w:rPr>
      <w:rFonts w:asciiTheme="minorHAnsi" w:hAnsiTheme="minorHAnsi" w:cstheme="minorHAnsi"/>
      <w:sz w:val="18"/>
      <w:szCs w:val="18"/>
    </w:rPr>
  </w:style>
  <w:style w:type="paragraph" w:styleId="5">
    <w:name w:val="toc 5"/>
    <w:basedOn w:val="a0"/>
    <w:next w:val="a0"/>
    <w:autoRedefine/>
    <w:uiPriority w:val="39"/>
    <w:unhideWhenUsed/>
    <w:qFormat/>
    <w:rsid w:val="005336D7"/>
    <w:pPr>
      <w:ind w:left="1120"/>
      <w:jc w:val="left"/>
    </w:pPr>
    <w:rPr>
      <w:rFonts w:asciiTheme="minorHAnsi" w:hAnsiTheme="minorHAnsi" w:cstheme="minorHAnsi"/>
      <w:sz w:val="18"/>
      <w:szCs w:val="18"/>
    </w:rPr>
  </w:style>
  <w:style w:type="paragraph" w:styleId="6">
    <w:name w:val="toc 6"/>
    <w:basedOn w:val="a0"/>
    <w:next w:val="a0"/>
    <w:autoRedefine/>
    <w:uiPriority w:val="39"/>
    <w:unhideWhenUsed/>
    <w:qFormat/>
    <w:rsid w:val="005336D7"/>
    <w:pPr>
      <w:ind w:left="1400"/>
      <w:jc w:val="left"/>
    </w:pPr>
    <w:rPr>
      <w:rFonts w:asciiTheme="minorHAnsi" w:hAnsiTheme="minorHAnsi" w:cstheme="minorHAnsi"/>
      <w:sz w:val="18"/>
      <w:szCs w:val="18"/>
    </w:rPr>
  </w:style>
  <w:style w:type="paragraph" w:styleId="7">
    <w:name w:val="toc 7"/>
    <w:basedOn w:val="a0"/>
    <w:next w:val="a0"/>
    <w:autoRedefine/>
    <w:uiPriority w:val="39"/>
    <w:unhideWhenUsed/>
    <w:qFormat/>
    <w:rsid w:val="005336D7"/>
    <w:pPr>
      <w:ind w:left="1680"/>
      <w:jc w:val="left"/>
    </w:pPr>
    <w:rPr>
      <w:rFonts w:asciiTheme="minorHAnsi" w:hAnsiTheme="minorHAnsi" w:cstheme="minorHAnsi"/>
      <w:sz w:val="18"/>
      <w:szCs w:val="18"/>
    </w:rPr>
  </w:style>
  <w:style w:type="paragraph" w:styleId="8">
    <w:name w:val="toc 8"/>
    <w:basedOn w:val="a0"/>
    <w:next w:val="a0"/>
    <w:autoRedefine/>
    <w:uiPriority w:val="39"/>
    <w:unhideWhenUsed/>
    <w:qFormat/>
    <w:rsid w:val="005336D7"/>
    <w:pPr>
      <w:ind w:left="1960"/>
      <w:jc w:val="left"/>
    </w:pPr>
    <w:rPr>
      <w:rFonts w:asciiTheme="minorHAnsi" w:hAnsiTheme="minorHAnsi" w:cstheme="minorHAnsi"/>
      <w:sz w:val="18"/>
      <w:szCs w:val="18"/>
    </w:rPr>
  </w:style>
  <w:style w:type="paragraph" w:styleId="9">
    <w:name w:val="toc 9"/>
    <w:basedOn w:val="a0"/>
    <w:next w:val="a0"/>
    <w:autoRedefine/>
    <w:uiPriority w:val="39"/>
    <w:unhideWhenUsed/>
    <w:qFormat/>
    <w:rsid w:val="005336D7"/>
    <w:pPr>
      <w:ind w:left="2240"/>
      <w:jc w:val="left"/>
    </w:pPr>
    <w:rPr>
      <w:rFonts w:asciiTheme="minorHAnsi" w:hAnsiTheme="minorHAnsi" w:cstheme="minorHAnsi"/>
      <w:sz w:val="18"/>
      <w:szCs w:val="18"/>
    </w:rPr>
  </w:style>
  <w:style w:type="paragraph" w:styleId="afc">
    <w:name w:val="Document Map"/>
    <w:basedOn w:val="a0"/>
    <w:link w:val="Char7"/>
    <w:uiPriority w:val="99"/>
    <w:semiHidden/>
    <w:unhideWhenUsed/>
    <w:qFormat/>
    <w:rsid w:val="003A4BD0"/>
    <w:rPr>
      <w:rFonts w:ascii="宋体"/>
      <w:sz w:val="18"/>
      <w:szCs w:val="18"/>
    </w:rPr>
  </w:style>
  <w:style w:type="character" w:customStyle="1" w:styleId="Char7">
    <w:name w:val="文档结构图 Char"/>
    <w:basedOn w:val="a1"/>
    <w:link w:val="afc"/>
    <w:uiPriority w:val="99"/>
    <w:semiHidden/>
    <w:qFormat/>
    <w:rsid w:val="003A4BD0"/>
    <w:rPr>
      <w:rFonts w:ascii="宋体"/>
      <w:kern w:val="2"/>
      <w:sz w:val="18"/>
      <w:szCs w:val="18"/>
    </w:rPr>
  </w:style>
  <w:style w:type="character" w:customStyle="1" w:styleId="Char6">
    <w:name w:val="页眉 Char"/>
    <w:basedOn w:val="a1"/>
    <w:link w:val="af1"/>
    <w:uiPriority w:val="99"/>
    <w:qFormat/>
    <w:rsid w:val="003A4BD0"/>
    <w:rPr>
      <w:kern w:val="2"/>
      <w:sz w:val="18"/>
      <w:szCs w:val="18"/>
    </w:rPr>
  </w:style>
  <w:style w:type="character" w:customStyle="1" w:styleId="13">
    <w:name w:val="访问过的超链接1"/>
    <w:uiPriority w:val="99"/>
    <w:unhideWhenUsed/>
    <w:qFormat/>
    <w:rsid w:val="003A4BD0"/>
    <w:rPr>
      <w:color w:val="800080"/>
      <w:u w:val="single"/>
    </w:rPr>
  </w:style>
  <w:style w:type="paragraph" w:customStyle="1" w:styleId="z-1">
    <w:name w:val="z-窗体顶端1"/>
    <w:basedOn w:val="a0"/>
    <w:next w:val="a0"/>
    <w:uiPriority w:val="99"/>
    <w:unhideWhenUsed/>
    <w:qFormat/>
    <w:rsid w:val="003A4BD0"/>
    <w:pPr>
      <w:widowControl/>
      <w:pBdr>
        <w:bottom w:val="single" w:sz="6" w:space="1" w:color="auto"/>
      </w:pBdr>
      <w:jc w:val="center"/>
    </w:pPr>
    <w:rPr>
      <w:rFonts w:ascii="Arial" w:hAnsi="Arial"/>
      <w:vanish/>
      <w:kern w:val="0"/>
      <w:sz w:val="16"/>
      <w:szCs w:val="16"/>
    </w:rPr>
  </w:style>
  <w:style w:type="paragraph" w:customStyle="1" w:styleId="z-10">
    <w:name w:val="z-窗体底端1"/>
    <w:basedOn w:val="a0"/>
    <w:next w:val="a0"/>
    <w:uiPriority w:val="99"/>
    <w:unhideWhenUsed/>
    <w:qFormat/>
    <w:rsid w:val="003A4BD0"/>
    <w:pPr>
      <w:widowControl/>
      <w:pBdr>
        <w:top w:val="single" w:sz="6" w:space="1" w:color="auto"/>
      </w:pBdr>
      <w:jc w:val="center"/>
    </w:pPr>
    <w:rPr>
      <w:rFonts w:ascii="Arial" w:hAnsi="Arial"/>
      <w:vanish/>
      <w:kern w:val="0"/>
      <w:sz w:val="16"/>
      <w:szCs w:val="16"/>
    </w:rPr>
  </w:style>
  <w:style w:type="character" w:customStyle="1" w:styleId="font21">
    <w:name w:val="font21"/>
    <w:basedOn w:val="a1"/>
    <w:qFormat/>
    <w:rsid w:val="003A4BD0"/>
    <w:rPr>
      <w:rFonts w:ascii="宋体" w:eastAsia="宋体" w:hAnsi="宋体" w:cs="宋体" w:hint="eastAsia"/>
      <w:color w:val="000000"/>
      <w:sz w:val="22"/>
      <w:szCs w:val="22"/>
      <w:u w:val="none"/>
    </w:rPr>
  </w:style>
  <w:style w:type="character" w:customStyle="1" w:styleId="font11">
    <w:name w:val="font11"/>
    <w:basedOn w:val="a1"/>
    <w:qFormat/>
    <w:rsid w:val="003A4BD0"/>
    <w:rPr>
      <w:rFonts w:ascii="宋体" w:eastAsia="宋体" w:hAnsi="宋体" w:cs="宋体" w:hint="eastAsia"/>
      <w:color w:val="000000"/>
      <w:sz w:val="21"/>
      <w:szCs w:val="21"/>
      <w:u w:val="none"/>
    </w:rPr>
  </w:style>
  <w:style w:type="character" w:customStyle="1" w:styleId="font51">
    <w:name w:val="font51"/>
    <w:basedOn w:val="a1"/>
    <w:rsid w:val="004A383E"/>
    <w:rPr>
      <w:rFonts w:ascii="宋体" w:eastAsia="宋体" w:hAnsi="宋体" w:cs="宋体" w:hint="eastAsia"/>
      <w:color w:val="000000"/>
      <w:sz w:val="21"/>
      <w:szCs w:val="21"/>
      <w:u w:val="none"/>
    </w:rPr>
  </w:style>
  <w:style w:type="character" w:customStyle="1" w:styleId="font41">
    <w:name w:val="font41"/>
    <w:basedOn w:val="a1"/>
    <w:rsid w:val="004A383E"/>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438529177">
      <w:bodyDiv w:val="1"/>
      <w:marLeft w:val="0"/>
      <w:marRight w:val="0"/>
      <w:marTop w:val="0"/>
      <w:marBottom w:val="0"/>
      <w:divBdr>
        <w:top w:val="none" w:sz="0" w:space="0" w:color="auto"/>
        <w:left w:val="none" w:sz="0" w:space="0" w:color="auto"/>
        <w:bottom w:val="none" w:sz="0" w:space="0" w:color="auto"/>
        <w:right w:val="none" w:sz="0" w:space="0" w:color="auto"/>
      </w:divBdr>
    </w:div>
    <w:div w:id="602542766">
      <w:bodyDiv w:val="1"/>
      <w:marLeft w:val="0"/>
      <w:marRight w:val="0"/>
      <w:marTop w:val="0"/>
      <w:marBottom w:val="0"/>
      <w:divBdr>
        <w:top w:val="none" w:sz="0" w:space="0" w:color="auto"/>
        <w:left w:val="none" w:sz="0" w:space="0" w:color="auto"/>
        <w:bottom w:val="none" w:sz="0" w:space="0" w:color="auto"/>
        <w:right w:val="none" w:sz="0" w:space="0" w:color="auto"/>
      </w:divBdr>
    </w:div>
    <w:div w:id="1685552992">
      <w:bodyDiv w:val="1"/>
      <w:marLeft w:val="0"/>
      <w:marRight w:val="0"/>
      <w:marTop w:val="0"/>
      <w:marBottom w:val="0"/>
      <w:divBdr>
        <w:top w:val="none" w:sz="0" w:space="0" w:color="auto"/>
        <w:left w:val="none" w:sz="0" w:space="0" w:color="auto"/>
        <w:bottom w:val="none" w:sz="0" w:space="0" w:color="auto"/>
        <w:right w:val="none" w:sz="0" w:space="0" w:color="auto"/>
      </w:divBdr>
    </w:div>
    <w:div w:id="1933194819">
      <w:bodyDiv w:val="1"/>
      <w:marLeft w:val="0"/>
      <w:marRight w:val="0"/>
      <w:marTop w:val="0"/>
      <w:marBottom w:val="0"/>
      <w:divBdr>
        <w:top w:val="none" w:sz="0" w:space="0" w:color="auto"/>
        <w:left w:val="none" w:sz="0" w:space="0" w:color="auto"/>
        <w:bottom w:val="none" w:sz="0" w:space="0" w:color="auto"/>
        <w:right w:val="none" w:sz="0" w:space="0" w:color="auto"/>
      </w:divBdr>
    </w:div>
    <w:div w:id="2102991046">
      <w:bodyDiv w:val="1"/>
      <w:marLeft w:val="0"/>
      <w:marRight w:val="0"/>
      <w:marTop w:val="0"/>
      <w:marBottom w:val="0"/>
      <w:divBdr>
        <w:top w:val="none" w:sz="0" w:space="0" w:color="auto"/>
        <w:left w:val="none" w:sz="0" w:space="0" w:color="auto"/>
        <w:bottom w:val="none" w:sz="0" w:space="0" w:color="auto"/>
        <w:right w:val="none" w:sz="0" w:space="0" w:color="auto"/>
      </w:divBdr>
      <w:divsChild>
        <w:div w:id="458690217">
          <w:marLeft w:val="0"/>
          <w:marRight w:val="0"/>
          <w:marTop w:val="0"/>
          <w:marBottom w:val="0"/>
          <w:divBdr>
            <w:top w:val="none" w:sz="0" w:space="0" w:color="auto"/>
            <w:left w:val="none" w:sz="0" w:space="0" w:color="auto"/>
            <w:bottom w:val="none" w:sz="0" w:space="0" w:color="auto"/>
            <w:right w:val="none" w:sz="0" w:space="0" w:color="auto"/>
          </w:divBdr>
          <w:divsChild>
            <w:div w:id="254554930">
              <w:marLeft w:val="0"/>
              <w:marRight w:val="0"/>
              <w:marTop w:val="0"/>
              <w:marBottom w:val="0"/>
              <w:divBdr>
                <w:top w:val="none" w:sz="0" w:space="0" w:color="auto"/>
                <w:left w:val="none" w:sz="0" w:space="0" w:color="auto"/>
                <w:bottom w:val="none" w:sz="0" w:space="0" w:color="auto"/>
                <w:right w:val="none" w:sz="0" w:space="0" w:color="auto"/>
              </w:divBdr>
              <w:divsChild>
                <w:div w:id="8331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jzfcg.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g.hzft.gov.c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C8F4-00AA-4440-ABF1-FCAD1681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78</Pages>
  <Words>7441</Words>
  <Characters>42415</Characters>
  <Application>Microsoft Office Word</Application>
  <DocSecurity>0</DocSecurity>
  <PresentationFormat/>
  <Lines>353</Lines>
  <Paragraphs>99</Paragraphs>
  <Slides>0</Slides>
  <Notes>0</Notes>
  <HiddenSlides>0</HiddenSlides>
  <MMClips>0</MMClips>
  <ScaleCrop>false</ScaleCrop>
  <Company/>
  <LinksUpToDate>false</LinksUpToDate>
  <CharactersWithSpaces>49757</CharactersWithSpaces>
  <SharedDoc>false</SharedDoc>
  <HLinks>
    <vt:vector size="12" baseType="variant">
      <vt:variant>
        <vt:i4>4784201</vt:i4>
      </vt:variant>
      <vt:variant>
        <vt:i4>3</vt:i4>
      </vt:variant>
      <vt:variant>
        <vt:i4>0</vt:i4>
      </vt:variant>
      <vt:variant>
        <vt:i4>5</vt:i4>
      </vt:variant>
      <vt:variant>
        <vt:lpwstr>http://www.zjzfcg.gov.cn/</vt:lpwstr>
      </vt:variant>
      <vt:variant>
        <vt:lpwstr/>
      </vt: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Windows 用户</cp:lastModifiedBy>
  <cp:revision>80</cp:revision>
  <cp:lastPrinted>2018-06-25T02:02:00Z</cp:lastPrinted>
  <dcterms:created xsi:type="dcterms:W3CDTF">2018-07-05T10:18:00Z</dcterms:created>
  <dcterms:modified xsi:type="dcterms:W3CDTF">2018-10-15T09:00:00Z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