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19" w:rsidRPr="00EA5319" w:rsidRDefault="00EA5319" w:rsidP="00EA5319">
      <w:pPr>
        <w:spacing w:before="120" w:after="120"/>
        <w:ind w:firstLine="643"/>
        <w:jc w:val="center"/>
        <w:rPr>
          <w:b/>
          <w:sz w:val="32"/>
          <w:szCs w:val="32"/>
        </w:rPr>
      </w:pPr>
      <w:bookmarkStart w:id="0" w:name="_Toc450898419"/>
      <w:bookmarkStart w:id="1" w:name="_Toc493165754"/>
      <w:r>
        <w:rPr>
          <w:rFonts w:hint="eastAsia"/>
          <w:b/>
          <w:sz w:val="32"/>
          <w:szCs w:val="32"/>
        </w:rPr>
        <w:t>临安区卫生健</w:t>
      </w:r>
      <w:proofErr w:type="gramStart"/>
      <w:r>
        <w:rPr>
          <w:rFonts w:hint="eastAsia"/>
          <w:b/>
          <w:sz w:val="32"/>
          <w:szCs w:val="32"/>
        </w:rPr>
        <w:t>健</w:t>
      </w:r>
      <w:proofErr w:type="gramEnd"/>
      <w:r>
        <w:rPr>
          <w:rFonts w:hint="eastAsia"/>
          <w:b/>
          <w:sz w:val="32"/>
          <w:szCs w:val="32"/>
        </w:rPr>
        <w:t>局</w:t>
      </w:r>
      <w:r w:rsidRPr="007422C2">
        <w:rPr>
          <w:rFonts w:hint="eastAsia"/>
          <w:b/>
          <w:sz w:val="32"/>
          <w:szCs w:val="32"/>
        </w:rPr>
        <w:t>项目采购需求</w:t>
      </w:r>
    </w:p>
    <w:p w:rsidR="008C2D91" w:rsidRPr="008C2D91" w:rsidRDefault="008C2D91" w:rsidP="008C2D91">
      <w:pPr>
        <w:ind w:firstLineChars="150" w:firstLine="420"/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</w:pPr>
    </w:p>
    <w:p w:rsidR="00EA5319" w:rsidRPr="008C2D91" w:rsidRDefault="00EA5319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1.项目名称：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城市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大脑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舒心就医·信用</w:t>
      </w:r>
      <w:proofErr w:type="gramStart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就医暨刷脸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就医信息化项目</w:t>
      </w:r>
      <w:proofErr w:type="gramStart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—健康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e临安APP功能升级</w:t>
      </w:r>
    </w:p>
    <w:p w:rsidR="00A43697" w:rsidRPr="008C2D91" w:rsidRDefault="00EA5319" w:rsidP="008C2D91">
      <w:pPr>
        <w:ind w:firstLineChars="150" w:firstLine="420"/>
        <w:rPr>
          <w:rFonts w:ascii="华文仿宋" w:eastAsia="华文仿宋" w:hAnsi="华文仿宋" w:cs="华文仿宋"/>
          <w:color w:val="333333"/>
          <w:sz w:val="28"/>
          <w:szCs w:val="28"/>
          <w:shd w:val="clear" w:color="auto" w:fill="FFFFFF"/>
        </w:rPr>
      </w:pPr>
      <w:r w:rsidRPr="008C2D9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2.项目背景</w:t>
      </w:r>
      <w:r w:rsidR="008C2D9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:</w:t>
      </w:r>
      <w:r w:rsidRPr="00194C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“先看病后付费”</w:t>
      </w:r>
      <w:r w:rsidR="00A4369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“舒心就医”</w:t>
      </w:r>
      <w:r w:rsidRPr="00194C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是杭州市及临安区政府2019年的重点工作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和2019年杭州市医疗卫生领域“最多跑一次”的重点项目</w:t>
      </w:r>
      <w:r w:rsidRPr="00194C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，其中“先看病后付费”“舒心就医”信用就医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更</w:t>
      </w:r>
      <w:r w:rsidRPr="00194C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是杭州“城市大脑”数据治理的重要组成部分，也是城市信用治理的重要举措。</w:t>
      </w:r>
      <w:r w:rsidR="008C2D91" w:rsidRPr="008C2D91">
        <w:rPr>
          <w:rFonts w:ascii="仿宋" w:eastAsia="仿宋" w:hAnsi="仿宋" w:cs="宋体"/>
          <w:color w:val="000000"/>
          <w:kern w:val="0"/>
          <w:sz w:val="30"/>
          <w:szCs w:val="30"/>
        </w:rPr>
        <w:t>根据城市大脑“先看病后付费”、“舒心就医”信息化建设要求，需要对现有</w:t>
      </w:r>
      <w:r w:rsidR="008C2D91">
        <w:rPr>
          <w:rFonts w:ascii="华文仿宋" w:eastAsia="华文仿宋" w:hAnsi="华文仿宋" w:cs="华文仿宋" w:hint="eastAsia"/>
          <w:color w:val="333333"/>
          <w:sz w:val="28"/>
          <w:szCs w:val="28"/>
          <w:shd w:val="clear" w:color="auto" w:fill="FFFFFF"/>
        </w:rPr>
        <w:t>健康e</w:t>
      </w:r>
      <w:r w:rsidR="008C2D91">
        <w:rPr>
          <w:rFonts w:ascii="华文仿宋" w:eastAsia="华文仿宋" w:hAnsi="华文仿宋" w:cs="华文仿宋"/>
          <w:color w:val="333333"/>
          <w:sz w:val="28"/>
          <w:szCs w:val="28"/>
          <w:shd w:val="clear" w:color="auto" w:fill="FFFFFF"/>
        </w:rPr>
        <w:t>临安APP及</w:t>
      </w:r>
      <w:proofErr w:type="gramStart"/>
      <w:r w:rsidR="008C2D91">
        <w:rPr>
          <w:rFonts w:ascii="华文仿宋" w:eastAsia="华文仿宋" w:hAnsi="华文仿宋" w:cs="华文仿宋"/>
          <w:color w:val="333333"/>
          <w:sz w:val="28"/>
          <w:szCs w:val="28"/>
          <w:shd w:val="clear" w:color="auto" w:fill="FFFFFF"/>
        </w:rPr>
        <w:t>微信公众号</w:t>
      </w:r>
      <w:proofErr w:type="gramEnd"/>
      <w:r w:rsidR="008C2D91">
        <w:rPr>
          <w:rFonts w:ascii="华文仿宋" w:eastAsia="华文仿宋" w:hAnsi="华文仿宋" w:cs="华文仿宋"/>
          <w:color w:val="333333"/>
          <w:sz w:val="28"/>
          <w:szCs w:val="28"/>
          <w:shd w:val="clear" w:color="auto" w:fill="FFFFFF"/>
        </w:rPr>
        <w:t>进行升级改造</w:t>
      </w:r>
      <w:r w:rsidR="008C2D91">
        <w:rPr>
          <w:rFonts w:ascii="华文仿宋" w:eastAsia="华文仿宋" w:hAnsi="华文仿宋" w:cs="华文仿宋" w:hint="eastAsia"/>
          <w:color w:val="333333"/>
          <w:sz w:val="28"/>
          <w:szCs w:val="28"/>
          <w:shd w:val="clear" w:color="auto" w:fill="FFFFFF"/>
        </w:rPr>
        <w:t>，</w:t>
      </w:r>
      <w:r w:rsidR="008C2D91">
        <w:rPr>
          <w:rFonts w:ascii="华文仿宋" w:eastAsia="华文仿宋" w:hAnsi="华文仿宋" w:cs="华文仿宋"/>
          <w:color w:val="333333"/>
          <w:sz w:val="28"/>
          <w:szCs w:val="28"/>
          <w:shd w:val="clear" w:color="auto" w:fill="FFFFFF"/>
        </w:rPr>
        <w:t xml:space="preserve">增减 </w:t>
      </w:r>
      <w:r w:rsidR="008C2D91" w:rsidRPr="00194C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“先看病后付费”“舒心就医”</w:t>
      </w:r>
      <w:r w:rsidR="008C2D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的签约、关闭、线上缴费</w:t>
      </w:r>
      <w:proofErr w:type="gramStart"/>
      <w:r w:rsidR="008C2D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以及浙里办</w:t>
      </w:r>
      <w:proofErr w:type="gramEnd"/>
      <w:r w:rsidR="008C2D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APP的对接等功能</w:t>
      </w:r>
      <w:r w:rsidR="00A43697" w:rsidRPr="008C2D91">
        <w:rPr>
          <w:rFonts w:ascii="仿宋" w:eastAsia="仿宋" w:hAnsi="仿宋" w:cs="宋体"/>
          <w:color w:val="000000"/>
          <w:kern w:val="0"/>
          <w:sz w:val="30"/>
          <w:szCs w:val="30"/>
        </w:rPr>
        <w:t>。</w:t>
      </w:r>
    </w:p>
    <w:p w:rsidR="006849C3" w:rsidRDefault="008C2D91" w:rsidP="008C2D91">
      <w:pPr>
        <w:ind w:firstLineChars="150" w:firstLine="420"/>
        <w:rPr>
          <w:rFonts w:ascii="仿宋_GB2312" w:eastAsia="仿宋_GB2312" w:hAnsi="黑体" w:cstheme="majorBidi" w:hint="eastAsia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3.</w:t>
      </w:r>
      <w:r w:rsidR="006849C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新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增</w:t>
      </w:r>
      <w:r w:rsidR="006849C3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功能配置</w:t>
      </w:r>
    </w:p>
    <w:p w:rsidR="008C2D91" w:rsidRPr="008C2D91" w:rsidRDefault="008C2D9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3.1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通过信用就医和舒心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就医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系统改造，推进临安区医疗卫生服务领域深化“最多跑一次”改革。具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体改造需求如下：</w:t>
      </w:r>
    </w:p>
    <w:p w:rsidR="008C2D91" w:rsidRPr="008C2D91" w:rsidRDefault="008C2D9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3.1.1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信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用就医</w:t>
      </w:r>
    </w:p>
    <w:tbl>
      <w:tblPr>
        <w:tblpPr w:leftFromText="180" w:rightFromText="180" w:vertAnchor="text" w:horzAnchor="margin" w:tblpXSpec="center" w:tblpY="39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59"/>
        <w:gridCol w:w="1560"/>
        <w:gridCol w:w="2269"/>
        <w:gridCol w:w="3734"/>
      </w:tblGrid>
      <w:tr w:rsidR="008C2D91" w:rsidRPr="008C2D91" w:rsidTr="00964F39">
        <w:trPr>
          <w:trHeight w:val="910"/>
        </w:trPr>
        <w:tc>
          <w:tcPr>
            <w:tcW w:w="563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序号</w:t>
            </w:r>
          </w:p>
        </w:tc>
        <w:tc>
          <w:tcPr>
            <w:tcW w:w="915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建设内容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分项明细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主要功能描述</w:t>
            </w:r>
          </w:p>
        </w:tc>
      </w:tr>
      <w:tr w:rsidR="008C2D91" w:rsidRPr="008C2D91" w:rsidTr="00964F39">
        <w:trPr>
          <w:trHeight w:val="621"/>
        </w:trPr>
        <w:tc>
          <w:tcPr>
            <w:tcW w:w="563" w:type="pct"/>
            <w:vMerge w:val="restar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1</w:t>
            </w:r>
          </w:p>
        </w:tc>
        <w:tc>
          <w:tcPr>
            <w:tcW w:w="915" w:type="pct"/>
            <w:vMerge w:val="restar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信用就医</w:t>
            </w:r>
          </w:p>
        </w:tc>
        <w:tc>
          <w:tcPr>
            <w:tcW w:w="1331" w:type="pct"/>
            <w:vMerge w:val="restar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8C2D91">
            <w:pPr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健康 e 临安 App 功能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新增信用就医签约功能</w:t>
            </w:r>
          </w:p>
        </w:tc>
      </w:tr>
      <w:tr w:rsidR="008C2D91" w:rsidRPr="008C2D91" w:rsidTr="00964F39">
        <w:trPr>
          <w:trHeight w:val="596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新增信用就医解约功能</w:t>
            </w:r>
          </w:p>
        </w:tc>
      </w:tr>
      <w:tr w:rsidR="008C2D91" w:rsidRPr="008C2D91" w:rsidTr="00964F39">
        <w:trPr>
          <w:trHeight w:val="482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新增家庭成员绑定功能</w:t>
            </w:r>
          </w:p>
        </w:tc>
      </w:tr>
      <w:tr w:rsidR="008C2D91" w:rsidRPr="008C2D91" w:rsidTr="00964F39">
        <w:trPr>
          <w:trHeight w:val="482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新增家庭成员解绑功能</w:t>
            </w:r>
          </w:p>
        </w:tc>
      </w:tr>
      <w:tr w:rsidR="008C2D91" w:rsidRPr="008C2D91" w:rsidTr="00964F39">
        <w:trPr>
          <w:trHeight w:val="482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就医在线支付功能对接</w:t>
            </w:r>
          </w:p>
        </w:tc>
      </w:tr>
      <w:tr w:rsidR="008C2D91" w:rsidRPr="008C2D91" w:rsidTr="00964F39">
        <w:trPr>
          <w:trHeight w:val="798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家庭成员对接功能</w:t>
            </w:r>
          </w:p>
        </w:tc>
      </w:tr>
      <w:tr w:rsidR="008C2D91" w:rsidRPr="008C2D91" w:rsidTr="00964F39">
        <w:trPr>
          <w:trHeight w:val="533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健康 e 临安 App后台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</w:t>
            </w:r>
          </w:p>
        </w:tc>
        <w:tc>
          <w:tcPr>
            <w:tcW w:w="2191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proofErr w:type="gramStart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云医疗</w:t>
            </w:r>
            <w:proofErr w:type="gramEnd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系统对接（信用就医签约、解约、家庭成员绑定、家庭成员解绑等）</w:t>
            </w:r>
          </w:p>
        </w:tc>
      </w:tr>
      <w:tr w:rsidR="008C2D91" w:rsidRPr="008C2D91" w:rsidTr="00964F39">
        <w:trPr>
          <w:trHeight w:val="558"/>
        </w:trPr>
        <w:tc>
          <w:tcPr>
            <w:tcW w:w="563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15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191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proofErr w:type="gramStart"/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蚂蚁金服人</w:t>
            </w:r>
            <w:proofErr w:type="gramEnd"/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脸识别接口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对接</w:t>
            </w:r>
          </w:p>
        </w:tc>
      </w:tr>
      <w:tr w:rsidR="008C2D91" w:rsidRPr="008C2D91" w:rsidTr="00964F39">
        <w:trPr>
          <w:trHeight w:val="870"/>
        </w:trPr>
        <w:tc>
          <w:tcPr>
            <w:tcW w:w="563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2</w:t>
            </w:r>
          </w:p>
        </w:tc>
        <w:tc>
          <w:tcPr>
            <w:tcW w:w="915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proofErr w:type="gramStart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微信公众号</w:t>
            </w:r>
            <w:proofErr w:type="gramEnd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改造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proofErr w:type="gramStart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微信公众号</w:t>
            </w:r>
            <w:proofErr w:type="gramEnd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改造</w:t>
            </w:r>
          </w:p>
        </w:tc>
        <w:tc>
          <w:tcPr>
            <w:tcW w:w="2191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信用就医功能对接（提供信用就医入口）</w:t>
            </w:r>
          </w:p>
        </w:tc>
      </w:tr>
    </w:tbl>
    <w:p w:rsidR="008C2D91" w:rsidRDefault="008C2D91" w:rsidP="008C2D91">
      <w:pPr>
        <w:ind w:firstLineChars="150" w:firstLine="420"/>
        <w:rPr>
          <w:rFonts w:ascii="仿宋_GB2312" w:eastAsia="仿宋_GB2312" w:hAnsi="黑体" w:cstheme="majorBidi" w:hint="eastAsia"/>
          <w:bCs/>
          <w:iCs/>
          <w:sz w:val="28"/>
          <w:szCs w:val="32"/>
        </w:rPr>
      </w:pPr>
    </w:p>
    <w:p w:rsidR="008C2D91" w:rsidRPr="001C7F51" w:rsidRDefault="008C2D91" w:rsidP="008C2D91">
      <w:pPr>
        <w:ind w:firstLineChars="150" w:firstLine="420"/>
        <w:rPr>
          <w:rFonts w:ascii="仿宋_GB2312" w:eastAsia="仿宋_GB2312" w:hAnsi="黑体" w:cstheme="majorBidi"/>
          <w:b/>
          <w:bCs/>
          <w:iCs/>
          <w:sz w:val="28"/>
          <w:szCs w:val="32"/>
        </w:rPr>
      </w:pPr>
      <w:r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3.1.2舒心</w:t>
      </w:r>
      <w:r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就医</w:t>
      </w:r>
    </w:p>
    <w:tbl>
      <w:tblPr>
        <w:tblpPr w:leftFromText="180" w:rightFromText="180" w:vertAnchor="text" w:horzAnchor="margin" w:tblpXSpec="center" w:tblpY="39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7"/>
        <w:gridCol w:w="1923"/>
        <w:gridCol w:w="1691"/>
        <w:gridCol w:w="4091"/>
      </w:tblGrid>
      <w:tr w:rsidR="008C2D91" w:rsidRPr="008C2D91" w:rsidTr="00964F39">
        <w:trPr>
          <w:trHeight w:val="910"/>
        </w:trPr>
        <w:tc>
          <w:tcPr>
            <w:tcW w:w="479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序号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建设内容</w:t>
            </w:r>
          </w:p>
        </w:tc>
        <w:tc>
          <w:tcPr>
            <w:tcW w:w="992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分项明细</w:t>
            </w:r>
          </w:p>
        </w:tc>
        <w:tc>
          <w:tcPr>
            <w:tcW w:w="2400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主要功能描述</w:t>
            </w:r>
          </w:p>
        </w:tc>
      </w:tr>
      <w:tr w:rsidR="008C2D91" w:rsidRPr="008C2D91" w:rsidTr="00964F39">
        <w:trPr>
          <w:trHeight w:val="621"/>
        </w:trPr>
        <w:tc>
          <w:tcPr>
            <w:tcW w:w="479" w:type="pct"/>
            <w:vMerge w:val="restar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1</w:t>
            </w:r>
          </w:p>
        </w:tc>
        <w:tc>
          <w:tcPr>
            <w:tcW w:w="1128" w:type="pct"/>
            <w:vMerge w:val="restar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舒心就医</w:t>
            </w:r>
          </w:p>
        </w:tc>
        <w:tc>
          <w:tcPr>
            <w:tcW w:w="992" w:type="pct"/>
            <w:vMerge w:val="restar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健康 e 临安 App 功能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</w:t>
            </w:r>
          </w:p>
        </w:tc>
        <w:tc>
          <w:tcPr>
            <w:tcW w:w="2400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新增舒心就医功能</w:t>
            </w:r>
          </w:p>
        </w:tc>
      </w:tr>
      <w:tr w:rsidR="008C2D91" w:rsidRPr="008C2D91" w:rsidTr="00964F39">
        <w:trPr>
          <w:trHeight w:val="596"/>
        </w:trPr>
        <w:tc>
          <w:tcPr>
            <w:tcW w:w="479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128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92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400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家庭成员对接功能</w:t>
            </w:r>
          </w:p>
        </w:tc>
      </w:tr>
      <w:tr w:rsidR="008C2D91" w:rsidRPr="008C2D91" w:rsidTr="00964F39">
        <w:trPr>
          <w:trHeight w:val="596"/>
        </w:trPr>
        <w:tc>
          <w:tcPr>
            <w:tcW w:w="479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128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92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400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首页及服务页面入口调整</w:t>
            </w:r>
          </w:p>
        </w:tc>
      </w:tr>
      <w:tr w:rsidR="008C2D91" w:rsidRPr="008C2D91" w:rsidTr="00964F39">
        <w:trPr>
          <w:trHeight w:val="482"/>
        </w:trPr>
        <w:tc>
          <w:tcPr>
            <w:tcW w:w="479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128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92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2400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市民卡App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唤起</w:t>
            </w:r>
          </w:p>
        </w:tc>
      </w:tr>
      <w:tr w:rsidR="008C2D91" w:rsidRPr="008C2D91" w:rsidTr="00964F39">
        <w:trPr>
          <w:trHeight w:val="533"/>
        </w:trPr>
        <w:tc>
          <w:tcPr>
            <w:tcW w:w="479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1128" w:type="pct"/>
            <w:vMerge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健康 e 临安 App后台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新增</w:t>
            </w:r>
          </w:p>
        </w:tc>
        <w:tc>
          <w:tcPr>
            <w:tcW w:w="2400" w:type="pc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 w:hint="eastAsia"/>
                <w:bCs/>
                <w:iCs/>
                <w:sz w:val="28"/>
                <w:szCs w:val="32"/>
              </w:rPr>
              <w:t>舒心就医</w:t>
            </w: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系统对接</w:t>
            </w:r>
          </w:p>
        </w:tc>
      </w:tr>
      <w:tr w:rsidR="008C2D91" w:rsidRPr="008C2D91" w:rsidTr="00964F39">
        <w:trPr>
          <w:trHeight w:val="837"/>
        </w:trPr>
        <w:tc>
          <w:tcPr>
            <w:tcW w:w="479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lastRenderedPageBreak/>
              <w:t>2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proofErr w:type="gramStart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微信公众号</w:t>
            </w:r>
            <w:proofErr w:type="gramEnd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改造</w:t>
            </w:r>
          </w:p>
        </w:tc>
        <w:tc>
          <w:tcPr>
            <w:tcW w:w="992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proofErr w:type="gramStart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微信公众号</w:t>
            </w:r>
            <w:proofErr w:type="gramEnd"/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改造</w:t>
            </w:r>
          </w:p>
        </w:tc>
        <w:tc>
          <w:tcPr>
            <w:tcW w:w="2400" w:type="pct"/>
            <w:tcBorders>
              <w:tl2br w:val="nil"/>
              <w:tr2bl w:val="nil"/>
            </w:tcBorders>
            <w:vAlign w:val="center"/>
          </w:tcPr>
          <w:p w:rsidR="008C2D91" w:rsidRPr="008C2D91" w:rsidRDefault="008C2D91" w:rsidP="00964F39">
            <w:pPr>
              <w:ind w:firstLineChars="150" w:firstLine="420"/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</w:pPr>
            <w:r w:rsidRPr="008C2D91">
              <w:rPr>
                <w:rFonts w:ascii="仿宋_GB2312" w:eastAsia="仿宋_GB2312" w:hAnsi="黑体" w:cstheme="majorBidi"/>
                <w:bCs/>
                <w:iCs/>
                <w:sz w:val="28"/>
                <w:szCs w:val="32"/>
              </w:rPr>
              <w:t>舒心就医功能对接（提供舒心就医入口）</w:t>
            </w:r>
          </w:p>
        </w:tc>
      </w:tr>
    </w:tbl>
    <w:p w:rsidR="008C2D91" w:rsidRPr="008C2D91" w:rsidRDefault="008C2D9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</w:p>
    <w:p w:rsidR="00280517" w:rsidRPr="008C2D91" w:rsidRDefault="008C2D9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3.2</w:t>
      </w:r>
      <w:r w:rsidR="00280517"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新增</w:t>
      </w:r>
      <w:r w:rsidR="00280517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医院功能配置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，</w:t>
      </w:r>
      <w:r w:rsidR="00AC5EB3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通过</w:t>
      </w:r>
      <w:r w:rsidR="00280517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健康</w:t>
      </w:r>
      <w:r w:rsidR="00280517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临安APP</w:t>
      </w:r>
      <w:r w:rsidR="0020775A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主</w:t>
      </w:r>
      <w:r w:rsidR="0020775A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要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实</w:t>
      </w:r>
      <w:r w:rsidR="00AC5EB3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现</w:t>
      </w:r>
      <w:r w:rsidR="00280517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以</w:t>
      </w:r>
      <w:r w:rsidR="00280517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下功能：</w:t>
      </w:r>
    </w:p>
    <w:p w:rsidR="00AC5EB3" w:rsidRPr="008C2D91" w:rsidRDefault="001C7F5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3.2.1</w:t>
      </w:r>
      <w:r w:rsidR="00280517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根据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临安</w:t>
      </w:r>
      <w:r w:rsidR="00AC5EB3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区</w:t>
      </w:r>
      <w:r w:rsidR="00280517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不同医院</w:t>
      </w:r>
      <w:r w:rsidR="0026115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开</w:t>
      </w:r>
      <w:r w:rsidR="0026115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通的功能，</w:t>
      </w:r>
      <w:r w:rsidR="00280517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提供不同的</w:t>
      </w:r>
      <w:r w:rsidR="0026115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业务</w:t>
      </w:r>
      <w:r w:rsidR="0026115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功能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；</w:t>
      </w:r>
    </w:p>
    <w:p w:rsidR="00AC5EB3" w:rsidRPr="008C2D91" w:rsidRDefault="001C7F5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3.2.2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根据</w:t>
      </w:r>
      <w:r w:rsidR="00AC5EB3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各功能入口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（预约挂号、检查检验报告单、叫号查询等），提供医院列表选择功能；</w:t>
      </w:r>
    </w:p>
    <w:p w:rsidR="00261159" w:rsidRPr="008C2D91" w:rsidRDefault="001C7F5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3.2.3</w:t>
      </w:r>
      <w:r w:rsidR="00AC5EB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展示医院主页相对应的医院详情内容</w:t>
      </w:r>
      <w:r w:rsidR="00EE492D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（</w:t>
      </w:r>
      <w:r w:rsidR="0026115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主</w:t>
      </w:r>
      <w:r w:rsidR="0026115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要</w:t>
      </w:r>
      <w:r w:rsidR="00EE492D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包括：</w:t>
      </w:r>
      <w:r w:rsidR="00EE492D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医院图片、医院名称、医院等级、医院名称、医院已开通的相关信息</w:t>
      </w:r>
      <w:r w:rsidR="00EE492D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）</w:t>
      </w:r>
      <w:r w:rsidR="0026115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，</w:t>
      </w:r>
      <w:r w:rsidR="0026115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配置医院开放功能</w:t>
      </w:r>
      <w:r w:rsidR="000E6993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。</w:t>
      </w:r>
    </w:p>
    <w:p w:rsidR="006849C3" w:rsidRPr="001C7F51" w:rsidRDefault="001C7F51" w:rsidP="008C2D91">
      <w:pPr>
        <w:ind w:firstLineChars="150" w:firstLine="420"/>
        <w:rPr>
          <w:rFonts w:ascii="仿宋_GB2312" w:eastAsia="仿宋_GB2312" w:hAnsi="黑体" w:cstheme="majorBidi"/>
          <w:b/>
          <w:bCs/>
          <w:iCs/>
          <w:sz w:val="28"/>
          <w:szCs w:val="32"/>
        </w:rPr>
      </w:pPr>
      <w:r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3.3</w:t>
      </w:r>
      <w:r w:rsidR="006849C3"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业务</w:t>
      </w:r>
      <w:r w:rsidR="006849C3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系统对接</w:t>
      </w:r>
    </w:p>
    <w:p w:rsidR="006849C3" w:rsidRPr="008C2D91" w:rsidRDefault="005F634C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业务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系统对接主要包括对接大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数据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平台</w:t>
      </w:r>
      <w:r w:rsidR="005F4B0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和</w:t>
      </w:r>
      <w:proofErr w:type="gramStart"/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对接浙里办</w:t>
      </w:r>
      <w:proofErr w:type="gramEnd"/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的办事指南</w:t>
      </w:r>
      <w:r w:rsidR="005F4B0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二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部分内容。</w:t>
      </w:r>
      <w:bookmarkStart w:id="2" w:name="_GoBack"/>
      <w:bookmarkEnd w:id="2"/>
    </w:p>
    <w:p w:rsidR="005F634C" w:rsidRPr="001C7F51" w:rsidRDefault="001C7F51" w:rsidP="008C2D91">
      <w:pPr>
        <w:ind w:firstLineChars="150" w:firstLine="420"/>
        <w:rPr>
          <w:rFonts w:ascii="仿宋_GB2312" w:eastAsia="仿宋_GB2312" w:hAnsi="黑体" w:cstheme="majorBidi"/>
          <w:b/>
          <w:bCs/>
          <w:iCs/>
          <w:sz w:val="28"/>
          <w:szCs w:val="32"/>
        </w:rPr>
      </w:pPr>
      <w:r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3.3.1</w:t>
      </w:r>
      <w:r w:rsidR="005F634C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对接大</w:t>
      </w:r>
      <w:r w:rsidR="005F634C"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数据</w:t>
      </w:r>
      <w:r w:rsidR="005F634C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平台</w:t>
      </w:r>
    </w:p>
    <w:p w:rsidR="005F634C" w:rsidRPr="008C2D91" w:rsidRDefault="005F634C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通过</w:t>
      </w:r>
      <w:r w:rsidR="005F4B0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对</w:t>
      </w:r>
      <w:r w:rsidR="005F4B0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接</w:t>
      </w:r>
      <w:r w:rsidR="005F4B0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卫</w:t>
      </w:r>
      <w:proofErr w:type="gramStart"/>
      <w:r w:rsidR="005F4B0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健委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大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数据平台</w:t>
      </w:r>
      <w:r w:rsidR="005F4B0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，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实现</w:t>
      </w:r>
      <w:r w:rsidR="005F4B09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临安</w:t>
      </w:r>
      <w:r w:rsidR="005F4B09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区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医院数据的对接</w:t>
      </w:r>
      <w:r w:rsidR="00BA724D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，</w:t>
      </w:r>
      <w:r w:rsidR="00BA724D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获得相关就医信息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。</w:t>
      </w:r>
    </w:p>
    <w:p w:rsidR="005F634C" w:rsidRPr="001C7F51" w:rsidRDefault="001C7F51" w:rsidP="008C2D91">
      <w:pPr>
        <w:ind w:firstLineChars="150" w:firstLine="420"/>
        <w:rPr>
          <w:rFonts w:ascii="仿宋_GB2312" w:eastAsia="仿宋_GB2312" w:hAnsi="黑体" w:cstheme="majorBidi"/>
          <w:b/>
          <w:bCs/>
          <w:iCs/>
          <w:sz w:val="28"/>
          <w:szCs w:val="32"/>
        </w:rPr>
      </w:pPr>
      <w:r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3.3.2</w:t>
      </w:r>
      <w:proofErr w:type="gramStart"/>
      <w:r w:rsidR="005F634C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对接浙里办</w:t>
      </w:r>
      <w:proofErr w:type="gramEnd"/>
      <w:r w:rsidR="005F634C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的办事指南</w:t>
      </w:r>
    </w:p>
    <w:p w:rsidR="00DC0FAF" w:rsidRPr="008C2D91" w:rsidRDefault="00DC0FAF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通过健康临安APP中打开“服务页面-办事指南”，可</w:t>
      </w:r>
      <w:proofErr w:type="gramStart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进入浙里办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提供的办事指南页面。</w:t>
      </w:r>
    </w:p>
    <w:p w:rsidR="006849C3" w:rsidRPr="001C7F51" w:rsidRDefault="001C7F51" w:rsidP="008C2D91">
      <w:pPr>
        <w:ind w:firstLineChars="150" w:firstLine="420"/>
        <w:rPr>
          <w:rFonts w:ascii="仿宋_GB2312" w:eastAsia="仿宋_GB2312" w:hAnsi="黑体" w:cstheme="majorBidi"/>
          <w:b/>
          <w:bCs/>
          <w:iCs/>
          <w:sz w:val="28"/>
          <w:szCs w:val="32"/>
        </w:rPr>
      </w:pPr>
      <w:r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3.4</w:t>
      </w:r>
      <w:r w:rsidR="00280517" w:rsidRPr="001C7F51">
        <w:rPr>
          <w:rFonts w:ascii="仿宋_GB2312" w:eastAsia="仿宋_GB2312" w:hAnsi="黑体" w:cstheme="majorBidi" w:hint="eastAsia"/>
          <w:b/>
          <w:bCs/>
          <w:iCs/>
          <w:sz w:val="28"/>
          <w:szCs w:val="32"/>
        </w:rPr>
        <w:t>业务</w:t>
      </w:r>
      <w:r w:rsidR="00280517" w:rsidRPr="001C7F51">
        <w:rPr>
          <w:rFonts w:ascii="仿宋_GB2312" w:eastAsia="仿宋_GB2312" w:hAnsi="黑体" w:cstheme="majorBidi"/>
          <w:b/>
          <w:bCs/>
          <w:iCs/>
          <w:sz w:val="28"/>
          <w:szCs w:val="32"/>
        </w:rPr>
        <w:t>系统改造</w:t>
      </w:r>
    </w:p>
    <w:p w:rsidR="00674363" w:rsidRDefault="00674363" w:rsidP="008C2D91">
      <w:pPr>
        <w:ind w:firstLineChars="150" w:firstLine="420"/>
        <w:rPr>
          <w:rFonts w:ascii="仿宋_GB2312" w:eastAsia="仿宋_GB2312" w:hAnsi="黑体" w:cstheme="majorBidi" w:hint="eastAsia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业务联调主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要包括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信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用就医联调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测试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和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舒心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就医联调测试</w:t>
      </w:r>
      <w:r w:rsidR="001C7F51">
        <w:rPr>
          <w:rFonts w:ascii="仿宋_GB2312" w:eastAsia="仿宋_GB2312" w:hAnsi="黑体" w:cstheme="majorBidi" w:hint="eastAsia"/>
          <w:bCs/>
          <w:iCs/>
          <w:sz w:val="28"/>
          <w:szCs w:val="32"/>
        </w:rPr>
        <w:t>、</w:t>
      </w:r>
      <w:r w:rsidR="001C7F51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外部</w:t>
      </w:r>
      <w:r w:rsidR="001C7F51">
        <w:rPr>
          <w:rFonts w:ascii="仿宋_GB2312" w:eastAsia="仿宋_GB2312" w:hAnsi="黑体" w:cstheme="majorBidi"/>
          <w:bCs/>
          <w:iCs/>
          <w:sz w:val="28"/>
          <w:szCs w:val="32"/>
        </w:rPr>
        <w:t>接口联调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三部分内容</w:t>
      </w:r>
      <w:r w:rsidR="001C465C"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。</w:t>
      </w:r>
    </w:p>
    <w:p w:rsidR="001C7F51" w:rsidRPr="008C2D91" w:rsidRDefault="001C7F51" w:rsidP="001C7F5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lastRenderedPageBreak/>
        <w:t>3.4.1.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信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用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就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医联调测试</w:t>
      </w:r>
    </w:p>
    <w:p w:rsidR="001C7F51" w:rsidRPr="008C2D91" w:rsidRDefault="001C7F51" w:rsidP="001C7F5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与</w:t>
      </w:r>
      <w:proofErr w:type="gramStart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云医疗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系统、</w:t>
      </w:r>
      <w:proofErr w:type="gramStart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蚂蚁金服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等联调测试，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确保系统达到预期效果；</w:t>
      </w:r>
    </w:p>
    <w:p w:rsidR="001C7F51" w:rsidRPr="008C2D91" w:rsidRDefault="001C7F51" w:rsidP="001C7F5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3.4.2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舒心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就医联调测试</w:t>
      </w:r>
    </w:p>
    <w:p w:rsidR="001C7F51" w:rsidRPr="001C7F51" w:rsidRDefault="001C7F51" w:rsidP="001C7F5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与各相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关业务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系统联调测试，</w:t>
      </w:r>
      <w:r w:rsidRPr="008C2D91">
        <w:rPr>
          <w:rFonts w:ascii="仿宋_GB2312" w:eastAsia="仿宋_GB2312" w:hAnsi="黑体" w:cstheme="majorBidi"/>
          <w:bCs/>
          <w:iCs/>
          <w:sz w:val="28"/>
          <w:szCs w:val="32"/>
        </w:rPr>
        <w:t>确保系统达到预期效果</w:t>
      </w: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。</w:t>
      </w:r>
    </w:p>
    <w:p w:rsidR="00674363" w:rsidRPr="008C2D91" w:rsidRDefault="001C7F51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>
        <w:rPr>
          <w:rFonts w:ascii="仿宋_GB2312" w:eastAsia="仿宋_GB2312" w:hAnsi="黑体" w:cstheme="majorBidi" w:hint="eastAsia"/>
          <w:bCs/>
          <w:iCs/>
          <w:sz w:val="28"/>
          <w:szCs w:val="32"/>
        </w:rPr>
        <w:t>3.4.3</w:t>
      </w:r>
      <w:r w:rsidR="00674363" w:rsidRPr="008C2D91">
        <w:rPr>
          <w:rFonts w:ascii="仿宋_GB2312" w:eastAsia="仿宋_GB2312" w:hAnsi="黑体" w:cstheme="majorBidi"/>
          <w:bCs/>
          <w:iCs/>
          <w:sz w:val="28"/>
          <w:szCs w:val="32"/>
        </w:rPr>
        <w:t>外部接口对接联调</w:t>
      </w:r>
    </w:p>
    <w:p w:rsidR="00674363" w:rsidRPr="008C2D91" w:rsidRDefault="00674363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健康临安后台服务与大数据平台、</w:t>
      </w:r>
      <w:proofErr w:type="gramStart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微信公众号</w:t>
      </w:r>
      <w:proofErr w:type="gramEnd"/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等进行联调对接、测试，以获取医院以供用户选择。</w:t>
      </w:r>
    </w:p>
    <w:p w:rsidR="00674363" w:rsidRPr="008C2D91" w:rsidRDefault="00674363" w:rsidP="008C2D91">
      <w:pPr>
        <w:ind w:firstLineChars="150" w:firstLine="420"/>
        <w:rPr>
          <w:rFonts w:ascii="仿宋_GB2312" w:eastAsia="仿宋_GB2312" w:hAnsi="黑体" w:cstheme="majorBidi"/>
          <w:bCs/>
          <w:iCs/>
          <w:sz w:val="28"/>
          <w:szCs w:val="32"/>
        </w:rPr>
      </w:pPr>
      <w:r w:rsidRPr="008C2D91">
        <w:rPr>
          <w:rFonts w:ascii="仿宋_GB2312" w:eastAsia="仿宋_GB2312" w:hAnsi="黑体" w:cstheme="majorBidi" w:hint="eastAsia"/>
          <w:bCs/>
          <w:iCs/>
          <w:sz w:val="28"/>
          <w:szCs w:val="32"/>
        </w:rPr>
        <w:t>大数据平台提供医院相关信息接口字段包括：图片、电话、地址、经纬度、等级、医院名称等。</w:t>
      </w:r>
    </w:p>
    <w:sectPr w:rsidR="00674363" w:rsidRPr="008C2D91" w:rsidSect="008F07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75" w:rsidRDefault="00AD4F75">
      <w:pPr>
        <w:spacing w:line="240" w:lineRule="auto"/>
      </w:pPr>
      <w:r>
        <w:separator/>
      </w:r>
    </w:p>
  </w:endnote>
  <w:endnote w:type="continuationSeparator" w:id="0">
    <w:p w:rsidR="00AD4F75" w:rsidRDefault="00AD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5"/>
        <w:szCs w:val="15"/>
      </w:rPr>
      <w:id w:val="689100831"/>
    </w:sdtPr>
    <w:sdtContent>
      <w:sdt>
        <w:sdtPr>
          <w:rPr>
            <w:sz w:val="15"/>
            <w:szCs w:val="15"/>
          </w:rPr>
          <w:id w:val="1728636285"/>
        </w:sdtPr>
        <w:sdtContent>
          <w:p w:rsidR="003548AD" w:rsidRDefault="00B843D0">
            <w:pPr>
              <w:pStyle w:val="a5"/>
              <w:spacing w:after="12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浙江网新恩普软件有限公司</w:t>
            </w:r>
            <w:r>
              <w:rPr>
                <w:rFonts w:hint="eastAsia"/>
                <w:sz w:val="15"/>
                <w:szCs w:val="15"/>
              </w:rPr>
              <w:tab/>
              <w:t xml:space="preserve">                 </w:t>
            </w:r>
            <w:r>
              <w:rPr>
                <w:rFonts w:ascii="黑体" w:eastAsia="黑体" w:hint="eastAsia"/>
                <w:b/>
                <w:bCs/>
                <w:sz w:val="15"/>
                <w:szCs w:val="15"/>
              </w:rPr>
              <w:t>商业秘密</w:t>
            </w: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·</w:t>
            </w:r>
            <w:r>
              <w:rPr>
                <w:rFonts w:ascii="黑体" w:eastAsia="黑体" w:hint="eastAsia"/>
                <w:b/>
                <w:bCs/>
                <w:sz w:val="15"/>
                <w:szCs w:val="15"/>
              </w:rPr>
              <w:t>妥善保存</w:t>
            </w:r>
            <w:r>
              <w:rPr>
                <w:rFonts w:hint="eastAsia"/>
                <w:sz w:val="15"/>
                <w:szCs w:val="15"/>
              </w:rPr>
              <w:tab/>
            </w: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136781">
              <w:rPr>
                <w:sz w:val="15"/>
                <w:szCs w:val="15"/>
              </w:rPr>
              <w:fldChar w:fldCharType="begin"/>
            </w:r>
            <w:r>
              <w:rPr>
                <w:sz w:val="15"/>
                <w:szCs w:val="15"/>
              </w:rPr>
              <w:instrText xml:space="preserve"> PAGE </w:instrText>
            </w:r>
            <w:r w:rsidR="00136781">
              <w:rPr>
                <w:sz w:val="15"/>
                <w:szCs w:val="15"/>
              </w:rPr>
              <w:fldChar w:fldCharType="separate"/>
            </w:r>
            <w:r w:rsidR="001C7F51">
              <w:rPr>
                <w:noProof/>
                <w:sz w:val="15"/>
                <w:szCs w:val="15"/>
              </w:rPr>
              <w:t>1</w:t>
            </w:r>
            <w:r w:rsidR="00136781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页</w:t>
            </w:r>
            <w:r>
              <w:rPr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75" w:rsidRDefault="00AD4F75">
      <w:pPr>
        <w:spacing w:line="240" w:lineRule="auto"/>
      </w:pPr>
      <w:r>
        <w:separator/>
      </w:r>
    </w:p>
  </w:footnote>
  <w:footnote w:type="continuationSeparator" w:id="0">
    <w:p w:rsidR="00AD4F75" w:rsidRDefault="00AD4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43E9EF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">
    <w:nsid w:val="2C0A28F5"/>
    <w:multiLevelType w:val="hybridMultilevel"/>
    <w:tmpl w:val="E65839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65C74A7"/>
    <w:multiLevelType w:val="hybridMultilevel"/>
    <w:tmpl w:val="ED1CCA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91CDD8A"/>
    <w:multiLevelType w:val="singleLevel"/>
    <w:tmpl w:val="491CDD8A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51C950F6"/>
    <w:multiLevelType w:val="hybridMultilevel"/>
    <w:tmpl w:val="4502DFCE"/>
    <w:lvl w:ilvl="0" w:tplc="752223E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DD6054DE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2DCA1CCA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E26E581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59BE39F2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42180FEE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70EA35E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394EC142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86F6F322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3C079DB"/>
    <w:multiLevelType w:val="multilevel"/>
    <w:tmpl w:val="63C079DB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7BBE6F7D"/>
    <w:multiLevelType w:val="hybridMultilevel"/>
    <w:tmpl w:val="64EAD97C"/>
    <w:lvl w:ilvl="0" w:tplc="50ECE29E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E461C"/>
    <w:rsid w:val="8F5EEB99"/>
    <w:rsid w:val="92DD5053"/>
    <w:rsid w:val="99FF2521"/>
    <w:rsid w:val="9FD7B3E5"/>
    <w:rsid w:val="A5FCEFE5"/>
    <w:rsid w:val="AAC37F7C"/>
    <w:rsid w:val="AAFF56E8"/>
    <w:rsid w:val="AC7FB6E1"/>
    <w:rsid w:val="AD5F4C04"/>
    <w:rsid w:val="AEF98421"/>
    <w:rsid w:val="AFBFA9D4"/>
    <w:rsid w:val="B1B7B3F9"/>
    <w:rsid w:val="B6F0AFB5"/>
    <w:rsid w:val="B9DBFB13"/>
    <w:rsid w:val="BAF6795C"/>
    <w:rsid w:val="BB5F009E"/>
    <w:rsid w:val="BDFF3D12"/>
    <w:rsid w:val="BE67FCD3"/>
    <w:rsid w:val="BEFF05E4"/>
    <w:rsid w:val="BFE70123"/>
    <w:rsid w:val="C61F0367"/>
    <w:rsid w:val="C775881B"/>
    <w:rsid w:val="C77EAA5D"/>
    <w:rsid w:val="C7DF5DAC"/>
    <w:rsid w:val="CF7F5BDC"/>
    <w:rsid w:val="CFB72007"/>
    <w:rsid w:val="D3E3CFE9"/>
    <w:rsid w:val="D76FBB39"/>
    <w:rsid w:val="D8BEB99B"/>
    <w:rsid w:val="D9EFBFDB"/>
    <w:rsid w:val="DCF5EADB"/>
    <w:rsid w:val="DCF79BEC"/>
    <w:rsid w:val="DD3F0586"/>
    <w:rsid w:val="DEBFC6F0"/>
    <w:rsid w:val="DEDFF988"/>
    <w:rsid w:val="DF7F8EF5"/>
    <w:rsid w:val="DFA766DB"/>
    <w:rsid w:val="DFB145CD"/>
    <w:rsid w:val="DFBD1DE4"/>
    <w:rsid w:val="DFEEDBE5"/>
    <w:rsid w:val="DFFEA8AC"/>
    <w:rsid w:val="E37D3CDC"/>
    <w:rsid w:val="E7F725F4"/>
    <w:rsid w:val="E8FDDE1E"/>
    <w:rsid w:val="E9BF61A5"/>
    <w:rsid w:val="EBDCE5C7"/>
    <w:rsid w:val="EBF2C2B4"/>
    <w:rsid w:val="ED77658C"/>
    <w:rsid w:val="EDFBD5A3"/>
    <w:rsid w:val="EEFFD014"/>
    <w:rsid w:val="EFADE505"/>
    <w:rsid w:val="EFFBD0DB"/>
    <w:rsid w:val="F2679971"/>
    <w:rsid w:val="F35D7205"/>
    <w:rsid w:val="F3B782AB"/>
    <w:rsid w:val="F3BEA38E"/>
    <w:rsid w:val="F56F4C05"/>
    <w:rsid w:val="F5EF19A1"/>
    <w:rsid w:val="F7BFA4C1"/>
    <w:rsid w:val="F7DE3FAD"/>
    <w:rsid w:val="F7E7F846"/>
    <w:rsid w:val="F8BF9A40"/>
    <w:rsid w:val="F9CACFD9"/>
    <w:rsid w:val="FAEFEF36"/>
    <w:rsid w:val="FAFB26EA"/>
    <w:rsid w:val="FB5ACDDF"/>
    <w:rsid w:val="FBE8FCA5"/>
    <w:rsid w:val="FCBBAE99"/>
    <w:rsid w:val="FCBF61C0"/>
    <w:rsid w:val="FDD7D942"/>
    <w:rsid w:val="FDE343B0"/>
    <w:rsid w:val="FDFB2DB1"/>
    <w:rsid w:val="FDFF78AA"/>
    <w:rsid w:val="FE7BA8DF"/>
    <w:rsid w:val="FEDF8A26"/>
    <w:rsid w:val="FEFAE2A0"/>
    <w:rsid w:val="FF2F8E69"/>
    <w:rsid w:val="FF6F3E7D"/>
    <w:rsid w:val="FF7D716C"/>
    <w:rsid w:val="FF7F4565"/>
    <w:rsid w:val="FF8CF353"/>
    <w:rsid w:val="FF8F7C88"/>
    <w:rsid w:val="FFA63068"/>
    <w:rsid w:val="FFAB8648"/>
    <w:rsid w:val="FFABF986"/>
    <w:rsid w:val="FFD9EF93"/>
    <w:rsid w:val="FFDDCB79"/>
    <w:rsid w:val="FFE577EA"/>
    <w:rsid w:val="FFEFA652"/>
    <w:rsid w:val="FFF53EE6"/>
    <w:rsid w:val="FFFA5644"/>
    <w:rsid w:val="FFFF8701"/>
    <w:rsid w:val="FFFFAF85"/>
    <w:rsid w:val="0000467E"/>
    <w:rsid w:val="000072CB"/>
    <w:rsid w:val="0001408D"/>
    <w:rsid w:val="00020913"/>
    <w:rsid w:val="000249A1"/>
    <w:rsid w:val="00026803"/>
    <w:rsid w:val="0002747E"/>
    <w:rsid w:val="000353F0"/>
    <w:rsid w:val="000372FB"/>
    <w:rsid w:val="000373BB"/>
    <w:rsid w:val="00042A39"/>
    <w:rsid w:val="00056BA9"/>
    <w:rsid w:val="000615C9"/>
    <w:rsid w:val="00075CFA"/>
    <w:rsid w:val="00082D69"/>
    <w:rsid w:val="000A1797"/>
    <w:rsid w:val="000A2001"/>
    <w:rsid w:val="000B2414"/>
    <w:rsid w:val="000B27FC"/>
    <w:rsid w:val="000B6566"/>
    <w:rsid w:val="000C206D"/>
    <w:rsid w:val="000C35C2"/>
    <w:rsid w:val="000C41E0"/>
    <w:rsid w:val="000D0758"/>
    <w:rsid w:val="000D0FC6"/>
    <w:rsid w:val="000D144E"/>
    <w:rsid w:val="000D20DF"/>
    <w:rsid w:val="000E2900"/>
    <w:rsid w:val="000E5873"/>
    <w:rsid w:val="000E6993"/>
    <w:rsid w:val="00100E53"/>
    <w:rsid w:val="00102520"/>
    <w:rsid w:val="0011798E"/>
    <w:rsid w:val="00122B50"/>
    <w:rsid w:val="00124837"/>
    <w:rsid w:val="00130E28"/>
    <w:rsid w:val="00136781"/>
    <w:rsid w:val="0013742F"/>
    <w:rsid w:val="00141D4E"/>
    <w:rsid w:val="0014218B"/>
    <w:rsid w:val="00142769"/>
    <w:rsid w:val="0014706E"/>
    <w:rsid w:val="00151A89"/>
    <w:rsid w:val="00157586"/>
    <w:rsid w:val="0016726D"/>
    <w:rsid w:val="00172A1F"/>
    <w:rsid w:val="00172C0C"/>
    <w:rsid w:val="00184679"/>
    <w:rsid w:val="001865B4"/>
    <w:rsid w:val="00191157"/>
    <w:rsid w:val="001937D3"/>
    <w:rsid w:val="001A0C90"/>
    <w:rsid w:val="001A4F41"/>
    <w:rsid w:val="001B27B7"/>
    <w:rsid w:val="001C0A90"/>
    <w:rsid w:val="001C145A"/>
    <w:rsid w:val="001C465C"/>
    <w:rsid w:val="001C4A44"/>
    <w:rsid w:val="001C51E2"/>
    <w:rsid w:val="001C68EF"/>
    <w:rsid w:val="001C7F51"/>
    <w:rsid w:val="001D050B"/>
    <w:rsid w:val="001D1F27"/>
    <w:rsid w:val="001D4E73"/>
    <w:rsid w:val="001E6961"/>
    <w:rsid w:val="001F647E"/>
    <w:rsid w:val="00200B39"/>
    <w:rsid w:val="002054C1"/>
    <w:rsid w:val="0020775A"/>
    <w:rsid w:val="00214358"/>
    <w:rsid w:val="00214B10"/>
    <w:rsid w:val="0021516D"/>
    <w:rsid w:val="002218D1"/>
    <w:rsid w:val="00223083"/>
    <w:rsid w:val="0023605C"/>
    <w:rsid w:val="00237237"/>
    <w:rsid w:val="0024602F"/>
    <w:rsid w:val="00247DD2"/>
    <w:rsid w:val="002502BC"/>
    <w:rsid w:val="00251A6C"/>
    <w:rsid w:val="002572F8"/>
    <w:rsid w:val="00261159"/>
    <w:rsid w:val="002627AD"/>
    <w:rsid w:val="00264582"/>
    <w:rsid w:val="00271580"/>
    <w:rsid w:val="00274208"/>
    <w:rsid w:val="00276B0A"/>
    <w:rsid w:val="00280517"/>
    <w:rsid w:val="00281BE5"/>
    <w:rsid w:val="00286EC2"/>
    <w:rsid w:val="00287980"/>
    <w:rsid w:val="00292198"/>
    <w:rsid w:val="00294196"/>
    <w:rsid w:val="002963DB"/>
    <w:rsid w:val="002A053A"/>
    <w:rsid w:val="002A7A1D"/>
    <w:rsid w:val="002B0ADD"/>
    <w:rsid w:val="002B25BE"/>
    <w:rsid w:val="002B641D"/>
    <w:rsid w:val="002B6B4E"/>
    <w:rsid w:val="002B76F2"/>
    <w:rsid w:val="002D030F"/>
    <w:rsid w:val="002D09B0"/>
    <w:rsid w:val="002D2AA3"/>
    <w:rsid w:val="002D3091"/>
    <w:rsid w:val="002D55C8"/>
    <w:rsid w:val="002E55F3"/>
    <w:rsid w:val="002F2924"/>
    <w:rsid w:val="00303F2C"/>
    <w:rsid w:val="00306B6C"/>
    <w:rsid w:val="00310465"/>
    <w:rsid w:val="00310D6A"/>
    <w:rsid w:val="00315C98"/>
    <w:rsid w:val="003205B8"/>
    <w:rsid w:val="003242F0"/>
    <w:rsid w:val="003424D9"/>
    <w:rsid w:val="00347484"/>
    <w:rsid w:val="00347CF8"/>
    <w:rsid w:val="0035196E"/>
    <w:rsid w:val="00351FB1"/>
    <w:rsid w:val="003548AD"/>
    <w:rsid w:val="00361395"/>
    <w:rsid w:val="00363C2F"/>
    <w:rsid w:val="00365414"/>
    <w:rsid w:val="003673A5"/>
    <w:rsid w:val="00370ADF"/>
    <w:rsid w:val="00377691"/>
    <w:rsid w:val="00385B38"/>
    <w:rsid w:val="003861FE"/>
    <w:rsid w:val="0039551E"/>
    <w:rsid w:val="00396CF0"/>
    <w:rsid w:val="003B3D03"/>
    <w:rsid w:val="003B4C2F"/>
    <w:rsid w:val="003C2325"/>
    <w:rsid w:val="003C33D1"/>
    <w:rsid w:val="003D144A"/>
    <w:rsid w:val="003D1C89"/>
    <w:rsid w:val="003D5D27"/>
    <w:rsid w:val="003D6ECA"/>
    <w:rsid w:val="003E31A1"/>
    <w:rsid w:val="003F1226"/>
    <w:rsid w:val="003F1550"/>
    <w:rsid w:val="00403F20"/>
    <w:rsid w:val="004075CE"/>
    <w:rsid w:val="00412C13"/>
    <w:rsid w:val="00413E53"/>
    <w:rsid w:val="00430FDC"/>
    <w:rsid w:val="00433557"/>
    <w:rsid w:val="00433AD0"/>
    <w:rsid w:val="00441F53"/>
    <w:rsid w:val="004433FC"/>
    <w:rsid w:val="00443505"/>
    <w:rsid w:val="0044402E"/>
    <w:rsid w:val="00445057"/>
    <w:rsid w:val="00452A0D"/>
    <w:rsid w:val="00454EEC"/>
    <w:rsid w:val="004772B6"/>
    <w:rsid w:val="004831F0"/>
    <w:rsid w:val="0048500F"/>
    <w:rsid w:val="00492748"/>
    <w:rsid w:val="00494952"/>
    <w:rsid w:val="004963BB"/>
    <w:rsid w:val="004B221A"/>
    <w:rsid w:val="004B4EA8"/>
    <w:rsid w:val="004C0916"/>
    <w:rsid w:val="004C0AEB"/>
    <w:rsid w:val="004C4541"/>
    <w:rsid w:val="004C662D"/>
    <w:rsid w:val="004E5925"/>
    <w:rsid w:val="004F0BF6"/>
    <w:rsid w:val="004F0E0D"/>
    <w:rsid w:val="004F2328"/>
    <w:rsid w:val="004F2F55"/>
    <w:rsid w:val="004F4235"/>
    <w:rsid w:val="004F6718"/>
    <w:rsid w:val="005060D1"/>
    <w:rsid w:val="00510D5F"/>
    <w:rsid w:val="00511A7E"/>
    <w:rsid w:val="005161A5"/>
    <w:rsid w:val="00520A97"/>
    <w:rsid w:val="00523776"/>
    <w:rsid w:val="0053012A"/>
    <w:rsid w:val="00534986"/>
    <w:rsid w:val="00540998"/>
    <w:rsid w:val="005547A9"/>
    <w:rsid w:val="0055502D"/>
    <w:rsid w:val="005638AA"/>
    <w:rsid w:val="005768F7"/>
    <w:rsid w:val="0058206E"/>
    <w:rsid w:val="0059170A"/>
    <w:rsid w:val="00593698"/>
    <w:rsid w:val="00593720"/>
    <w:rsid w:val="005947ED"/>
    <w:rsid w:val="00595668"/>
    <w:rsid w:val="0059736E"/>
    <w:rsid w:val="005A07C6"/>
    <w:rsid w:val="005B4349"/>
    <w:rsid w:val="005C155B"/>
    <w:rsid w:val="005C43D1"/>
    <w:rsid w:val="005D65B7"/>
    <w:rsid w:val="005D7FEE"/>
    <w:rsid w:val="005E14B3"/>
    <w:rsid w:val="005E4CE9"/>
    <w:rsid w:val="005F4B09"/>
    <w:rsid w:val="005F634C"/>
    <w:rsid w:val="005F67B9"/>
    <w:rsid w:val="00600287"/>
    <w:rsid w:val="00604CEF"/>
    <w:rsid w:val="006053CC"/>
    <w:rsid w:val="006125D8"/>
    <w:rsid w:val="00614DEC"/>
    <w:rsid w:val="006157BA"/>
    <w:rsid w:val="0063156A"/>
    <w:rsid w:val="00646DCE"/>
    <w:rsid w:val="00650482"/>
    <w:rsid w:val="00651439"/>
    <w:rsid w:val="0065519F"/>
    <w:rsid w:val="0066060C"/>
    <w:rsid w:val="0066410B"/>
    <w:rsid w:val="006655E9"/>
    <w:rsid w:val="00666BD2"/>
    <w:rsid w:val="006709B8"/>
    <w:rsid w:val="00671647"/>
    <w:rsid w:val="006731C7"/>
    <w:rsid w:val="00674363"/>
    <w:rsid w:val="00683C11"/>
    <w:rsid w:val="006849C3"/>
    <w:rsid w:val="006943DC"/>
    <w:rsid w:val="006A1BBB"/>
    <w:rsid w:val="006A331B"/>
    <w:rsid w:val="006B7F5E"/>
    <w:rsid w:val="006C71BC"/>
    <w:rsid w:val="006D17DB"/>
    <w:rsid w:val="006D2E77"/>
    <w:rsid w:val="006D3352"/>
    <w:rsid w:val="006D7C6B"/>
    <w:rsid w:val="006E3B7B"/>
    <w:rsid w:val="006E48F3"/>
    <w:rsid w:val="006E6357"/>
    <w:rsid w:val="006F2268"/>
    <w:rsid w:val="006F37E7"/>
    <w:rsid w:val="006F5ACD"/>
    <w:rsid w:val="00702020"/>
    <w:rsid w:val="00702A30"/>
    <w:rsid w:val="0070492E"/>
    <w:rsid w:val="00712EA7"/>
    <w:rsid w:val="00730DB2"/>
    <w:rsid w:val="00732A7C"/>
    <w:rsid w:val="007371AA"/>
    <w:rsid w:val="00740C15"/>
    <w:rsid w:val="00747827"/>
    <w:rsid w:val="00753960"/>
    <w:rsid w:val="00756BFA"/>
    <w:rsid w:val="00762C3B"/>
    <w:rsid w:val="00765600"/>
    <w:rsid w:val="00765893"/>
    <w:rsid w:val="0077210D"/>
    <w:rsid w:val="007745C8"/>
    <w:rsid w:val="00774BD5"/>
    <w:rsid w:val="00775E4E"/>
    <w:rsid w:val="007844F6"/>
    <w:rsid w:val="00787C1B"/>
    <w:rsid w:val="00791358"/>
    <w:rsid w:val="0079293D"/>
    <w:rsid w:val="007A27C0"/>
    <w:rsid w:val="007A7FE8"/>
    <w:rsid w:val="007C2A41"/>
    <w:rsid w:val="007C33D0"/>
    <w:rsid w:val="007C5324"/>
    <w:rsid w:val="007D176B"/>
    <w:rsid w:val="007D2E6C"/>
    <w:rsid w:val="007D5214"/>
    <w:rsid w:val="007D53F8"/>
    <w:rsid w:val="007E1230"/>
    <w:rsid w:val="007E781C"/>
    <w:rsid w:val="007F13F5"/>
    <w:rsid w:val="008056AE"/>
    <w:rsid w:val="008202C4"/>
    <w:rsid w:val="0083069E"/>
    <w:rsid w:val="008336B1"/>
    <w:rsid w:val="00837060"/>
    <w:rsid w:val="008441A0"/>
    <w:rsid w:val="00844677"/>
    <w:rsid w:val="008523A9"/>
    <w:rsid w:val="00870198"/>
    <w:rsid w:val="0087045B"/>
    <w:rsid w:val="00871E36"/>
    <w:rsid w:val="00881DA3"/>
    <w:rsid w:val="00883677"/>
    <w:rsid w:val="00884D40"/>
    <w:rsid w:val="00891116"/>
    <w:rsid w:val="008A3FEA"/>
    <w:rsid w:val="008B5A87"/>
    <w:rsid w:val="008B6393"/>
    <w:rsid w:val="008B6CE9"/>
    <w:rsid w:val="008C2D91"/>
    <w:rsid w:val="008D1E9E"/>
    <w:rsid w:val="008D41DD"/>
    <w:rsid w:val="008D4DB6"/>
    <w:rsid w:val="008E02C6"/>
    <w:rsid w:val="008E0975"/>
    <w:rsid w:val="008E7A8A"/>
    <w:rsid w:val="008F07DF"/>
    <w:rsid w:val="008F1894"/>
    <w:rsid w:val="00900CF9"/>
    <w:rsid w:val="009029F1"/>
    <w:rsid w:val="009169CB"/>
    <w:rsid w:val="00916E53"/>
    <w:rsid w:val="00924C84"/>
    <w:rsid w:val="00926086"/>
    <w:rsid w:val="009269B0"/>
    <w:rsid w:val="009270A7"/>
    <w:rsid w:val="0092763E"/>
    <w:rsid w:val="00932A51"/>
    <w:rsid w:val="00936C39"/>
    <w:rsid w:val="0093718B"/>
    <w:rsid w:val="00940A8C"/>
    <w:rsid w:val="00941894"/>
    <w:rsid w:val="0094372E"/>
    <w:rsid w:val="00944108"/>
    <w:rsid w:val="00944B5A"/>
    <w:rsid w:val="00945973"/>
    <w:rsid w:val="00947117"/>
    <w:rsid w:val="0095071E"/>
    <w:rsid w:val="00960A84"/>
    <w:rsid w:val="0096276C"/>
    <w:rsid w:val="009711ED"/>
    <w:rsid w:val="009809EA"/>
    <w:rsid w:val="00981C42"/>
    <w:rsid w:val="00983190"/>
    <w:rsid w:val="0099642C"/>
    <w:rsid w:val="0099642F"/>
    <w:rsid w:val="009A6057"/>
    <w:rsid w:val="009B0EA0"/>
    <w:rsid w:val="009B31C9"/>
    <w:rsid w:val="009B5FEA"/>
    <w:rsid w:val="009D1AF9"/>
    <w:rsid w:val="009D5FF1"/>
    <w:rsid w:val="009E2AE0"/>
    <w:rsid w:val="009E3248"/>
    <w:rsid w:val="009E3807"/>
    <w:rsid w:val="009E461C"/>
    <w:rsid w:val="009F19C2"/>
    <w:rsid w:val="009F3FFF"/>
    <w:rsid w:val="009F6ABC"/>
    <w:rsid w:val="009F7291"/>
    <w:rsid w:val="00A07C66"/>
    <w:rsid w:val="00A12FD6"/>
    <w:rsid w:val="00A13134"/>
    <w:rsid w:val="00A13633"/>
    <w:rsid w:val="00A14E84"/>
    <w:rsid w:val="00A2131B"/>
    <w:rsid w:val="00A36B8D"/>
    <w:rsid w:val="00A43697"/>
    <w:rsid w:val="00A44A10"/>
    <w:rsid w:val="00A47907"/>
    <w:rsid w:val="00A5100A"/>
    <w:rsid w:val="00A57F6F"/>
    <w:rsid w:val="00A60980"/>
    <w:rsid w:val="00A62B7A"/>
    <w:rsid w:val="00A71D03"/>
    <w:rsid w:val="00A811C7"/>
    <w:rsid w:val="00A82257"/>
    <w:rsid w:val="00A830E1"/>
    <w:rsid w:val="00A83D80"/>
    <w:rsid w:val="00A91490"/>
    <w:rsid w:val="00A93F10"/>
    <w:rsid w:val="00A9612D"/>
    <w:rsid w:val="00AA64C1"/>
    <w:rsid w:val="00AB3AF9"/>
    <w:rsid w:val="00AB53B1"/>
    <w:rsid w:val="00AC2221"/>
    <w:rsid w:val="00AC3C2C"/>
    <w:rsid w:val="00AC5329"/>
    <w:rsid w:val="00AC5EB3"/>
    <w:rsid w:val="00AD1476"/>
    <w:rsid w:val="00AD21C6"/>
    <w:rsid w:val="00AD4F75"/>
    <w:rsid w:val="00AD5DB9"/>
    <w:rsid w:val="00AE4F50"/>
    <w:rsid w:val="00AF3E2E"/>
    <w:rsid w:val="00AF5387"/>
    <w:rsid w:val="00AF5DBB"/>
    <w:rsid w:val="00B06328"/>
    <w:rsid w:val="00B10A3D"/>
    <w:rsid w:val="00B1634B"/>
    <w:rsid w:val="00B201E9"/>
    <w:rsid w:val="00B23F3F"/>
    <w:rsid w:val="00B308BC"/>
    <w:rsid w:val="00B30E85"/>
    <w:rsid w:val="00B33A2F"/>
    <w:rsid w:val="00B473E0"/>
    <w:rsid w:val="00B47F1D"/>
    <w:rsid w:val="00B50527"/>
    <w:rsid w:val="00B52BF2"/>
    <w:rsid w:val="00B57F21"/>
    <w:rsid w:val="00B60DCB"/>
    <w:rsid w:val="00B646DB"/>
    <w:rsid w:val="00B64CEB"/>
    <w:rsid w:val="00B65DBE"/>
    <w:rsid w:val="00B7124B"/>
    <w:rsid w:val="00B71B75"/>
    <w:rsid w:val="00B72001"/>
    <w:rsid w:val="00B721D4"/>
    <w:rsid w:val="00B72DEE"/>
    <w:rsid w:val="00B73EBB"/>
    <w:rsid w:val="00B73F5C"/>
    <w:rsid w:val="00B843D0"/>
    <w:rsid w:val="00B85F1D"/>
    <w:rsid w:val="00B931A7"/>
    <w:rsid w:val="00B93372"/>
    <w:rsid w:val="00BA3F7B"/>
    <w:rsid w:val="00BA5399"/>
    <w:rsid w:val="00BA6405"/>
    <w:rsid w:val="00BA6EC8"/>
    <w:rsid w:val="00BA724D"/>
    <w:rsid w:val="00BB53E5"/>
    <w:rsid w:val="00BB5E64"/>
    <w:rsid w:val="00BC19D8"/>
    <w:rsid w:val="00BC4087"/>
    <w:rsid w:val="00BC6110"/>
    <w:rsid w:val="00BD0C75"/>
    <w:rsid w:val="00BD3715"/>
    <w:rsid w:val="00BE0659"/>
    <w:rsid w:val="00BE3C6A"/>
    <w:rsid w:val="00BE7E9D"/>
    <w:rsid w:val="00BE7ED2"/>
    <w:rsid w:val="00BF1CA1"/>
    <w:rsid w:val="00C011C1"/>
    <w:rsid w:val="00C04DED"/>
    <w:rsid w:val="00C16ECF"/>
    <w:rsid w:val="00C17294"/>
    <w:rsid w:val="00C22D11"/>
    <w:rsid w:val="00C233BD"/>
    <w:rsid w:val="00C24A66"/>
    <w:rsid w:val="00C301F1"/>
    <w:rsid w:val="00C30F27"/>
    <w:rsid w:val="00C35460"/>
    <w:rsid w:val="00C42358"/>
    <w:rsid w:val="00C43AE4"/>
    <w:rsid w:val="00C44840"/>
    <w:rsid w:val="00C47CAB"/>
    <w:rsid w:val="00C5376B"/>
    <w:rsid w:val="00C549E6"/>
    <w:rsid w:val="00C55280"/>
    <w:rsid w:val="00C62398"/>
    <w:rsid w:val="00C628AB"/>
    <w:rsid w:val="00C703D8"/>
    <w:rsid w:val="00C7178E"/>
    <w:rsid w:val="00C81BA8"/>
    <w:rsid w:val="00C82EDB"/>
    <w:rsid w:val="00C86751"/>
    <w:rsid w:val="00C87F85"/>
    <w:rsid w:val="00CB28EC"/>
    <w:rsid w:val="00CB4F88"/>
    <w:rsid w:val="00CC24A4"/>
    <w:rsid w:val="00CC5B33"/>
    <w:rsid w:val="00CC5E4D"/>
    <w:rsid w:val="00CC6B36"/>
    <w:rsid w:val="00CD2AE1"/>
    <w:rsid w:val="00CE0863"/>
    <w:rsid w:val="00CE1582"/>
    <w:rsid w:val="00CE3F02"/>
    <w:rsid w:val="00CE4F85"/>
    <w:rsid w:val="00CE510D"/>
    <w:rsid w:val="00CE5AB4"/>
    <w:rsid w:val="00CF01A8"/>
    <w:rsid w:val="00CF0473"/>
    <w:rsid w:val="00CF11FF"/>
    <w:rsid w:val="00CF2AC3"/>
    <w:rsid w:val="00CF3A1A"/>
    <w:rsid w:val="00D00F38"/>
    <w:rsid w:val="00D058DB"/>
    <w:rsid w:val="00D07CD9"/>
    <w:rsid w:val="00D1150E"/>
    <w:rsid w:val="00D13082"/>
    <w:rsid w:val="00D13716"/>
    <w:rsid w:val="00D1396F"/>
    <w:rsid w:val="00D20150"/>
    <w:rsid w:val="00D20E8A"/>
    <w:rsid w:val="00D22E82"/>
    <w:rsid w:val="00D25A0B"/>
    <w:rsid w:val="00D36557"/>
    <w:rsid w:val="00D40D69"/>
    <w:rsid w:val="00D44DE9"/>
    <w:rsid w:val="00D471FC"/>
    <w:rsid w:val="00D505ED"/>
    <w:rsid w:val="00D57739"/>
    <w:rsid w:val="00D63448"/>
    <w:rsid w:val="00D65302"/>
    <w:rsid w:val="00D717ED"/>
    <w:rsid w:val="00D71BBB"/>
    <w:rsid w:val="00D720B0"/>
    <w:rsid w:val="00D809E9"/>
    <w:rsid w:val="00D81A04"/>
    <w:rsid w:val="00D8299A"/>
    <w:rsid w:val="00D856EE"/>
    <w:rsid w:val="00D86461"/>
    <w:rsid w:val="00D87608"/>
    <w:rsid w:val="00D919D5"/>
    <w:rsid w:val="00D91A20"/>
    <w:rsid w:val="00DA0DC6"/>
    <w:rsid w:val="00DA516C"/>
    <w:rsid w:val="00DA76FE"/>
    <w:rsid w:val="00DB0F9C"/>
    <w:rsid w:val="00DB4F50"/>
    <w:rsid w:val="00DC0FAF"/>
    <w:rsid w:val="00DD189D"/>
    <w:rsid w:val="00DD2F82"/>
    <w:rsid w:val="00DE0E1B"/>
    <w:rsid w:val="00DE1DB8"/>
    <w:rsid w:val="00DE2300"/>
    <w:rsid w:val="00DE3BF3"/>
    <w:rsid w:val="00DE5EBF"/>
    <w:rsid w:val="00DF14EC"/>
    <w:rsid w:val="00DF4DD3"/>
    <w:rsid w:val="00E01BE1"/>
    <w:rsid w:val="00E101A3"/>
    <w:rsid w:val="00E11CBF"/>
    <w:rsid w:val="00E126BC"/>
    <w:rsid w:val="00E15200"/>
    <w:rsid w:val="00E1746C"/>
    <w:rsid w:val="00E2736D"/>
    <w:rsid w:val="00E41181"/>
    <w:rsid w:val="00E452B6"/>
    <w:rsid w:val="00E5795B"/>
    <w:rsid w:val="00E57B5B"/>
    <w:rsid w:val="00E605E9"/>
    <w:rsid w:val="00E63845"/>
    <w:rsid w:val="00E64EAB"/>
    <w:rsid w:val="00E70EC5"/>
    <w:rsid w:val="00E74953"/>
    <w:rsid w:val="00E84949"/>
    <w:rsid w:val="00E854D2"/>
    <w:rsid w:val="00E92F00"/>
    <w:rsid w:val="00E94A8B"/>
    <w:rsid w:val="00E9512D"/>
    <w:rsid w:val="00E95D7E"/>
    <w:rsid w:val="00EA007F"/>
    <w:rsid w:val="00EA2D2B"/>
    <w:rsid w:val="00EA5319"/>
    <w:rsid w:val="00EA56F0"/>
    <w:rsid w:val="00EA5E4F"/>
    <w:rsid w:val="00EA6414"/>
    <w:rsid w:val="00EA7BBA"/>
    <w:rsid w:val="00EB41C8"/>
    <w:rsid w:val="00EB4213"/>
    <w:rsid w:val="00EB5488"/>
    <w:rsid w:val="00EB7D3B"/>
    <w:rsid w:val="00EC1A05"/>
    <w:rsid w:val="00EC1BBE"/>
    <w:rsid w:val="00EC3A0B"/>
    <w:rsid w:val="00EC6310"/>
    <w:rsid w:val="00ED2FA4"/>
    <w:rsid w:val="00ED7B0E"/>
    <w:rsid w:val="00EE04F6"/>
    <w:rsid w:val="00EE492D"/>
    <w:rsid w:val="00EE65EA"/>
    <w:rsid w:val="00EF1299"/>
    <w:rsid w:val="00EF4F0F"/>
    <w:rsid w:val="00EF7D3F"/>
    <w:rsid w:val="00EF7F2B"/>
    <w:rsid w:val="00F11B4C"/>
    <w:rsid w:val="00F12885"/>
    <w:rsid w:val="00F20A1B"/>
    <w:rsid w:val="00F22D27"/>
    <w:rsid w:val="00F24427"/>
    <w:rsid w:val="00F24D9B"/>
    <w:rsid w:val="00F255FF"/>
    <w:rsid w:val="00F26C7C"/>
    <w:rsid w:val="00F3185D"/>
    <w:rsid w:val="00F32CE6"/>
    <w:rsid w:val="00F331D4"/>
    <w:rsid w:val="00F3433F"/>
    <w:rsid w:val="00F35C97"/>
    <w:rsid w:val="00F35E63"/>
    <w:rsid w:val="00F447B7"/>
    <w:rsid w:val="00F44F8D"/>
    <w:rsid w:val="00F50E9B"/>
    <w:rsid w:val="00F5140F"/>
    <w:rsid w:val="00F5287D"/>
    <w:rsid w:val="00F5556E"/>
    <w:rsid w:val="00F55B00"/>
    <w:rsid w:val="00F61314"/>
    <w:rsid w:val="00F61B23"/>
    <w:rsid w:val="00F650C5"/>
    <w:rsid w:val="00F713C2"/>
    <w:rsid w:val="00F74631"/>
    <w:rsid w:val="00F74737"/>
    <w:rsid w:val="00F77701"/>
    <w:rsid w:val="00F80442"/>
    <w:rsid w:val="00F82610"/>
    <w:rsid w:val="00F839BC"/>
    <w:rsid w:val="00F940DA"/>
    <w:rsid w:val="00F979C2"/>
    <w:rsid w:val="00FA12D1"/>
    <w:rsid w:val="00FA2E24"/>
    <w:rsid w:val="00FA3DF7"/>
    <w:rsid w:val="00FA68DA"/>
    <w:rsid w:val="00FA7C02"/>
    <w:rsid w:val="00FB047F"/>
    <w:rsid w:val="00FB72FE"/>
    <w:rsid w:val="00FB7442"/>
    <w:rsid w:val="00FC4491"/>
    <w:rsid w:val="00FC6E1A"/>
    <w:rsid w:val="00FC7EF4"/>
    <w:rsid w:val="00FD026C"/>
    <w:rsid w:val="00FD6898"/>
    <w:rsid w:val="00FE03F5"/>
    <w:rsid w:val="00FE26AB"/>
    <w:rsid w:val="00FF1761"/>
    <w:rsid w:val="00FF278E"/>
    <w:rsid w:val="00FF777E"/>
    <w:rsid w:val="0275F092"/>
    <w:rsid w:val="0CEFDA32"/>
    <w:rsid w:val="1ACD7E0F"/>
    <w:rsid w:val="1BEF5FA0"/>
    <w:rsid w:val="1DF7D759"/>
    <w:rsid w:val="1F4D871B"/>
    <w:rsid w:val="1F7EAD24"/>
    <w:rsid w:val="22FEF635"/>
    <w:rsid w:val="2DFFEEDA"/>
    <w:rsid w:val="36BF20C7"/>
    <w:rsid w:val="36BFC499"/>
    <w:rsid w:val="36FE3A30"/>
    <w:rsid w:val="378F3E97"/>
    <w:rsid w:val="3A77DFB9"/>
    <w:rsid w:val="3AEF7A9E"/>
    <w:rsid w:val="3BEE4B6E"/>
    <w:rsid w:val="3BF766AA"/>
    <w:rsid w:val="3BFF2880"/>
    <w:rsid w:val="3D3D311C"/>
    <w:rsid w:val="3D3FC1F3"/>
    <w:rsid w:val="3DF8157E"/>
    <w:rsid w:val="3DFA008D"/>
    <w:rsid w:val="3EEFF1F9"/>
    <w:rsid w:val="3EFF3E1A"/>
    <w:rsid w:val="3F667D12"/>
    <w:rsid w:val="3F8C2852"/>
    <w:rsid w:val="3F9F0CB4"/>
    <w:rsid w:val="3FB12E6E"/>
    <w:rsid w:val="3FEDA3C6"/>
    <w:rsid w:val="3FFF8954"/>
    <w:rsid w:val="4E162CE0"/>
    <w:rsid w:val="576E0A4D"/>
    <w:rsid w:val="57EF4834"/>
    <w:rsid w:val="57EF7587"/>
    <w:rsid w:val="5ABFDA79"/>
    <w:rsid w:val="5BD75B9F"/>
    <w:rsid w:val="5BE6394D"/>
    <w:rsid w:val="5BFD06D0"/>
    <w:rsid w:val="5C655604"/>
    <w:rsid w:val="5C9DD1F8"/>
    <w:rsid w:val="5E5B3756"/>
    <w:rsid w:val="5F7B5B7F"/>
    <w:rsid w:val="5F7F1776"/>
    <w:rsid w:val="5FBD1325"/>
    <w:rsid w:val="5FDF1F37"/>
    <w:rsid w:val="5FEB19BB"/>
    <w:rsid w:val="5FEDF967"/>
    <w:rsid w:val="5FF22966"/>
    <w:rsid w:val="5FF9466C"/>
    <w:rsid w:val="5FFAD52C"/>
    <w:rsid w:val="677BD8C8"/>
    <w:rsid w:val="67DFA327"/>
    <w:rsid w:val="695FD58A"/>
    <w:rsid w:val="6983A424"/>
    <w:rsid w:val="69CB8277"/>
    <w:rsid w:val="69EAB891"/>
    <w:rsid w:val="6B6A07EB"/>
    <w:rsid w:val="6D57ACB0"/>
    <w:rsid w:val="6DBF1FBA"/>
    <w:rsid w:val="6DDB07D0"/>
    <w:rsid w:val="6DDED853"/>
    <w:rsid w:val="6EAD868A"/>
    <w:rsid w:val="6EDF45A7"/>
    <w:rsid w:val="6EEF347A"/>
    <w:rsid w:val="71CF45EB"/>
    <w:rsid w:val="73BFF481"/>
    <w:rsid w:val="73DC7866"/>
    <w:rsid w:val="73EB436C"/>
    <w:rsid w:val="73F30115"/>
    <w:rsid w:val="73FB8756"/>
    <w:rsid w:val="75CD775F"/>
    <w:rsid w:val="7673BCFB"/>
    <w:rsid w:val="76EBBAAF"/>
    <w:rsid w:val="76EF49EC"/>
    <w:rsid w:val="776E7C1F"/>
    <w:rsid w:val="777B148E"/>
    <w:rsid w:val="77CBA9C3"/>
    <w:rsid w:val="77FAF43A"/>
    <w:rsid w:val="77FD01AD"/>
    <w:rsid w:val="797FC10A"/>
    <w:rsid w:val="7B152B4A"/>
    <w:rsid w:val="7BBFB00D"/>
    <w:rsid w:val="7BE7BEDC"/>
    <w:rsid w:val="7D5BB912"/>
    <w:rsid w:val="7DCC020C"/>
    <w:rsid w:val="7DFF437F"/>
    <w:rsid w:val="7DFF6BEC"/>
    <w:rsid w:val="7E571A46"/>
    <w:rsid w:val="7E7FD74E"/>
    <w:rsid w:val="7EDF99D9"/>
    <w:rsid w:val="7EDFCF7D"/>
    <w:rsid w:val="7EF1F6A3"/>
    <w:rsid w:val="7EFF66DA"/>
    <w:rsid w:val="7F0B7015"/>
    <w:rsid w:val="7F5581AF"/>
    <w:rsid w:val="7F774A07"/>
    <w:rsid w:val="7F7ABA73"/>
    <w:rsid w:val="7F7AD5EA"/>
    <w:rsid w:val="7F7E87BC"/>
    <w:rsid w:val="7FAFB9A5"/>
    <w:rsid w:val="7FB94D64"/>
    <w:rsid w:val="7FDF814E"/>
    <w:rsid w:val="7FE0C154"/>
    <w:rsid w:val="7FEF0871"/>
    <w:rsid w:val="7FF75F65"/>
    <w:rsid w:val="7FFD2034"/>
    <w:rsid w:val="7FFF31CC"/>
    <w:rsid w:val="7FFFADB1"/>
    <w:rsid w:val="7FFFC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qFormat="1"/>
    <w:lsdException w:name="heading 4" w:semiHidden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07DF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h1,第*部分,第A章,H1,章,标题 前言,章节,H11,H12,H111,H13,H112,第一层,Section Head,l1,&amp;3,1st level,List level 1,H14,H15,H16,H17,标书1,L1,boc,Level 1 Topic Heading,Heading 0,1.0,Heading 11,level 1,Level 1 Head,L1 Heading 1,h11,1st level1,heading 11,h12,1st level2,1.,I1"/>
    <w:basedOn w:val="a0"/>
    <w:next w:val="a0"/>
    <w:link w:val="1Char"/>
    <w:uiPriority w:val="9"/>
    <w:qFormat/>
    <w:rsid w:val="008F07DF"/>
    <w:pPr>
      <w:keepNext/>
      <w:keepLines/>
      <w:pageBreakBefore/>
      <w:numPr>
        <w:numId w:val="1"/>
      </w:numPr>
      <w:spacing w:before="340" w:after="330" w:line="42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8F07DF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aliases w:val="h3,H3,l3,CT,BOD 0,sect1.2.3,3rd level,Heading 3 - old,heading 3 + Indent: Left 0.25 in,Bold Head,bh,标题 1.1.1,1.1.1.标题 3,3,1.1.1,heading 3,h31,heading 31,h32,heading 32,h311,heading 311,h33,heading 33,h312,heading 312,h321,heading 321,h34,h313,PIM 3"/>
    <w:basedOn w:val="a0"/>
    <w:next w:val="a0"/>
    <w:link w:val="3Char"/>
    <w:unhideWhenUsed/>
    <w:qFormat/>
    <w:rsid w:val="008F07DF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28"/>
      <w:szCs w:val="32"/>
    </w:rPr>
  </w:style>
  <w:style w:type="paragraph" w:styleId="40">
    <w:name w:val="heading 4"/>
    <w:aliases w:val="h4,H4,Ref Heading 1,rh1,Heading sql,sect 1.2.3.4,4,4heading,PIM 4,Heading 14,Heading 141,Heading 142,第三层条,bullet,bl,bb,H41,H42,H43,H44,H45,H46,H47,H48,H49,H410,H411,H421,H431,H441,H451,H461,H471,H481,H491,H4101,H412,H422,H432,H442,H452,H462,H472,L4"/>
    <w:basedOn w:val="a0"/>
    <w:next w:val="a0"/>
    <w:link w:val="4Char"/>
    <w:uiPriority w:val="99"/>
    <w:unhideWhenUsed/>
    <w:qFormat/>
    <w:rsid w:val="008F07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Second Subheading,H5,PIM 5,dash,ds,dd,Roman list,heading 5,ITT t5,PA Pico Section,5,H5-Heading 5,l5,heading5,Table label,hm,mh2,Module heading 2,Head 5,list 5,h51,heading 51,h52,heading 52,h53,heading 53,Titre5,第四层条,第五层,口,IS41 Heading 5,Heading5"/>
    <w:basedOn w:val="a0"/>
    <w:next w:val="a0"/>
    <w:link w:val="5Char"/>
    <w:uiPriority w:val="99"/>
    <w:qFormat/>
    <w:rsid w:val="00EA5319"/>
    <w:pPr>
      <w:keepNext/>
      <w:keepLines/>
      <w:adjustRightInd w:val="0"/>
      <w:spacing w:beforeLines="50" w:afterLines="50"/>
      <w:ind w:left="567"/>
      <w:outlineLvl w:val="4"/>
    </w:pPr>
    <w:rPr>
      <w:rFonts w:ascii="宋体" w:eastAsia="黑体" w:hAnsi="宋体" w:cs="Times New Roman"/>
      <w:b/>
      <w:bCs/>
      <w:sz w:val="28"/>
      <w:szCs w:val="28"/>
    </w:rPr>
  </w:style>
  <w:style w:type="paragraph" w:styleId="6">
    <w:name w:val="heading 6"/>
    <w:aliases w:val="h6,H6,PIM 6,BOD 4,Bullet list,第五层条,Third Subheading,Legal Level 1.,CSS节内4级标记,L6,Bullet (Single Lines),h61,heading 61,第六层条目,6,1.1.1.1.1.1标题 6,[Heading 6],正文六级标题,标题 6(ALT+6),ITT t6,PA Appendix,Bullet list1,Bullet list2,Bullet list11,Bullet list3,T1,●"/>
    <w:basedOn w:val="a0"/>
    <w:next w:val="a0"/>
    <w:link w:val="6Char"/>
    <w:qFormat/>
    <w:rsid w:val="00EA5319"/>
    <w:pPr>
      <w:keepNext/>
      <w:keepLines/>
      <w:spacing w:beforeLines="50" w:afterLines="50" w:line="319" w:lineRule="auto"/>
      <w:ind w:left="567" w:right="240"/>
      <w:outlineLvl w:val="5"/>
    </w:pPr>
    <w:rPr>
      <w:rFonts w:ascii="宋体" w:eastAsia="黑体" w:hAnsi="宋体" w:cs="Times New Roman"/>
      <w:b/>
      <w:bCs/>
      <w:sz w:val="24"/>
      <w:szCs w:val="24"/>
    </w:rPr>
  </w:style>
  <w:style w:type="paragraph" w:styleId="7">
    <w:name w:val="heading 7"/>
    <w:aliases w:val="h7,PIM 7,L7,H TIMES1,1.1.1.1.1.1.1标题 7,letter list,不用,Legal Level 1.1.,H7,•H7,（1）,正文七级标题,SDL title,h71,st1,SDL title1,h72,st2,SDL title2,h73,st3,SDL title3,h74,st4,SDL title4,h75,st5,SDL title5,cnc,Caption number (column-wide),ITT t7,lettered li,表名"/>
    <w:basedOn w:val="a0"/>
    <w:next w:val="a0"/>
    <w:link w:val="7Char"/>
    <w:uiPriority w:val="9"/>
    <w:qFormat/>
    <w:rsid w:val="00EA5319"/>
    <w:pPr>
      <w:keepNext/>
      <w:spacing w:beforeLines="50" w:afterLines="50"/>
      <w:ind w:left="567"/>
      <w:jc w:val="left"/>
      <w:outlineLvl w:val="6"/>
    </w:pPr>
    <w:rPr>
      <w:rFonts w:ascii="宋体" w:eastAsia="黑体" w:hAnsi="Times New Roman" w:cs="Times New Roman"/>
      <w:b/>
      <w:kern w:val="0"/>
      <w:sz w:val="24"/>
      <w:szCs w:val="28"/>
    </w:rPr>
  </w:style>
  <w:style w:type="paragraph" w:styleId="8">
    <w:name w:val="heading 8"/>
    <w:aliases w:val="h8,Legal Level 1.1.1.,Legal Level 1.1.1.1,Legal Level 1.1.1.2,Legal Level 1.1.1.3,Legal Level 1.1.1.4,Legal Level 1.1.1.5,Legal Level 1.1.1.6,Legal Level 1.1.1.7,Legal Level 1.1.1.11,Legal Level 1.1.1.21,Legal Level 1.1.1.8,Legal Level 1.1.1.12,（A）"/>
    <w:basedOn w:val="a0"/>
    <w:next w:val="a0"/>
    <w:link w:val="8Char"/>
    <w:uiPriority w:val="9"/>
    <w:qFormat/>
    <w:rsid w:val="00EA5319"/>
    <w:pPr>
      <w:keepNext/>
      <w:keepLines/>
      <w:tabs>
        <w:tab w:val="left" w:pos="2880"/>
      </w:tabs>
      <w:spacing w:beforeLines="50" w:afterLines="50" w:line="319" w:lineRule="auto"/>
      <w:ind w:left="567"/>
      <w:outlineLvl w:val="7"/>
    </w:pPr>
    <w:rPr>
      <w:rFonts w:ascii="宋体" w:eastAsia="黑体" w:hAnsi="Times New Roman" w:cs="Times New Roman"/>
      <w:b/>
      <w:kern w:val="0"/>
      <w:sz w:val="24"/>
      <w:szCs w:val="24"/>
    </w:rPr>
  </w:style>
  <w:style w:type="paragraph" w:styleId="9">
    <w:name w:val="heading 9"/>
    <w:aliases w:val="h9,三级标题,PIM 9,huh,Legal Level 1.1.1.1.,Legal Level 1.1.1.1.1,Legal Level 1.1.1.1.2,Legal Level 1.1.1.1.3,Legal Level 1.1.1.1.4,Legal Level 1.1.1.1.5,Legal Level 1.1.1.1.6,Legal Level 1.1.1.1.7,Legal Level 1.1.1.1.11,Legal Level 1.1.1.1.21,不用9,H9,9"/>
    <w:basedOn w:val="a0"/>
    <w:next w:val="a0"/>
    <w:link w:val="9Char"/>
    <w:qFormat/>
    <w:rsid w:val="00EA5319"/>
    <w:pPr>
      <w:keepNext/>
      <w:keepLines/>
      <w:tabs>
        <w:tab w:val="left" w:pos="2880"/>
      </w:tabs>
      <w:spacing w:beforeLines="50" w:afterLines="50" w:line="319" w:lineRule="auto"/>
      <w:outlineLvl w:val="8"/>
    </w:pPr>
    <w:rPr>
      <w:rFonts w:ascii="宋体" w:eastAsia="黑体" w:hAnsi="Times New Roman" w:cs="Times New Roman"/>
      <w:b/>
      <w:kern w:val="0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toc 3"/>
    <w:basedOn w:val="a0"/>
    <w:next w:val="a0"/>
    <w:uiPriority w:val="39"/>
    <w:unhideWhenUsed/>
    <w:qFormat/>
    <w:rsid w:val="008F07D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0"/>
    <w:link w:val="Char"/>
    <w:uiPriority w:val="99"/>
    <w:unhideWhenUsed/>
    <w:qFormat/>
    <w:rsid w:val="008F07DF"/>
    <w:pPr>
      <w:spacing w:line="240" w:lineRule="auto"/>
    </w:pPr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8F07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rsid w:val="008F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8F07DF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0"/>
    <w:next w:val="a0"/>
    <w:uiPriority w:val="39"/>
    <w:unhideWhenUsed/>
    <w:qFormat/>
    <w:rsid w:val="008F07D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7">
    <w:name w:val="Normal (Web)"/>
    <w:basedOn w:val="a0"/>
    <w:uiPriority w:val="99"/>
    <w:unhideWhenUsed/>
    <w:qFormat/>
    <w:rsid w:val="008F07D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8F07DF"/>
    <w:rPr>
      <w:b/>
      <w:bCs/>
    </w:rPr>
  </w:style>
  <w:style w:type="character" w:styleId="a9">
    <w:name w:val="Hyperlink"/>
    <w:basedOn w:val="a1"/>
    <w:uiPriority w:val="99"/>
    <w:unhideWhenUsed/>
    <w:qFormat/>
    <w:rsid w:val="008F07DF"/>
    <w:rPr>
      <w:color w:val="0000FF"/>
      <w:u w:val="single"/>
    </w:rPr>
  </w:style>
  <w:style w:type="table" w:styleId="aa">
    <w:name w:val="Table Grid"/>
    <w:basedOn w:val="a2"/>
    <w:uiPriority w:val="59"/>
    <w:qFormat/>
    <w:rsid w:val="008F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,第*部分 Char,第A章 Char,H1 Char,章 Char,标题 前言 Char,章节 Char,H11 Char,H12 Char,H111 Char,H13 Char,H112 Char,第一层 Char,Section Head Char,l1 Char,&amp;3 Char,1st level Char,List level 1 Char,H14 Char,H15 Char,H16 Char,H17 Char,标书1 Char,L1 Char"/>
    <w:basedOn w:val="a1"/>
    <w:link w:val="1"/>
    <w:uiPriority w:val="9"/>
    <w:qFormat/>
    <w:rsid w:val="008F07DF"/>
    <w:rPr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8F07DF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aliases w:val="h3 Char,H3 Char,l3 Char,CT Char,BOD 0 Char,sect1.2.3 Char,3rd level Char,Heading 3 - old Char,heading 3 + Indent: Left 0.25 in Char,Bold Head Char,bh Char,标题 1.1.1 Char,1.1.1.标题 3 Char,3 Char,1.1.1 Char,heading 3 Char,h31 Char,heading 31 Char"/>
    <w:basedOn w:val="a1"/>
    <w:link w:val="3"/>
    <w:uiPriority w:val="9"/>
    <w:qFormat/>
    <w:rsid w:val="008F07DF"/>
    <w:rPr>
      <w:b/>
      <w:bCs/>
      <w:sz w:val="28"/>
      <w:szCs w:val="32"/>
    </w:rPr>
  </w:style>
  <w:style w:type="paragraph" w:customStyle="1" w:styleId="ListParagraph1">
    <w:name w:val="List Paragraph1"/>
    <w:basedOn w:val="a0"/>
    <w:uiPriority w:val="34"/>
    <w:qFormat/>
    <w:rsid w:val="008F07DF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8F07DF"/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8F07DF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F07DF"/>
    <w:rPr>
      <w:sz w:val="18"/>
      <w:szCs w:val="18"/>
    </w:rPr>
  </w:style>
  <w:style w:type="paragraph" w:customStyle="1" w:styleId="ab">
    <w:name w:val="报告正文"/>
    <w:qFormat/>
    <w:rsid w:val="008F07DF"/>
    <w:pPr>
      <w:spacing w:beforeLines="70" w:afterLines="40" w:line="360" w:lineRule="auto"/>
      <w:ind w:firstLineChars="200" w:firstLine="200"/>
      <w:jc w:val="both"/>
    </w:pPr>
    <w:rPr>
      <w:rFonts w:eastAsia="仿宋"/>
      <w:bCs/>
      <w:kern w:val="2"/>
      <w:sz w:val="24"/>
      <w:szCs w:val="32"/>
    </w:rPr>
  </w:style>
  <w:style w:type="paragraph" w:customStyle="1" w:styleId="TOCHeading1">
    <w:name w:val="TOC Heading1"/>
    <w:basedOn w:val="1"/>
    <w:next w:val="a0"/>
    <w:uiPriority w:val="39"/>
    <w:unhideWhenUsed/>
    <w:qFormat/>
    <w:rsid w:val="008F07DF"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UnresolvedMention">
    <w:name w:val="Unresolved Mention"/>
    <w:basedOn w:val="a1"/>
    <w:uiPriority w:val="99"/>
    <w:unhideWhenUsed/>
    <w:qFormat/>
    <w:rsid w:val="008F07DF"/>
    <w:rPr>
      <w:color w:val="605E5C"/>
      <w:shd w:val="clear" w:color="auto" w:fill="E1DFDD"/>
    </w:rPr>
  </w:style>
  <w:style w:type="character" w:customStyle="1" w:styleId="4Char">
    <w:name w:val="标题 4 Char"/>
    <w:aliases w:val="h4 Char,H4 Char,Ref Heading 1 Char,rh1 Char,Heading sql Char,sect 1.2.3.4 Char,4 Char,4heading Char,PIM 4 Char,Heading 14 Char,Heading 141 Char,Heading 142 Char,第三层条 Char,bullet Char,bl Char,bb Char,H41 Char,H42 Char,H43 Char,H44 Char,H45 Char"/>
    <w:basedOn w:val="a1"/>
    <w:link w:val="40"/>
    <w:uiPriority w:val="9"/>
    <w:qFormat/>
    <w:rsid w:val="008F07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c">
    <w:name w:val="表格"/>
    <w:basedOn w:val="a0"/>
    <w:qFormat/>
    <w:rsid w:val="008F07DF"/>
    <w:pPr>
      <w:spacing w:line="240" w:lineRule="auto"/>
    </w:pPr>
    <w:rPr>
      <w:rFonts w:eastAsia="宋体"/>
    </w:rPr>
  </w:style>
  <w:style w:type="paragraph" w:styleId="ad">
    <w:name w:val="List Paragraph"/>
    <w:basedOn w:val="a0"/>
    <w:uiPriority w:val="99"/>
    <w:rsid w:val="00280517"/>
    <w:pPr>
      <w:ind w:firstLineChars="200" w:firstLine="420"/>
    </w:pPr>
  </w:style>
  <w:style w:type="character" w:styleId="ae">
    <w:name w:val="annotation reference"/>
    <w:basedOn w:val="a1"/>
    <w:uiPriority w:val="99"/>
    <w:semiHidden/>
    <w:unhideWhenUsed/>
    <w:rsid w:val="0020775A"/>
    <w:rPr>
      <w:sz w:val="21"/>
      <w:szCs w:val="21"/>
    </w:rPr>
  </w:style>
  <w:style w:type="paragraph" w:styleId="af">
    <w:name w:val="annotation text"/>
    <w:basedOn w:val="a0"/>
    <w:link w:val="Char2"/>
    <w:uiPriority w:val="99"/>
    <w:semiHidden/>
    <w:unhideWhenUsed/>
    <w:rsid w:val="0020775A"/>
    <w:pPr>
      <w:jc w:val="left"/>
    </w:pPr>
  </w:style>
  <w:style w:type="character" w:customStyle="1" w:styleId="Char2">
    <w:name w:val="批注文字 Char"/>
    <w:basedOn w:val="a1"/>
    <w:link w:val="af"/>
    <w:uiPriority w:val="99"/>
    <w:semiHidden/>
    <w:rsid w:val="0020775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20775A"/>
    <w:rPr>
      <w:b/>
      <w:bCs/>
    </w:rPr>
  </w:style>
  <w:style w:type="character" w:customStyle="1" w:styleId="Char3">
    <w:name w:val="批注主题 Char"/>
    <w:basedOn w:val="Char2"/>
    <w:link w:val="af0"/>
    <w:uiPriority w:val="99"/>
    <w:semiHidden/>
    <w:rsid w:val="0020775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">
    <w:name w:val="List Number"/>
    <w:basedOn w:val="a0"/>
    <w:qFormat/>
    <w:rsid w:val="00EA5319"/>
    <w:pPr>
      <w:numPr>
        <w:numId w:val="10"/>
      </w:num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5Char">
    <w:name w:val="标题 5 Char"/>
    <w:aliases w:val="h5 Char,Second Subheading Char,H5 Char,PIM 5 Char,dash Char,ds Char,dd Char,Roman list Char,heading 5 Char,ITT t5 Char,PA Pico Section Char,5 Char,H5-Heading 5 Char,l5 Char,heading5 Char,Table label Char,hm Char,mh2 Char,Module heading 2 Char"/>
    <w:basedOn w:val="a1"/>
    <w:link w:val="5"/>
    <w:uiPriority w:val="99"/>
    <w:rsid w:val="00EA5319"/>
    <w:rPr>
      <w:rFonts w:ascii="宋体" w:eastAsia="黑体" w:hAnsi="宋体"/>
      <w:b/>
      <w:bCs/>
      <w:kern w:val="2"/>
      <w:sz w:val="28"/>
      <w:szCs w:val="28"/>
    </w:rPr>
  </w:style>
  <w:style w:type="character" w:customStyle="1" w:styleId="6Char">
    <w:name w:val="标题 6 Char"/>
    <w:aliases w:val="h6 Char,H6 Char,PIM 6 Char,BOD 4 Char,Bullet list Char,第五层条 Char,Third Subheading Char,Legal Level 1. Char,CSS节内4级标记 Char,L6 Char,Bullet (Single Lines) Char,h61 Char,heading 61 Char,第六层条目 Char,6 Char,1.1.1.1.1.1标题 6 Char,[Heading 6] Char"/>
    <w:basedOn w:val="a1"/>
    <w:link w:val="6"/>
    <w:rsid w:val="00EA5319"/>
    <w:rPr>
      <w:rFonts w:ascii="宋体" w:eastAsia="黑体" w:hAnsi="宋体"/>
      <w:b/>
      <w:bCs/>
      <w:kern w:val="2"/>
      <w:sz w:val="24"/>
      <w:szCs w:val="24"/>
    </w:rPr>
  </w:style>
  <w:style w:type="character" w:customStyle="1" w:styleId="7Char">
    <w:name w:val="标题 7 Char"/>
    <w:aliases w:val="h7 Char,PIM 7 Char,L7 Char,H TIMES1 Char,1.1.1.1.1.1.1标题 7 Char,letter list Char,不用 Char,Legal Level 1.1. Char,H7 Char,•H7 Char,（1） Char,正文七级标题 Char,SDL title Char,h71 Char,st1 Char,SDL title1 Char,h72 Char,st2 Char,SDL title2 Char,h73 Char"/>
    <w:basedOn w:val="a1"/>
    <w:link w:val="7"/>
    <w:uiPriority w:val="9"/>
    <w:rsid w:val="00EA5319"/>
    <w:rPr>
      <w:rFonts w:ascii="宋体" w:eastAsia="黑体"/>
      <w:b/>
      <w:sz w:val="24"/>
      <w:szCs w:val="28"/>
    </w:rPr>
  </w:style>
  <w:style w:type="character" w:customStyle="1" w:styleId="8Char">
    <w:name w:val="标题 8 Char"/>
    <w:aliases w:val="h8 Char,Legal Level 1.1.1. Char,Legal Level 1.1.1.1 Char,Legal Level 1.1.1.2 Char,Legal Level 1.1.1.3 Char,Legal Level 1.1.1.4 Char,Legal Level 1.1.1.5 Char,Legal Level 1.1.1.6 Char,Legal Level 1.1.1.7 Char,Legal Level 1.1.1.11 Char,（A） Char"/>
    <w:basedOn w:val="a1"/>
    <w:link w:val="8"/>
    <w:uiPriority w:val="9"/>
    <w:rsid w:val="00EA5319"/>
    <w:rPr>
      <w:rFonts w:ascii="宋体" w:eastAsia="黑体"/>
      <w:b/>
      <w:sz w:val="24"/>
      <w:szCs w:val="24"/>
    </w:rPr>
  </w:style>
  <w:style w:type="character" w:customStyle="1" w:styleId="9Char">
    <w:name w:val="标题 9 Char"/>
    <w:aliases w:val="h9 Char,三级标题 Char,PIM 9 Char,huh Char,Legal Level 1.1.1.1. Char,Legal Level 1.1.1.1.1 Char,Legal Level 1.1.1.1.2 Char,Legal Level 1.1.1.1.3 Char,Legal Level 1.1.1.1.4 Char,Legal Level 1.1.1.1.5 Char,Legal Level 1.1.1.1.6 Char,不用9 Char,H9 Char"/>
    <w:basedOn w:val="a1"/>
    <w:link w:val="9"/>
    <w:rsid w:val="00EA5319"/>
    <w:rPr>
      <w:rFonts w:ascii="宋体" w:eastAsia="黑体"/>
      <w:b/>
      <w:sz w:val="24"/>
      <w:szCs w:val="21"/>
    </w:rPr>
  </w:style>
  <w:style w:type="paragraph" w:styleId="4">
    <w:name w:val="List Number 4"/>
    <w:basedOn w:val="a0"/>
    <w:uiPriority w:val="99"/>
    <w:semiHidden/>
    <w:unhideWhenUsed/>
    <w:rsid w:val="00A43697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郑明民/产品研发部/浙江融创公司/Zmcc</dc:creator>
  <cp:lastModifiedBy>沈海燕</cp:lastModifiedBy>
  <cp:revision>309</cp:revision>
  <dcterms:created xsi:type="dcterms:W3CDTF">2018-05-10T08:32:00Z</dcterms:created>
  <dcterms:modified xsi:type="dcterms:W3CDTF">2019-09-19T04:24:00Z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