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34F7" w:rsidRDefault="005F34F7" w:rsidP="005F34F7">
      <w:pPr>
        <w:ind w:right="-110"/>
        <w:rPr>
          <w:rFonts w:ascii="宋体" w:hAnsi="宋体"/>
          <w:b/>
          <w:spacing w:val="40"/>
          <w:kern w:val="11"/>
          <w:sz w:val="48"/>
          <w:szCs w:val="48"/>
        </w:rPr>
      </w:pPr>
    </w:p>
    <w:p w:rsidR="00D349B5" w:rsidRDefault="0052273E" w:rsidP="00D349B5">
      <w:pPr>
        <w:ind w:right="-110" w:firstLineChars="450" w:firstLine="1986"/>
        <w:rPr>
          <w:rFonts w:ascii="宋体" w:hAnsi="宋体"/>
          <w:b/>
          <w:spacing w:val="40"/>
          <w:kern w:val="11"/>
          <w:sz w:val="36"/>
          <w:szCs w:val="36"/>
        </w:rPr>
      </w:pPr>
      <w:r w:rsidRPr="0052273E">
        <w:rPr>
          <w:rFonts w:ascii="宋体" w:hAnsi="宋体" w:hint="eastAsia"/>
          <w:b/>
          <w:spacing w:val="40"/>
          <w:kern w:val="11"/>
          <w:sz w:val="36"/>
          <w:szCs w:val="36"/>
        </w:rPr>
        <w:t>杭州市临安区</w:t>
      </w:r>
      <w:r w:rsidR="00D349B5">
        <w:rPr>
          <w:rFonts w:ascii="宋体" w:hAnsi="宋体" w:hint="eastAsia"/>
          <w:b/>
          <w:spacing w:val="40"/>
          <w:kern w:val="11"/>
          <w:sz w:val="36"/>
          <w:szCs w:val="36"/>
        </w:rPr>
        <w:t>应急管理</w:t>
      </w:r>
      <w:r w:rsidRPr="0052273E">
        <w:rPr>
          <w:rFonts w:ascii="宋体" w:hAnsi="宋体" w:hint="eastAsia"/>
          <w:b/>
          <w:spacing w:val="40"/>
          <w:kern w:val="11"/>
          <w:sz w:val="36"/>
          <w:szCs w:val="36"/>
        </w:rPr>
        <w:t>局</w:t>
      </w:r>
      <w:r w:rsidR="00C34F89">
        <w:rPr>
          <w:rFonts w:ascii="宋体" w:hAnsi="宋体" w:hint="eastAsia"/>
          <w:b/>
          <w:spacing w:val="40"/>
          <w:kern w:val="11"/>
          <w:sz w:val="36"/>
          <w:szCs w:val="36"/>
        </w:rPr>
        <w:t>关于</w:t>
      </w:r>
    </w:p>
    <w:p w:rsidR="006B25A9" w:rsidRPr="0052273E" w:rsidRDefault="00D349B5" w:rsidP="00D11B7F">
      <w:pPr>
        <w:ind w:right="-110" w:firstLineChars="350" w:firstLine="1545"/>
        <w:rPr>
          <w:rFonts w:ascii="宋体" w:hAnsi="宋体"/>
          <w:b/>
          <w:spacing w:val="40"/>
          <w:kern w:val="11"/>
          <w:sz w:val="36"/>
          <w:szCs w:val="36"/>
        </w:rPr>
      </w:pPr>
      <w:r>
        <w:rPr>
          <w:rFonts w:ascii="宋体" w:hAnsi="宋体" w:hint="eastAsia"/>
          <w:b/>
          <w:spacing w:val="40"/>
          <w:kern w:val="11"/>
          <w:sz w:val="36"/>
          <w:szCs w:val="36"/>
        </w:rPr>
        <w:t>临安区</w:t>
      </w:r>
      <w:r w:rsidR="00D11B7F">
        <w:rPr>
          <w:rFonts w:ascii="宋体" w:hAnsi="宋体" w:hint="eastAsia"/>
          <w:b/>
          <w:spacing w:val="40"/>
          <w:kern w:val="11"/>
          <w:sz w:val="36"/>
          <w:szCs w:val="36"/>
        </w:rPr>
        <w:t>矿山企业</w:t>
      </w:r>
      <w:r w:rsidR="00ED4BD7">
        <w:rPr>
          <w:rFonts w:ascii="宋体" w:hAnsi="宋体" w:hint="eastAsia"/>
          <w:b/>
          <w:spacing w:val="40"/>
          <w:kern w:val="11"/>
          <w:sz w:val="36"/>
          <w:szCs w:val="36"/>
        </w:rPr>
        <w:t>安全评价</w:t>
      </w:r>
      <w:r w:rsidR="00902467" w:rsidRPr="0052273E">
        <w:rPr>
          <w:rFonts w:ascii="宋体" w:hAnsi="宋体" w:hint="eastAsia"/>
          <w:b/>
          <w:spacing w:val="40"/>
          <w:kern w:val="11"/>
          <w:sz w:val="36"/>
          <w:szCs w:val="36"/>
        </w:rPr>
        <w:t>采购项目</w:t>
      </w:r>
    </w:p>
    <w:p w:rsidR="006B25A9" w:rsidRDefault="006B25A9">
      <w:pPr>
        <w:ind w:leftChars="1161" w:left="2438" w:right="-110" w:firstLineChars="100" w:firstLine="441"/>
        <w:rPr>
          <w:rFonts w:ascii="宋体" w:hAnsi="宋体"/>
          <w:b/>
          <w:spacing w:val="40"/>
          <w:kern w:val="11"/>
          <w:sz w:val="36"/>
          <w:szCs w:val="36"/>
        </w:rPr>
      </w:pPr>
    </w:p>
    <w:p w:rsidR="006B25A9" w:rsidRDefault="006B25A9" w:rsidP="00C33803">
      <w:pPr>
        <w:ind w:right="-110" w:firstLineChars="700" w:firstLine="3090"/>
        <w:rPr>
          <w:rFonts w:ascii="宋体" w:hAnsi="宋体"/>
          <w:b/>
          <w:spacing w:val="40"/>
          <w:kern w:val="11"/>
          <w:sz w:val="36"/>
          <w:szCs w:val="36"/>
        </w:rPr>
      </w:pPr>
      <w:r>
        <w:rPr>
          <w:rFonts w:ascii="宋体" w:hAnsi="宋体" w:hint="eastAsia"/>
          <w:b/>
          <w:spacing w:val="40"/>
          <w:kern w:val="11"/>
          <w:sz w:val="36"/>
          <w:szCs w:val="36"/>
        </w:rPr>
        <w:t>竞争性磋商文件</w:t>
      </w:r>
    </w:p>
    <w:p w:rsidR="006B25A9" w:rsidRDefault="006B25A9" w:rsidP="003F72F0">
      <w:pPr>
        <w:spacing w:beforeLines="100" w:line="240" w:lineRule="atLeast"/>
        <w:ind w:right="-108"/>
        <w:jc w:val="center"/>
        <w:rPr>
          <w:rFonts w:ascii="宋体" w:hAnsi="宋体"/>
          <w:sz w:val="30"/>
          <w:szCs w:val="30"/>
        </w:rPr>
      </w:pPr>
    </w:p>
    <w:p w:rsidR="006B25A9" w:rsidRDefault="006B25A9" w:rsidP="003F72F0">
      <w:pPr>
        <w:spacing w:beforeLines="100" w:line="240" w:lineRule="atLeast"/>
        <w:ind w:right="-108"/>
        <w:jc w:val="center"/>
        <w:rPr>
          <w:rFonts w:ascii="宋体" w:hAnsi="宋体"/>
          <w:sz w:val="32"/>
          <w:szCs w:val="32"/>
        </w:rPr>
      </w:pPr>
      <w:r>
        <w:rPr>
          <w:rFonts w:ascii="宋体" w:hAnsi="宋体" w:hint="eastAsia"/>
          <w:sz w:val="32"/>
          <w:szCs w:val="32"/>
        </w:rPr>
        <w:t>（项目编号</w:t>
      </w:r>
      <w:r>
        <w:rPr>
          <w:rFonts w:ascii="宋体" w:hAnsi="宋体"/>
          <w:sz w:val="32"/>
          <w:szCs w:val="32"/>
        </w:rPr>
        <w:t>LZC-</w:t>
      </w:r>
      <w:r>
        <w:rPr>
          <w:rFonts w:ascii="宋体" w:hAnsi="宋体" w:hint="eastAsia"/>
          <w:sz w:val="32"/>
          <w:szCs w:val="32"/>
        </w:rPr>
        <w:t>CS</w:t>
      </w:r>
      <w:r>
        <w:rPr>
          <w:rFonts w:ascii="宋体" w:hAnsi="宋体"/>
          <w:sz w:val="32"/>
          <w:szCs w:val="32"/>
        </w:rPr>
        <w:t>-</w:t>
      </w:r>
      <w:r w:rsidR="00902467">
        <w:rPr>
          <w:rFonts w:ascii="宋体" w:hAnsi="宋体" w:hint="eastAsia"/>
          <w:sz w:val="32"/>
          <w:szCs w:val="32"/>
        </w:rPr>
        <w:t>201</w:t>
      </w:r>
      <w:r w:rsidR="00D15EA1">
        <w:rPr>
          <w:rFonts w:ascii="宋体" w:hAnsi="宋体" w:hint="eastAsia"/>
          <w:sz w:val="32"/>
          <w:szCs w:val="32"/>
        </w:rPr>
        <w:t>9</w:t>
      </w:r>
      <w:r>
        <w:rPr>
          <w:rFonts w:ascii="宋体" w:hAnsi="宋体"/>
          <w:sz w:val="32"/>
          <w:szCs w:val="32"/>
        </w:rPr>
        <w:t>-</w:t>
      </w:r>
      <w:r w:rsidR="00787505">
        <w:rPr>
          <w:rFonts w:ascii="宋体" w:hAnsi="宋体" w:hint="eastAsia"/>
          <w:sz w:val="32"/>
          <w:szCs w:val="32"/>
        </w:rPr>
        <w:t>04282</w:t>
      </w:r>
      <w:r>
        <w:rPr>
          <w:rFonts w:ascii="宋体" w:hAnsi="宋体" w:hint="eastAsia"/>
          <w:sz w:val="32"/>
          <w:szCs w:val="32"/>
        </w:rPr>
        <w:t>）</w:t>
      </w:r>
    </w:p>
    <w:p w:rsidR="006B25A9" w:rsidRDefault="006B25A9">
      <w:pPr>
        <w:spacing w:after="100" w:afterAutospacing="1" w:line="800" w:lineRule="exact"/>
        <w:ind w:right="-108"/>
        <w:jc w:val="center"/>
        <w:rPr>
          <w:rFonts w:ascii="宋体" w:hAnsi="宋体"/>
          <w:spacing w:val="40"/>
          <w:sz w:val="32"/>
          <w:szCs w:val="32"/>
        </w:rPr>
      </w:pPr>
    </w:p>
    <w:p w:rsidR="006B25A9" w:rsidRDefault="006B25A9">
      <w:pPr>
        <w:spacing w:after="100" w:afterAutospacing="1" w:line="800" w:lineRule="exact"/>
        <w:ind w:right="-108"/>
        <w:jc w:val="center"/>
        <w:rPr>
          <w:rFonts w:ascii="宋体" w:hAnsi="宋体"/>
          <w:spacing w:val="40"/>
          <w:sz w:val="30"/>
          <w:szCs w:val="30"/>
        </w:rPr>
      </w:pPr>
    </w:p>
    <w:p w:rsidR="006B25A9" w:rsidRDefault="006B25A9">
      <w:pPr>
        <w:spacing w:after="100" w:afterAutospacing="1" w:line="800" w:lineRule="exact"/>
        <w:ind w:right="-108"/>
        <w:rPr>
          <w:rFonts w:ascii="宋体" w:hAnsi="宋体"/>
          <w:spacing w:val="40"/>
          <w:sz w:val="30"/>
          <w:szCs w:val="30"/>
        </w:rPr>
      </w:pPr>
    </w:p>
    <w:p w:rsidR="006B25A9" w:rsidRDefault="006B25A9">
      <w:pPr>
        <w:spacing w:after="100" w:afterAutospacing="1" w:line="800" w:lineRule="exact"/>
        <w:ind w:right="-108"/>
        <w:rPr>
          <w:rFonts w:ascii="宋体" w:hAnsi="宋体"/>
          <w:spacing w:val="40"/>
          <w:sz w:val="30"/>
          <w:szCs w:val="30"/>
        </w:rPr>
      </w:pPr>
    </w:p>
    <w:p w:rsidR="006B25A9" w:rsidRDefault="006B25A9">
      <w:pPr>
        <w:spacing w:after="100" w:afterAutospacing="1" w:line="800" w:lineRule="exact"/>
        <w:ind w:right="-108"/>
        <w:rPr>
          <w:rFonts w:ascii="宋体" w:hAnsi="宋体"/>
          <w:spacing w:val="40"/>
          <w:sz w:val="30"/>
          <w:szCs w:val="30"/>
        </w:rPr>
      </w:pPr>
    </w:p>
    <w:p w:rsidR="006B25A9" w:rsidRPr="004B4C2E" w:rsidRDefault="006B25A9" w:rsidP="004B4C2E">
      <w:pPr>
        <w:spacing w:line="500" w:lineRule="exact"/>
        <w:ind w:right="532" w:firstLineChars="100" w:firstLine="300"/>
        <w:rPr>
          <w:rFonts w:ascii="宋体" w:hAnsi="宋体"/>
          <w:sz w:val="30"/>
          <w:szCs w:val="30"/>
          <w:u w:val="single"/>
        </w:rPr>
      </w:pPr>
      <w:r w:rsidRPr="004B4C2E">
        <w:rPr>
          <w:rFonts w:ascii="宋体" w:hAnsi="宋体" w:hint="eastAsia"/>
          <w:sz w:val="30"/>
          <w:szCs w:val="30"/>
        </w:rPr>
        <w:t>采购单位：</w:t>
      </w:r>
      <w:r w:rsidR="0052273E">
        <w:rPr>
          <w:rFonts w:ascii="宋体" w:hAnsi="宋体" w:hint="eastAsia"/>
          <w:sz w:val="30"/>
          <w:szCs w:val="30"/>
        </w:rPr>
        <w:t>杭州市临安区</w:t>
      </w:r>
      <w:r w:rsidR="00D349B5">
        <w:rPr>
          <w:rFonts w:ascii="宋体" w:hAnsi="宋体" w:hint="eastAsia"/>
          <w:sz w:val="30"/>
          <w:szCs w:val="30"/>
        </w:rPr>
        <w:t>应急管理</w:t>
      </w:r>
      <w:r w:rsidR="00C34F89">
        <w:rPr>
          <w:rFonts w:ascii="宋体" w:hAnsi="宋体" w:hint="eastAsia"/>
          <w:sz w:val="30"/>
          <w:szCs w:val="30"/>
        </w:rPr>
        <w:t>局</w:t>
      </w:r>
    </w:p>
    <w:p w:rsidR="004B4C2E" w:rsidRPr="004B4C2E" w:rsidRDefault="006B25A9" w:rsidP="004B4C2E">
      <w:pPr>
        <w:spacing w:line="500" w:lineRule="exact"/>
        <w:ind w:right="532" w:firstLineChars="100" w:firstLine="300"/>
        <w:rPr>
          <w:rFonts w:ascii="宋体" w:hAnsi="宋体"/>
          <w:sz w:val="30"/>
          <w:szCs w:val="30"/>
        </w:rPr>
      </w:pPr>
      <w:r w:rsidRPr="004B4C2E">
        <w:rPr>
          <w:rFonts w:ascii="宋体" w:hAnsi="宋体" w:hint="eastAsia"/>
          <w:sz w:val="30"/>
          <w:szCs w:val="30"/>
        </w:rPr>
        <w:t>采购机构：杭州市</w:t>
      </w:r>
      <w:r w:rsidR="004B4C2E">
        <w:rPr>
          <w:rFonts w:ascii="宋体" w:hAnsi="宋体" w:hint="eastAsia"/>
          <w:sz w:val="30"/>
          <w:szCs w:val="30"/>
        </w:rPr>
        <w:t>公共资源</w:t>
      </w:r>
      <w:r w:rsidRPr="004B4C2E">
        <w:rPr>
          <w:rFonts w:ascii="宋体" w:hAnsi="宋体" w:hint="eastAsia"/>
          <w:sz w:val="30"/>
          <w:szCs w:val="30"/>
        </w:rPr>
        <w:t>交易中心</w:t>
      </w:r>
      <w:r w:rsidR="004B4C2E" w:rsidRPr="004B4C2E">
        <w:rPr>
          <w:rFonts w:ascii="宋体" w:hAnsi="宋体" w:hint="eastAsia"/>
          <w:sz w:val="30"/>
          <w:szCs w:val="30"/>
        </w:rPr>
        <w:t>临安分中心</w:t>
      </w:r>
    </w:p>
    <w:p w:rsidR="006B25A9" w:rsidRPr="004B4C2E" w:rsidRDefault="006B25A9" w:rsidP="004B4C2E">
      <w:pPr>
        <w:spacing w:line="500" w:lineRule="exact"/>
        <w:ind w:right="532" w:firstLineChars="100" w:firstLine="300"/>
        <w:rPr>
          <w:rFonts w:ascii="宋体" w:hAnsi="宋体"/>
          <w:sz w:val="30"/>
          <w:szCs w:val="30"/>
        </w:rPr>
      </w:pPr>
      <w:r w:rsidRPr="004B4C2E">
        <w:rPr>
          <w:rFonts w:ascii="宋体" w:hAnsi="宋体" w:hint="eastAsia"/>
          <w:sz w:val="30"/>
          <w:szCs w:val="30"/>
        </w:rPr>
        <w:t>备案单位：</w:t>
      </w:r>
      <w:r w:rsidR="0052273E">
        <w:rPr>
          <w:rFonts w:ascii="宋体" w:hAnsi="宋体" w:hint="eastAsia"/>
          <w:sz w:val="30"/>
          <w:szCs w:val="30"/>
        </w:rPr>
        <w:t>杭州市临安区政府采购办公室</w:t>
      </w:r>
    </w:p>
    <w:p w:rsidR="006B25A9" w:rsidRPr="004B4C2E" w:rsidRDefault="006B25A9" w:rsidP="004B4C2E">
      <w:pPr>
        <w:spacing w:line="500" w:lineRule="exact"/>
        <w:ind w:right="532" w:firstLineChars="100" w:firstLine="300"/>
        <w:rPr>
          <w:rFonts w:ascii="宋体" w:hAnsi="宋体"/>
          <w:sz w:val="30"/>
          <w:szCs w:val="30"/>
        </w:rPr>
      </w:pPr>
      <w:r w:rsidRPr="004B4C2E">
        <w:rPr>
          <w:rFonts w:ascii="宋体" w:hAnsi="宋体" w:hint="eastAsia"/>
          <w:sz w:val="30"/>
          <w:szCs w:val="30"/>
        </w:rPr>
        <w:t>地    址：临安区浙皖农贸城三楼</w:t>
      </w:r>
    </w:p>
    <w:p w:rsidR="006B25A9" w:rsidRDefault="006B25A9">
      <w:pPr>
        <w:pStyle w:val="CharCharChar"/>
        <w:rPr>
          <w:rFonts w:ascii="宋体" w:hAnsi="宋体"/>
        </w:rPr>
      </w:pPr>
    </w:p>
    <w:p w:rsidR="006B25A9" w:rsidRDefault="006B25A9">
      <w:pPr>
        <w:pStyle w:val="af"/>
        <w:spacing w:before="120" w:after="120" w:line="360" w:lineRule="auto"/>
        <w:rPr>
          <w:rFonts w:hAnsi="宋体"/>
          <w:b/>
          <w:sz w:val="44"/>
          <w:szCs w:val="44"/>
        </w:rPr>
      </w:pPr>
    </w:p>
    <w:p w:rsidR="0037664E" w:rsidRDefault="0037664E">
      <w:pPr>
        <w:pStyle w:val="af"/>
        <w:spacing w:before="120" w:after="120" w:line="360" w:lineRule="auto"/>
        <w:rPr>
          <w:rFonts w:hAnsi="宋体"/>
          <w:b/>
          <w:sz w:val="44"/>
          <w:szCs w:val="44"/>
        </w:rPr>
      </w:pPr>
    </w:p>
    <w:p w:rsidR="00D15EA1" w:rsidRDefault="00D15EA1">
      <w:pPr>
        <w:pStyle w:val="af"/>
        <w:spacing w:before="120" w:after="120" w:line="360" w:lineRule="auto"/>
        <w:rPr>
          <w:rFonts w:hAnsi="宋体"/>
          <w:b/>
          <w:sz w:val="44"/>
          <w:szCs w:val="44"/>
        </w:rPr>
      </w:pPr>
    </w:p>
    <w:p w:rsidR="006B25A9" w:rsidRDefault="006B25A9">
      <w:pPr>
        <w:pStyle w:val="af"/>
        <w:spacing w:before="120" w:after="120" w:line="360" w:lineRule="auto"/>
        <w:jc w:val="center"/>
        <w:rPr>
          <w:rFonts w:hAnsi="宋体"/>
          <w:b/>
          <w:sz w:val="44"/>
          <w:szCs w:val="44"/>
        </w:rPr>
      </w:pPr>
      <w:r>
        <w:rPr>
          <w:rFonts w:hAnsi="宋体" w:hint="eastAsia"/>
          <w:b/>
          <w:sz w:val="44"/>
          <w:szCs w:val="44"/>
        </w:rPr>
        <w:lastRenderedPageBreak/>
        <w:t>目    录</w:t>
      </w:r>
    </w:p>
    <w:p w:rsidR="006B25A9" w:rsidRDefault="006B25A9">
      <w:pPr>
        <w:pStyle w:val="af"/>
        <w:spacing w:before="120" w:after="120" w:line="360" w:lineRule="auto"/>
        <w:jc w:val="center"/>
        <w:rPr>
          <w:rFonts w:hAnsi="宋体"/>
          <w:sz w:val="32"/>
          <w:szCs w:val="32"/>
        </w:rPr>
      </w:pPr>
    </w:p>
    <w:p w:rsidR="006B25A9" w:rsidRDefault="006B25A9" w:rsidP="003F72F0">
      <w:pPr>
        <w:spacing w:beforeLines="50" w:line="480" w:lineRule="exact"/>
        <w:ind w:left="165"/>
        <w:rPr>
          <w:rFonts w:ascii="宋体" w:hAnsi="宋体"/>
          <w:sz w:val="32"/>
          <w:szCs w:val="32"/>
        </w:rPr>
      </w:pPr>
      <w:r>
        <w:rPr>
          <w:rFonts w:ascii="宋体" w:hAnsi="宋体" w:hint="eastAsia"/>
          <w:sz w:val="32"/>
          <w:szCs w:val="32"/>
        </w:rPr>
        <w:t>第一章    采购公告………………………………………3</w:t>
      </w:r>
    </w:p>
    <w:p w:rsidR="006B25A9" w:rsidRDefault="006B25A9" w:rsidP="003F72F0">
      <w:pPr>
        <w:spacing w:beforeLines="50" w:line="480" w:lineRule="exact"/>
        <w:ind w:left="165"/>
        <w:rPr>
          <w:rFonts w:ascii="宋体" w:hAnsi="宋体"/>
          <w:sz w:val="32"/>
          <w:szCs w:val="32"/>
        </w:rPr>
      </w:pPr>
      <w:r>
        <w:rPr>
          <w:rFonts w:ascii="宋体" w:hAnsi="宋体" w:hint="eastAsia"/>
          <w:sz w:val="32"/>
          <w:szCs w:val="32"/>
        </w:rPr>
        <w:t xml:space="preserve">第二章    </w:t>
      </w:r>
      <w:r w:rsidR="0052273E">
        <w:rPr>
          <w:rFonts w:ascii="宋体" w:hAnsi="宋体" w:hint="eastAsia"/>
          <w:sz w:val="32"/>
          <w:szCs w:val="32"/>
        </w:rPr>
        <w:t>磋商</w:t>
      </w:r>
      <w:r>
        <w:rPr>
          <w:rFonts w:ascii="宋体" w:hAnsi="宋体" w:hint="eastAsia"/>
          <w:sz w:val="32"/>
          <w:szCs w:val="32"/>
        </w:rPr>
        <w:t>须知………………………………………5</w:t>
      </w:r>
    </w:p>
    <w:p w:rsidR="006B25A9" w:rsidRDefault="006B25A9" w:rsidP="003F72F0">
      <w:pPr>
        <w:spacing w:beforeLines="50" w:line="480" w:lineRule="exact"/>
        <w:ind w:left="165"/>
        <w:rPr>
          <w:rFonts w:ascii="宋体" w:hAnsi="宋体"/>
          <w:sz w:val="32"/>
          <w:szCs w:val="32"/>
        </w:rPr>
      </w:pPr>
      <w:r>
        <w:rPr>
          <w:rFonts w:ascii="宋体" w:hAnsi="宋体" w:hint="eastAsia"/>
          <w:sz w:val="32"/>
          <w:szCs w:val="32"/>
        </w:rPr>
        <w:t xml:space="preserve">第三章    </w:t>
      </w:r>
      <w:r w:rsidR="00F06860">
        <w:rPr>
          <w:rFonts w:ascii="宋体" w:hAnsi="宋体" w:hint="eastAsia"/>
          <w:sz w:val="32"/>
          <w:szCs w:val="32"/>
        </w:rPr>
        <w:t>评审</w:t>
      </w:r>
      <w:r>
        <w:rPr>
          <w:rFonts w:ascii="宋体" w:hAnsi="宋体" w:hint="eastAsia"/>
          <w:sz w:val="32"/>
          <w:szCs w:val="32"/>
        </w:rPr>
        <w:t>办法及</w:t>
      </w:r>
      <w:r w:rsidR="00F06860">
        <w:rPr>
          <w:rFonts w:ascii="宋体" w:hAnsi="宋体" w:hint="eastAsia"/>
          <w:sz w:val="32"/>
          <w:szCs w:val="32"/>
        </w:rPr>
        <w:t>评审</w:t>
      </w:r>
      <w:r>
        <w:rPr>
          <w:rFonts w:ascii="宋体" w:hAnsi="宋体" w:hint="eastAsia"/>
          <w:sz w:val="32"/>
          <w:szCs w:val="32"/>
        </w:rPr>
        <w:t>标准…………………………13</w:t>
      </w:r>
    </w:p>
    <w:p w:rsidR="006B25A9" w:rsidRDefault="006B25A9" w:rsidP="003F72F0">
      <w:pPr>
        <w:spacing w:beforeLines="50" w:line="480" w:lineRule="exact"/>
        <w:ind w:left="165"/>
        <w:rPr>
          <w:rFonts w:ascii="宋体" w:hAnsi="宋体"/>
          <w:sz w:val="32"/>
          <w:szCs w:val="32"/>
        </w:rPr>
      </w:pPr>
      <w:r>
        <w:rPr>
          <w:rFonts w:ascii="宋体" w:hAnsi="宋体" w:hint="eastAsia"/>
          <w:sz w:val="32"/>
          <w:szCs w:val="32"/>
        </w:rPr>
        <w:t>第四章    采购需求………………………………………</w:t>
      </w:r>
      <w:r w:rsidR="0037664E">
        <w:rPr>
          <w:rFonts w:ascii="宋体" w:hAnsi="宋体" w:hint="eastAsia"/>
          <w:sz w:val="32"/>
          <w:szCs w:val="32"/>
        </w:rPr>
        <w:t>17</w:t>
      </w:r>
    </w:p>
    <w:p w:rsidR="006B25A9" w:rsidRDefault="006B25A9" w:rsidP="003F72F0">
      <w:pPr>
        <w:spacing w:beforeLines="50" w:line="480" w:lineRule="exact"/>
        <w:ind w:left="165"/>
        <w:rPr>
          <w:rFonts w:ascii="宋体" w:hAnsi="宋体"/>
          <w:sz w:val="32"/>
          <w:szCs w:val="32"/>
        </w:rPr>
      </w:pPr>
      <w:r>
        <w:rPr>
          <w:rFonts w:ascii="宋体" w:hAnsi="宋体" w:hint="eastAsia"/>
          <w:sz w:val="32"/>
          <w:szCs w:val="32"/>
        </w:rPr>
        <w:t>第五章    政府采购合同主要条款………………………</w:t>
      </w:r>
      <w:r w:rsidR="0037664E">
        <w:rPr>
          <w:rFonts w:ascii="宋体" w:hAnsi="宋体" w:hint="eastAsia"/>
          <w:sz w:val="32"/>
          <w:szCs w:val="32"/>
        </w:rPr>
        <w:t>21</w:t>
      </w:r>
    </w:p>
    <w:p w:rsidR="006B25A9" w:rsidRDefault="006B25A9" w:rsidP="003F72F0">
      <w:pPr>
        <w:spacing w:beforeLines="50" w:line="480" w:lineRule="exact"/>
        <w:ind w:left="165"/>
        <w:rPr>
          <w:rFonts w:ascii="宋体" w:hAnsi="宋体"/>
          <w:sz w:val="32"/>
          <w:szCs w:val="32"/>
        </w:rPr>
      </w:pPr>
      <w:r>
        <w:rPr>
          <w:rFonts w:ascii="宋体" w:hAnsi="宋体" w:hint="eastAsia"/>
          <w:sz w:val="32"/>
          <w:szCs w:val="32"/>
        </w:rPr>
        <w:t xml:space="preserve">第六章    </w:t>
      </w:r>
      <w:r w:rsidR="0052273E">
        <w:rPr>
          <w:rFonts w:ascii="宋体" w:hAnsi="宋体" w:hint="eastAsia"/>
          <w:sz w:val="32"/>
          <w:szCs w:val="32"/>
        </w:rPr>
        <w:t>磋商</w:t>
      </w:r>
      <w:r>
        <w:rPr>
          <w:rFonts w:ascii="宋体" w:hAnsi="宋体" w:hint="eastAsia"/>
          <w:sz w:val="32"/>
          <w:szCs w:val="32"/>
        </w:rPr>
        <w:t>文件格式…………………………………</w:t>
      </w:r>
      <w:r w:rsidR="009E2FC9">
        <w:rPr>
          <w:rFonts w:ascii="宋体" w:hAnsi="宋体" w:hint="eastAsia"/>
          <w:sz w:val="32"/>
          <w:szCs w:val="32"/>
        </w:rPr>
        <w:t>39</w:t>
      </w:r>
    </w:p>
    <w:p w:rsidR="006B25A9" w:rsidRDefault="006B25A9" w:rsidP="003F72F0">
      <w:pPr>
        <w:pStyle w:val="af"/>
        <w:snapToGrid w:val="0"/>
        <w:spacing w:before="120" w:afterLines="100" w:line="240" w:lineRule="auto"/>
        <w:jc w:val="center"/>
        <w:outlineLvl w:val="0"/>
        <w:rPr>
          <w:rFonts w:hAnsi="宋体"/>
          <w:b/>
          <w:sz w:val="36"/>
          <w:szCs w:val="36"/>
        </w:rPr>
      </w:pPr>
      <w:r>
        <w:rPr>
          <w:rFonts w:hAnsi="宋体"/>
          <w:sz w:val="32"/>
          <w:szCs w:val="32"/>
        </w:rPr>
        <w:br w:type="page"/>
      </w:r>
      <w:r>
        <w:rPr>
          <w:rFonts w:hAnsi="宋体" w:hint="eastAsia"/>
          <w:b/>
          <w:sz w:val="36"/>
          <w:szCs w:val="36"/>
        </w:rPr>
        <w:lastRenderedPageBreak/>
        <w:t>第一章  采购公告</w:t>
      </w:r>
    </w:p>
    <w:p w:rsidR="006B25A9" w:rsidRPr="005F34F7" w:rsidRDefault="006B25A9" w:rsidP="005F34F7">
      <w:pPr>
        <w:snapToGrid w:val="0"/>
        <w:spacing w:line="500" w:lineRule="exact"/>
        <w:ind w:firstLineChars="200" w:firstLine="480"/>
        <w:rPr>
          <w:rStyle w:val="bulletintext1"/>
          <w:sz w:val="24"/>
        </w:rPr>
      </w:pPr>
      <w:r w:rsidRPr="005F34F7">
        <w:rPr>
          <w:rStyle w:val="bulletintext1"/>
          <w:rFonts w:hint="eastAsia"/>
          <w:sz w:val="24"/>
        </w:rPr>
        <w:t>受</w:t>
      </w:r>
      <w:r w:rsidR="0052273E">
        <w:rPr>
          <w:rStyle w:val="bulletintext1"/>
          <w:rFonts w:hint="eastAsia"/>
          <w:sz w:val="24"/>
        </w:rPr>
        <w:t>杭州市临安区</w:t>
      </w:r>
      <w:r w:rsidR="00D349B5">
        <w:rPr>
          <w:rStyle w:val="bulletintext1"/>
          <w:rFonts w:hint="eastAsia"/>
          <w:sz w:val="24"/>
        </w:rPr>
        <w:t>应急管理</w:t>
      </w:r>
      <w:r w:rsidR="00C34F89">
        <w:rPr>
          <w:rStyle w:val="bulletintext1"/>
          <w:rFonts w:hint="eastAsia"/>
          <w:sz w:val="24"/>
        </w:rPr>
        <w:t>局</w:t>
      </w:r>
      <w:r w:rsidRPr="005F34F7">
        <w:rPr>
          <w:rStyle w:val="bulletintext1"/>
          <w:rFonts w:hint="eastAsia"/>
          <w:sz w:val="24"/>
        </w:rPr>
        <w:t>的委托，杭州市公共资源交易中心</w:t>
      </w:r>
      <w:r w:rsidR="004B4C2E" w:rsidRPr="005F34F7">
        <w:rPr>
          <w:rStyle w:val="bulletintext1"/>
          <w:rFonts w:hint="eastAsia"/>
          <w:sz w:val="24"/>
        </w:rPr>
        <w:t>临安分中心</w:t>
      </w:r>
      <w:r w:rsidRPr="005F34F7">
        <w:rPr>
          <w:rStyle w:val="bulletintext1"/>
          <w:rFonts w:hint="eastAsia"/>
          <w:sz w:val="24"/>
        </w:rPr>
        <w:t>（以下简称“采购机构”），就以下</w:t>
      </w:r>
      <w:r w:rsidR="0052273E">
        <w:rPr>
          <w:rStyle w:val="bulletintext1"/>
          <w:rFonts w:hint="eastAsia"/>
          <w:sz w:val="24"/>
        </w:rPr>
        <w:t>杭州市临安区</w:t>
      </w:r>
      <w:r w:rsidR="00D349B5">
        <w:rPr>
          <w:rStyle w:val="bulletintext1"/>
          <w:rFonts w:hint="eastAsia"/>
          <w:sz w:val="24"/>
        </w:rPr>
        <w:t>应急管理</w:t>
      </w:r>
      <w:r w:rsidR="00C34F89">
        <w:rPr>
          <w:rStyle w:val="bulletintext1"/>
          <w:rFonts w:hint="eastAsia"/>
          <w:sz w:val="24"/>
        </w:rPr>
        <w:t>局</w:t>
      </w:r>
      <w:r w:rsidR="00D349B5">
        <w:rPr>
          <w:rStyle w:val="bulletintext1"/>
          <w:rFonts w:hint="eastAsia"/>
          <w:sz w:val="24"/>
        </w:rPr>
        <w:t>关于临安区</w:t>
      </w:r>
      <w:r w:rsidR="00D11B7F">
        <w:rPr>
          <w:rStyle w:val="bulletintext1"/>
          <w:rFonts w:hint="eastAsia"/>
          <w:sz w:val="24"/>
        </w:rPr>
        <w:t>矿山企业</w:t>
      </w:r>
      <w:r w:rsidR="00867FE1">
        <w:rPr>
          <w:rStyle w:val="bulletintext1"/>
          <w:rFonts w:hint="eastAsia"/>
          <w:sz w:val="24"/>
        </w:rPr>
        <w:t>安全评价</w:t>
      </w:r>
      <w:r w:rsidR="0052273E">
        <w:rPr>
          <w:rStyle w:val="bulletintext1"/>
          <w:rFonts w:hint="eastAsia"/>
          <w:sz w:val="24"/>
        </w:rPr>
        <w:t>采购项目</w:t>
      </w:r>
      <w:r w:rsidRPr="005F34F7">
        <w:rPr>
          <w:rStyle w:val="bulletintext1"/>
          <w:rFonts w:hint="eastAsia"/>
          <w:sz w:val="24"/>
        </w:rPr>
        <w:t>进行竞争性磋商，现欢迎有供货能力的合格供应商参加磋商。</w:t>
      </w:r>
    </w:p>
    <w:p w:rsidR="006B25A9" w:rsidRDefault="006B25A9">
      <w:pPr>
        <w:snapToGrid w:val="0"/>
        <w:spacing w:line="500" w:lineRule="exact"/>
        <w:ind w:firstLineChars="200" w:firstLine="480"/>
        <w:rPr>
          <w:rFonts w:ascii="宋体" w:hAnsi="宋体"/>
          <w:sz w:val="24"/>
        </w:rPr>
      </w:pPr>
      <w:r>
        <w:rPr>
          <w:rFonts w:ascii="宋体" w:hAnsi="宋体" w:cs="Arial" w:hint="eastAsia"/>
          <w:sz w:val="24"/>
        </w:rPr>
        <w:t>一、</w:t>
      </w:r>
      <w:r>
        <w:rPr>
          <w:rFonts w:ascii="宋体" w:hAnsi="宋体" w:cs="Arial" w:hint="eastAsia"/>
          <w:b/>
          <w:bCs/>
          <w:sz w:val="24"/>
        </w:rPr>
        <w:t>项目编号：</w:t>
      </w:r>
      <w:r>
        <w:rPr>
          <w:rFonts w:ascii="宋体" w:hAnsi="宋体"/>
          <w:sz w:val="24"/>
        </w:rPr>
        <w:t>LZC-</w:t>
      </w:r>
      <w:r>
        <w:rPr>
          <w:rFonts w:ascii="宋体" w:hAnsi="宋体" w:hint="eastAsia"/>
          <w:sz w:val="24"/>
        </w:rPr>
        <w:t>CS</w:t>
      </w:r>
      <w:r>
        <w:rPr>
          <w:rFonts w:ascii="宋体" w:hAnsi="宋体"/>
          <w:sz w:val="24"/>
        </w:rPr>
        <w:t>-201</w:t>
      </w:r>
      <w:r w:rsidR="00D15EA1">
        <w:rPr>
          <w:rFonts w:ascii="宋体" w:hAnsi="宋体" w:hint="eastAsia"/>
          <w:sz w:val="24"/>
        </w:rPr>
        <w:t>9</w:t>
      </w:r>
      <w:r>
        <w:rPr>
          <w:rFonts w:ascii="宋体" w:hAnsi="宋体"/>
          <w:sz w:val="24"/>
        </w:rPr>
        <w:t>-</w:t>
      </w:r>
      <w:r w:rsidR="00787505">
        <w:rPr>
          <w:rFonts w:ascii="宋体" w:hAnsi="宋体" w:hint="eastAsia"/>
          <w:sz w:val="24"/>
        </w:rPr>
        <w:t>04282</w:t>
      </w:r>
      <w:r w:rsidR="00D15EA1">
        <w:rPr>
          <w:rFonts w:ascii="宋体" w:hAnsi="宋体" w:hint="eastAsia"/>
          <w:sz w:val="24"/>
        </w:rPr>
        <w:t xml:space="preserve"> </w:t>
      </w:r>
    </w:p>
    <w:p w:rsidR="006B25A9" w:rsidRDefault="006B25A9">
      <w:pPr>
        <w:snapToGrid w:val="0"/>
        <w:spacing w:line="500" w:lineRule="exact"/>
        <w:ind w:firstLineChars="200" w:firstLine="482"/>
        <w:rPr>
          <w:rFonts w:ascii="宋体" w:hAnsi="宋体" w:cs="Arial"/>
          <w:b/>
          <w:bCs/>
          <w:sz w:val="24"/>
        </w:rPr>
      </w:pPr>
      <w:r>
        <w:rPr>
          <w:rFonts w:ascii="宋体" w:hAnsi="宋体" w:cs="Arial" w:hint="eastAsia"/>
          <w:b/>
          <w:sz w:val="24"/>
        </w:rPr>
        <w:t>二、</w:t>
      </w:r>
      <w:r>
        <w:rPr>
          <w:rFonts w:ascii="宋体" w:hAnsi="宋体" w:cs="Arial" w:hint="eastAsia"/>
          <w:b/>
          <w:bCs/>
          <w:sz w:val="24"/>
        </w:rPr>
        <w:t>采购内容及数量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843"/>
        <w:gridCol w:w="1134"/>
        <w:gridCol w:w="2268"/>
        <w:gridCol w:w="1062"/>
      </w:tblGrid>
      <w:tr w:rsidR="009A5D0F" w:rsidTr="00F43354">
        <w:trPr>
          <w:trHeight w:hRule="exact" w:val="725"/>
          <w:jc w:val="center"/>
        </w:trPr>
        <w:tc>
          <w:tcPr>
            <w:tcW w:w="3843" w:type="dxa"/>
            <w:tcBorders>
              <w:top w:val="single" w:sz="4" w:space="0" w:color="auto"/>
              <w:left w:val="single" w:sz="4" w:space="0" w:color="auto"/>
              <w:bottom w:val="single" w:sz="4" w:space="0" w:color="auto"/>
              <w:right w:val="single" w:sz="4" w:space="0" w:color="auto"/>
            </w:tcBorders>
            <w:vAlign w:val="center"/>
          </w:tcPr>
          <w:p w:rsidR="009A5D0F" w:rsidRDefault="009A5D0F" w:rsidP="009A5D0F">
            <w:pPr>
              <w:snapToGrid w:val="0"/>
              <w:spacing w:line="500" w:lineRule="exact"/>
              <w:jc w:val="center"/>
              <w:rPr>
                <w:rFonts w:ascii="宋体" w:hAnsi="宋体" w:cs="Arial"/>
                <w:bCs/>
                <w:sz w:val="24"/>
                <w:highlight w:val="yellow"/>
              </w:rPr>
            </w:pPr>
            <w:r>
              <w:rPr>
                <w:rFonts w:ascii="宋体" w:hAnsi="宋体" w:cs="Arial" w:hint="eastAsia"/>
                <w:bCs/>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9A5D0F" w:rsidRDefault="00D349B5" w:rsidP="009A5D0F">
            <w:pPr>
              <w:snapToGrid w:val="0"/>
              <w:spacing w:line="500" w:lineRule="exact"/>
              <w:jc w:val="center"/>
              <w:rPr>
                <w:rFonts w:ascii="宋体" w:hAnsi="宋体" w:cs="Arial"/>
                <w:bCs/>
                <w:sz w:val="24"/>
                <w:highlight w:val="yellow"/>
              </w:rPr>
            </w:pPr>
            <w:r>
              <w:rPr>
                <w:rFonts w:ascii="宋体" w:hAnsi="宋体" w:cs="Arial" w:hint="eastAsia"/>
                <w:bCs/>
                <w:sz w:val="24"/>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9A5D0F" w:rsidRDefault="009A5D0F" w:rsidP="009A5D0F">
            <w:pPr>
              <w:snapToGrid w:val="0"/>
              <w:spacing w:line="500" w:lineRule="exact"/>
              <w:jc w:val="center"/>
              <w:rPr>
                <w:rFonts w:ascii="宋体" w:hAnsi="宋体" w:cs="Arial"/>
                <w:bCs/>
                <w:sz w:val="24"/>
                <w:highlight w:val="yellow"/>
              </w:rPr>
            </w:pPr>
            <w:r>
              <w:rPr>
                <w:rFonts w:ascii="宋体" w:hAnsi="宋体" w:cs="Arial" w:hint="eastAsia"/>
                <w:bCs/>
                <w:sz w:val="24"/>
              </w:rPr>
              <w:t>上限价</w:t>
            </w:r>
          </w:p>
        </w:tc>
        <w:tc>
          <w:tcPr>
            <w:tcW w:w="1062" w:type="dxa"/>
            <w:tcBorders>
              <w:top w:val="single" w:sz="4" w:space="0" w:color="auto"/>
              <w:left w:val="single" w:sz="4" w:space="0" w:color="auto"/>
              <w:bottom w:val="single" w:sz="4" w:space="0" w:color="auto"/>
              <w:right w:val="single" w:sz="4" w:space="0" w:color="auto"/>
            </w:tcBorders>
            <w:vAlign w:val="center"/>
          </w:tcPr>
          <w:p w:rsidR="009A5D0F" w:rsidRDefault="009A5D0F" w:rsidP="009A5D0F">
            <w:pPr>
              <w:snapToGrid w:val="0"/>
              <w:spacing w:line="500" w:lineRule="exact"/>
              <w:jc w:val="center"/>
              <w:rPr>
                <w:rFonts w:ascii="宋体" w:hAnsi="宋体" w:cs="Arial"/>
                <w:bCs/>
                <w:sz w:val="24"/>
              </w:rPr>
            </w:pPr>
            <w:r>
              <w:rPr>
                <w:rFonts w:ascii="宋体" w:hAnsi="宋体" w:cs="Arial" w:hint="eastAsia"/>
                <w:bCs/>
                <w:sz w:val="24"/>
              </w:rPr>
              <w:t>备注</w:t>
            </w:r>
          </w:p>
        </w:tc>
      </w:tr>
      <w:tr w:rsidR="009A5D0F" w:rsidTr="00F43354">
        <w:trPr>
          <w:trHeight w:val="1255"/>
          <w:jc w:val="center"/>
        </w:trPr>
        <w:tc>
          <w:tcPr>
            <w:tcW w:w="3843" w:type="dxa"/>
            <w:tcBorders>
              <w:top w:val="single" w:sz="4" w:space="0" w:color="auto"/>
              <w:left w:val="single" w:sz="4" w:space="0" w:color="auto"/>
              <w:right w:val="single" w:sz="4" w:space="0" w:color="auto"/>
            </w:tcBorders>
            <w:vAlign w:val="center"/>
          </w:tcPr>
          <w:p w:rsidR="009A5D0F" w:rsidRDefault="00D349B5" w:rsidP="009A5D0F">
            <w:pPr>
              <w:snapToGrid w:val="0"/>
              <w:spacing w:line="500" w:lineRule="exact"/>
              <w:rPr>
                <w:rFonts w:ascii="宋体" w:hAnsi="宋体" w:cs="Arial"/>
                <w:bCs/>
                <w:sz w:val="24"/>
              </w:rPr>
            </w:pPr>
            <w:r>
              <w:rPr>
                <w:rStyle w:val="bulletintext1"/>
                <w:rFonts w:hint="eastAsia"/>
                <w:sz w:val="24"/>
              </w:rPr>
              <w:t>临安区</w:t>
            </w:r>
            <w:r w:rsidR="00D11B7F">
              <w:rPr>
                <w:rStyle w:val="bulletintext1"/>
                <w:rFonts w:hint="eastAsia"/>
                <w:sz w:val="24"/>
              </w:rPr>
              <w:t>矿山企业</w:t>
            </w:r>
            <w:r w:rsidR="00867FE1">
              <w:rPr>
                <w:rStyle w:val="bulletintext1"/>
                <w:rFonts w:hint="eastAsia"/>
                <w:sz w:val="24"/>
              </w:rPr>
              <w:t>安全评价</w:t>
            </w:r>
            <w:r w:rsidR="0052273E">
              <w:rPr>
                <w:rStyle w:val="bulletintext1"/>
                <w:rFonts w:hint="eastAsia"/>
                <w:sz w:val="24"/>
              </w:rPr>
              <w:t>采购项目</w:t>
            </w:r>
          </w:p>
        </w:tc>
        <w:tc>
          <w:tcPr>
            <w:tcW w:w="1134" w:type="dxa"/>
            <w:tcBorders>
              <w:top w:val="single" w:sz="4" w:space="0" w:color="auto"/>
              <w:left w:val="single" w:sz="4" w:space="0" w:color="auto"/>
              <w:right w:val="single" w:sz="4" w:space="0" w:color="auto"/>
            </w:tcBorders>
            <w:vAlign w:val="center"/>
          </w:tcPr>
          <w:p w:rsidR="009A5D0F" w:rsidRDefault="0052273E" w:rsidP="00D349B5">
            <w:pPr>
              <w:snapToGrid w:val="0"/>
              <w:spacing w:line="500" w:lineRule="exact"/>
              <w:jc w:val="center"/>
              <w:rPr>
                <w:rFonts w:ascii="宋体" w:hAnsi="宋体" w:cs="Arial"/>
                <w:bCs/>
                <w:sz w:val="24"/>
              </w:rPr>
            </w:pPr>
            <w:r>
              <w:rPr>
                <w:rFonts w:ascii="宋体" w:hAnsi="宋体" w:cs="Arial" w:hint="eastAsia"/>
                <w:bCs/>
                <w:sz w:val="24"/>
              </w:rPr>
              <w:t>1</w:t>
            </w:r>
            <w:r w:rsidR="00D349B5">
              <w:rPr>
                <w:rFonts w:ascii="宋体" w:hAnsi="宋体" w:cs="Arial" w:hint="eastAsia"/>
                <w:bCs/>
                <w:sz w:val="24"/>
              </w:rPr>
              <w:t>项</w:t>
            </w:r>
          </w:p>
        </w:tc>
        <w:tc>
          <w:tcPr>
            <w:tcW w:w="2268" w:type="dxa"/>
            <w:tcBorders>
              <w:top w:val="single" w:sz="4" w:space="0" w:color="auto"/>
              <w:left w:val="single" w:sz="4" w:space="0" w:color="auto"/>
              <w:right w:val="single" w:sz="4" w:space="0" w:color="auto"/>
            </w:tcBorders>
            <w:vAlign w:val="center"/>
          </w:tcPr>
          <w:p w:rsidR="009A5D0F" w:rsidRPr="005068FC" w:rsidRDefault="00867FE1" w:rsidP="00194F4A">
            <w:pPr>
              <w:snapToGrid w:val="0"/>
              <w:spacing w:line="500" w:lineRule="exact"/>
              <w:jc w:val="center"/>
              <w:rPr>
                <w:rFonts w:ascii="宋体" w:hAnsi="宋体" w:cs="Arial"/>
                <w:bCs/>
                <w:sz w:val="24"/>
              </w:rPr>
            </w:pPr>
            <w:r>
              <w:rPr>
                <w:rFonts w:ascii="宋体" w:hAnsi="宋体" w:cs="Arial" w:hint="eastAsia"/>
                <w:bCs/>
                <w:sz w:val="24"/>
              </w:rPr>
              <w:t>56.4</w:t>
            </w:r>
            <w:r w:rsidR="009A5D0F" w:rsidRPr="005068FC">
              <w:rPr>
                <w:rFonts w:ascii="宋体" w:hAnsi="宋体" w:cs="Arial" w:hint="eastAsia"/>
                <w:bCs/>
                <w:sz w:val="24"/>
              </w:rPr>
              <w:t>万元</w:t>
            </w:r>
          </w:p>
        </w:tc>
        <w:tc>
          <w:tcPr>
            <w:tcW w:w="1062" w:type="dxa"/>
            <w:tcBorders>
              <w:top w:val="single" w:sz="4" w:space="0" w:color="auto"/>
              <w:left w:val="single" w:sz="4" w:space="0" w:color="auto"/>
              <w:right w:val="single" w:sz="4" w:space="0" w:color="auto"/>
            </w:tcBorders>
            <w:vAlign w:val="center"/>
          </w:tcPr>
          <w:p w:rsidR="009A5D0F" w:rsidRDefault="009A5D0F" w:rsidP="009A5D0F">
            <w:pPr>
              <w:snapToGrid w:val="0"/>
              <w:spacing w:line="500" w:lineRule="exact"/>
              <w:jc w:val="center"/>
              <w:rPr>
                <w:rFonts w:ascii="宋体" w:hAnsi="宋体" w:cs="Arial"/>
                <w:bCs/>
                <w:sz w:val="24"/>
              </w:rPr>
            </w:pPr>
            <w:r>
              <w:rPr>
                <w:rFonts w:ascii="宋体" w:hAnsi="宋体" w:cs="Arial" w:hint="eastAsia"/>
                <w:bCs/>
                <w:sz w:val="24"/>
              </w:rPr>
              <w:t>详见采购需求</w:t>
            </w:r>
          </w:p>
        </w:tc>
      </w:tr>
    </w:tbl>
    <w:p w:rsidR="006B25A9" w:rsidRDefault="006B25A9">
      <w:pPr>
        <w:snapToGrid w:val="0"/>
        <w:spacing w:line="500" w:lineRule="exact"/>
        <w:ind w:firstLineChars="200" w:firstLine="482"/>
        <w:rPr>
          <w:rFonts w:ascii="宋体" w:hAnsi="宋体" w:cs="Arial"/>
          <w:b/>
          <w:bCs/>
          <w:sz w:val="24"/>
        </w:rPr>
      </w:pPr>
      <w:r>
        <w:rPr>
          <w:rFonts w:ascii="宋体" w:hAnsi="宋体" w:cs="Arial" w:hint="eastAsia"/>
          <w:b/>
          <w:sz w:val="24"/>
        </w:rPr>
        <w:t>三</w:t>
      </w:r>
      <w:r>
        <w:rPr>
          <w:rFonts w:ascii="宋体" w:hAnsi="宋体" w:cs="Arial" w:hint="eastAsia"/>
          <w:sz w:val="24"/>
        </w:rPr>
        <w:t>、</w:t>
      </w:r>
      <w:r>
        <w:rPr>
          <w:rFonts w:ascii="宋体" w:hAnsi="宋体" w:cs="Arial" w:hint="eastAsia"/>
          <w:b/>
          <w:bCs/>
          <w:sz w:val="24"/>
        </w:rPr>
        <w:t>合格供应商资格要求</w:t>
      </w:r>
    </w:p>
    <w:p w:rsidR="006B25A9" w:rsidRDefault="006B25A9">
      <w:pPr>
        <w:snapToGrid w:val="0"/>
        <w:spacing w:line="500" w:lineRule="exact"/>
        <w:ind w:firstLineChars="200" w:firstLine="480"/>
        <w:rPr>
          <w:rStyle w:val="bulletintext1"/>
          <w:rFonts w:ascii="宋体" w:hAnsi="宋体"/>
          <w:sz w:val="24"/>
        </w:rPr>
      </w:pPr>
      <w:r>
        <w:rPr>
          <w:rStyle w:val="bulletintext1"/>
          <w:rFonts w:ascii="宋体" w:hAnsi="宋体" w:hint="eastAsia"/>
          <w:sz w:val="24"/>
        </w:rPr>
        <w:t>1、符合《中华人民共和国政府采购法》第二十二条之规定；</w:t>
      </w:r>
    </w:p>
    <w:p w:rsidR="00DB16D2" w:rsidRPr="00DB16D2" w:rsidRDefault="00DB16D2" w:rsidP="00DB16D2">
      <w:pPr>
        <w:spacing w:line="500" w:lineRule="exact"/>
        <w:ind w:firstLineChars="200" w:firstLine="480"/>
        <w:rPr>
          <w:rStyle w:val="bulletintext1"/>
          <w:rFonts w:ascii="宋体" w:hAnsi="宋体"/>
          <w:sz w:val="24"/>
          <w:szCs w:val="24"/>
        </w:rPr>
      </w:pPr>
      <w:r w:rsidRPr="0077497B">
        <w:rPr>
          <w:rFonts w:ascii="宋体" w:hAnsi="宋体"/>
          <w:color w:val="000000"/>
          <w:sz w:val="24"/>
        </w:rPr>
        <w:t>2.未被“信用中国”（</w:t>
      </w:r>
      <w:r>
        <w:rPr>
          <w:rFonts w:ascii="宋体" w:hAnsi="宋体"/>
          <w:noProof/>
          <w:color w:val="000000"/>
          <w:sz w:val="24"/>
        </w:rPr>
        <w:drawing>
          <wp:inline distT="0" distB="0" distL="0" distR="0">
            <wp:extent cx="190500" cy="142875"/>
            <wp:effectExtent l="19050" t="0" r="0" b="0"/>
            <wp:docPr id="1" name="图片 1" descr="C:\Users\Administrator\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GJ$ACOF(TYDYECOKVDYB.png"/>
                    <pic:cNvPicPr>
                      <a:picLocks noChangeAspect="1" noChangeArrowheads="1"/>
                    </pic:cNvPicPr>
                  </pic:nvPicPr>
                  <pic:blipFill>
                    <a:blip r:embed="rId8"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77497B">
        <w:rPr>
          <w:rFonts w:ascii="宋体" w:hAnsi="宋体"/>
          <w:color w:val="000000"/>
          <w:sz w:val="24"/>
        </w:rPr>
        <w:t>www.creditchina.gov.cn）、中国政府采购网（</w:t>
      </w:r>
      <w:r>
        <w:rPr>
          <w:rFonts w:ascii="宋体" w:hAnsi="宋体"/>
          <w:noProof/>
          <w:color w:val="000000"/>
          <w:sz w:val="24"/>
        </w:rPr>
        <w:drawing>
          <wp:inline distT="0" distB="0" distL="0" distR="0">
            <wp:extent cx="190500" cy="142875"/>
            <wp:effectExtent l="19050" t="0" r="0" b="0"/>
            <wp:docPr id="2" name="图片 2" descr="C:\Users\Administrator\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W@GJ$ACOF(TYDYECOKVDYB.png"/>
                    <pic:cNvPicPr>
                      <a:picLocks noChangeAspect="1" noChangeArrowheads="1"/>
                    </pic:cNvPicPr>
                  </pic:nvPicPr>
                  <pic:blipFill>
                    <a:blip r:embed="rId8"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77497B">
        <w:rPr>
          <w:rFonts w:ascii="宋体" w:hAnsi="宋体"/>
          <w:color w:val="000000"/>
          <w:sz w:val="24"/>
        </w:rPr>
        <w:t xml:space="preserve">www.ccgp.gov.cn）列入失信被执行人、重大税收违法案件当事人名单、政府采购严重违法失信行为记录名单； </w:t>
      </w:r>
    </w:p>
    <w:p w:rsidR="006B25A9" w:rsidRDefault="00DB16D2">
      <w:pPr>
        <w:snapToGrid w:val="0"/>
        <w:spacing w:line="500" w:lineRule="exact"/>
        <w:ind w:firstLineChars="200" w:firstLine="480"/>
        <w:rPr>
          <w:rStyle w:val="bulletintext1"/>
          <w:rFonts w:ascii="宋体" w:hAnsi="宋体"/>
          <w:sz w:val="24"/>
        </w:rPr>
      </w:pPr>
      <w:r>
        <w:rPr>
          <w:rStyle w:val="bulletintext1"/>
          <w:rFonts w:ascii="宋体" w:hAnsi="宋体" w:hint="eastAsia"/>
          <w:sz w:val="24"/>
        </w:rPr>
        <w:t>3</w:t>
      </w:r>
      <w:r w:rsidR="006B25A9">
        <w:rPr>
          <w:rStyle w:val="bulletintext1"/>
          <w:rFonts w:ascii="宋体" w:hAnsi="宋体" w:hint="eastAsia"/>
          <w:sz w:val="24"/>
        </w:rPr>
        <w:t>、本项目谢绝联合体</w:t>
      </w:r>
      <w:r w:rsidR="0052273E">
        <w:rPr>
          <w:rStyle w:val="bulletintext1"/>
          <w:rFonts w:ascii="宋体" w:hAnsi="宋体" w:hint="eastAsia"/>
          <w:sz w:val="24"/>
        </w:rPr>
        <w:t>磋商</w:t>
      </w:r>
      <w:r w:rsidR="006B25A9">
        <w:rPr>
          <w:rStyle w:val="bulletintext1"/>
          <w:rFonts w:ascii="宋体" w:hAnsi="宋体" w:hint="eastAsia"/>
          <w:sz w:val="24"/>
        </w:rPr>
        <w:t>。</w:t>
      </w:r>
    </w:p>
    <w:p w:rsidR="006B25A9" w:rsidRDefault="006B25A9">
      <w:pPr>
        <w:pStyle w:val="z-0"/>
      </w:pPr>
      <w:r>
        <w:rPr>
          <w:rStyle w:val="bulletintext1"/>
          <w:rFonts w:ascii="宋体" w:hAnsi="宋体" w:hint="eastAsia"/>
          <w:sz w:val="24"/>
        </w:rPr>
        <w:t>2、</w:t>
      </w:r>
      <w:r>
        <w:t>窗体顶端</w:t>
      </w:r>
    </w:p>
    <w:p w:rsidR="006B25A9" w:rsidRDefault="006B25A9">
      <w:pPr>
        <w:snapToGrid w:val="0"/>
        <w:spacing w:line="500" w:lineRule="exact"/>
        <w:ind w:firstLineChars="225" w:firstLine="542"/>
        <w:rPr>
          <w:rFonts w:ascii="宋体" w:hAnsi="宋体" w:cs="Arial"/>
          <w:sz w:val="24"/>
        </w:rPr>
      </w:pPr>
      <w:r>
        <w:rPr>
          <w:rFonts w:ascii="宋体" w:hAnsi="宋体" w:cs="Arial" w:hint="eastAsia"/>
          <w:b/>
          <w:bCs/>
          <w:sz w:val="24"/>
        </w:rPr>
        <w:t>四、采购文件的获取</w:t>
      </w:r>
      <w:r>
        <w:rPr>
          <w:rFonts w:ascii="宋体" w:hAnsi="宋体" w:cs="Arial" w:hint="eastAsia"/>
          <w:sz w:val="24"/>
        </w:rPr>
        <w:t>：</w:t>
      </w:r>
    </w:p>
    <w:p w:rsidR="006B25A9" w:rsidRDefault="006B25A9">
      <w:pPr>
        <w:spacing w:line="500" w:lineRule="exact"/>
        <w:ind w:firstLineChars="200" w:firstLine="480"/>
        <w:rPr>
          <w:rFonts w:ascii="宋体" w:hAnsi="宋体"/>
          <w:color w:val="000000"/>
          <w:sz w:val="24"/>
        </w:rPr>
      </w:pPr>
      <w:r>
        <w:rPr>
          <w:rFonts w:ascii="宋体" w:hAnsi="宋体" w:hint="eastAsia"/>
          <w:color w:val="000000"/>
          <w:sz w:val="24"/>
        </w:rPr>
        <w:t>本项目采用资格后审，不接受现场报名，自本公告发布之日起在公告附件中免费下载，下载地址：</w:t>
      </w:r>
    </w:p>
    <w:p w:rsidR="006B25A9" w:rsidRDefault="006B25A9">
      <w:pPr>
        <w:spacing w:line="500" w:lineRule="exact"/>
        <w:ind w:firstLineChars="200" w:firstLine="480"/>
        <w:rPr>
          <w:rFonts w:ascii="宋体" w:hAnsi="宋体"/>
          <w:color w:val="000000"/>
          <w:sz w:val="24"/>
        </w:rPr>
      </w:pPr>
      <w:r>
        <w:rPr>
          <w:rFonts w:ascii="宋体" w:hAnsi="宋体"/>
          <w:color w:val="000000"/>
          <w:sz w:val="24"/>
        </w:rPr>
        <w:t>浙江省政府采购网（</w:t>
      </w:r>
      <w:hyperlink r:id="rId9" w:history="1">
        <w:r>
          <w:rPr>
            <w:rFonts w:ascii="宋体" w:hAnsi="宋体"/>
            <w:color w:val="000000"/>
            <w:sz w:val="24"/>
          </w:rPr>
          <w:t>http://www.zjzfcg.gov.cn</w:t>
        </w:r>
      </w:hyperlink>
      <w:r>
        <w:rPr>
          <w:rFonts w:ascii="宋体" w:hAnsi="宋体"/>
          <w:color w:val="000000"/>
          <w:sz w:val="24"/>
        </w:rPr>
        <w:t>）；</w:t>
      </w:r>
    </w:p>
    <w:p w:rsidR="006B25A9" w:rsidRDefault="006B25A9">
      <w:pPr>
        <w:spacing w:line="500" w:lineRule="exact"/>
        <w:ind w:firstLineChars="200" w:firstLine="480"/>
        <w:rPr>
          <w:rFonts w:ascii="宋体" w:hAnsi="宋体"/>
          <w:color w:val="000000"/>
          <w:sz w:val="24"/>
        </w:rPr>
      </w:pPr>
      <w:r>
        <w:rPr>
          <w:rFonts w:ascii="宋体" w:hAnsi="宋体"/>
          <w:color w:val="000000"/>
          <w:sz w:val="24"/>
        </w:rPr>
        <w:t>临安</w:t>
      </w:r>
      <w:r w:rsidR="005D1277">
        <w:rPr>
          <w:rFonts w:ascii="宋体" w:hAnsi="宋体" w:hint="eastAsia"/>
          <w:color w:val="000000"/>
          <w:sz w:val="24"/>
        </w:rPr>
        <w:t>区</w:t>
      </w:r>
      <w:r>
        <w:rPr>
          <w:rFonts w:ascii="宋体" w:hAnsi="宋体"/>
          <w:color w:val="000000"/>
          <w:sz w:val="24"/>
        </w:rPr>
        <w:t>公共资源交易网：</w:t>
      </w:r>
      <w:r>
        <w:rPr>
          <w:rFonts w:ascii="宋体" w:hAnsi="宋体" w:hint="eastAsia"/>
          <w:color w:val="000000"/>
          <w:sz w:val="24"/>
        </w:rPr>
        <w:t>（</w:t>
      </w:r>
      <w:hyperlink r:id="rId10" w:history="1">
        <w:r w:rsidR="00DB16D2" w:rsidRPr="007179BA">
          <w:rPr>
            <w:rStyle w:val="a5"/>
            <w:rFonts w:ascii="宋体" w:hAnsi="宋体"/>
            <w:sz w:val="24"/>
          </w:rPr>
          <w:t>http://www.lajyzx.cn/</w:t>
        </w:r>
      </w:hyperlink>
      <w:r>
        <w:rPr>
          <w:rFonts w:ascii="宋体" w:hAnsi="宋体" w:hint="eastAsia"/>
          <w:color w:val="000000"/>
          <w:sz w:val="24"/>
        </w:rPr>
        <w:t>）</w:t>
      </w:r>
      <w:r w:rsidR="00DB16D2">
        <w:rPr>
          <w:rFonts w:ascii="宋体" w:hAnsi="宋体" w:hint="eastAsia"/>
          <w:color w:val="000000"/>
          <w:sz w:val="24"/>
        </w:rPr>
        <w:t>；</w:t>
      </w:r>
    </w:p>
    <w:p w:rsidR="00DB16D2" w:rsidRDefault="00DB16D2" w:rsidP="00DB16D2">
      <w:pPr>
        <w:spacing w:line="500" w:lineRule="exact"/>
        <w:ind w:firstLineChars="200" w:firstLine="480"/>
        <w:rPr>
          <w:rFonts w:ascii="宋体" w:hAnsi="宋体"/>
          <w:color w:val="000000"/>
          <w:sz w:val="24"/>
        </w:rPr>
      </w:pPr>
      <w:r>
        <w:rPr>
          <w:rFonts w:ascii="宋体" w:hAnsi="宋体" w:hint="eastAsia"/>
          <w:color w:val="000000"/>
          <w:sz w:val="24"/>
        </w:rPr>
        <w:t>临安区政府采购网(</w:t>
      </w:r>
      <w:hyperlink r:id="rId11" w:history="1">
        <w:r w:rsidRPr="007179BA">
          <w:rPr>
            <w:rStyle w:val="a5"/>
            <w:rFonts w:ascii="宋体" w:hAnsi="宋体"/>
            <w:sz w:val="24"/>
          </w:rPr>
          <w:t>http://www.linan.gov.cn/col/col1366369/</w:t>
        </w:r>
      </w:hyperlink>
      <w:r>
        <w:rPr>
          <w:rFonts w:ascii="宋体" w:hAnsi="宋体" w:hint="eastAsia"/>
          <w:color w:val="000000"/>
          <w:sz w:val="24"/>
        </w:rPr>
        <w:t>)。</w:t>
      </w:r>
    </w:p>
    <w:p w:rsidR="006B25A9" w:rsidRDefault="006B25A9">
      <w:pPr>
        <w:spacing w:line="500" w:lineRule="exact"/>
        <w:ind w:firstLineChars="200" w:firstLine="482"/>
        <w:rPr>
          <w:rFonts w:ascii="宋体" w:hAnsi="宋体" w:cs="Arial"/>
          <w:color w:val="000000"/>
          <w:sz w:val="24"/>
        </w:rPr>
      </w:pPr>
      <w:r>
        <w:rPr>
          <w:rFonts w:ascii="宋体" w:hAnsi="宋体" w:cs="Arial" w:hint="eastAsia"/>
          <w:b/>
          <w:bCs/>
          <w:color w:val="000000"/>
          <w:sz w:val="24"/>
        </w:rPr>
        <w:t>五、</w:t>
      </w:r>
      <w:r w:rsidR="0052273E">
        <w:rPr>
          <w:rFonts w:ascii="宋体" w:hAnsi="宋体" w:cs="Arial" w:hint="eastAsia"/>
          <w:b/>
          <w:bCs/>
          <w:color w:val="000000"/>
          <w:sz w:val="24"/>
        </w:rPr>
        <w:t>磋商</w:t>
      </w:r>
      <w:r>
        <w:rPr>
          <w:rFonts w:ascii="宋体" w:hAnsi="宋体" w:cs="Arial" w:hint="eastAsia"/>
          <w:b/>
          <w:bCs/>
          <w:color w:val="000000"/>
          <w:sz w:val="24"/>
        </w:rPr>
        <w:t>保证金</w:t>
      </w:r>
      <w:r>
        <w:rPr>
          <w:rFonts w:ascii="宋体" w:hAnsi="宋体" w:cs="Arial" w:hint="eastAsia"/>
          <w:color w:val="000000"/>
          <w:sz w:val="24"/>
        </w:rPr>
        <w:t>：</w:t>
      </w:r>
    </w:p>
    <w:p w:rsidR="006B25A9" w:rsidRDefault="006B25A9">
      <w:pPr>
        <w:snapToGrid w:val="0"/>
        <w:spacing w:line="500" w:lineRule="exact"/>
        <w:ind w:firstLineChars="200" w:firstLine="480"/>
        <w:rPr>
          <w:rFonts w:ascii="宋体" w:hAnsi="宋体"/>
          <w:sz w:val="24"/>
        </w:rPr>
      </w:pPr>
      <w:r>
        <w:rPr>
          <w:rFonts w:ascii="宋体" w:hAnsi="宋体" w:hint="eastAsia"/>
          <w:sz w:val="24"/>
        </w:rPr>
        <w:t>磋商保证金：</w:t>
      </w:r>
      <w:r w:rsidR="005D1277">
        <w:rPr>
          <w:rFonts w:ascii="宋体" w:hAnsi="宋体" w:hint="eastAsia"/>
          <w:sz w:val="24"/>
          <w:u w:val="single"/>
        </w:rPr>
        <w:t xml:space="preserve"> </w:t>
      </w:r>
      <w:r w:rsidR="00DB16D2">
        <w:rPr>
          <w:rFonts w:ascii="宋体" w:hAnsi="宋体" w:hint="eastAsia"/>
          <w:sz w:val="24"/>
          <w:u w:val="single"/>
        </w:rPr>
        <w:t xml:space="preserve"> </w:t>
      </w:r>
      <w:r w:rsidR="00867FE1">
        <w:rPr>
          <w:rFonts w:ascii="宋体" w:hAnsi="宋体" w:hint="eastAsia"/>
          <w:sz w:val="24"/>
          <w:u w:val="single"/>
        </w:rPr>
        <w:t>10</w:t>
      </w:r>
      <w:r w:rsidR="00DB16D2">
        <w:rPr>
          <w:rFonts w:ascii="宋体" w:hAnsi="宋体" w:hint="eastAsia"/>
          <w:sz w:val="24"/>
          <w:u w:val="single"/>
        </w:rPr>
        <w:t>000</w:t>
      </w:r>
      <w:r>
        <w:rPr>
          <w:rFonts w:ascii="宋体" w:hAnsi="宋体" w:hint="eastAsia"/>
          <w:sz w:val="24"/>
          <w:u w:val="single"/>
        </w:rPr>
        <w:t xml:space="preserve">元。 </w:t>
      </w:r>
    </w:p>
    <w:p w:rsidR="006B25A9" w:rsidRDefault="006B25A9">
      <w:pPr>
        <w:snapToGrid w:val="0"/>
        <w:spacing w:line="500" w:lineRule="exact"/>
        <w:ind w:firstLineChars="200" w:firstLine="480"/>
        <w:rPr>
          <w:rFonts w:ascii="宋体" w:hAnsi="宋体"/>
          <w:sz w:val="24"/>
        </w:rPr>
      </w:pPr>
      <w:r>
        <w:rPr>
          <w:rFonts w:ascii="宋体" w:hAnsi="宋体" w:hint="eastAsia"/>
          <w:sz w:val="24"/>
        </w:rPr>
        <w:t>磋商响应方于</w:t>
      </w:r>
      <w:r w:rsidR="00902467">
        <w:rPr>
          <w:rFonts w:ascii="宋体" w:hAnsi="宋体" w:hint="eastAsia"/>
          <w:sz w:val="24"/>
          <w:u w:val="single"/>
        </w:rPr>
        <w:t xml:space="preserve"> </w:t>
      </w:r>
      <w:r w:rsidR="00A770EB">
        <w:rPr>
          <w:rFonts w:ascii="宋体" w:hAnsi="宋体" w:hint="eastAsia"/>
          <w:sz w:val="24"/>
          <w:u w:val="single"/>
        </w:rPr>
        <w:t>2019</w:t>
      </w:r>
      <w:r>
        <w:rPr>
          <w:rFonts w:ascii="宋体" w:hAnsi="宋体" w:hint="eastAsia"/>
          <w:sz w:val="24"/>
          <w:u w:val="single"/>
        </w:rPr>
        <w:t>年</w:t>
      </w:r>
      <w:r w:rsidR="005D1277">
        <w:rPr>
          <w:rFonts w:ascii="宋体" w:hAnsi="宋体" w:hint="eastAsia"/>
          <w:sz w:val="24"/>
          <w:u w:val="single"/>
        </w:rPr>
        <w:t xml:space="preserve"> </w:t>
      </w:r>
      <w:r w:rsidR="00D349B5">
        <w:rPr>
          <w:rFonts w:ascii="宋体" w:hAnsi="宋体" w:hint="eastAsia"/>
          <w:sz w:val="24"/>
          <w:u w:val="single"/>
        </w:rPr>
        <w:t>5</w:t>
      </w:r>
      <w:r w:rsidR="00A770EB">
        <w:rPr>
          <w:rFonts w:ascii="宋体" w:hAnsi="宋体" w:hint="eastAsia"/>
          <w:sz w:val="24"/>
          <w:u w:val="single"/>
        </w:rPr>
        <w:t xml:space="preserve"> </w:t>
      </w:r>
      <w:r>
        <w:rPr>
          <w:rFonts w:ascii="宋体" w:hAnsi="宋体" w:hint="eastAsia"/>
          <w:sz w:val="24"/>
          <w:u w:val="single"/>
        </w:rPr>
        <w:t>月</w:t>
      </w:r>
      <w:r w:rsidR="00A770EB">
        <w:rPr>
          <w:rFonts w:ascii="宋体" w:hAnsi="宋体" w:hint="eastAsia"/>
          <w:sz w:val="24"/>
          <w:u w:val="single"/>
        </w:rPr>
        <w:t xml:space="preserve"> </w:t>
      </w:r>
      <w:r w:rsidR="00787505">
        <w:rPr>
          <w:rFonts w:ascii="宋体" w:hAnsi="宋体" w:hint="eastAsia"/>
          <w:sz w:val="24"/>
          <w:u w:val="single"/>
        </w:rPr>
        <w:t>15</w:t>
      </w:r>
      <w:r w:rsidR="00A770EB">
        <w:rPr>
          <w:rFonts w:ascii="宋体" w:hAnsi="宋体" w:hint="eastAsia"/>
          <w:sz w:val="24"/>
          <w:u w:val="single"/>
        </w:rPr>
        <w:t xml:space="preserve"> </w:t>
      </w:r>
      <w:r>
        <w:rPr>
          <w:rFonts w:ascii="宋体" w:hAnsi="宋体" w:hint="eastAsia"/>
          <w:sz w:val="24"/>
          <w:u w:val="single"/>
        </w:rPr>
        <w:t>日9时00分前</w:t>
      </w:r>
      <w:r>
        <w:rPr>
          <w:rFonts w:ascii="宋体" w:hAnsi="宋体" w:hint="eastAsia"/>
          <w:sz w:val="24"/>
        </w:rPr>
        <w:t>交纳至以下账户并保证到账：</w:t>
      </w:r>
    </w:p>
    <w:p w:rsidR="00A770EB" w:rsidRDefault="00A770EB" w:rsidP="00A770EB">
      <w:pPr>
        <w:widowControl/>
        <w:shd w:val="clear" w:color="auto" w:fill="FFFFFF"/>
        <w:snapToGrid w:val="0"/>
        <w:spacing w:line="500" w:lineRule="exact"/>
        <w:ind w:firstLine="480"/>
        <w:jc w:val="left"/>
        <w:rPr>
          <w:rFonts w:ascii="宋体" w:hAnsi="宋体"/>
          <w:sz w:val="24"/>
        </w:rPr>
      </w:pPr>
      <w:r>
        <w:rPr>
          <w:rFonts w:ascii="宋体" w:hAnsi="宋体" w:hint="eastAsia"/>
          <w:sz w:val="24"/>
        </w:rPr>
        <w:t>户名：政府采购项目</w:t>
      </w:r>
      <w:r w:rsidR="0052273E">
        <w:rPr>
          <w:rFonts w:ascii="宋体" w:hAnsi="宋体" w:hint="eastAsia"/>
          <w:sz w:val="24"/>
        </w:rPr>
        <w:t>投标</w:t>
      </w:r>
      <w:r>
        <w:rPr>
          <w:rFonts w:ascii="宋体" w:hAnsi="宋体" w:hint="eastAsia"/>
          <w:sz w:val="24"/>
        </w:rPr>
        <w:t>保证金专户</w:t>
      </w:r>
    </w:p>
    <w:p w:rsidR="00A770EB" w:rsidRDefault="00A770EB" w:rsidP="00A770EB">
      <w:pPr>
        <w:widowControl/>
        <w:shd w:val="clear" w:color="auto" w:fill="FFFFFF"/>
        <w:snapToGrid w:val="0"/>
        <w:spacing w:line="500" w:lineRule="exact"/>
        <w:ind w:firstLineChars="150" w:firstLine="360"/>
        <w:jc w:val="left"/>
        <w:rPr>
          <w:rFonts w:ascii="宋体" w:hAnsi="宋体"/>
          <w:sz w:val="24"/>
        </w:rPr>
      </w:pPr>
      <w:r>
        <w:rPr>
          <w:rFonts w:ascii="宋体" w:hAnsi="宋体" w:hint="eastAsia"/>
          <w:sz w:val="24"/>
        </w:rPr>
        <w:t xml:space="preserve"> 账号：86918100084127-002</w:t>
      </w:r>
    </w:p>
    <w:p w:rsidR="00A770EB" w:rsidRDefault="00A770EB" w:rsidP="00A770EB">
      <w:pPr>
        <w:snapToGrid w:val="0"/>
        <w:spacing w:line="500" w:lineRule="exact"/>
        <w:ind w:firstLineChars="200" w:firstLine="480"/>
        <w:rPr>
          <w:rFonts w:ascii="宋体" w:hAnsi="宋体"/>
          <w:sz w:val="24"/>
        </w:rPr>
      </w:pPr>
      <w:r>
        <w:rPr>
          <w:rFonts w:ascii="宋体" w:hAnsi="宋体" w:hint="eastAsia"/>
          <w:sz w:val="24"/>
        </w:rPr>
        <w:lastRenderedPageBreak/>
        <w:t xml:space="preserve">开户银行:杭州银行临安支行  </w:t>
      </w:r>
    </w:p>
    <w:p w:rsidR="00A770EB" w:rsidRDefault="00A770EB" w:rsidP="00A770EB">
      <w:pPr>
        <w:snapToGrid w:val="0"/>
        <w:spacing w:line="500" w:lineRule="exact"/>
        <w:ind w:firstLineChars="200" w:firstLine="480"/>
        <w:rPr>
          <w:rFonts w:ascii="宋体" w:hAnsi="宋体"/>
          <w:sz w:val="24"/>
        </w:rPr>
      </w:pPr>
      <w:r>
        <w:rPr>
          <w:rFonts w:ascii="宋体" w:hAnsi="宋体" w:hint="eastAsia"/>
          <w:sz w:val="24"/>
        </w:rPr>
        <w:t>请各</w:t>
      </w:r>
      <w:r w:rsidR="00F06860">
        <w:rPr>
          <w:rFonts w:ascii="宋体" w:hAnsi="宋体" w:hint="eastAsia"/>
          <w:sz w:val="24"/>
        </w:rPr>
        <w:t>磋商响应方</w:t>
      </w:r>
      <w:r>
        <w:rPr>
          <w:rFonts w:ascii="宋体" w:hAnsi="宋体" w:hint="eastAsia"/>
          <w:sz w:val="24"/>
        </w:rPr>
        <w:t>在缴纳保证金时注明本项目的采购编号，联系人及电话，同时保存好银行转帐的回单。联系电话：0571-23616020</w:t>
      </w:r>
    </w:p>
    <w:p w:rsidR="006B25A9" w:rsidRDefault="006B25A9">
      <w:pPr>
        <w:snapToGrid w:val="0"/>
        <w:spacing w:line="500" w:lineRule="exact"/>
        <w:ind w:firstLineChars="200" w:firstLine="482"/>
        <w:jc w:val="left"/>
        <w:rPr>
          <w:rFonts w:ascii="宋体" w:hAnsi="宋体" w:cs="Arial"/>
          <w:sz w:val="24"/>
        </w:rPr>
      </w:pPr>
      <w:r>
        <w:rPr>
          <w:rFonts w:ascii="宋体" w:hAnsi="宋体" w:cs="Arial" w:hint="eastAsia"/>
          <w:b/>
          <w:bCs/>
          <w:sz w:val="24"/>
        </w:rPr>
        <w:t>六、磋商截止时间和地点</w:t>
      </w:r>
      <w:r>
        <w:rPr>
          <w:rFonts w:ascii="宋体" w:hAnsi="宋体" w:cs="Arial" w:hint="eastAsia"/>
          <w:sz w:val="24"/>
        </w:rPr>
        <w:t>：</w:t>
      </w:r>
    </w:p>
    <w:p w:rsidR="006B25A9" w:rsidRDefault="006B25A9">
      <w:pPr>
        <w:snapToGrid w:val="0"/>
        <w:spacing w:line="500" w:lineRule="exact"/>
        <w:ind w:firstLineChars="200" w:firstLine="480"/>
        <w:rPr>
          <w:rFonts w:ascii="宋体" w:hAnsi="宋体" w:cs="Arial"/>
          <w:sz w:val="24"/>
        </w:rPr>
      </w:pPr>
      <w:r>
        <w:rPr>
          <w:rFonts w:ascii="宋体" w:hAnsi="宋体" w:hint="eastAsia"/>
          <w:sz w:val="24"/>
        </w:rPr>
        <w:t>磋商响应方应于</w:t>
      </w:r>
      <w:r w:rsidR="00902467">
        <w:rPr>
          <w:rFonts w:ascii="宋体" w:hAnsi="宋体" w:hint="eastAsia"/>
          <w:sz w:val="24"/>
          <w:u w:val="single"/>
        </w:rPr>
        <w:t xml:space="preserve"> </w:t>
      </w:r>
      <w:r w:rsidR="00A770EB">
        <w:rPr>
          <w:rFonts w:ascii="宋体" w:hAnsi="宋体" w:hint="eastAsia"/>
          <w:sz w:val="24"/>
          <w:u w:val="single"/>
        </w:rPr>
        <w:t>2019</w:t>
      </w:r>
      <w:r>
        <w:rPr>
          <w:rFonts w:ascii="宋体" w:hAnsi="宋体" w:hint="eastAsia"/>
          <w:sz w:val="24"/>
          <w:u w:val="single"/>
        </w:rPr>
        <w:t>年</w:t>
      </w:r>
      <w:r w:rsidR="005D1277">
        <w:rPr>
          <w:rFonts w:ascii="宋体" w:hAnsi="宋体" w:hint="eastAsia"/>
          <w:sz w:val="24"/>
          <w:u w:val="single"/>
        </w:rPr>
        <w:t xml:space="preserve"> </w:t>
      </w:r>
      <w:r w:rsidR="00D349B5">
        <w:rPr>
          <w:rFonts w:ascii="宋体" w:hAnsi="宋体" w:hint="eastAsia"/>
          <w:sz w:val="24"/>
          <w:u w:val="single"/>
        </w:rPr>
        <w:t>5</w:t>
      </w:r>
      <w:r w:rsidR="00A770EB">
        <w:rPr>
          <w:rFonts w:ascii="宋体" w:hAnsi="宋体" w:hint="eastAsia"/>
          <w:sz w:val="24"/>
          <w:u w:val="single"/>
        </w:rPr>
        <w:t xml:space="preserve"> </w:t>
      </w:r>
      <w:r>
        <w:rPr>
          <w:rFonts w:ascii="宋体" w:hAnsi="宋体" w:hint="eastAsia"/>
          <w:sz w:val="24"/>
          <w:u w:val="single"/>
        </w:rPr>
        <w:t>月</w:t>
      </w:r>
      <w:r w:rsidR="00A770EB">
        <w:rPr>
          <w:rFonts w:ascii="宋体" w:hAnsi="宋体" w:hint="eastAsia"/>
          <w:sz w:val="24"/>
          <w:u w:val="single"/>
        </w:rPr>
        <w:t xml:space="preserve"> </w:t>
      </w:r>
      <w:r w:rsidR="00787505">
        <w:rPr>
          <w:rFonts w:ascii="宋体" w:hAnsi="宋体" w:hint="eastAsia"/>
          <w:sz w:val="24"/>
          <w:u w:val="single"/>
        </w:rPr>
        <w:t>15</w:t>
      </w:r>
      <w:r w:rsidR="00A770EB">
        <w:rPr>
          <w:rFonts w:ascii="宋体" w:hAnsi="宋体" w:hint="eastAsia"/>
          <w:sz w:val="24"/>
          <w:u w:val="single"/>
        </w:rPr>
        <w:t xml:space="preserve"> </w:t>
      </w:r>
      <w:r>
        <w:rPr>
          <w:rFonts w:ascii="宋体" w:hAnsi="宋体" w:hint="eastAsia"/>
          <w:sz w:val="24"/>
          <w:u w:val="single"/>
        </w:rPr>
        <w:t>日9时00分前</w:t>
      </w:r>
      <w:r>
        <w:rPr>
          <w:rFonts w:ascii="宋体" w:hAnsi="宋体" w:hint="eastAsia"/>
          <w:sz w:val="24"/>
        </w:rPr>
        <w:t>将磋商响应文件密封送交到</w:t>
      </w:r>
      <w:r w:rsidR="00463E9A">
        <w:rPr>
          <w:rFonts w:ascii="宋体" w:hAnsi="宋体" w:hint="eastAsia"/>
          <w:sz w:val="24"/>
        </w:rPr>
        <w:t>杭州市公共资源交易中心临安分中心</w:t>
      </w:r>
      <w:r>
        <w:rPr>
          <w:rFonts w:ascii="宋体" w:hAnsi="宋体" w:hint="eastAsia"/>
          <w:sz w:val="24"/>
        </w:rPr>
        <w:t>1号开标室，</w:t>
      </w:r>
      <w:r>
        <w:rPr>
          <w:rFonts w:ascii="宋体" w:hAnsi="宋体" w:cs="Arial" w:hint="eastAsia"/>
          <w:sz w:val="24"/>
        </w:rPr>
        <w:t>逾期送达或未密封将予以拒收。</w:t>
      </w:r>
    </w:p>
    <w:p w:rsidR="006B25A9" w:rsidRDefault="006B25A9">
      <w:pPr>
        <w:tabs>
          <w:tab w:val="right" w:pos="8312"/>
        </w:tabs>
        <w:snapToGrid w:val="0"/>
        <w:spacing w:line="500" w:lineRule="exact"/>
        <w:ind w:firstLineChars="200" w:firstLine="482"/>
        <w:rPr>
          <w:rFonts w:ascii="宋体" w:hAnsi="宋体" w:cs="Arial"/>
          <w:b/>
          <w:sz w:val="24"/>
        </w:rPr>
      </w:pPr>
      <w:r>
        <w:rPr>
          <w:rFonts w:ascii="宋体" w:hAnsi="宋体" w:cs="Arial" w:hint="eastAsia"/>
          <w:b/>
          <w:bCs/>
          <w:sz w:val="24"/>
        </w:rPr>
        <w:t>七、磋商时间及地点</w:t>
      </w:r>
      <w:r>
        <w:rPr>
          <w:rFonts w:ascii="宋体" w:hAnsi="宋体" w:cs="Arial" w:hint="eastAsia"/>
          <w:b/>
          <w:sz w:val="24"/>
        </w:rPr>
        <w:t>：</w:t>
      </w:r>
      <w:r>
        <w:rPr>
          <w:rFonts w:ascii="宋体" w:hAnsi="宋体" w:cs="Arial" w:hint="eastAsia"/>
          <w:b/>
          <w:sz w:val="24"/>
        </w:rPr>
        <w:tab/>
      </w:r>
    </w:p>
    <w:p w:rsidR="006B25A9" w:rsidRDefault="006B25A9">
      <w:pPr>
        <w:snapToGrid w:val="0"/>
        <w:spacing w:line="500" w:lineRule="exact"/>
        <w:ind w:firstLineChars="200" w:firstLine="480"/>
        <w:rPr>
          <w:rFonts w:ascii="宋体" w:hAnsi="宋体" w:cs="Arial"/>
          <w:sz w:val="24"/>
        </w:rPr>
      </w:pPr>
      <w:r>
        <w:rPr>
          <w:rFonts w:ascii="宋体" w:hAnsi="宋体" w:hint="eastAsia"/>
          <w:sz w:val="24"/>
        </w:rPr>
        <w:t>本次磋商将于</w:t>
      </w:r>
      <w:r w:rsidR="00902467">
        <w:rPr>
          <w:rFonts w:ascii="宋体" w:hAnsi="宋体" w:hint="eastAsia"/>
          <w:sz w:val="24"/>
          <w:u w:val="single"/>
        </w:rPr>
        <w:t xml:space="preserve"> </w:t>
      </w:r>
      <w:r w:rsidR="00A770EB">
        <w:rPr>
          <w:rFonts w:ascii="宋体" w:hAnsi="宋体" w:hint="eastAsia"/>
          <w:sz w:val="24"/>
          <w:u w:val="single"/>
        </w:rPr>
        <w:t>2019</w:t>
      </w:r>
      <w:r>
        <w:rPr>
          <w:rFonts w:ascii="宋体" w:hAnsi="宋体" w:hint="eastAsia"/>
          <w:sz w:val="24"/>
          <w:u w:val="single"/>
        </w:rPr>
        <w:t xml:space="preserve">年 </w:t>
      </w:r>
      <w:r w:rsidR="005D1277">
        <w:rPr>
          <w:rFonts w:ascii="宋体" w:hAnsi="宋体" w:hint="eastAsia"/>
          <w:sz w:val="24"/>
          <w:u w:val="single"/>
        </w:rPr>
        <w:t xml:space="preserve"> </w:t>
      </w:r>
      <w:r w:rsidR="00D349B5">
        <w:rPr>
          <w:rFonts w:ascii="宋体" w:hAnsi="宋体" w:hint="eastAsia"/>
          <w:sz w:val="24"/>
          <w:u w:val="single"/>
        </w:rPr>
        <w:t>5</w:t>
      </w:r>
      <w:r w:rsidR="00A770EB">
        <w:rPr>
          <w:rFonts w:ascii="宋体" w:hAnsi="宋体" w:hint="eastAsia"/>
          <w:sz w:val="24"/>
          <w:u w:val="single"/>
        </w:rPr>
        <w:t xml:space="preserve"> </w:t>
      </w:r>
      <w:r>
        <w:rPr>
          <w:rFonts w:ascii="宋体" w:hAnsi="宋体" w:hint="eastAsia"/>
          <w:sz w:val="24"/>
          <w:u w:val="single"/>
        </w:rPr>
        <w:t>月</w:t>
      </w:r>
      <w:r w:rsidR="005D1277">
        <w:rPr>
          <w:rFonts w:ascii="宋体" w:hAnsi="宋体" w:hint="eastAsia"/>
          <w:sz w:val="24"/>
          <w:u w:val="single"/>
        </w:rPr>
        <w:t xml:space="preserve"> </w:t>
      </w:r>
      <w:r w:rsidR="00787505">
        <w:rPr>
          <w:rFonts w:ascii="宋体" w:hAnsi="宋体" w:hint="eastAsia"/>
          <w:sz w:val="24"/>
          <w:u w:val="single"/>
        </w:rPr>
        <w:t>15</w:t>
      </w:r>
      <w:r w:rsidR="005D1277">
        <w:rPr>
          <w:rFonts w:ascii="宋体" w:hAnsi="宋体" w:hint="eastAsia"/>
          <w:sz w:val="24"/>
          <w:u w:val="single"/>
        </w:rPr>
        <w:t xml:space="preserve"> </w:t>
      </w:r>
      <w:r>
        <w:rPr>
          <w:rFonts w:ascii="宋体" w:hAnsi="宋体" w:hint="eastAsia"/>
          <w:sz w:val="24"/>
          <w:u w:val="single"/>
        </w:rPr>
        <w:t>日9时00分</w:t>
      </w:r>
      <w:r>
        <w:rPr>
          <w:rFonts w:ascii="宋体" w:hAnsi="宋体" w:hint="eastAsia"/>
          <w:sz w:val="24"/>
        </w:rPr>
        <w:t>在</w:t>
      </w:r>
      <w:r w:rsidR="00463E9A">
        <w:rPr>
          <w:rFonts w:ascii="宋体" w:hAnsi="宋体" w:hint="eastAsia"/>
          <w:sz w:val="24"/>
        </w:rPr>
        <w:t>杭州市公共资源交易中心临安分中心</w:t>
      </w:r>
      <w:r>
        <w:rPr>
          <w:rFonts w:ascii="宋体" w:hAnsi="宋体" w:hint="eastAsia"/>
          <w:sz w:val="24"/>
        </w:rPr>
        <w:t>1号开标室开始，磋商响应方</w:t>
      </w:r>
      <w:r>
        <w:rPr>
          <w:rFonts w:ascii="宋体" w:hAnsi="宋体" w:cs="Arial" w:hint="eastAsia"/>
          <w:sz w:val="24"/>
        </w:rPr>
        <w:t>须派全权代表出席开标会议，并携带本人有效身份证明（身份证或驾驶证或护照等）原件出席。已注册浙江省供应商库的</w:t>
      </w:r>
      <w:r>
        <w:rPr>
          <w:rFonts w:ascii="宋体" w:hAnsi="宋体" w:hint="eastAsia"/>
          <w:sz w:val="24"/>
        </w:rPr>
        <w:t>磋商响应</w:t>
      </w:r>
      <w:r>
        <w:rPr>
          <w:rFonts w:ascii="宋体" w:hAnsi="宋体" w:cs="Arial" w:hint="eastAsia"/>
          <w:sz w:val="24"/>
        </w:rPr>
        <w:t>单位，免于提供已注册登记资格信息的相关证明文件，并在预成交前免于对该部分资格信息的资格性审查。</w:t>
      </w:r>
    </w:p>
    <w:p w:rsidR="006B25A9" w:rsidRDefault="006B25A9">
      <w:pPr>
        <w:snapToGrid w:val="0"/>
        <w:spacing w:line="500" w:lineRule="exact"/>
        <w:ind w:firstLineChars="189" w:firstLine="455"/>
        <w:rPr>
          <w:rFonts w:ascii="宋体" w:hAnsi="宋体" w:cs="Arial"/>
          <w:b/>
          <w:sz w:val="24"/>
        </w:rPr>
      </w:pPr>
      <w:r>
        <w:rPr>
          <w:rFonts w:ascii="宋体" w:hAnsi="宋体" w:cs="Arial" w:hint="eastAsia"/>
          <w:b/>
          <w:sz w:val="24"/>
        </w:rPr>
        <w:t>八、业务咨询：</w:t>
      </w:r>
    </w:p>
    <w:p w:rsidR="006B25A9" w:rsidRDefault="00463E9A">
      <w:pPr>
        <w:snapToGrid w:val="0"/>
        <w:spacing w:line="500" w:lineRule="exact"/>
        <w:ind w:firstLineChars="200" w:firstLine="480"/>
        <w:rPr>
          <w:rFonts w:ascii="宋体" w:hAnsi="宋体" w:cs="Arial"/>
          <w:sz w:val="24"/>
        </w:rPr>
      </w:pPr>
      <w:r>
        <w:rPr>
          <w:rFonts w:ascii="宋体" w:hAnsi="宋体" w:hint="eastAsia"/>
          <w:sz w:val="24"/>
        </w:rPr>
        <w:t>杭州市公共资源交易中心临安分中心</w:t>
      </w:r>
      <w:r w:rsidR="006B25A9">
        <w:rPr>
          <w:rFonts w:ascii="宋体" w:hAnsi="宋体" w:hint="eastAsia"/>
          <w:sz w:val="24"/>
        </w:rPr>
        <w:t xml:space="preserve">     </w:t>
      </w:r>
      <w:r w:rsidR="006B25A9">
        <w:rPr>
          <w:rFonts w:ascii="宋体" w:hAnsi="宋体" w:cs="Arial" w:hint="eastAsia"/>
          <w:sz w:val="24"/>
        </w:rPr>
        <w:t>联系人：</w:t>
      </w:r>
      <w:r w:rsidR="00A770EB">
        <w:rPr>
          <w:rFonts w:ascii="宋体" w:hAnsi="宋体" w:cs="Arial" w:hint="eastAsia"/>
          <w:sz w:val="24"/>
        </w:rPr>
        <w:t>童丰</w:t>
      </w:r>
    </w:p>
    <w:p w:rsidR="006B25A9" w:rsidRDefault="006B25A9">
      <w:pPr>
        <w:snapToGrid w:val="0"/>
        <w:spacing w:line="500" w:lineRule="exact"/>
        <w:ind w:firstLineChars="200" w:firstLine="480"/>
        <w:rPr>
          <w:rFonts w:ascii="宋体" w:hAnsi="宋体" w:cs="Arial"/>
          <w:sz w:val="24"/>
        </w:rPr>
      </w:pPr>
      <w:r>
        <w:rPr>
          <w:rFonts w:ascii="宋体" w:hAnsi="宋体" w:cs="Arial" w:hint="eastAsia"/>
          <w:sz w:val="24"/>
        </w:rPr>
        <w:t xml:space="preserve">联系电话：0571-23616016          </w:t>
      </w:r>
      <w:r w:rsidR="005F34F7">
        <w:rPr>
          <w:rFonts w:ascii="宋体" w:hAnsi="宋体" w:cs="Arial" w:hint="eastAsia"/>
          <w:sz w:val="24"/>
        </w:rPr>
        <w:t xml:space="preserve">  </w:t>
      </w:r>
      <w:r>
        <w:rPr>
          <w:rFonts w:ascii="宋体" w:hAnsi="宋体" w:cs="Arial" w:hint="eastAsia"/>
          <w:sz w:val="24"/>
        </w:rPr>
        <w:t>传真：0571-23616007</w:t>
      </w:r>
    </w:p>
    <w:p w:rsidR="00902467" w:rsidRPr="007D4D59" w:rsidRDefault="00902467" w:rsidP="00902467">
      <w:pPr>
        <w:snapToGrid w:val="0"/>
        <w:spacing w:line="500" w:lineRule="exact"/>
        <w:ind w:firstLineChars="200" w:firstLine="480"/>
        <w:rPr>
          <w:rFonts w:ascii="宋体" w:hAnsi="宋体" w:cs="Arial"/>
          <w:color w:val="FF0000"/>
          <w:sz w:val="24"/>
        </w:rPr>
      </w:pPr>
      <w:r>
        <w:rPr>
          <w:rFonts w:ascii="宋体" w:hAnsi="宋体" w:cs="Arial" w:hint="eastAsia"/>
          <w:sz w:val="24"/>
        </w:rPr>
        <w:t>采购单位联系人</w:t>
      </w:r>
      <w:r w:rsidR="005068FC" w:rsidRPr="00D73FEC">
        <w:rPr>
          <w:rFonts w:ascii="宋体" w:hAnsi="宋体" w:cs="Arial" w:hint="eastAsia"/>
          <w:sz w:val="24"/>
        </w:rPr>
        <w:t>：</w:t>
      </w:r>
      <w:r w:rsidR="00C531A6">
        <w:rPr>
          <w:rFonts w:ascii="宋体" w:hAnsi="宋体" w:cs="Arial" w:hint="eastAsia"/>
          <w:sz w:val="24"/>
        </w:rPr>
        <w:t xml:space="preserve">杜志强 </w:t>
      </w:r>
      <w:r w:rsidR="00A770EB" w:rsidRPr="00D73FEC">
        <w:rPr>
          <w:rFonts w:ascii="宋体" w:hAnsi="宋体" w:cs="Arial" w:hint="eastAsia"/>
          <w:sz w:val="24"/>
        </w:rPr>
        <w:t xml:space="preserve">  </w:t>
      </w:r>
      <w:r w:rsidR="00DB16D2" w:rsidRPr="00D73FEC">
        <w:rPr>
          <w:rFonts w:ascii="宋体" w:hAnsi="宋体" w:cs="Arial" w:hint="eastAsia"/>
          <w:sz w:val="24"/>
        </w:rPr>
        <w:t xml:space="preserve">    </w:t>
      </w:r>
      <w:r w:rsidR="005F34F7" w:rsidRPr="00D73FEC">
        <w:rPr>
          <w:rFonts w:ascii="宋体" w:hAnsi="宋体" w:cs="Arial" w:hint="eastAsia"/>
          <w:sz w:val="24"/>
        </w:rPr>
        <w:t xml:space="preserve">   </w:t>
      </w:r>
      <w:r w:rsidR="005D1277" w:rsidRPr="00D73FEC">
        <w:rPr>
          <w:rFonts w:ascii="宋体" w:hAnsi="宋体" w:cs="Arial" w:hint="eastAsia"/>
          <w:sz w:val="24"/>
        </w:rPr>
        <w:t xml:space="preserve"> </w:t>
      </w:r>
      <w:r w:rsidR="005F34F7" w:rsidRPr="00D73FEC">
        <w:rPr>
          <w:rFonts w:ascii="宋体" w:hAnsi="宋体" w:cs="Arial" w:hint="eastAsia"/>
          <w:sz w:val="24"/>
        </w:rPr>
        <w:t xml:space="preserve"> </w:t>
      </w:r>
      <w:r w:rsidRPr="00D73FEC">
        <w:rPr>
          <w:rFonts w:ascii="宋体" w:hAnsi="宋体" w:cs="Arial" w:hint="eastAsia"/>
          <w:sz w:val="24"/>
        </w:rPr>
        <w:t xml:space="preserve"> </w:t>
      </w:r>
      <w:r w:rsidR="00A770EB" w:rsidRPr="00D73FEC">
        <w:rPr>
          <w:rFonts w:ascii="宋体" w:hAnsi="宋体" w:cs="Arial" w:hint="eastAsia"/>
          <w:sz w:val="24"/>
        </w:rPr>
        <w:t>联系电话：</w:t>
      </w:r>
      <w:r w:rsidR="00D349B5">
        <w:rPr>
          <w:rFonts w:ascii="宋体" w:hAnsi="宋体" w:cs="Arial" w:hint="eastAsia"/>
          <w:sz w:val="24"/>
        </w:rPr>
        <w:t>0571-63922601</w:t>
      </w:r>
    </w:p>
    <w:p w:rsidR="00902467" w:rsidRDefault="00902467">
      <w:pPr>
        <w:snapToGrid w:val="0"/>
        <w:spacing w:line="500" w:lineRule="exact"/>
        <w:ind w:firstLineChars="200" w:firstLine="480"/>
        <w:rPr>
          <w:rFonts w:ascii="宋体" w:hAnsi="宋体" w:cs="Arial"/>
          <w:sz w:val="24"/>
        </w:rPr>
      </w:pPr>
    </w:p>
    <w:p w:rsidR="006B25A9" w:rsidRDefault="006B25A9">
      <w:pPr>
        <w:snapToGrid w:val="0"/>
        <w:spacing w:line="500" w:lineRule="exact"/>
        <w:ind w:left="238"/>
        <w:jc w:val="center"/>
        <w:rPr>
          <w:rFonts w:ascii="宋体" w:hAnsi="宋体" w:cs="Arial"/>
          <w:sz w:val="24"/>
        </w:rPr>
      </w:pPr>
    </w:p>
    <w:p w:rsidR="006B25A9" w:rsidRDefault="006B25A9">
      <w:pPr>
        <w:snapToGrid w:val="0"/>
        <w:spacing w:line="500" w:lineRule="exact"/>
        <w:ind w:left="238"/>
        <w:jc w:val="center"/>
        <w:rPr>
          <w:rFonts w:ascii="宋体" w:hAnsi="宋体"/>
          <w:sz w:val="24"/>
        </w:rPr>
      </w:pPr>
      <w:r>
        <w:rPr>
          <w:rFonts w:ascii="宋体" w:hAnsi="宋体" w:cs="Arial" w:hint="eastAsia"/>
          <w:sz w:val="24"/>
        </w:rPr>
        <w:t xml:space="preserve">                       杭州</w:t>
      </w:r>
      <w:r w:rsidR="00463E9A">
        <w:rPr>
          <w:rFonts w:ascii="宋体" w:hAnsi="宋体" w:cs="Arial" w:hint="eastAsia"/>
          <w:sz w:val="24"/>
        </w:rPr>
        <w:t>市</w:t>
      </w:r>
      <w:r w:rsidR="00463E9A">
        <w:rPr>
          <w:rFonts w:ascii="宋体" w:hAnsi="宋体" w:hint="eastAsia"/>
          <w:sz w:val="24"/>
        </w:rPr>
        <w:t>公共资源</w:t>
      </w:r>
      <w:r>
        <w:rPr>
          <w:rFonts w:ascii="宋体" w:hAnsi="宋体" w:hint="eastAsia"/>
          <w:sz w:val="24"/>
        </w:rPr>
        <w:t>交易中心</w:t>
      </w:r>
      <w:r w:rsidR="00463E9A">
        <w:rPr>
          <w:rFonts w:ascii="宋体" w:hAnsi="宋体" w:hint="eastAsia"/>
          <w:sz w:val="24"/>
        </w:rPr>
        <w:t>临安分中心</w:t>
      </w:r>
    </w:p>
    <w:p w:rsidR="006B25A9" w:rsidRDefault="006B25A9">
      <w:pPr>
        <w:snapToGrid w:val="0"/>
        <w:spacing w:line="500" w:lineRule="exact"/>
        <w:ind w:left="238"/>
        <w:jc w:val="center"/>
        <w:rPr>
          <w:rFonts w:ascii="宋体" w:hAnsi="宋体"/>
          <w:sz w:val="24"/>
        </w:rPr>
      </w:pPr>
      <w:r>
        <w:rPr>
          <w:rFonts w:ascii="宋体" w:hAnsi="宋体" w:hint="eastAsia"/>
          <w:sz w:val="24"/>
        </w:rPr>
        <w:t xml:space="preserve">                                   </w:t>
      </w:r>
    </w:p>
    <w:p w:rsidR="006B25A9" w:rsidRDefault="00902467">
      <w:pPr>
        <w:snapToGrid w:val="0"/>
        <w:spacing w:line="500" w:lineRule="exact"/>
        <w:ind w:left="238"/>
        <w:jc w:val="center"/>
        <w:rPr>
          <w:rFonts w:ascii="宋体" w:hAnsi="宋体"/>
          <w:sz w:val="24"/>
        </w:rPr>
      </w:pPr>
      <w:r>
        <w:rPr>
          <w:rFonts w:ascii="宋体" w:hAnsi="宋体" w:hint="eastAsia"/>
          <w:sz w:val="24"/>
        </w:rPr>
        <w:t xml:space="preserve">                   </w:t>
      </w:r>
      <w:r w:rsidR="0081091F">
        <w:rPr>
          <w:rFonts w:ascii="宋体" w:hAnsi="宋体" w:hint="eastAsia"/>
          <w:sz w:val="24"/>
        </w:rPr>
        <w:t xml:space="preserve"> </w:t>
      </w:r>
      <w:r>
        <w:rPr>
          <w:rFonts w:ascii="宋体" w:hAnsi="宋体" w:hint="eastAsia"/>
          <w:sz w:val="24"/>
        </w:rPr>
        <w:t xml:space="preserve">  </w:t>
      </w:r>
      <w:r w:rsidR="00A770EB">
        <w:rPr>
          <w:rFonts w:ascii="宋体" w:hAnsi="宋体" w:hint="eastAsia"/>
          <w:sz w:val="24"/>
        </w:rPr>
        <w:t>2019</w:t>
      </w:r>
      <w:r w:rsidR="006B25A9">
        <w:rPr>
          <w:rFonts w:ascii="宋体" w:hAnsi="宋体" w:hint="eastAsia"/>
          <w:sz w:val="24"/>
        </w:rPr>
        <w:t>年</w:t>
      </w:r>
      <w:r w:rsidR="00DB16D2">
        <w:rPr>
          <w:rFonts w:ascii="宋体" w:hAnsi="宋体" w:hint="eastAsia"/>
          <w:sz w:val="24"/>
        </w:rPr>
        <w:t>4</w:t>
      </w:r>
      <w:r w:rsidR="006B25A9">
        <w:rPr>
          <w:rFonts w:ascii="宋体" w:hAnsi="宋体" w:hint="eastAsia"/>
          <w:sz w:val="24"/>
        </w:rPr>
        <w:t>月</w:t>
      </w:r>
      <w:r w:rsidR="00C34F89">
        <w:rPr>
          <w:rFonts w:ascii="宋体" w:hAnsi="宋体" w:hint="eastAsia"/>
          <w:sz w:val="24"/>
        </w:rPr>
        <w:t>2</w:t>
      </w:r>
      <w:r w:rsidR="001F2FBA">
        <w:rPr>
          <w:rFonts w:ascii="宋体" w:hAnsi="宋体" w:hint="eastAsia"/>
          <w:sz w:val="24"/>
        </w:rPr>
        <w:t>6</w:t>
      </w:r>
      <w:r w:rsidR="00C34F89">
        <w:rPr>
          <w:rFonts w:ascii="宋体" w:hAnsi="宋体" w:hint="eastAsia"/>
          <w:sz w:val="24"/>
        </w:rPr>
        <w:t>日</w:t>
      </w:r>
    </w:p>
    <w:p w:rsidR="006B25A9" w:rsidRDefault="006B25A9">
      <w:pPr>
        <w:pStyle w:val="af"/>
        <w:snapToGrid w:val="0"/>
        <w:spacing w:beforeLines="0" w:afterLines="0" w:line="500" w:lineRule="exact"/>
        <w:jc w:val="center"/>
        <w:outlineLvl w:val="0"/>
        <w:rPr>
          <w:rFonts w:hAnsi="宋体"/>
        </w:rPr>
      </w:pPr>
    </w:p>
    <w:p w:rsidR="006B25A9" w:rsidRDefault="006B25A9">
      <w:pPr>
        <w:pStyle w:val="af"/>
        <w:snapToGrid w:val="0"/>
        <w:spacing w:beforeLines="0" w:afterLines="0" w:line="500" w:lineRule="exact"/>
        <w:jc w:val="center"/>
        <w:outlineLvl w:val="0"/>
        <w:rPr>
          <w:rFonts w:hAnsi="宋体"/>
        </w:rPr>
      </w:pPr>
    </w:p>
    <w:p w:rsidR="006B25A9" w:rsidRDefault="006B25A9">
      <w:pPr>
        <w:pStyle w:val="af"/>
        <w:snapToGrid w:val="0"/>
        <w:spacing w:beforeLines="0" w:afterLines="0" w:line="500" w:lineRule="exact"/>
        <w:jc w:val="center"/>
        <w:outlineLvl w:val="0"/>
        <w:rPr>
          <w:rFonts w:hAnsi="宋体"/>
        </w:rPr>
      </w:pPr>
    </w:p>
    <w:p w:rsidR="00D349B5" w:rsidRDefault="00D349B5">
      <w:pPr>
        <w:pStyle w:val="af"/>
        <w:snapToGrid w:val="0"/>
        <w:spacing w:beforeLines="0" w:afterLines="0" w:line="500" w:lineRule="exact"/>
        <w:jc w:val="center"/>
        <w:outlineLvl w:val="0"/>
        <w:rPr>
          <w:rFonts w:hAnsi="宋体"/>
        </w:rPr>
      </w:pPr>
    </w:p>
    <w:p w:rsidR="006B25A9" w:rsidRDefault="006B25A9">
      <w:pPr>
        <w:pStyle w:val="af"/>
        <w:snapToGrid w:val="0"/>
        <w:spacing w:beforeLines="0" w:afterLines="0" w:line="500" w:lineRule="exact"/>
        <w:jc w:val="center"/>
        <w:outlineLvl w:val="0"/>
        <w:rPr>
          <w:rFonts w:hAnsi="宋体"/>
        </w:rPr>
      </w:pPr>
    </w:p>
    <w:p w:rsidR="0052273E" w:rsidRDefault="0052273E">
      <w:pPr>
        <w:pStyle w:val="af"/>
        <w:snapToGrid w:val="0"/>
        <w:spacing w:beforeLines="0" w:afterLines="0" w:line="500" w:lineRule="exact"/>
        <w:jc w:val="center"/>
        <w:outlineLvl w:val="0"/>
        <w:rPr>
          <w:rFonts w:hAnsi="宋体"/>
        </w:rPr>
      </w:pPr>
    </w:p>
    <w:p w:rsidR="006B25A9" w:rsidRDefault="006B25A9">
      <w:pPr>
        <w:pStyle w:val="af"/>
        <w:snapToGrid w:val="0"/>
        <w:spacing w:beforeLines="0" w:afterLines="0" w:line="500" w:lineRule="exact"/>
        <w:outlineLvl w:val="0"/>
        <w:rPr>
          <w:rFonts w:hAnsi="宋体"/>
        </w:rPr>
      </w:pPr>
    </w:p>
    <w:p w:rsidR="006B25A9" w:rsidRDefault="006B25A9">
      <w:pPr>
        <w:pStyle w:val="af"/>
        <w:snapToGrid w:val="0"/>
        <w:spacing w:beforeLines="0" w:afterLines="0" w:line="500" w:lineRule="exact"/>
        <w:jc w:val="center"/>
        <w:outlineLvl w:val="0"/>
        <w:rPr>
          <w:rFonts w:hAnsi="宋体"/>
          <w:b/>
          <w:sz w:val="36"/>
          <w:szCs w:val="36"/>
        </w:rPr>
      </w:pPr>
      <w:r>
        <w:rPr>
          <w:rFonts w:hAnsi="宋体" w:hint="eastAsia"/>
          <w:b/>
          <w:sz w:val="36"/>
          <w:szCs w:val="36"/>
        </w:rPr>
        <w:lastRenderedPageBreak/>
        <w:t>第二章  前附表</w:t>
      </w:r>
    </w:p>
    <w:p w:rsidR="00204F21" w:rsidRDefault="00204F21">
      <w:pPr>
        <w:pStyle w:val="af"/>
        <w:snapToGrid w:val="0"/>
        <w:spacing w:beforeLines="0" w:afterLines="0" w:line="500" w:lineRule="exact"/>
        <w:jc w:val="center"/>
        <w:outlineLvl w:val="0"/>
        <w:rPr>
          <w:rFonts w:hAnsi="宋体"/>
          <w:b/>
          <w:sz w:val="36"/>
          <w:szCs w:val="36"/>
        </w:rPr>
      </w:pPr>
    </w:p>
    <w:tbl>
      <w:tblPr>
        <w:tblW w:w="910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8239"/>
      </w:tblGrid>
      <w:tr w:rsidR="006B25A9" w:rsidTr="0049710F">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序号</w:t>
            </w:r>
          </w:p>
        </w:tc>
        <w:tc>
          <w:tcPr>
            <w:tcW w:w="823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ind w:firstLineChars="700" w:firstLine="1680"/>
              <w:rPr>
                <w:rFonts w:ascii="宋体" w:hAnsi="宋体"/>
                <w:sz w:val="24"/>
              </w:rPr>
            </w:pPr>
            <w:r>
              <w:rPr>
                <w:rFonts w:ascii="宋体" w:hAnsi="宋体" w:hint="eastAsia"/>
                <w:sz w:val="24"/>
              </w:rPr>
              <w:t>内    容    及    要    求</w:t>
            </w:r>
          </w:p>
        </w:tc>
      </w:tr>
      <w:tr w:rsidR="006B25A9" w:rsidTr="0049710F">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1</w:t>
            </w:r>
          </w:p>
        </w:tc>
        <w:tc>
          <w:tcPr>
            <w:tcW w:w="8239" w:type="dxa"/>
            <w:tcBorders>
              <w:top w:val="single" w:sz="4" w:space="0" w:color="auto"/>
              <w:left w:val="single" w:sz="4" w:space="0" w:color="auto"/>
              <w:bottom w:val="single" w:sz="4" w:space="0" w:color="auto"/>
              <w:right w:val="single" w:sz="4" w:space="0" w:color="auto"/>
            </w:tcBorders>
            <w:vAlign w:val="center"/>
          </w:tcPr>
          <w:p w:rsidR="00C64DB4" w:rsidRDefault="006B25A9" w:rsidP="004E7CFA">
            <w:pPr>
              <w:pStyle w:val="af"/>
              <w:spacing w:beforeLines="0" w:afterLines="0"/>
              <w:ind w:firstLineChars="2" w:firstLine="5"/>
              <w:jc w:val="left"/>
              <w:rPr>
                <w:rFonts w:hAnsi="宋体" w:cs="Arial"/>
                <w:bCs/>
              </w:rPr>
            </w:pPr>
            <w:r>
              <w:rPr>
                <w:rFonts w:hAnsi="宋体" w:hint="eastAsia"/>
                <w:kern w:val="0"/>
              </w:rPr>
              <w:t>一、项目名称：</w:t>
            </w:r>
            <w:r w:rsidR="0052273E">
              <w:rPr>
                <w:rStyle w:val="bulletintext1"/>
                <w:rFonts w:hint="eastAsia"/>
                <w:sz w:val="24"/>
              </w:rPr>
              <w:t>杭州市临安区</w:t>
            </w:r>
            <w:r w:rsidR="00D349B5">
              <w:rPr>
                <w:rStyle w:val="bulletintext1"/>
                <w:rFonts w:hint="eastAsia"/>
                <w:sz w:val="24"/>
              </w:rPr>
              <w:t>应急管理</w:t>
            </w:r>
            <w:r w:rsidR="00C34F89">
              <w:rPr>
                <w:rStyle w:val="bulletintext1"/>
                <w:rFonts w:hint="eastAsia"/>
                <w:sz w:val="24"/>
              </w:rPr>
              <w:t>局</w:t>
            </w:r>
            <w:r w:rsidR="00D349B5">
              <w:rPr>
                <w:rStyle w:val="bulletintext1"/>
                <w:rFonts w:hint="eastAsia"/>
                <w:sz w:val="24"/>
              </w:rPr>
              <w:t>临安区</w:t>
            </w:r>
            <w:r w:rsidR="00D11B7F">
              <w:rPr>
                <w:rStyle w:val="bulletintext1"/>
                <w:rFonts w:hint="eastAsia"/>
                <w:sz w:val="24"/>
              </w:rPr>
              <w:t>矿山企业</w:t>
            </w:r>
            <w:r w:rsidR="00867FE1">
              <w:rPr>
                <w:rStyle w:val="bulletintext1"/>
                <w:rFonts w:hint="eastAsia"/>
                <w:sz w:val="24"/>
              </w:rPr>
              <w:t>安全评价</w:t>
            </w:r>
            <w:r w:rsidR="0052273E">
              <w:rPr>
                <w:rStyle w:val="bulletintext1"/>
                <w:rFonts w:hint="eastAsia"/>
                <w:sz w:val="24"/>
              </w:rPr>
              <w:t>采购项目</w:t>
            </w:r>
          </w:p>
          <w:p w:rsidR="006B25A9" w:rsidRDefault="00DB16D2" w:rsidP="004E7CFA">
            <w:pPr>
              <w:pStyle w:val="af"/>
              <w:spacing w:beforeLines="0" w:afterLines="0"/>
              <w:ind w:firstLineChars="2" w:firstLine="5"/>
              <w:jc w:val="left"/>
              <w:rPr>
                <w:rFonts w:hAnsi="宋体"/>
                <w:kern w:val="0"/>
              </w:rPr>
            </w:pPr>
            <w:r>
              <w:rPr>
                <w:rFonts w:hAnsi="宋体" w:hint="eastAsia"/>
                <w:kern w:val="0"/>
              </w:rPr>
              <w:t>二、实施地点：</w:t>
            </w:r>
            <w:r w:rsidR="00217F47">
              <w:rPr>
                <w:rFonts w:hAnsi="宋体" w:hint="eastAsia"/>
                <w:kern w:val="0"/>
              </w:rPr>
              <w:t>临安区</w:t>
            </w:r>
          </w:p>
          <w:p w:rsidR="006B25A9" w:rsidRDefault="006B25A9">
            <w:pPr>
              <w:autoSpaceDE w:val="0"/>
              <w:autoSpaceDN w:val="0"/>
              <w:adjustRightInd w:val="0"/>
              <w:spacing w:line="400" w:lineRule="exact"/>
              <w:rPr>
                <w:rFonts w:ascii="宋体" w:hAnsi="宋体"/>
                <w:kern w:val="0"/>
                <w:sz w:val="24"/>
              </w:rPr>
            </w:pPr>
            <w:r>
              <w:rPr>
                <w:rFonts w:ascii="宋体" w:hAnsi="宋体" w:hint="eastAsia"/>
                <w:kern w:val="0"/>
                <w:sz w:val="24"/>
              </w:rPr>
              <w:t>三、质量要求：先进、主流、可靠、安全、开放、实用、性价比高。</w:t>
            </w:r>
          </w:p>
          <w:p w:rsidR="006B25A9" w:rsidRDefault="006B25A9">
            <w:pPr>
              <w:autoSpaceDE w:val="0"/>
              <w:autoSpaceDN w:val="0"/>
              <w:adjustRightInd w:val="0"/>
              <w:spacing w:line="400" w:lineRule="exact"/>
              <w:ind w:firstLine="6"/>
              <w:rPr>
                <w:rFonts w:ascii="宋体" w:hAnsi="宋体"/>
                <w:kern w:val="0"/>
                <w:sz w:val="24"/>
              </w:rPr>
            </w:pPr>
            <w:r>
              <w:rPr>
                <w:rFonts w:ascii="宋体" w:hAnsi="宋体" w:hint="eastAsia"/>
                <w:kern w:val="0"/>
                <w:sz w:val="24"/>
              </w:rPr>
              <w:t>四</w:t>
            </w:r>
            <w:r>
              <w:rPr>
                <w:rFonts w:ascii="宋体" w:hAnsi="宋体" w:hint="eastAsia"/>
                <w:color w:val="FF0000"/>
                <w:kern w:val="0"/>
                <w:sz w:val="24"/>
              </w:rPr>
              <w:t>、</w:t>
            </w:r>
            <w:r>
              <w:rPr>
                <w:rFonts w:ascii="宋体" w:hAnsi="宋体" w:hint="eastAsia"/>
                <w:color w:val="000000"/>
                <w:kern w:val="0"/>
                <w:sz w:val="24"/>
              </w:rPr>
              <w:t>项目实施时间：</w:t>
            </w:r>
            <w:r>
              <w:rPr>
                <w:rFonts w:cs="Arial" w:hint="eastAsia"/>
                <w:color w:val="000000"/>
                <w:sz w:val="24"/>
              </w:rPr>
              <w:t>详见采购需求</w:t>
            </w:r>
          </w:p>
          <w:p w:rsidR="006B25A9" w:rsidRDefault="006B25A9" w:rsidP="001F2FBA">
            <w:pPr>
              <w:autoSpaceDE w:val="0"/>
              <w:autoSpaceDN w:val="0"/>
              <w:adjustRightInd w:val="0"/>
              <w:spacing w:line="400" w:lineRule="exact"/>
              <w:ind w:firstLineChars="2" w:firstLine="5"/>
              <w:rPr>
                <w:rFonts w:ascii="宋体" w:hAnsi="宋体"/>
                <w:kern w:val="0"/>
                <w:sz w:val="24"/>
              </w:rPr>
            </w:pPr>
            <w:r>
              <w:rPr>
                <w:rFonts w:ascii="宋体" w:hAnsi="宋体" w:hint="eastAsia"/>
                <w:kern w:val="0"/>
                <w:sz w:val="24"/>
              </w:rPr>
              <w:t>五、</w:t>
            </w:r>
            <w:r>
              <w:rPr>
                <w:rFonts w:ascii="宋体" w:hAnsi="宋体" w:cs="Arial" w:hint="eastAsia"/>
                <w:b/>
                <w:sz w:val="24"/>
              </w:rPr>
              <w:t>本次采购</w:t>
            </w:r>
            <w:r>
              <w:rPr>
                <w:rFonts w:ascii="宋体" w:hAnsi="宋体" w:hint="eastAsia"/>
                <w:b/>
                <w:sz w:val="24"/>
              </w:rPr>
              <w:t>设定上限价，上限价为人民币</w:t>
            </w:r>
            <w:r w:rsidR="001F2FBA">
              <w:rPr>
                <w:rFonts w:ascii="宋体" w:hAnsi="宋体" w:cs="Arial" w:hint="eastAsia"/>
                <w:bCs/>
                <w:sz w:val="24"/>
              </w:rPr>
              <w:t>56.4</w:t>
            </w:r>
            <w:r>
              <w:rPr>
                <w:rFonts w:ascii="宋体" w:hAnsi="宋体" w:cs="Arial" w:hint="eastAsia"/>
                <w:bCs/>
                <w:color w:val="000000"/>
                <w:sz w:val="24"/>
              </w:rPr>
              <w:t>万元</w:t>
            </w:r>
          </w:p>
        </w:tc>
      </w:tr>
      <w:tr w:rsidR="006B25A9" w:rsidTr="0049710F">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2</w:t>
            </w:r>
          </w:p>
        </w:tc>
        <w:tc>
          <w:tcPr>
            <w:tcW w:w="823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rPr>
                <w:rFonts w:ascii="宋体" w:hAnsi="宋体"/>
                <w:sz w:val="24"/>
              </w:rPr>
            </w:pPr>
            <w:r>
              <w:rPr>
                <w:rFonts w:ascii="宋体" w:hAnsi="宋体" w:hint="eastAsia"/>
                <w:sz w:val="24"/>
              </w:rPr>
              <w:t>磋商保证金应按《采购公告》五规定交纳。</w:t>
            </w:r>
          </w:p>
        </w:tc>
      </w:tr>
      <w:tr w:rsidR="006B25A9" w:rsidTr="0049710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3</w:t>
            </w:r>
          </w:p>
        </w:tc>
        <w:tc>
          <w:tcPr>
            <w:tcW w:w="8239" w:type="dxa"/>
            <w:tcBorders>
              <w:top w:val="single" w:sz="4" w:space="0" w:color="auto"/>
              <w:left w:val="single" w:sz="4" w:space="0" w:color="auto"/>
              <w:bottom w:val="single" w:sz="4" w:space="0" w:color="auto"/>
              <w:right w:val="single" w:sz="4" w:space="0" w:color="auto"/>
            </w:tcBorders>
            <w:vAlign w:val="center"/>
          </w:tcPr>
          <w:p w:rsidR="006B25A9" w:rsidRDefault="006B25A9" w:rsidP="00D349B5">
            <w:pPr>
              <w:snapToGrid w:val="0"/>
              <w:spacing w:line="400" w:lineRule="exact"/>
              <w:rPr>
                <w:rFonts w:ascii="宋体" w:hAnsi="宋体"/>
                <w:sz w:val="24"/>
              </w:rPr>
            </w:pPr>
            <w:r>
              <w:rPr>
                <w:rFonts w:ascii="宋体" w:hAnsi="宋体" w:hint="eastAsia"/>
                <w:sz w:val="24"/>
              </w:rPr>
              <w:t>答疑与澄清：磋商响应方如认为采购文件表述不清晰、存在歧视性或者其他违法内容的，应当于</w:t>
            </w:r>
            <w:r w:rsidR="00D349B5">
              <w:rPr>
                <w:rFonts w:ascii="宋体" w:eastAsiaTheme="minorEastAsia" w:hAnsi="宋体" w:hint="eastAsia"/>
                <w:sz w:val="24"/>
              </w:rPr>
              <w:t>5</w:t>
            </w:r>
            <w:r>
              <w:rPr>
                <w:rFonts w:ascii="宋体" w:hAnsi="宋体" w:hint="eastAsia"/>
                <w:sz w:val="24"/>
              </w:rPr>
              <w:t>月</w:t>
            </w:r>
            <w:r w:rsidR="00A770EB">
              <w:rPr>
                <w:rFonts w:ascii="宋体" w:hAnsi="宋体" w:hint="eastAsia"/>
                <w:sz w:val="24"/>
              </w:rPr>
              <w:t xml:space="preserve"> </w:t>
            </w:r>
            <w:r w:rsidR="00787505">
              <w:rPr>
                <w:rFonts w:ascii="宋体" w:hAnsi="宋体" w:hint="eastAsia"/>
                <w:sz w:val="24"/>
              </w:rPr>
              <w:t>10</w:t>
            </w:r>
            <w:r w:rsidR="00A770EB">
              <w:rPr>
                <w:rFonts w:ascii="宋体" w:hAnsi="宋体" w:hint="eastAsia"/>
                <w:sz w:val="24"/>
              </w:rPr>
              <w:t xml:space="preserve"> </w:t>
            </w:r>
            <w:r>
              <w:rPr>
                <w:rFonts w:ascii="宋体" w:hAnsi="宋体" w:hint="eastAsia"/>
                <w:sz w:val="24"/>
              </w:rPr>
              <w:t>日前，以书面形式要求采购机构或采购人作出书面解释、澄清或者向采购机构提出书面质疑，逾期不再受理。</w:t>
            </w:r>
          </w:p>
        </w:tc>
      </w:tr>
      <w:tr w:rsidR="006B25A9" w:rsidTr="0049710F">
        <w:trPr>
          <w:trHeight w:val="1205"/>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4</w:t>
            </w:r>
          </w:p>
        </w:tc>
        <w:tc>
          <w:tcPr>
            <w:tcW w:w="8239" w:type="dxa"/>
            <w:tcBorders>
              <w:top w:val="single" w:sz="4" w:space="0" w:color="auto"/>
              <w:left w:val="single" w:sz="4" w:space="0" w:color="auto"/>
              <w:bottom w:val="single" w:sz="4" w:space="0" w:color="auto"/>
              <w:right w:val="single" w:sz="4" w:space="0" w:color="auto"/>
            </w:tcBorders>
            <w:vAlign w:val="center"/>
          </w:tcPr>
          <w:p w:rsidR="006B25A9" w:rsidRDefault="00204F21">
            <w:pPr>
              <w:snapToGrid w:val="0"/>
              <w:spacing w:line="400" w:lineRule="exact"/>
              <w:rPr>
                <w:rFonts w:ascii="宋体" w:hAnsi="宋体"/>
                <w:sz w:val="24"/>
              </w:rPr>
            </w:pPr>
            <w:r>
              <w:rPr>
                <w:rFonts w:ascii="宋体" w:hAnsi="宋体" w:hint="eastAsia"/>
                <w:sz w:val="24"/>
              </w:rPr>
              <w:t>磋商截止时间：</w:t>
            </w:r>
            <w:r w:rsidR="00A770EB">
              <w:rPr>
                <w:rFonts w:ascii="宋体" w:hAnsi="宋体" w:hint="eastAsia"/>
                <w:sz w:val="24"/>
              </w:rPr>
              <w:t>2019</w:t>
            </w:r>
            <w:r w:rsidR="004E7CFA">
              <w:rPr>
                <w:rFonts w:ascii="宋体" w:hAnsi="宋体" w:hint="eastAsia"/>
                <w:sz w:val="24"/>
              </w:rPr>
              <w:t xml:space="preserve"> 年 </w:t>
            </w:r>
            <w:r w:rsidR="00D349B5">
              <w:rPr>
                <w:rFonts w:ascii="宋体" w:hAnsi="宋体" w:hint="eastAsia"/>
                <w:sz w:val="24"/>
              </w:rPr>
              <w:t>5</w:t>
            </w:r>
            <w:r w:rsidR="006B25A9">
              <w:rPr>
                <w:rFonts w:ascii="宋体" w:hAnsi="宋体" w:hint="eastAsia"/>
                <w:sz w:val="24"/>
              </w:rPr>
              <w:t>月</w:t>
            </w:r>
            <w:r w:rsidR="00A770EB">
              <w:rPr>
                <w:rFonts w:ascii="宋体" w:hAnsi="宋体" w:hint="eastAsia"/>
                <w:sz w:val="24"/>
              </w:rPr>
              <w:t xml:space="preserve"> </w:t>
            </w:r>
            <w:r w:rsidR="003F72F0">
              <w:rPr>
                <w:rFonts w:ascii="宋体" w:hAnsi="宋体" w:hint="eastAsia"/>
                <w:sz w:val="24"/>
              </w:rPr>
              <w:t>15</w:t>
            </w:r>
            <w:r w:rsidR="006B25A9">
              <w:rPr>
                <w:rFonts w:ascii="宋体" w:hAnsi="宋体" w:hint="eastAsia"/>
                <w:sz w:val="24"/>
              </w:rPr>
              <w:t>日9时00分</w:t>
            </w:r>
          </w:p>
          <w:p w:rsidR="006B25A9" w:rsidRDefault="00463E9A">
            <w:pPr>
              <w:snapToGrid w:val="0"/>
              <w:spacing w:line="400" w:lineRule="exact"/>
              <w:rPr>
                <w:rFonts w:ascii="宋体" w:hAnsi="宋体"/>
                <w:sz w:val="24"/>
              </w:rPr>
            </w:pPr>
            <w:r>
              <w:rPr>
                <w:rFonts w:ascii="宋体" w:hAnsi="宋体" w:hint="eastAsia"/>
                <w:sz w:val="24"/>
              </w:rPr>
              <w:t>磋商响应文件递交地点：杭州市公共资源</w:t>
            </w:r>
            <w:r w:rsidR="006B25A9">
              <w:rPr>
                <w:rFonts w:ascii="宋体" w:hAnsi="宋体" w:hint="eastAsia"/>
                <w:sz w:val="24"/>
              </w:rPr>
              <w:t>交易中心</w:t>
            </w:r>
            <w:r>
              <w:rPr>
                <w:rFonts w:ascii="宋体" w:hAnsi="宋体" w:hint="eastAsia"/>
                <w:sz w:val="24"/>
              </w:rPr>
              <w:t>临安分中心</w:t>
            </w:r>
            <w:r w:rsidR="006B25A9">
              <w:rPr>
                <w:rFonts w:ascii="宋体" w:hAnsi="宋体" w:hint="eastAsia"/>
                <w:sz w:val="24"/>
              </w:rPr>
              <w:t>1号开标室（临安区行政服务中心三楼）。</w:t>
            </w:r>
          </w:p>
        </w:tc>
      </w:tr>
      <w:tr w:rsidR="006B25A9" w:rsidTr="0049710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5</w:t>
            </w:r>
          </w:p>
        </w:tc>
        <w:tc>
          <w:tcPr>
            <w:tcW w:w="8239" w:type="dxa"/>
            <w:tcBorders>
              <w:top w:val="single" w:sz="4" w:space="0" w:color="auto"/>
              <w:left w:val="single" w:sz="4" w:space="0" w:color="auto"/>
              <w:bottom w:val="single" w:sz="4" w:space="0" w:color="auto"/>
              <w:right w:val="single" w:sz="4" w:space="0" w:color="auto"/>
            </w:tcBorders>
            <w:vAlign w:val="center"/>
          </w:tcPr>
          <w:p w:rsidR="006B25A9" w:rsidRPr="00204F21" w:rsidRDefault="006B25A9" w:rsidP="00787505">
            <w:pPr>
              <w:snapToGrid w:val="0"/>
              <w:spacing w:line="400" w:lineRule="exact"/>
            </w:pPr>
            <w:r w:rsidRPr="00204F21">
              <w:rPr>
                <w:rFonts w:ascii="宋体" w:hAnsi="宋体" w:hint="eastAsia"/>
                <w:sz w:val="24"/>
              </w:rPr>
              <w:t>磋商时间、地点：</w:t>
            </w:r>
            <w:r w:rsidR="00316BD0">
              <w:rPr>
                <w:rFonts w:ascii="宋体" w:hAnsi="宋体"/>
                <w:sz w:val="24"/>
              </w:rPr>
              <w:t xml:space="preserve"> </w:t>
            </w:r>
            <w:r w:rsidR="00A770EB">
              <w:rPr>
                <w:rFonts w:ascii="宋体" w:hAnsi="宋体"/>
                <w:sz w:val="24"/>
              </w:rPr>
              <w:t>2019</w:t>
            </w:r>
            <w:r w:rsidRPr="00204F21">
              <w:rPr>
                <w:rFonts w:ascii="宋体" w:hAnsi="宋体" w:hint="eastAsia"/>
                <w:sz w:val="24"/>
              </w:rPr>
              <w:t>年</w:t>
            </w:r>
            <w:r w:rsidR="00D349B5">
              <w:rPr>
                <w:rFonts w:ascii="宋体" w:hAnsi="宋体" w:hint="eastAsia"/>
                <w:sz w:val="24"/>
              </w:rPr>
              <w:t>5</w:t>
            </w:r>
            <w:r w:rsidRPr="00204F21">
              <w:rPr>
                <w:rFonts w:ascii="宋体" w:hAnsi="宋体" w:hint="eastAsia"/>
                <w:sz w:val="24"/>
              </w:rPr>
              <w:t>月</w:t>
            </w:r>
            <w:r w:rsidR="00787505">
              <w:rPr>
                <w:rFonts w:ascii="宋体" w:hAnsi="宋体" w:hint="eastAsia"/>
                <w:sz w:val="24"/>
              </w:rPr>
              <w:t>15</w:t>
            </w:r>
            <w:r w:rsidRPr="00204F21">
              <w:rPr>
                <w:rFonts w:ascii="宋体" w:hAnsi="宋体" w:hint="eastAsia"/>
                <w:sz w:val="24"/>
              </w:rPr>
              <w:t>日</w:t>
            </w:r>
            <w:r w:rsidRPr="00204F21">
              <w:rPr>
                <w:rFonts w:ascii="宋体" w:hAnsi="宋体"/>
                <w:sz w:val="24"/>
              </w:rPr>
              <w:t>9</w:t>
            </w:r>
            <w:r w:rsidRPr="00204F21">
              <w:rPr>
                <w:rFonts w:ascii="宋体" w:hAnsi="宋体" w:hint="eastAsia"/>
                <w:sz w:val="24"/>
              </w:rPr>
              <w:t>时</w:t>
            </w:r>
            <w:r w:rsidRPr="00204F21">
              <w:rPr>
                <w:rFonts w:ascii="宋体" w:hAnsi="宋体"/>
                <w:sz w:val="24"/>
              </w:rPr>
              <w:t>00</w:t>
            </w:r>
            <w:r w:rsidRPr="00204F21">
              <w:rPr>
                <w:rFonts w:ascii="宋体" w:hAnsi="宋体" w:hint="eastAsia"/>
                <w:sz w:val="24"/>
              </w:rPr>
              <w:t>分；</w:t>
            </w:r>
            <w:r w:rsidR="00463E9A">
              <w:rPr>
                <w:rFonts w:ascii="宋体" w:hAnsi="宋体" w:hint="eastAsia"/>
                <w:sz w:val="24"/>
              </w:rPr>
              <w:t>杭州市公共资源交易中心临安分中心</w:t>
            </w:r>
            <w:r w:rsidRPr="00204F21">
              <w:rPr>
                <w:rFonts w:ascii="宋体" w:hAnsi="宋体"/>
                <w:sz w:val="24"/>
              </w:rPr>
              <w:t>1</w:t>
            </w:r>
            <w:r w:rsidRPr="00204F21">
              <w:rPr>
                <w:rFonts w:ascii="宋体" w:hAnsi="宋体" w:hint="eastAsia"/>
                <w:sz w:val="24"/>
              </w:rPr>
              <w:t>号开标室（临安区行政服务中心三楼）。</w:t>
            </w:r>
          </w:p>
        </w:tc>
      </w:tr>
      <w:tr w:rsidR="006B25A9" w:rsidTr="0049710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6B25A9" w:rsidRDefault="006B25A9">
            <w:pPr>
              <w:snapToGrid w:val="0"/>
              <w:spacing w:line="400" w:lineRule="exact"/>
              <w:jc w:val="center"/>
              <w:rPr>
                <w:rFonts w:ascii="宋体" w:hAnsi="宋体"/>
                <w:sz w:val="24"/>
              </w:rPr>
            </w:pPr>
            <w:r>
              <w:rPr>
                <w:rFonts w:ascii="宋体" w:hAnsi="宋体" w:hint="eastAsia"/>
                <w:sz w:val="24"/>
              </w:rPr>
              <w:t>6</w:t>
            </w:r>
          </w:p>
        </w:tc>
        <w:tc>
          <w:tcPr>
            <w:tcW w:w="8239" w:type="dxa"/>
            <w:tcBorders>
              <w:top w:val="single" w:sz="4" w:space="0" w:color="auto"/>
              <w:left w:val="single" w:sz="4" w:space="0" w:color="auto"/>
              <w:bottom w:val="single" w:sz="4" w:space="0" w:color="auto"/>
              <w:right w:val="single" w:sz="4" w:space="0" w:color="auto"/>
            </w:tcBorders>
            <w:vAlign w:val="center"/>
          </w:tcPr>
          <w:p w:rsidR="006B25A9" w:rsidRPr="00204F21" w:rsidRDefault="006B25A9" w:rsidP="00204F21">
            <w:pPr>
              <w:snapToGrid w:val="0"/>
              <w:spacing w:line="400" w:lineRule="exact"/>
            </w:pPr>
            <w:r w:rsidRPr="00204F21">
              <w:rPr>
                <w:rFonts w:ascii="宋体" w:hAnsi="宋体" w:hint="eastAsia"/>
                <w:sz w:val="24"/>
              </w:rPr>
              <w:t>磋商响应文件组成：由报价文件、资信及商务文件、技术文件正本各1 份，副本各2份，资格后审等原件资料单独密封包装。</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7</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评审结果公示：评审结束后两个工作日内，</w:t>
            </w:r>
            <w:r w:rsidR="00F06860">
              <w:rPr>
                <w:rFonts w:ascii="宋体" w:hAnsi="宋体" w:hint="eastAsia"/>
                <w:sz w:val="24"/>
              </w:rPr>
              <w:t>成交</w:t>
            </w:r>
            <w:r>
              <w:rPr>
                <w:rFonts w:ascii="宋体" w:hAnsi="宋体" w:hint="eastAsia"/>
                <w:sz w:val="24"/>
              </w:rPr>
              <w:t>公示于杭州市临安区公共资源交易网，公示无异议后</w:t>
            </w:r>
            <w:r w:rsidRPr="00D73FEC">
              <w:rPr>
                <w:rFonts w:ascii="宋体" w:hAnsi="宋体" w:hint="eastAsia"/>
                <w:sz w:val="24"/>
              </w:rPr>
              <w:t>发出</w:t>
            </w:r>
            <w:r w:rsidR="00F06860">
              <w:rPr>
                <w:rFonts w:ascii="宋体" w:hAnsi="宋体" w:hint="eastAsia"/>
                <w:sz w:val="24"/>
              </w:rPr>
              <w:t>成交</w:t>
            </w:r>
            <w:r w:rsidRPr="00D73FEC">
              <w:rPr>
                <w:rFonts w:ascii="宋体" w:hAnsi="宋体" w:hint="eastAsia"/>
                <w:sz w:val="24"/>
              </w:rPr>
              <w:t>通知书。</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8</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签订合同时间：</w:t>
            </w:r>
            <w:r w:rsidR="00F06860">
              <w:rPr>
                <w:rFonts w:ascii="宋体" w:hAnsi="宋体" w:hint="eastAsia"/>
                <w:sz w:val="24"/>
              </w:rPr>
              <w:t>成交</w:t>
            </w:r>
            <w:r>
              <w:rPr>
                <w:rFonts w:ascii="宋体" w:hAnsi="宋体" w:hint="eastAsia"/>
                <w:sz w:val="24"/>
              </w:rPr>
              <w:t>通知书发出后30日内。</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9</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付款方式：国库集中支付（采购人自行支付），详见采购需求。</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10</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w:t>
            </w:r>
            <w:r w:rsidR="0052273E">
              <w:rPr>
                <w:rFonts w:ascii="宋体" w:hAnsi="宋体" w:hint="eastAsia"/>
                <w:sz w:val="24"/>
              </w:rPr>
              <w:t>磋商</w:t>
            </w:r>
            <w:r>
              <w:rPr>
                <w:rFonts w:ascii="宋体" w:hAnsi="宋体" w:hint="eastAsia"/>
                <w:sz w:val="24"/>
              </w:rPr>
              <w:t>将作无效标处理。</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11</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政府采购节能环保产品：</w:t>
            </w:r>
            <w:r w:rsidR="0052273E">
              <w:rPr>
                <w:rFonts w:ascii="宋体" w:hAnsi="宋体" w:hint="eastAsia"/>
                <w:sz w:val="24"/>
              </w:rPr>
              <w:t>磋商</w:t>
            </w:r>
            <w:r>
              <w:rPr>
                <w:rFonts w:ascii="宋体" w:hAnsi="宋体" w:hint="eastAsia"/>
                <w:sz w:val="24"/>
              </w:rPr>
              <w:t>产品若属于节能环保产品的，请提供财政部、环境保护保部发布有效期内环境标志产品政府采购清单以及财政部、发改委联合发布有效期内节能产品政府采购清单。</w:t>
            </w:r>
          </w:p>
          <w:p w:rsidR="00D73FEC" w:rsidRDefault="00D73FEC" w:rsidP="00D73FEC">
            <w:pPr>
              <w:snapToGrid w:val="0"/>
              <w:spacing w:line="400" w:lineRule="exact"/>
              <w:rPr>
                <w:rFonts w:ascii="宋体" w:hAnsi="宋体"/>
                <w:sz w:val="24"/>
              </w:rPr>
            </w:pPr>
            <w:r>
              <w:rPr>
                <w:rFonts w:ascii="宋体" w:hAnsi="宋体" w:hint="eastAsia"/>
                <w:sz w:val="24"/>
              </w:rPr>
              <w:t>招标需求中要求提供的产品属于节能清单中政府强制采购节能产品品目的，</w:t>
            </w:r>
            <w:r w:rsidR="00F06860">
              <w:rPr>
                <w:rFonts w:ascii="宋体" w:hAnsi="宋体" w:hint="eastAsia"/>
                <w:sz w:val="24"/>
              </w:rPr>
              <w:t>磋商响应方</w:t>
            </w:r>
            <w:r>
              <w:rPr>
                <w:rFonts w:ascii="宋体" w:hAnsi="宋体" w:hint="eastAsia"/>
                <w:sz w:val="24"/>
              </w:rPr>
              <w:t>须提供该清单内产品，否则其</w:t>
            </w:r>
            <w:r w:rsidR="0052273E">
              <w:rPr>
                <w:rFonts w:ascii="宋体" w:hAnsi="宋体" w:hint="eastAsia"/>
                <w:sz w:val="24"/>
              </w:rPr>
              <w:t>磋商</w:t>
            </w:r>
            <w:r>
              <w:rPr>
                <w:rFonts w:ascii="宋体" w:hAnsi="宋体" w:hint="eastAsia"/>
                <w:sz w:val="24"/>
              </w:rPr>
              <w:t>将作为无效标处理。</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lastRenderedPageBreak/>
              <w:t>12</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小微企业有关政策：1、根据财库〔2011〕181号的相关规定，在评审时对小型和微型企业的</w:t>
            </w:r>
            <w:r w:rsidR="0052273E">
              <w:rPr>
                <w:rFonts w:ascii="宋体" w:hAnsi="宋体" w:hint="eastAsia"/>
                <w:sz w:val="24"/>
              </w:rPr>
              <w:t>磋商</w:t>
            </w:r>
            <w:r>
              <w:rPr>
                <w:rFonts w:ascii="宋体" w:hAnsi="宋体" w:hint="eastAsia"/>
                <w:sz w:val="24"/>
              </w:rPr>
              <w:t xml:space="preserve">报价给予 </w:t>
            </w:r>
            <w:bookmarkStart w:id="0" w:name="小微企业价格扣除比例2"/>
            <w:r>
              <w:rPr>
                <w:rFonts w:ascii="宋体" w:hAnsi="宋体"/>
                <w:sz w:val="24"/>
              </w:rPr>
              <w:t>6</w:t>
            </w:r>
            <w:bookmarkEnd w:id="0"/>
            <w:r>
              <w:rPr>
                <w:rFonts w:ascii="宋体" w:hAnsi="宋体" w:hint="eastAsia"/>
                <w:sz w:val="24"/>
              </w:rPr>
              <w:t xml:space="preserve"> %的扣除，取扣除后的价格作为最终</w:t>
            </w:r>
            <w:r w:rsidR="0052273E">
              <w:rPr>
                <w:rFonts w:ascii="宋体" w:hAnsi="宋体" w:hint="eastAsia"/>
                <w:sz w:val="24"/>
              </w:rPr>
              <w:t>磋商</w:t>
            </w:r>
            <w:r>
              <w:rPr>
                <w:rFonts w:ascii="宋体" w:hAnsi="宋体" w:hint="eastAsia"/>
                <w:sz w:val="24"/>
              </w:rPr>
              <w:t>报价（此最终</w:t>
            </w:r>
            <w:r w:rsidR="0052273E">
              <w:rPr>
                <w:rFonts w:ascii="宋体" w:hAnsi="宋体" w:hint="eastAsia"/>
                <w:sz w:val="24"/>
              </w:rPr>
              <w:t>磋商</w:t>
            </w:r>
            <w:r>
              <w:rPr>
                <w:rFonts w:ascii="宋体" w:hAnsi="宋体" w:hint="eastAsia"/>
                <w:sz w:val="24"/>
              </w:rPr>
              <w:t>报价仅作为价格分计算）。属于小型和微型企业的，</w:t>
            </w:r>
            <w:r w:rsidR="0052273E">
              <w:rPr>
                <w:rFonts w:ascii="宋体" w:hAnsi="宋体" w:hint="eastAsia"/>
                <w:sz w:val="24"/>
              </w:rPr>
              <w:t>磋商</w:t>
            </w:r>
            <w:r>
              <w:rPr>
                <w:rFonts w:ascii="宋体" w:hAnsi="宋体" w:hint="eastAsia"/>
                <w:sz w:val="24"/>
              </w:rPr>
              <w:t>文件中</w:t>
            </w:r>
            <w:r w:rsidR="00F06860">
              <w:rPr>
                <w:rFonts w:ascii="宋体" w:hAnsi="宋体" w:hint="eastAsia"/>
                <w:sz w:val="24"/>
              </w:rPr>
              <w:t>磋商响应方</w:t>
            </w:r>
            <w:r>
              <w:rPr>
                <w:rFonts w:ascii="宋体" w:hAnsi="宋体" w:hint="eastAsia"/>
                <w:sz w:val="24"/>
              </w:rPr>
              <w:t>必须提供的《中小企业声明函》以及本单位、制造商（如有）“国家企业信用信息公示系统——小微企业名录”页面查询结果（查询时间为</w:t>
            </w:r>
            <w:r w:rsidR="0052273E">
              <w:rPr>
                <w:rFonts w:ascii="宋体" w:hAnsi="宋体" w:hint="eastAsia"/>
                <w:sz w:val="24"/>
              </w:rPr>
              <w:t>磋商</w:t>
            </w:r>
            <w:r>
              <w:rPr>
                <w:rFonts w:ascii="宋体" w:hAnsi="宋体" w:hint="eastAsia"/>
                <w:sz w:val="24"/>
              </w:rPr>
              <w:t>前一周内，并加盖本单位公章），并在报价明细表中说明制造商情况。</w:t>
            </w:r>
          </w:p>
          <w:p w:rsidR="00D73FEC" w:rsidRDefault="00D73FEC" w:rsidP="00D73FEC">
            <w:pPr>
              <w:snapToGrid w:val="0"/>
              <w:spacing w:line="400" w:lineRule="exact"/>
              <w:rPr>
                <w:rFonts w:ascii="宋体" w:hAnsi="宋体"/>
                <w:sz w:val="24"/>
              </w:rPr>
            </w:pPr>
            <w:r>
              <w:rPr>
                <w:rFonts w:ascii="宋体" w:hAnsi="宋体" w:hint="eastAsia"/>
                <w:sz w:val="24"/>
              </w:rPr>
              <w:t>联合体</w:t>
            </w:r>
            <w:r w:rsidR="0052273E">
              <w:rPr>
                <w:rFonts w:ascii="宋体" w:hAnsi="宋体" w:hint="eastAsia"/>
                <w:sz w:val="24"/>
              </w:rPr>
              <w:t>磋商</w:t>
            </w:r>
            <w:r>
              <w:rPr>
                <w:rFonts w:ascii="宋体" w:hAnsi="宋体" w:hint="eastAsia"/>
                <w:sz w:val="24"/>
              </w:rPr>
              <w:t>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D73FEC" w:rsidRDefault="00D73FEC" w:rsidP="00D73FEC">
            <w:pPr>
              <w:snapToGrid w:val="0"/>
              <w:spacing w:line="400" w:lineRule="exact"/>
              <w:rPr>
                <w:rFonts w:ascii="宋体" w:hAnsi="宋体"/>
                <w:sz w:val="24"/>
              </w:rPr>
            </w:pPr>
            <w:r>
              <w:rPr>
                <w:rFonts w:ascii="宋体" w:hAnsi="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w:t>
            </w:r>
            <w:r w:rsidR="0052273E">
              <w:rPr>
                <w:rFonts w:ascii="宋体" w:hAnsi="宋体" w:hint="eastAsia"/>
                <w:sz w:val="24"/>
              </w:rPr>
              <w:t>磋商</w:t>
            </w:r>
            <w:r>
              <w:rPr>
                <w:rFonts w:ascii="宋体" w:hAnsi="宋体" w:hint="eastAsia"/>
                <w:sz w:val="24"/>
              </w:rPr>
              <w:t>文件中提供残疾人福利性单位声明函（见附件）。</w:t>
            </w:r>
          </w:p>
          <w:p w:rsidR="00D73FEC" w:rsidRDefault="00D73FEC" w:rsidP="00D73FEC">
            <w:pPr>
              <w:snapToGrid w:val="0"/>
              <w:spacing w:line="400" w:lineRule="exact"/>
              <w:rPr>
                <w:rFonts w:ascii="宋体" w:hAnsi="宋体"/>
                <w:sz w:val="24"/>
              </w:rPr>
            </w:pPr>
            <w:r>
              <w:rPr>
                <w:rFonts w:ascii="宋体" w:hAnsi="宋体" w:hint="eastAsia"/>
                <w:sz w:val="24"/>
              </w:rPr>
              <w:t>3.根据财库[2014]68号的相关规定，在政府采购活动中，监狱企业视同小型、微型企业，享受评审中价格扣除政策，并在</w:t>
            </w:r>
            <w:r w:rsidR="0052273E">
              <w:rPr>
                <w:rFonts w:ascii="宋体" w:hAnsi="宋体" w:hint="eastAsia"/>
                <w:sz w:val="24"/>
              </w:rPr>
              <w:t>磋商</w:t>
            </w:r>
            <w:r>
              <w:rPr>
                <w:rFonts w:ascii="宋体" w:hAnsi="宋体" w:hint="eastAsia"/>
                <w:sz w:val="24"/>
              </w:rPr>
              <w:t>文件中提供由省级以上监狱管理局、戒毒管理局（含新疆生产建设兵团）出具的属于监狱企业的证明文件（格式自拟）。”</w:t>
            </w:r>
          </w:p>
          <w:p w:rsidR="00D73FEC" w:rsidRDefault="00D73FEC" w:rsidP="00D73FEC">
            <w:pPr>
              <w:snapToGrid w:val="0"/>
              <w:spacing w:line="400" w:lineRule="exact"/>
              <w:rPr>
                <w:rFonts w:ascii="宋体" w:hAnsi="宋体"/>
                <w:sz w:val="24"/>
              </w:rPr>
            </w:pPr>
            <w:r>
              <w:rPr>
                <w:rFonts w:ascii="宋体" w:hAnsi="宋体" w:hint="eastAsia"/>
                <w:sz w:val="24"/>
              </w:rPr>
              <w:t>(注：未提供以上材料的，均不给予价格扣除）。</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13</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52273E" w:rsidP="00D73FEC">
            <w:pPr>
              <w:snapToGrid w:val="0"/>
              <w:spacing w:line="400" w:lineRule="exact"/>
              <w:rPr>
                <w:rFonts w:ascii="宋体" w:hAnsi="宋体"/>
                <w:sz w:val="24"/>
              </w:rPr>
            </w:pPr>
            <w:r>
              <w:rPr>
                <w:rFonts w:ascii="宋体" w:hAnsi="宋体" w:hint="eastAsia"/>
                <w:sz w:val="24"/>
              </w:rPr>
              <w:t>磋商</w:t>
            </w:r>
            <w:r w:rsidR="00D73FEC">
              <w:rPr>
                <w:rFonts w:ascii="宋体" w:hAnsi="宋体" w:hint="eastAsia"/>
                <w:sz w:val="24"/>
              </w:rPr>
              <w:t>文件有效期：90天</w:t>
            </w:r>
          </w:p>
        </w:tc>
      </w:tr>
      <w:tr w:rsidR="00D73FEC" w:rsidTr="00D73FEC">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jc w:val="center"/>
              <w:rPr>
                <w:rFonts w:ascii="宋体" w:hAnsi="宋体"/>
                <w:sz w:val="24"/>
              </w:rPr>
            </w:pPr>
            <w:r>
              <w:rPr>
                <w:rFonts w:ascii="宋体" w:hAnsi="宋体" w:hint="eastAsia"/>
                <w:sz w:val="24"/>
              </w:rPr>
              <w:t>14</w:t>
            </w:r>
          </w:p>
        </w:tc>
        <w:tc>
          <w:tcPr>
            <w:tcW w:w="8239" w:type="dxa"/>
            <w:tcBorders>
              <w:top w:val="single" w:sz="4" w:space="0" w:color="auto"/>
              <w:left w:val="single" w:sz="4" w:space="0" w:color="auto"/>
              <w:bottom w:val="single" w:sz="4" w:space="0" w:color="auto"/>
              <w:right w:val="single" w:sz="4" w:space="0" w:color="auto"/>
            </w:tcBorders>
            <w:vAlign w:val="center"/>
          </w:tcPr>
          <w:p w:rsidR="00D73FEC" w:rsidRDefault="00D73FEC" w:rsidP="00D73FEC">
            <w:pPr>
              <w:snapToGrid w:val="0"/>
              <w:spacing w:line="400" w:lineRule="exact"/>
              <w:rPr>
                <w:rFonts w:ascii="宋体" w:hAnsi="宋体"/>
                <w:sz w:val="24"/>
              </w:rPr>
            </w:pPr>
            <w:r>
              <w:rPr>
                <w:rFonts w:ascii="宋体" w:hAnsi="宋体" w:hint="eastAsia"/>
                <w:sz w:val="24"/>
              </w:rPr>
              <w:t>解释：本采购文件的解释权属于杭州市公共资源交易中心临安分中心。</w:t>
            </w:r>
          </w:p>
        </w:tc>
      </w:tr>
    </w:tbl>
    <w:p w:rsidR="006B25A9" w:rsidRPr="005F34F7" w:rsidRDefault="006B25A9" w:rsidP="005F34F7">
      <w:pPr>
        <w:pStyle w:val="af"/>
        <w:snapToGrid w:val="0"/>
        <w:spacing w:beforeLines="0" w:afterLines="0" w:line="360" w:lineRule="exact"/>
        <w:ind w:firstLineChars="200" w:firstLine="480"/>
        <w:outlineLvl w:val="1"/>
        <w:rPr>
          <w:rFonts w:hAnsi="宋体"/>
        </w:rPr>
      </w:pPr>
      <w:r>
        <w:rPr>
          <w:rFonts w:hAnsi="宋体"/>
        </w:rPr>
        <w:br w:type="page"/>
      </w:r>
      <w:r>
        <w:rPr>
          <w:rFonts w:hAnsi="宋体" w:hint="eastAsia"/>
          <w:b/>
        </w:rPr>
        <w:lastRenderedPageBreak/>
        <w:t>一、总  则</w:t>
      </w:r>
    </w:p>
    <w:p w:rsidR="006B25A9" w:rsidRDefault="006B25A9">
      <w:pPr>
        <w:snapToGrid w:val="0"/>
        <w:spacing w:line="380" w:lineRule="exact"/>
        <w:ind w:firstLineChars="148" w:firstLine="355"/>
        <w:jc w:val="left"/>
        <w:outlineLvl w:val="2"/>
        <w:rPr>
          <w:rFonts w:ascii="宋体" w:hAnsi="宋体"/>
          <w:sz w:val="24"/>
        </w:rPr>
      </w:pPr>
      <w:r>
        <w:rPr>
          <w:rFonts w:ascii="宋体" w:hAnsi="宋体" w:hint="eastAsia"/>
          <w:sz w:val="24"/>
        </w:rPr>
        <w:t>（一）适用范围</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仅适用于本次采购文件中采购项目的谈判、验收、合同履约、付款等行为（法律、法规另有规定的，从其规定）。</w:t>
      </w:r>
    </w:p>
    <w:p w:rsidR="006B25A9" w:rsidRDefault="006B25A9" w:rsidP="004E7CFA">
      <w:pPr>
        <w:snapToGrid w:val="0"/>
        <w:spacing w:line="380" w:lineRule="exact"/>
        <w:ind w:firstLineChars="147" w:firstLine="353"/>
        <w:jc w:val="left"/>
        <w:outlineLvl w:val="2"/>
        <w:rPr>
          <w:rFonts w:ascii="宋体" w:hAnsi="宋体"/>
          <w:sz w:val="24"/>
        </w:rPr>
      </w:pPr>
      <w:r>
        <w:rPr>
          <w:rFonts w:ascii="宋体" w:hAnsi="宋体" w:hint="eastAsia"/>
          <w:sz w:val="24"/>
        </w:rPr>
        <w:t>（二）定义</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1.“采购机构”系指组织本次采购的</w:t>
      </w:r>
      <w:r w:rsidR="00463E9A">
        <w:rPr>
          <w:rFonts w:ascii="宋体" w:hAnsi="宋体" w:hint="eastAsia"/>
          <w:sz w:val="24"/>
        </w:rPr>
        <w:t>杭州市公共资源交易中心临安分中心</w:t>
      </w:r>
      <w:r>
        <w:rPr>
          <w:rFonts w:ascii="宋体" w:hAnsi="宋体" w:cs="Arial" w:hint="eastAsia"/>
          <w:sz w:val="24"/>
        </w:rPr>
        <w:t>。</w:t>
      </w:r>
    </w:p>
    <w:p w:rsidR="006B25A9" w:rsidRDefault="006B25A9">
      <w:pPr>
        <w:snapToGrid w:val="0"/>
        <w:spacing w:line="460" w:lineRule="exact"/>
        <w:ind w:firstLineChars="200" w:firstLine="480"/>
        <w:rPr>
          <w:rFonts w:ascii="宋体" w:hAnsi="宋体" w:cs="Arial"/>
          <w:sz w:val="24"/>
        </w:rPr>
      </w:pPr>
      <w:r>
        <w:rPr>
          <w:rFonts w:ascii="宋体" w:hAnsi="宋体" w:cs="Arial" w:hint="eastAsia"/>
          <w:sz w:val="24"/>
        </w:rPr>
        <w:t>2.“</w:t>
      </w:r>
      <w:r>
        <w:rPr>
          <w:rFonts w:ascii="宋体" w:hAnsi="宋体" w:hint="eastAsia"/>
          <w:sz w:val="24"/>
        </w:rPr>
        <w:t>磋商响应方</w:t>
      </w:r>
      <w:r>
        <w:rPr>
          <w:rFonts w:ascii="宋体" w:hAnsi="宋体" w:cs="Arial" w:hint="eastAsia"/>
          <w:sz w:val="24"/>
        </w:rPr>
        <w:t>”系指向采购机构提交</w:t>
      </w:r>
      <w:r w:rsidR="0052273E">
        <w:rPr>
          <w:rFonts w:ascii="宋体" w:hAnsi="宋体" w:cs="Arial" w:hint="eastAsia"/>
          <w:sz w:val="24"/>
        </w:rPr>
        <w:t>磋商</w:t>
      </w:r>
      <w:r>
        <w:rPr>
          <w:rFonts w:ascii="宋体" w:hAnsi="宋体" w:cs="Arial" w:hint="eastAsia"/>
          <w:sz w:val="24"/>
        </w:rPr>
        <w:t>文件的单位。</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3、“采购人” 系指委托采购机构采购本次项目的国家机关、事业单位和团体组织。</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4.“产品”系指供方按采购文件规定，须向采购人提供的一切设备、保险、税金、备品备件、工具、手册及其它有关技术资料和材料。</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5.“服务”系指采购文件规定供方须承担的安装、调试、技术协助、校准、培训、技术指导以及其他类似的义务。</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6.“项目”系指</w:t>
      </w:r>
      <w:r w:rsidR="00F06860">
        <w:rPr>
          <w:rFonts w:ascii="宋体" w:hAnsi="宋体" w:cs="Arial" w:hint="eastAsia"/>
          <w:sz w:val="24"/>
        </w:rPr>
        <w:t>磋商响应方</w:t>
      </w:r>
      <w:r>
        <w:rPr>
          <w:rFonts w:ascii="宋体" w:hAnsi="宋体" w:cs="Arial" w:hint="eastAsia"/>
          <w:sz w:val="24"/>
        </w:rPr>
        <w:t>按采购文件规定向采购人提供的产品和服务。</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t>（三）磋商委托</w:t>
      </w:r>
    </w:p>
    <w:p w:rsidR="006B25A9" w:rsidRDefault="006B25A9">
      <w:pPr>
        <w:spacing w:line="380" w:lineRule="exact"/>
        <w:ind w:firstLineChars="200" w:firstLine="480"/>
        <w:rPr>
          <w:rFonts w:ascii="宋体" w:hAnsi="宋体" w:cs="Arial"/>
          <w:sz w:val="24"/>
        </w:rPr>
      </w:pPr>
      <w:r>
        <w:rPr>
          <w:rFonts w:ascii="宋体" w:hAnsi="宋体" w:cs="Arial" w:hint="eastAsia"/>
          <w:sz w:val="24"/>
        </w:rPr>
        <w:t>授权委托人身份证明资料包括：有效身份证件原件；如委托的，还需提供有效的授权委托书 。(注：</w:t>
      </w:r>
      <w:r>
        <w:rPr>
          <w:rFonts w:ascii="宋体" w:hAnsi="宋体" w:hint="eastAsia"/>
          <w:sz w:val="24"/>
        </w:rPr>
        <w:t>磋商响应方</w:t>
      </w:r>
      <w:r>
        <w:rPr>
          <w:rFonts w:ascii="宋体" w:hAnsi="宋体" w:cs="Arial" w:hint="eastAsia"/>
          <w:sz w:val="24"/>
        </w:rPr>
        <w:t>代表为法定代表人的可不提供授权委托书。正本用原件，副本可用复印件并加盖公章，格式见第六部分）。</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t>（四）磋商费用</w:t>
      </w:r>
    </w:p>
    <w:p w:rsidR="006B25A9" w:rsidRDefault="006B25A9">
      <w:pPr>
        <w:snapToGrid w:val="0"/>
        <w:spacing w:line="380" w:lineRule="exact"/>
        <w:ind w:firstLineChars="200" w:firstLine="480"/>
        <w:rPr>
          <w:rFonts w:ascii="宋体" w:hAnsi="宋体" w:cs="Arial"/>
          <w:sz w:val="24"/>
        </w:rPr>
      </w:pPr>
      <w:r>
        <w:rPr>
          <w:rFonts w:ascii="宋体" w:hAnsi="宋体" w:cs="Arial" w:hint="eastAsia"/>
          <w:sz w:val="24"/>
        </w:rPr>
        <w:t>不论采购结果如何，</w:t>
      </w:r>
      <w:r>
        <w:rPr>
          <w:rFonts w:ascii="宋体" w:hAnsi="宋体" w:hint="eastAsia"/>
          <w:sz w:val="24"/>
        </w:rPr>
        <w:t>磋商响应方</w:t>
      </w:r>
      <w:r>
        <w:rPr>
          <w:rFonts w:ascii="宋体" w:hAnsi="宋体" w:cs="Arial" w:hint="eastAsia"/>
          <w:sz w:val="24"/>
        </w:rPr>
        <w:t>均应自行承担所有与</w:t>
      </w:r>
      <w:r>
        <w:rPr>
          <w:rFonts w:ascii="宋体" w:hAnsi="宋体" w:hint="eastAsia"/>
          <w:sz w:val="24"/>
        </w:rPr>
        <w:t>磋商响应</w:t>
      </w:r>
      <w:r>
        <w:rPr>
          <w:rFonts w:ascii="宋体" w:hAnsi="宋体" w:cs="Arial" w:hint="eastAsia"/>
          <w:sz w:val="24"/>
        </w:rPr>
        <w:t>有关的全部费用（采购文件有其他规定的除外）。</w:t>
      </w:r>
    </w:p>
    <w:p w:rsidR="006B25A9" w:rsidRDefault="006B25A9">
      <w:pPr>
        <w:snapToGrid w:val="0"/>
        <w:spacing w:line="380" w:lineRule="exact"/>
        <w:ind w:firstLineChars="196" w:firstLine="470"/>
        <w:jc w:val="left"/>
        <w:outlineLvl w:val="2"/>
        <w:rPr>
          <w:rFonts w:ascii="宋体" w:hAnsi="宋体" w:cs="Arial"/>
          <w:sz w:val="24"/>
        </w:rPr>
      </w:pPr>
      <w:r>
        <w:rPr>
          <w:rFonts w:ascii="宋体" w:hAnsi="宋体" w:hint="eastAsia"/>
          <w:sz w:val="24"/>
        </w:rPr>
        <w:t>（</w:t>
      </w:r>
      <w:r>
        <w:rPr>
          <w:rFonts w:ascii="宋体" w:hAnsi="宋体" w:cs="Arial" w:hint="eastAsia"/>
          <w:sz w:val="24"/>
        </w:rPr>
        <w:t>五）特别说明：</w:t>
      </w:r>
    </w:p>
    <w:p w:rsidR="006B25A9" w:rsidRDefault="006B25A9">
      <w:pPr>
        <w:pStyle w:val="af"/>
        <w:snapToGrid w:val="0"/>
        <w:spacing w:beforeLines="0" w:afterLines="0" w:line="380" w:lineRule="exact"/>
        <w:ind w:leftChars="1" w:left="2" w:firstLineChars="200" w:firstLine="480"/>
        <w:rPr>
          <w:rFonts w:hAnsi="宋体" w:cs="Arial"/>
        </w:rPr>
      </w:pPr>
      <w:r>
        <w:rPr>
          <w:rFonts w:hAnsi="宋体" w:cs="Arial" w:hint="eastAsia"/>
        </w:rPr>
        <w:t>1.</w:t>
      </w:r>
      <w:r>
        <w:rPr>
          <w:rFonts w:hAnsi="宋体" w:hint="eastAsia"/>
        </w:rPr>
        <w:t>磋商响应方</w:t>
      </w:r>
      <w:r w:rsidR="0052273E">
        <w:rPr>
          <w:rFonts w:hAnsi="宋体" w:cs="Arial" w:hint="eastAsia"/>
        </w:rPr>
        <w:t>磋商</w:t>
      </w:r>
      <w:r>
        <w:rPr>
          <w:rFonts w:hAnsi="宋体" w:cs="Arial" w:hint="eastAsia"/>
        </w:rPr>
        <w:t>所使用的资格、信誉、荣誉、业绩与企业认证必须为本法人所拥有。</w:t>
      </w:r>
      <w:r>
        <w:rPr>
          <w:rFonts w:hAnsi="宋体" w:hint="eastAsia"/>
        </w:rPr>
        <w:t>磋商响应方</w:t>
      </w:r>
      <w:r>
        <w:rPr>
          <w:rFonts w:hAnsi="宋体" w:cs="Arial" w:hint="eastAsia"/>
        </w:rPr>
        <w:t>所使用的采购项目实施人员必须为本法人员工（或必须为本法人或控股公司正式员工）。</w:t>
      </w:r>
    </w:p>
    <w:p w:rsidR="006B25A9" w:rsidRDefault="006B25A9">
      <w:pPr>
        <w:pStyle w:val="af"/>
        <w:snapToGrid w:val="0"/>
        <w:spacing w:beforeLines="0" w:afterLines="0" w:line="380" w:lineRule="exact"/>
        <w:ind w:leftChars="1" w:left="2" w:firstLineChars="200" w:firstLine="480"/>
        <w:rPr>
          <w:rFonts w:hAnsi="宋体" w:cs="Arial"/>
        </w:rPr>
      </w:pPr>
      <w:r>
        <w:rPr>
          <w:rFonts w:hAnsi="宋体" w:cs="Arial" w:hint="eastAsia"/>
        </w:rPr>
        <w:t xml:space="preserve">2. </w:t>
      </w:r>
      <w:r>
        <w:rPr>
          <w:rFonts w:hAnsi="宋体" w:hint="eastAsia"/>
        </w:rPr>
        <w:t>磋商响应方</w:t>
      </w:r>
      <w:r>
        <w:rPr>
          <w:rFonts w:hAnsi="宋体" w:cs="Arial" w:hint="eastAsia"/>
        </w:rPr>
        <w:t>应仔细阅读采购文件的所有内容，按照采购文件的要求提交</w:t>
      </w:r>
      <w:r w:rsidR="0052273E">
        <w:rPr>
          <w:rFonts w:hAnsi="宋体" w:cs="Arial" w:hint="eastAsia"/>
        </w:rPr>
        <w:t>磋商</w:t>
      </w:r>
      <w:r>
        <w:rPr>
          <w:rFonts w:hAnsi="宋体" w:cs="Arial" w:hint="eastAsia"/>
        </w:rPr>
        <w:t>文件，并对所提供的全部资料的真实性承担法律责任。</w:t>
      </w:r>
    </w:p>
    <w:p w:rsidR="006B25A9" w:rsidRDefault="006B25A9">
      <w:pPr>
        <w:pStyle w:val="af"/>
        <w:snapToGrid w:val="0"/>
        <w:spacing w:beforeLines="0" w:afterLines="0" w:line="380" w:lineRule="exact"/>
        <w:ind w:firstLineChars="196" w:firstLine="470"/>
        <w:outlineLvl w:val="2"/>
        <w:rPr>
          <w:rFonts w:hAnsi="宋体" w:cs="Arial"/>
        </w:rPr>
      </w:pPr>
      <w:r>
        <w:rPr>
          <w:rFonts w:hAnsi="宋体" w:cs="Arial" w:hint="eastAsia"/>
        </w:rPr>
        <w:t>（六）质疑</w:t>
      </w:r>
    </w:p>
    <w:p w:rsidR="006B25A9" w:rsidRDefault="006B25A9">
      <w:pPr>
        <w:widowControl/>
        <w:spacing w:line="380" w:lineRule="exact"/>
        <w:ind w:firstLineChars="200" w:firstLine="480"/>
        <w:jc w:val="left"/>
        <w:rPr>
          <w:rFonts w:ascii="宋体" w:hAnsi="宋体" w:cs="Arial"/>
          <w:sz w:val="24"/>
        </w:rPr>
      </w:pPr>
      <w:r>
        <w:rPr>
          <w:rFonts w:ascii="宋体" w:hAnsi="宋体" w:cs="Arial" w:hint="eastAsia"/>
          <w:sz w:val="24"/>
        </w:rPr>
        <w:t>质疑应当采用加盖</w:t>
      </w:r>
      <w:r>
        <w:rPr>
          <w:rFonts w:ascii="宋体" w:hAnsi="宋体" w:hint="eastAsia"/>
          <w:sz w:val="24"/>
        </w:rPr>
        <w:t>磋商响应方</w:t>
      </w:r>
      <w:r>
        <w:rPr>
          <w:rFonts w:ascii="宋体" w:hAnsi="宋体" w:cs="Arial" w:hint="eastAsia"/>
          <w:sz w:val="24"/>
        </w:rPr>
        <w:t>公章的书面形式，质疑书应明确阐述采购过程或成交结果中使自己合法权益受到损害的实质性内容，提供相关事实、依据和证据及其来源或线索，便于有关单位调查、答复和处理，否则，采购机构将不予受理。</w:t>
      </w:r>
    </w:p>
    <w:p w:rsidR="006B25A9" w:rsidRDefault="006B25A9">
      <w:pPr>
        <w:pStyle w:val="af1"/>
        <w:widowControl w:val="0"/>
        <w:tabs>
          <w:tab w:val="clear" w:pos="454"/>
        </w:tabs>
        <w:snapToGrid w:val="0"/>
        <w:spacing w:afterLines="0" w:line="380" w:lineRule="exact"/>
        <w:ind w:left="0" w:firstLineChars="196" w:firstLine="470"/>
        <w:outlineLvl w:val="2"/>
        <w:rPr>
          <w:rFonts w:ascii="宋体" w:hAnsi="宋体"/>
          <w:szCs w:val="24"/>
        </w:rPr>
      </w:pPr>
      <w:r>
        <w:rPr>
          <w:rFonts w:ascii="宋体" w:hAnsi="宋体" w:hint="eastAsia"/>
          <w:szCs w:val="24"/>
        </w:rPr>
        <w:t xml:space="preserve">（七）采购文件的澄清与修改 </w:t>
      </w:r>
    </w:p>
    <w:p w:rsidR="006B25A9" w:rsidRDefault="006B25A9">
      <w:pPr>
        <w:pStyle w:val="af"/>
        <w:snapToGrid w:val="0"/>
        <w:spacing w:beforeLines="0" w:afterLines="0" w:line="380" w:lineRule="exact"/>
        <w:ind w:firstLineChars="200" w:firstLine="480"/>
        <w:rPr>
          <w:rFonts w:hAnsi="宋体"/>
        </w:rPr>
      </w:pPr>
      <w:r>
        <w:rPr>
          <w:rFonts w:hAnsi="宋体" w:hint="eastAsia"/>
        </w:rPr>
        <w:t>1.</w:t>
      </w:r>
      <w:r>
        <w:rPr>
          <w:rFonts w:hAnsi="宋体" w:cs="Arial" w:hint="eastAsia"/>
        </w:rPr>
        <w:t xml:space="preserve"> </w:t>
      </w:r>
      <w:r>
        <w:rPr>
          <w:rFonts w:hAnsi="宋体" w:hint="eastAsia"/>
        </w:rPr>
        <w:t>磋商响应方</w:t>
      </w:r>
      <w:r>
        <w:rPr>
          <w:rFonts w:hAnsi="宋体" w:hint="eastAsia"/>
          <w:bCs/>
        </w:rPr>
        <w:t>应认真阅读本采购文件，发现其中有误或有不合理要求的，</w:t>
      </w:r>
      <w:r>
        <w:rPr>
          <w:rFonts w:hAnsi="宋体" w:hint="eastAsia"/>
        </w:rPr>
        <w:t>磋商响应方</w:t>
      </w:r>
      <w:r>
        <w:rPr>
          <w:rFonts w:hAnsi="宋体" w:hint="eastAsia"/>
          <w:bCs/>
        </w:rPr>
        <w:t>应当在</w:t>
      </w:r>
      <w:r w:rsidR="00D349B5">
        <w:rPr>
          <w:rFonts w:hAnsi="宋体" w:hint="eastAsia"/>
        </w:rPr>
        <w:t>5</w:t>
      </w:r>
      <w:r>
        <w:rPr>
          <w:rFonts w:hAnsi="宋体" w:hint="eastAsia"/>
        </w:rPr>
        <w:t>月</w:t>
      </w:r>
      <w:r w:rsidR="00787505">
        <w:rPr>
          <w:rFonts w:hAnsi="宋体" w:hint="eastAsia"/>
        </w:rPr>
        <w:t>10</w:t>
      </w:r>
      <w:r>
        <w:rPr>
          <w:rFonts w:hAnsi="宋体" w:hint="eastAsia"/>
        </w:rPr>
        <w:t>日</w:t>
      </w:r>
      <w:r>
        <w:rPr>
          <w:rFonts w:hAnsi="宋体" w:hint="eastAsia"/>
          <w:bCs/>
        </w:rPr>
        <w:t>前以书面形式向</w:t>
      </w:r>
      <w:r w:rsidR="00463E9A">
        <w:rPr>
          <w:rFonts w:hAnsi="宋体" w:hint="eastAsia"/>
        </w:rPr>
        <w:t>杭州市公共资源交易中心临安分中心</w:t>
      </w:r>
      <w:r>
        <w:rPr>
          <w:rFonts w:hAnsi="宋体" w:hint="eastAsia"/>
          <w:bCs/>
        </w:rPr>
        <w:t>提出</w:t>
      </w:r>
      <w:r>
        <w:rPr>
          <w:rFonts w:hAnsi="宋体" w:hint="eastAsia"/>
        </w:rPr>
        <w:t>。交易中心将在规定的时间内，在财政部门指定的政府采购信息发布媒体上发布更正公告。</w:t>
      </w:r>
    </w:p>
    <w:p w:rsidR="006B25A9" w:rsidRDefault="006B25A9">
      <w:pPr>
        <w:pStyle w:val="af"/>
        <w:snapToGrid w:val="0"/>
        <w:spacing w:beforeLines="0" w:afterLines="0" w:line="380" w:lineRule="exact"/>
        <w:ind w:firstLineChars="200" w:firstLine="480"/>
        <w:rPr>
          <w:rFonts w:hAnsi="宋体"/>
        </w:rPr>
      </w:pPr>
      <w:r>
        <w:rPr>
          <w:rFonts w:hAnsi="宋体" w:hint="eastAsia"/>
        </w:rPr>
        <w:t>2.采购文件澄清、答复、修改、补充的内容为采购文件的组成部分。当采购文件</w:t>
      </w:r>
      <w:r>
        <w:rPr>
          <w:rFonts w:hAnsi="宋体" w:hint="eastAsia"/>
        </w:rPr>
        <w:lastRenderedPageBreak/>
        <w:t>与采购文件的答复、澄清、修改、补充通知就同一内容的表述不一致时，以最后发出的书面文件为准。</w:t>
      </w:r>
    </w:p>
    <w:p w:rsidR="006B25A9" w:rsidRDefault="006B25A9">
      <w:pPr>
        <w:pStyle w:val="af"/>
        <w:snapToGrid w:val="0"/>
        <w:spacing w:beforeLines="0" w:afterLines="0" w:line="380" w:lineRule="exact"/>
        <w:ind w:firstLineChars="198" w:firstLine="477"/>
        <w:outlineLvl w:val="1"/>
        <w:rPr>
          <w:rFonts w:hAnsi="宋体"/>
          <w:b/>
        </w:rPr>
      </w:pPr>
      <w:r>
        <w:rPr>
          <w:rFonts w:hAnsi="宋体" w:hint="eastAsia"/>
          <w:b/>
        </w:rPr>
        <w:t>二、</w:t>
      </w:r>
      <w:r>
        <w:rPr>
          <w:rFonts w:hAnsi="宋体" w:hint="eastAsia"/>
        </w:rPr>
        <w:t>磋商响应</w:t>
      </w:r>
      <w:r w:rsidRPr="00EF31E7">
        <w:rPr>
          <w:rFonts w:hAnsi="宋体" w:hint="eastAsia"/>
        </w:rPr>
        <w:t>文件的编制</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t>（一）磋商响应文件的组成</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磋商响应文件由资信及商务部分文件、技术文件、报价文件、资格后审等原件资料四部分内容组成。</w:t>
      </w:r>
    </w:p>
    <w:p w:rsidR="006B25A9" w:rsidRDefault="006B25A9">
      <w:pPr>
        <w:snapToGrid w:val="0"/>
        <w:spacing w:line="380" w:lineRule="exact"/>
        <w:ind w:firstLineChars="196" w:firstLine="470"/>
        <w:jc w:val="left"/>
        <w:rPr>
          <w:rFonts w:ascii="宋体" w:hAnsi="宋体"/>
          <w:b/>
          <w:sz w:val="24"/>
        </w:rPr>
      </w:pPr>
      <w:r>
        <w:rPr>
          <w:rFonts w:ascii="宋体" w:hAnsi="宋体" w:hint="eastAsia"/>
          <w:sz w:val="24"/>
        </w:rPr>
        <w:t>1.资信及商务文件内容：</w:t>
      </w:r>
    </w:p>
    <w:p w:rsidR="006B25A9" w:rsidRDefault="006B25A9">
      <w:pPr>
        <w:spacing w:line="380" w:lineRule="exact"/>
        <w:ind w:firstLineChars="150" w:firstLine="360"/>
        <w:outlineLvl w:val="0"/>
        <w:rPr>
          <w:rFonts w:ascii="宋体" w:hAnsi="宋体" w:cs="宋体"/>
          <w:kern w:val="0"/>
          <w:sz w:val="24"/>
        </w:rPr>
      </w:pPr>
      <w:r>
        <w:rPr>
          <w:rFonts w:ascii="宋体" w:hAnsi="宋体" w:cs="宋体" w:hint="eastAsia"/>
          <w:kern w:val="0"/>
          <w:sz w:val="24"/>
        </w:rPr>
        <w:t>（1）</w:t>
      </w:r>
      <w:r>
        <w:rPr>
          <w:rFonts w:ascii="宋体" w:hAnsi="宋体" w:hint="eastAsia"/>
          <w:sz w:val="24"/>
        </w:rPr>
        <w:t>声明书</w:t>
      </w:r>
      <w:r>
        <w:rPr>
          <w:rFonts w:ascii="宋体" w:hAnsi="宋体" w:cs="宋体" w:hint="eastAsia"/>
          <w:kern w:val="0"/>
          <w:sz w:val="24"/>
        </w:rPr>
        <w:t xml:space="preserve"> </w:t>
      </w:r>
    </w:p>
    <w:p w:rsidR="006B25A9" w:rsidRDefault="006B25A9">
      <w:pPr>
        <w:spacing w:line="380" w:lineRule="exact"/>
        <w:ind w:firstLineChars="150" w:firstLine="360"/>
        <w:outlineLvl w:val="0"/>
        <w:rPr>
          <w:rFonts w:ascii="宋体" w:hAnsi="宋体" w:cs="宋体"/>
          <w:kern w:val="0"/>
          <w:sz w:val="24"/>
        </w:rPr>
      </w:pPr>
      <w:r>
        <w:rPr>
          <w:rFonts w:ascii="宋体" w:hAnsi="宋体" w:cs="宋体" w:hint="eastAsia"/>
          <w:kern w:val="0"/>
          <w:sz w:val="24"/>
        </w:rPr>
        <w:t>（2）</w:t>
      </w:r>
      <w:r>
        <w:rPr>
          <w:rFonts w:ascii="宋体" w:hAnsi="宋体" w:hint="eastAsia"/>
          <w:sz w:val="24"/>
        </w:rPr>
        <w:t>法人授权委托书</w:t>
      </w:r>
    </w:p>
    <w:p w:rsidR="006B25A9" w:rsidRDefault="006B25A9">
      <w:pPr>
        <w:spacing w:line="380" w:lineRule="exact"/>
        <w:ind w:firstLineChars="150" w:firstLine="360"/>
        <w:rPr>
          <w:rFonts w:ascii="宋体" w:hAnsi="宋体" w:cs="宋体"/>
          <w:kern w:val="0"/>
          <w:sz w:val="24"/>
        </w:rPr>
      </w:pPr>
      <w:r>
        <w:rPr>
          <w:rFonts w:ascii="宋体" w:hAnsi="宋体" w:cs="宋体" w:hint="eastAsia"/>
          <w:kern w:val="0"/>
          <w:sz w:val="24"/>
        </w:rPr>
        <w:t>（3）</w:t>
      </w:r>
      <w:r>
        <w:rPr>
          <w:rFonts w:ascii="宋体" w:hAnsi="宋体" w:hint="eastAsia"/>
          <w:sz w:val="24"/>
        </w:rPr>
        <w:t>法定代表人及授权委托人的身份证（复印件）</w:t>
      </w:r>
    </w:p>
    <w:p w:rsidR="006B25A9" w:rsidRDefault="006B25A9">
      <w:pPr>
        <w:spacing w:line="380" w:lineRule="exact"/>
        <w:ind w:firstLineChars="150" w:firstLine="360"/>
        <w:rPr>
          <w:rFonts w:ascii="宋体" w:hAnsi="宋体" w:cs="宋体"/>
          <w:kern w:val="0"/>
          <w:sz w:val="24"/>
        </w:rPr>
      </w:pPr>
      <w:r>
        <w:rPr>
          <w:rFonts w:ascii="宋体" w:hAnsi="宋体" w:cs="宋体" w:hint="eastAsia"/>
          <w:kern w:val="0"/>
          <w:sz w:val="24"/>
        </w:rPr>
        <w:t>（4）</w:t>
      </w:r>
      <w:r>
        <w:rPr>
          <w:rFonts w:ascii="宋体" w:hAnsi="宋体" w:hint="eastAsia"/>
          <w:sz w:val="24"/>
        </w:rPr>
        <w:t>有效的企业法人营业执照（复印件）</w:t>
      </w:r>
      <w:r>
        <w:rPr>
          <w:rFonts w:ascii="宋体" w:hAnsi="宋体" w:cs="宋体" w:hint="eastAsia"/>
          <w:kern w:val="0"/>
          <w:sz w:val="24"/>
        </w:rPr>
        <w:t xml:space="preserve"> </w:t>
      </w:r>
    </w:p>
    <w:p w:rsidR="006B25A9" w:rsidRDefault="006B25A9">
      <w:pPr>
        <w:spacing w:line="380" w:lineRule="exact"/>
        <w:rPr>
          <w:rFonts w:ascii="宋体" w:hAnsi="宋体" w:cs="宋体"/>
          <w:kern w:val="0"/>
          <w:sz w:val="24"/>
        </w:rPr>
      </w:pPr>
      <w:r>
        <w:rPr>
          <w:rFonts w:ascii="宋体" w:hAnsi="宋体" w:cs="仿宋_GB2312" w:hint="eastAsia"/>
          <w:kern w:val="0"/>
          <w:sz w:val="24"/>
          <w:lang w:val="zh-CN"/>
        </w:rPr>
        <w:t xml:space="preserve"> </w:t>
      </w:r>
      <w:r>
        <w:rPr>
          <w:rFonts w:ascii="宋体" w:hAnsi="宋体" w:cs="宋体" w:hint="eastAsia"/>
          <w:kern w:val="0"/>
          <w:sz w:val="24"/>
        </w:rPr>
        <w:t xml:space="preserve">  （5）</w:t>
      </w:r>
      <w:r>
        <w:rPr>
          <w:rFonts w:ascii="宋体" w:hAnsi="宋体" w:hint="eastAsia"/>
          <w:sz w:val="24"/>
        </w:rPr>
        <w:t>所有资质文件</w:t>
      </w:r>
      <w:r>
        <w:rPr>
          <w:rFonts w:ascii="宋体" w:hAnsi="宋体" w:cs="宋体" w:hint="eastAsia"/>
          <w:kern w:val="0"/>
          <w:sz w:val="24"/>
        </w:rPr>
        <w:t xml:space="preserve"> </w:t>
      </w:r>
    </w:p>
    <w:p w:rsidR="006B25A9" w:rsidRDefault="006B25A9">
      <w:pPr>
        <w:spacing w:line="380" w:lineRule="exact"/>
        <w:ind w:firstLineChars="150" w:firstLine="360"/>
        <w:rPr>
          <w:rFonts w:ascii="宋体" w:hAnsi="宋体" w:cs="宋体"/>
          <w:kern w:val="0"/>
          <w:sz w:val="24"/>
        </w:rPr>
      </w:pPr>
      <w:r>
        <w:rPr>
          <w:rFonts w:ascii="宋体" w:hAnsi="宋体" w:cs="宋体" w:hint="eastAsia"/>
          <w:kern w:val="0"/>
          <w:sz w:val="24"/>
        </w:rPr>
        <w:t>（6）</w:t>
      </w:r>
      <w:r>
        <w:rPr>
          <w:rFonts w:ascii="宋体" w:hAnsi="宋体" w:hint="eastAsia"/>
          <w:sz w:val="24"/>
        </w:rPr>
        <w:t>磋商响应方</w:t>
      </w:r>
      <w:r>
        <w:rPr>
          <w:rFonts w:ascii="宋体" w:hAnsi="宋体" w:cs="仿宋_GB2312" w:hint="eastAsia"/>
          <w:kern w:val="0"/>
          <w:sz w:val="24"/>
          <w:lang w:val="zh-CN"/>
        </w:rPr>
        <w:t>企业介绍（含企业概况、</w:t>
      </w:r>
      <w:r w:rsidR="00CB3AE8" w:rsidRPr="007373BE">
        <w:rPr>
          <w:rFonts w:ascii="宋体" w:hAnsi="宋体" w:hint="eastAsia"/>
          <w:sz w:val="24"/>
        </w:rPr>
        <w:t>项目负责人</w:t>
      </w:r>
      <w:r w:rsidR="00CB3AE8">
        <w:rPr>
          <w:rFonts w:ascii="宋体" w:hAnsi="宋体" w:hint="eastAsia"/>
          <w:sz w:val="24"/>
        </w:rPr>
        <w:t>及项目成员证书、业绩覆盖范围</w:t>
      </w:r>
      <w:r>
        <w:rPr>
          <w:rFonts w:ascii="宋体" w:hAnsi="宋体" w:cs="仿宋_GB2312" w:hint="eastAsia"/>
          <w:kern w:val="0"/>
          <w:sz w:val="24"/>
          <w:lang w:val="zh-CN"/>
        </w:rPr>
        <w:t xml:space="preserve">等） </w:t>
      </w:r>
    </w:p>
    <w:p w:rsidR="006B25A9" w:rsidRDefault="006B25A9">
      <w:pPr>
        <w:spacing w:line="380" w:lineRule="exact"/>
        <w:ind w:firstLineChars="150" w:firstLine="360"/>
        <w:rPr>
          <w:rFonts w:ascii="宋体" w:hAnsi="宋体" w:cs="宋体"/>
          <w:kern w:val="0"/>
          <w:sz w:val="24"/>
        </w:rPr>
      </w:pPr>
      <w:r>
        <w:rPr>
          <w:rFonts w:ascii="宋体" w:hAnsi="宋体" w:cs="宋体" w:hint="eastAsia"/>
          <w:kern w:val="0"/>
          <w:sz w:val="24"/>
        </w:rPr>
        <w:t>（7）</w:t>
      </w:r>
      <w:r w:rsidR="00496FF2">
        <w:rPr>
          <w:rFonts w:ascii="宋体" w:hAnsi="宋体" w:hint="eastAsia"/>
          <w:sz w:val="24"/>
        </w:rPr>
        <w:t>磋商响应方</w:t>
      </w:r>
      <w:r w:rsidR="00CB3AE8" w:rsidRPr="007373BE">
        <w:rPr>
          <w:rFonts w:ascii="宋体" w:hAnsi="宋体" w:hint="eastAsia"/>
          <w:sz w:val="24"/>
        </w:rPr>
        <w:t>完成的类似项目业绩</w:t>
      </w:r>
      <w:r>
        <w:rPr>
          <w:rFonts w:ascii="宋体" w:hAnsi="宋体" w:cs="仿宋_GB2312" w:hint="eastAsia"/>
          <w:kern w:val="0"/>
          <w:sz w:val="24"/>
          <w:lang w:val="zh-CN"/>
        </w:rPr>
        <w:t xml:space="preserve"> </w:t>
      </w:r>
    </w:p>
    <w:p w:rsidR="006B25A9" w:rsidRDefault="006B25A9">
      <w:pPr>
        <w:spacing w:line="380" w:lineRule="exact"/>
        <w:ind w:firstLineChars="150" w:firstLine="360"/>
        <w:rPr>
          <w:rFonts w:ascii="宋体" w:hAnsi="宋体" w:cs="宋体"/>
          <w:kern w:val="0"/>
          <w:sz w:val="24"/>
        </w:rPr>
      </w:pPr>
      <w:r>
        <w:rPr>
          <w:rFonts w:ascii="宋体" w:hAnsi="宋体" w:cs="宋体" w:hint="eastAsia"/>
          <w:kern w:val="0"/>
          <w:sz w:val="24"/>
        </w:rPr>
        <w:t>（</w:t>
      </w:r>
      <w:r w:rsidR="00CB3AE8">
        <w:rPr>
          <w:rFonts w:ascii="宋体" w:hAnsi="宋体" w:cs="宋体" w:hint="eastAsia"/>
          <w:kern w:val="0"/>
          <w:sz w:val="24"/>
        </w:rPr>
        <w:t>8</w:t>
      </w:r>
      <w:r>
        <w:rPr>
          <w:rFonts w:ascii="宋体" w:hAnsi="宋体" w:cs="宋体" w:hint="eastAsia"/>
          <w:kern w:val="0"/>
          <w:sz w:val="24"/>
        </w:rPr>
        <w:t>）</w:t>
      </w:r>
      <w:r>
        <w:rPr>
          <w:rFonts w:ascii="宋体" w:hAnsi="宋体" w:cs="仿宋_GB2312" w:hint="eastAsia"/>
          <w:kern w:val="0"/>
          <w:sz w:val="24"/>
          <w:lang w:val="zh-CN"/>
        </w:rPr>
        <w:t xml:space="preserve">关于对采购文件中有关条款的拒绝声明 </w:t>
      </w:r>
    </w:p>
    <w:p w:rsidR="006B25A9" w:rsidRDefault="006B25A9">
      <w:pPr>
        <w:spacing w:line="380" w:lineRule="exact"/>
        <w:ind w:firstLineChars="150" w:firstLine="360"/>
        <w:rPr>
          <w:rFonts w:ascii="宋体" w:hAnsi="宋体"/>
          <w:b/>
          <w:bCs/>
          <w:sz w:val="24"/>
        </w:rPr>
      </w:pPr>
      <w:r>
        <w:rPr>
          <w:rFonts w:ascii="宋体" w:hAnsi="宋体" w:cs="宋体" w:hint="eastAsia"/>
          <w:kern w:val="0"/>
          <w:sz w:val="24"/>
        </w:rPr>
        <w:t>（</w:t>
      </w:r>
      <w:r w:rsidR="00CB3AE8">
        <w:rPr>
          <w:rFonts w:ascii="宋体" w:hAnsi="宋体" w:cs="宋体" w:hint="eastAsia"/>
          <w:kern w:val="0"/>
          <w:sz w:val="24"/>
        </w:rPr>
        <w:t>9</w:t>
      </w:r>
      <w:r>
        <w:rPr>
          <w:rFonts w:ascii="宋体" w:hAnsi="宋体" w:cs="宋体" w:hint="eastAsia"/>
          <w:kern w:val="0"/>
          <w:sz w:val="24"/>
        </w:rPr>
        <w:t>）采购文件要求的或</w:t>
      </w:r>
      <w:r w:rsidR="00F06860">
        <w:rPr>
          <w:rFonts w:ascii="宋体" w:hAnsi="宋体" w:hint="eastAsia"/>
          <w:sz w:val="24"/>
        </w:rPr>
        <w:t>磋商响应方</w:t>
      </w:r>
      <w:r>
        <w:rPr>
          <w:rFonts w:ascii="宋体" w:hAnsi="宋体" w:cs="仿宋_GB2312" w:hint="eastAsia"/>
          <w:kern w:val="0"/>
          <w:sz w:val="24"/>
          <w:lang w:val="zh-CN"/>
        </w:rPr>
        <w:t xml:space="preserve">认为需要的其他商务文件或说明 </w:t>
      </w:r>
    </w:p>
    <w:p w:rsidR="006B25A9" w:rsidRDefault="006B25A9">
      <w:pPr>
        <w:spacing w:line="380" w:lineRule="exact"/>
        <w:ind w:firstLineChars="196" w:firstLine="472"/>
        <w:rPr>
          <w:rFonts w:ascii="宋体" w:hAnsi="宋体"/>
          <w:b/>
          <w:bCs/>
          <w:sz w:val="24"/>
        </w:rPr>
      </w:pPr>
      <w:r>
        <w:rPr>
          <w:rFonts w:ascii="宋体" w:hAnsi="宋体" w:hint="eastAsia"/>
          <w:b/>
          <w:bCs/>
          <w:sz w:val="24"/>
        </w:rPr>
        <w:t>注：以上目录是编制资信及商务内容的基本格式要求，磋商响应方可根据自身情况进一步细化。</w:t>
      </w:r>
    </w:p>
    <w:p w:rsidR="00217F47" w:rsidRDefault="00217F47" w:rsidP="00217F47">
      <w:pPr>
        <w:snapToGrid w:val="0"/>
        <w:spacing w:line="380" w:lineRule="exact"/>
        <w:ind w:firstLineChars="196" w:firstLine="470"/>
        <w:jc w:val="left"/>
        <w:rPr>
          <w:rFonts w:ascii="宋体" w:hAnsi="宋体"/>
          <w:bCs/>
          <w:sz w:val="24"/>
        </w:rPr>
      </w:pPr>
      <w:r>
        <w:rPr>
          <w:rFonts w:ascii="宋体" w:hAnsi="宋体" w:hint="eastAsia"/>
          <w:bCs/>
          <w:sz w:val="24"/>
        </w:rPr>
        <w:t>2.技术文件内容（货物和技术服务类项目）</w:t>
      </w:r>
    </w:p>
    <w:p w:rsidR="00217F47" w:rsidRDefault="00217F47" w:rsidP="00217F47">
      <w:pPr>
        <w:spacing w:line="380" w:lineRule="exact"/>
        <w:ind w:firstLineChars="150" w:firstLine="360"/>
        <w:rPr>
          <w:rFonts w:ascii="宋体" w:hAnsi="宋体" w:cs="宋体"/>
          <w:kern w:val="0"/>
          <w:sz w:val="24"/>
        </w:rPr>
      </w:pPr>
      <w:r>
        <w:rPr>
          <w:rFonts w:ascii="宋体" w:hAnsi="宋体" w:cs="宋体" w:hint="eastAsia"/>
          <w:kern w:val="0"/>
          <w:sz w:val="24"/>
        </w:rPr>
        <w:t>（1）对本项目的技术服务类总体要求的理解；</w:t>
      </w:r>
    </w:p>
    <w:p w:rsidR="00217F47" w:rsidRDefault="00217F47" w:rsidP="00217F47">
      <w:pPr>
        <w:spacing w:line="380" w:lineRule="exact"/>
        <w:ind w:firstLineChars="150" w:firstLine="360"/>
        <w:rPr>
          <w:rFonts w:ascii="宋体" w:hAnsi="宋体" w:cs="宋体"/>
          <w:kern w:val="0"/>
          <w:sz w:val="24"/>
        </w:rPr>
      </w:pPr>
      <w:r>
        <w:rPr>
          <w:rFonts w:ascii="宋体" w:hAnsi="宋体" w:cs="宋体" w:hint="eastAsia"/>
          <w:kern w:val="0"/>
          <w:sz w:val="24"/>
        </w:rPr>
        <w:t>（2）</w:t>
      </w:r>
      <w:r w:rsidR="000E0177">
        <w:rPr>
          <w:rFonts w:ascii="宋体" w:cs="宋体" w:hint="eastAsia"/>
          <w:kern w:val="0"/>
          <w:sz w:val="24"/>
        </w:rPr>
        <w:t>磋商响应方</w:t>
      </w:r>
      <w:r>
        <w:rPr>
          <w:rFonts w:ascii="宋体" w:cs="宋体" w:hint="eastAsia"/>
          <w:kern w:val="0"/>
          <w:sz w:val="24"/>
        </w:rPr>
        <w:t>企业管理制度及考核方法</w:t>
      </w:r>
    </w:p>
    <w:p w:rsidR="00217F47" w:rsidRDefault="00217F47" w:rsidP="00217F47">
      <w:pPr>
        <w:spacing w:line="380" w:lineRule="exact"/>
        <w:ind w:firstLineChars="150" w:firstLine="360"/>
        <w:rPr>
          <w:rFonts w:ascii="宋体" w:hAnsi="宋体" w:cs="宋体"/>
          <w:kern w:val="0"/>
          <w:sz w:val="24"/>
        </w:rPr>
      </w:pPr>
      <w:r>
        <w:rPr>
          <w:rFonts w:ascii="宋体" w:hAnsi="宋体" w:cs="宋体" w:hint="eastAsia"/>
          <w:kern w:val="0"/>
          <w:sz w:val="24"/>
        </w:rPr>
        <w:t>（3）</w:t>
      </w:r>
      <w:r w:rsidR="000E0177">
        <w:rPr>
          <w:rFonts w:ascii="宋体" w:cs="宋体" w:hint="eastAsia"/>
          <w:kern w:val="0"/>
          <w:sz w:val="24"/>
        </w:rPr>
        <w:t>磋商响应方</w:t>
      </w:r>
      <w:r>
        <w:rPr>
          <w:rFonts w:ascii="宋体" w:cs="宋体" w:hint="eastAsia"/>
          <w:kern w:val="0"/>
          <w:sz w:val="24"/>
        </w:rPr>
        <w:t>针对本项目实施的</w:t>
      </w:r>
      <w:r>
        <w:rPr>
          <w:rFonts w:ascii="宋体" w:hAnsi="宋体" w:hint="eastAsia"/>
          <w:color w:val="000000"/>
          <w:sz w:val="24"/>
        </w:rPr>
        <w:t>管理计划</w:t>
      </w:r>
      <w:r>
        <w:rPr>
          <w:rFonts w:ascii="宋体" w:hAnsi="宋体" w:cs="宋体" w:hint="eastAsia"/>
          <w:kern w:val="0"/>
          <w:sz w:val="24"/>
        </w:rPr>
        <w:t>（格式自拟）；</w:t>
      </w:r>
    </w:p>
    <w:p w:rsidR="00217F47" w:rsidRDefault="00217F47" w:rsidP="00217F47">
      <w:pPr>
        <w:spacing w:line="380" w:lineRule="exact"/>
        <w:ind w:firstLineChars="150" w:firstLine="360"/>
        <w:rPr>
          <w:rFonts w:ascii="宋体" w:hAnsi="宋体" w:cs="宋体"/>
          <w:kern w:val="0"/>
          <w:sz w:val="24"/>
        </w:rPr>
      </w:pPr>
      <w:r>
        <w:rPr>
          <w:rFonts w:ascii="宋体" w:hAnsi="宋体" w:cs="宋体" w:hint="eastAsia"/>
          <w:kern w:val="0"/>
          <w:sz w:val="24"/>
        </w:rPr>
        <w:t>（4）</w:t>
      </w:r>
      <w:r w:rsidR="000E0177">
        <w:rPr>
          <w:rFonts w:ascii="宋体" w:hAnsi="宋体" w:cs="宋体" w:hint="eastAsia"/>
          <w:sz w:val="24"/>
        </w:rPr>
        <w:t>磋商响应方</w:t>
      </w:r>
      <w:r w:rsidRPr="00663F4D">
        <w:rPr>
          <w:rFonts w:ascii="宋体" w:hAnsi="宋体" w:cs="宋体" w:hint="eastAsia"/>
          <w:sz w:val="24"/>
        </w:rPr>
        <w:t>各项服务承诺</w:t>
      </w:r>
      <w:r>
        <w:rPr>
          <w:rFonts w:ascii="宋体" w:hAnsi="宋体" w:cs="宋体" w:hint="eastAsia"/>
          <w:kern w:val="0"/>
          <w:sz w:val="24"/>
        </w:rPr>
        <w:t>（格式自拟）；</w:t>
      </w:r>
    </w:p>
    <w:p w:rsidR="00217F47" w:rsidRDefault="00217F47" w:rsidP="00217F47">
      <w:pPr>
        <w:spacing w:line="380" w:lineRule="exact"/>
        <w:ind w:firstLineChars="150" w:firstLine="360"/>
        <w:rPr>
          <w:rFonts w:ascii="宋体" w:hAnsi="宋体" w:cs="宋体"/>
          <w:kern w:val="0"/>
          <w:sz w:val="24"/>
        </w:rPr>
      </w:pPr>
      <w:r>
        <w:rPr>
          <w:rFonts w:ascii="宋体" w:hAnsi="宋体" w:cs="宋体" w:hint="eastAsia"/>
          <w:kern w:val="0"/>
          <w:sz w:val="24"/>
        </w:rPr>
        <w:t>（5）技术人针对本项目的作业力量保障；</w:t>
      </w:r>
    </w:p>
    <w:p w:rsidR="00217F47" w:rsidRDefault="00217F47" w:rsidP="00217F47">
      <w:pPr>
        <w:snapToGrid w:val="0"/>
        <w:spacing w:line="380" w:lineRule="exact"/>
        <w:jc w:val="left"/>
        <w:rPr>
          <w:rFonts w:ascii="宋体" w:hAnsi="宋体"/>
          <w:sz w:val="24"/>
        </w:rPr>
      </w:pPr>
      <w:r>
        <w:rPr>
          <w:rFonts w:ascii="宋体" w:hAnsi="宋体" w:hint="eastAsia"/>
          <w:sz w:val="24"/>
        </w:rPr>
        <w:t xml:space="preserve">   （6）磋商响应方需要说明的其他文件和说明（格式自拟）</w:t>
      </w:r>
    </w:p>
    <w:p w:rsidR="006B25A9" w:rsidRDefault="006B25A9">
      <w:pPr>
        <w:snapToGrid w:val="0"/>
        <w:spacing w:line="380" w:lineRule="exact"/>
        <w:ind w:firstLineChars="196" w:firstLine="472"/>
        <w:jc w:val="left"/>
        <w:rPr>
          <w:rFonts w:ascii="宋体" w:hAnsi="宋体"/>
          <w:b/>
          <w:bCs/>
          <w:sz w:val="24"/>
        </w:rPr>
      </w:pPr>
      <w:r>
        <w:rPr>
          <w:rFonts w:ascii="宋体" w:hAnsi="宋体" w:hint="eastAsia"/>
          <w:b/>
          <w:bCs/>
          <w:sz w:val="24"/>
        </w:rPr>
        <w:t>注：以上目录是编制技术响应内容的基本格式要求，供参考，磋商响应方可根据自身情况进一步补充、细化、优化。</w:t>
      </w:r>
    </w:p>
    <w:p w:rsidR="006B25A9" w:rsidRDefault="006B25A9">
      <w:pPr>
        <w:snapToGrid w:val="0"/>
        <w:spacing w:line="380" w:lineRule="exact"/>
        <w:ind w:firstLineChars="196" w:firstLine="470"/>
        <w:jc w:val="left"/>
        <w:rPr>
          <w:rFonts w:ascii="宋体" w:hAnsi="宋体"/>
          <w:sz w:val="24"/>
        </w:rPr>
      </w:pPr>
      <w:r>
        <w:rPr>
          <w:rFonts w:ascii="宋体" w:hAnsi="宋体" w:hint="eastAsia"/>
          <w:sz w:val="24"/>
        </w:rPr>
        <w:t>3.报价文件：</w:t>
      </w:r>
    </w:p>
    <w:p w:rsidR="006B25A9" w:rsidRDefault="006B25A9">
      <w:pPr>
        <w:spacing w:line="380" w:lineRule="exact"/>
        <w:ind w:firstLineChars="200" w:firstLine="480"/>
        <w:rPr>
          <w:rFonts w:ascii="宋体" w:hAnsi="宋体"/>
          <w:kern w:val="0"/>
          <w:sz w:val="24"/>
        </w:rPr>
      </w:pPr>
      <w:r>
        <w:rPr>
          <w:rFonts w:ascii="宋体" w:hAnsi="宋体" w:hint="eastAsia"/>
          <w:kern w:val="0"/>
          <w:sz w:val="24"/>
        </w:rPr>
        <w:t>（1）报价一览表</w:t>
      </w:r>
    </w:p>
    <w:p w:rsidR="006B25A9" w:rsidRDefault="006B25A9">
      <w:pPr>
        <w:spacing w:line="380" w:lineRule="exact"/>
        <w:ind w:firstLineChars="200" w:firstLine="480"/>
        <w:rPr>
          <w:rFonts w:ascii="宋体" w:hAnsi="宋体"/>
          <w:kern w:val="0"/>
          <w:sz w:val="24"/>
        </w:rPr>
      </w:pPr>
      <w:r>
        <w:rPr>
          <w:rFonts w:ascii="宋体" w:hAnsi="宋体" w:hint="eastAsia"/>
          <w:kern w:val="0"/>
          <w:sz w:val="24"/>
        </w:rPr>
        <w:t>（2）报价明细清单</w:t>
      </w:r>
    </w:p>
    <w:p w:rsidR="006B25A9" w:rsidRDefault="006B25A9">
      <w:pPr>
        <w:spacing w:line="380" w:lineRule="exact"/>
        <w:ind w:firstLineChars="200" w:firstLine="480"/>
        <w:rPr>
          <w:rFonts w:ascii="宋体" w:hAnsi="宋体"/>
          <w:kern w:val="0"/>
          <w:sz w:val="24"/>
        </w:rPr>
      </w:pPr>
      <w:r>
        <w:rPr>
          <w:rFonts w:ascii="宋体" w:hAnsi="宋体" w:hint="eastAsia"/>
          <w:kern w:val="0"/>
          <w:sz w:val="24"/>
        </w:rPr>
        <w:t>（3）采购文件要求的或</w:t>
      </w:r>
      <w:r w:rsidR="00F06860">
        <w:rPr>
          <w:rFonts w:ascii="宋体" w:hAnsi="宋体" w:hint="eastAsia"/>
          <w:kern w:val="0"/>
          <w:sz w:val="24"/>
        </w:rPr>
        <w:t>磋商响应方</w:t>
      </w:r>
      <w:r>
        <w:rPr>
          <w:rFonts w:ascii="宋体" w:hAnsi="宋体" w:hint="eastAsia"/>
          <w:kern w:val="0"/>
          <w:sz w:val="24"/>
        </w:rPr>
        <w:t>认为需要的其它资料</w:t>
      </w:r>
    </w:p>
    <w:p w:rsidR="006B25A9" w:rsidRDefault="006B25A9">
      <w:pPr>
        <w:tabs>
          <w:tab w:val="left" w:pos="360"/>
          <w:tab w:val="left" w:pos="540"/>
        </w:tabs>
        <w:spacing w:line="380" w:lineRule="exact"/>
        <w:ind w:rightChars="7" w:right="15" w:firstLineChars="200" w:firstLine="480"/>
        <w:rPr>
          <w:rFonts w:ascii="宋体" w:hAnsi="宋体"/>
          <w:sz w:val="24"/>
        </w:rPr>
      </w:pPr>
      <w:r>
        <w:rPr>
          <w:rFonts w:ascii="宋体" w:hAnsi="宋体" w:hint="eastAsia"/>
          <w:sz w:val="24"/>
        </w:rPr>
        <w:t>4.资格后审等所需原件包括下列内容：</w:t>
      </w:r>
    </w:p>
    <w:p w:rsidR="006B25A9" w:rsidRDefault="006B25A9">
      <w:pPr>
        <w:tabs>
          <w:tab w:val="left" w:pos="360"/>
          <w:tab w:val="left" w:pos="540"/>
        </w:tabs>
        <w:spacing w:line="380" w:lineRule="exact"/>
        <w:ind w:rightChars="7" w:right="15" w:firstLineChars="300" w:firstLine="720"/>
        <w:rPr>
          <w:rFonts w:ascii="宋体" w:hAnsi="宋体"/>
          <w:sz w:val="24"/>
        </w:rPr>
      </w:pPr>
      <w:r>
        <w:rPr>
          <w:rFonts w:ascii="宋体" w:hAnsi="宋体" w:hint="eastAsia"/>
          <w:sz w:val="24"/>
        </w:rPr>
        <w:t>采购文件要求提供原件的材料。</w:t>
      </w:r>
    </w:p>
    <w:p w:rsidR="006B25A9" w:rsidRDefault="006B25A9">
      <w:pPr>
        <w:pStyle w:val="20"/>
        <w:widowControl w:val="0"/>
        <w:spacing w:before="0" w:afterLines="0" w:line="380" w:lineRule="exact"/>
        <w:ind w:firstLineChars="200" w:firstLine="480"/>
        <w:rPr>
          <w:color w:val="auto"/>
        </w:rPr>
      </w:pPr>
      <w:r>
        <w:rPr>
          <w:rFonts w:hint="eastAsia"/>
          <w:color w:val="auto"/>
        </w:rPr>
        <w:t>为便于专家</w:t>
      </w:r>
      <w:r w:rsidR="00F06860">
        <w:rPr>
          <w:rFonts w:hint="eastAsia"/>
          <w:color w:val="auto"/>
        </w:rPr>
        <w:t>评审</w:t>
      </w:r>
      <w:r>
        <w:rPr>
          <w:rFonts w:hint="eastAsia"/>
          <w:color w:val="auto"/>
        </w:rPr>
        <w:t>：a、以上资格后审、资信评审而要求</w:t>
      </w:r>
      <w:r>
        <w:rPr>
          <w:rFonts w:hint="eastAsia"/>
        </w:rPr>
        <w:t>磋商响应方</w:t>
      </w:r>
      <w:r>
        <w:rPr>
          <w:rFonts w:hint="eastAsia"/>
          <w:color w:val="auto"/>
        </w:rPr>
        <w:t>提供企业资料原件的，</w:t>
      </w:r>
      <w:r>
        <w:rPr>
          <w:rFonts w:hint="eastAsia"/>
        </w:rPr>
        <w:t>磋商响应方</w:t>
      </w:r>
      <w:r>
        <w:rPr>
          <w:rFonts w:hint="eastAsia"/>
          <w:color w:val="auto"/>
        </w:rPr>
        <w:t>应另袋单独密封包装在一个袋内；b、以上原件采购文件若要求提供复印件的仍需将复印件装订进</w:t>
      </w:r>
      <w:r w:rsidR="0052273E">
        <w:rPr>
          <w:rFonts w:cs="Arial" w:hint="eastAsia"/>
        </w:rPr>
        <w:t>磋商</w:t>
      </w:r>
      <w:r>
        <w:rPr>
          <w:rFonts w:hint="eastAsia"/>
          <w:color w:val="auto"/>
        </w:rPr>
        <w:t>文件。</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lastRenderedPageBreak/>
        <w:t>（二）磋商响应文件的语言及计量</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1.磋商响应文件以及磋商响应方与采购机构就有关</w:t>
      </w:r>
      <w:r w:rsidR="0052273E">
        <w:rPr>
          <w:rFonts w:ascii="宋体" w:hAnsi="宋体" w:hint="eastAsia"/>
          <w:sz w:val="24"/>
        </w:rPr>
        <w:t>磋商</w:t>
      </w:r>
      <w:r>
        <w:rPr>
          <w:rFonts w:ascii="宋体" w:hAnsi="宋体" w:hint="eastAsia"/>
          <w:sz w:val="24"/>
        </w:rPr>
        <w:t>事宜的所有来往函电，均应以中文汉语书写。除签名、盖章、专用名称等特殊情形外，以中文汉语以外的文字表述的磋商响应文件视同未提供。</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2.磋商响应计量单位，采购文件已有明确规定的，使用采购文件规定的计量单位，采购文件没有规定的，应采用中华人民共和国法定计量单位（货币单位：人民币元），否则视同未响应。</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t>（三）磋商响应报价</w:t>
      </w:r>
    </w:p>
    <w:p w:rsidR="006B25A9" w:rsidRDefault="006B25A9">
      <w:pPr>
        <w:tabs>
          <w:tab w:val="left" w:pos="525"/>
        </w:tabs>
        <w:snapToGrid w:val="0"/>
        <w:spacing w:line="380" w:lineRule="exact"/>
        <w:ind w:firstLineChars="200" w:firstLine="480"/>
        <w:jc w:val="left"/>
        <w:rPr>
          <w:rFonts w:ascii="宋体" w:hAnsi="宋体"/>
          <w:sz w:val="24"/>
        </w:rPr>
      </w:pPr>
      <w:r>
        <w:rPr>
          <w:rFonts w:ascii="宋体" w:hAnsi="宋体" w:hint="eastAsia"/>
          <w:sz w:val="24"/>
        </w:rPr>
        <w:t>1.磋商响应文件只允许有一个报价，报价应按采购文件中相关附表格式填报</w:t>
      </w:r>
    </w:p>
    <w:p w:rsidR="006B25A9" w:rsidRDefault="006B25A9">
      <w:pPr>
        <w:pStyle w:val="af"/>
        <w:snapToGrid w:val="0"/>
        <w:spacing w:beforeLines="0" w:afterLines="0" w:line="380" w:lineRule="exact"/>
        <w:ind w:firstLineChars="200" w:firstLine="480"/>
        <w:jc w:val="left"/>
        <w:rPr>
          <w:rFonts w:hAnsi="宋体"/>
        </w:rPr>
      </w:pPr>
      <w:r>
        <w:rPr>
          <w:rFonts w:hAnsi="宋体" w:hint="eastAsia"/>
        </w:rPr>
        <w:t>2.磋商响应报价是履行合同的最终价格，应包括货款、标准附件、备品备件、专用工具、包装、运输、装卸、保险、税金、货到就位以及安装、调试、培训、保修等一切税金和费用。</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t>（四）磋商响应文件的有效期</w:t>
      </w:r>
    </w:p>
    <w:p w:rsidR="006B25A9" w:rsidRDefault="006B25A9">
      <w:pPr>
        <w:pStyle w:val="af1"/>
        <w:widowControl w:val="0"/>
        <w:tabs>
          <w:tab w:val="clear" w:pos="454"/>
        </w:tabs>
        <w:snapToGrid w:val="0"/>
        <w:spacing w:afterLines="0" w:line="380" w:lineRule="exact"/>
        <w:ind w:left="0" w:firstLineChars="200" w:firstLine="480"/>
        <w:rPr>
          <w:rFonts w:ascii="宋体" w:hAnsi="宋体"/>
          <w:szCs w:val="24"/>
        </w:rPr>
      </w:pPr>
      <w:r>
        <w:rPr>
          <w:rFonts w:ascii="宋体" w:hAnsi="宋体" w:hint="eastAsia"/>
          <w:szCs w:val="24"/>
        </w:rPr>
        <w:t>1.自</w:t>
      </w:r>
      <w:r>
        <w:rPr>
          <w:rFonts w:ascii="宋体" w:hAnsi="宋体" w:hint="eastAsia"/>
        </w:rPr>
        <w:t>磋商</w:t>
      </w:r>
      <w:r>
        <w:rPr>
          <w:rFonts w:ascii="宋体" w:hAnsi="宋体" w:hint="eastAsia"/>
          <w:szCs w:val="24"/>
        </w:rPr>
        <w:t>截止日起90天内</w:t>
      </w:r>
      <w:r>
        <w:rPr>
          <w:rFonts w:ascii="宋体" w:hAnsi="宋体" w:hint="eastAsia"/>
        </w:rPr>
        <w:t>磋商响应</w:t>
      </w:r>
      <w:r>
        <w:rPr>
          <w:rFonts w:ascii="宋体" w:hAnsi="宋体" w:hint="eastAsia"/>
          <w:szCs w:val="24"/>
        </w:rPr>
        <w:t>文件应保持有效。有效期不足的</w:t>
      </w:r>
      <w:r>
        <w:rPr>
          <w:rFonts w:ascii="宋体" w:hAnsi="宋体" w:hint="eastAsia"/>
        </w:rPr>
        <w:t>磋商响应</w:t>
      </w:r>
      <w:r>
        <w:rPr>
          <w:rFonts w:ascii="宋体" w:hAnsi="宋体" w:hint="eastAsia"/>
          <w:szCs w:val="24"/>
        </w:rPr>
        <w:t>文件将被拒绝。</w:t>
      </w:r>
    </w:p>
    <w:p w:rsidR="006B25A9" w:rsidRDefault="006B25A9">
      <w:pPr>
        <w:pStyle w:val="af1"/>
        <w:widowControl w:val="0"/>
        <w:tabs>
          <w:tab w:val="clear" w:pos="454"/>
        </w:tabs>
        <w:snapToGrid w:val="0"/>
        <w:spacing w:afterLines="0" w:line="380" w:lineRule="exact"/>
        <w:ind w:left="0" w:firstLineChars="200" w:firstLine="480"/>
        <w:rPr>
          <w:rFonts w:ascii="宋体" w:hAnsi="宋体"/>
          <w:szCs w:val="24"/>
        </w:rPr>
      </w:pPr>
      <w:r>
        <w:rPr>
          <w:rFonts w:ascii="宋体" w:hAnsi="宋体" w:hint="eastAsia"/>
          <w:szCs w:val="24"/>
        </w:rPr>
        <w:t>2.成交供应商的</w:t>
      </w:r>
      <w:r>
        <w:rPr>
          <w:rFonts w:ascii="宋体" w:hAnsi="宋体" w:hint="eastAsia"/>
        </w:rPr>
        <w:t>磋商响应</w:t>
      </w:r>
      <w:r>
        <w:rPr>
          <w:rFonts w:ascii="宋体" w:hAnsi="宋体" w:hint="eastAsia"/>
          <w:szCs w:val="24"/>
        </w:rPr>
        <w:t>文件自</w:t>
      </w:r>
      <w:r>
        <w:rPr>
          <w:rFonts w:ascii="宋体" w:hAnsi="宋体" w:hint="eastAsia"/>
        </w:rPr>
        <w:t>磋商</w:t>
      </w:r>
      <w:r>
        <w:rPr>
          <w:rFonts w:ascii="宋体" w:hAnsi="宋体" w:hint="eastAsia"/>
          <w:szCs w:val="24"/>
        </w:rPr>
        <w:t>之日起至合同履行完毕止均应保持有效。</w:t>
      </w:r>
    </w:p>
    <w:p w:rsidR="006B25A9" w:rsidRDefault="006B25A9">
      <w:pPr>
        <w:snapToGrid w:val="0"/>
        <w:spacing w:line="380" w:lineRule="exact"/>
        <w:ind w:firstLineChars="196" w:firstLine="470"/>
        <w:jc w:val="left"/>
        <w:outlineLvl w:val="0"/>
        <w:rPr>
          <w:rFonts w:ascii="宋体" w:hAnsi="宋体"/>
          <w:sz w:val="24"/>
        </w:rPr>
      </w:pPr>
      <w:r>
        <w:rPr>
          <w:rFonts w:ascii="宋体" w:hAnsi="宋体" w:hint="eastAsia"/>
          <w:sz w:val="24"/>
        </w:rPr>
        <w:t>（五）磋商保证金（若有）</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1.磋商响应方须按规定提交</w:t>
      </w:r>
      <w:r w:rsidR="0052273E">
        <w:rPr>
          <w:rFonts w:ascii="宋体" w:hAnsi="宋体" w:hint="eastAsia"/>
          <w:sz w:val="24"/>
        </w:rPr>
        <w:t>磋商</w:t>
      </w:r>
      <w:r>
        <w:rPr>
          <w:rFonts w:ascii="宋体" w:hAnsi="宋体" w:hint="eastAsia"/>
          <w:sz w:val="24"/>
        </w:rPr>
        <w:t>保证金。</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 xml:space="preserve">2.保证金形式：汇票、电汇、支票等非现金方式。 </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3.保证金不计息。</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4.保证金的交付时间以专户实际收到交纳资金为准。</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5.磋商响应方在交纳磋商保证金时，需在进账凭证上注明用途和项目编号，以便查实核对。</w:t>
      </w:r>
    </w:p>
    <w:p w:rsidR="006B25A9" w:rsidRDefault="006B25A9">
      <w:pPr>
        <w:snapToGrid w:val="0"/>
        <w:spacing w:line="380" w:lineRule="exact"/>
        <w:ind w:firstLineChars="196" w:firstLine="470"/>
        <w:jc w:val="left"/>
        <w:rPr>
          <w:rFonts w:ascii="宋体" w:hAnsi="宋体"/>
          <w:bCs/>
          <w:sz w:val="24"/>
        </w:rPr>
      </w:pPr>
      <w:r>
        <w:rPr>
          <w:rFonts w:ascii="宋体" w:hAnsi="宋体" w:hint="eastAsia"/>
          <w:bCs/>
          <w:sz w:val="24"/>
        </w:rPr>
        <w:t>6.</w:t>
      </w:r>
      <w:r>
        <w:rPr>
          <w:rFonts w:ascii="宋体" w:hAnsi="宋体" w:hint="eastAsia"/>
          <w:sz w:val="24"/>
        </w:rPr>
        <w:t xml:space="preserve"> 磋商响应方</w:t>
      </w:r>
      <w:r>
        <w:rPr>
          <w:rFonts w:ascii="宋体" w:hAnsi="宋体" w:hint="eastAsia"/>
          <w:bCs/>
          <w:sz w:val="24"/>
        </w:rPr>
        <w:t>有下列情形之一的，</w:t>
      </w:r>
      <w:r>
        <w:rPr>
          <w:rFonts w:ascii="宋体" w:hAnsi="宋体" w:hint="eastAsia"/>
          <w:sz w:val="24"/>
        </w:rPr>
        <w:t>磋商</w:t>
      </w:r>
      <w:r>
        <w:rPr>
          <w:rFonts w:ascii="宋体" w:hAnsi="宋体" w:hint="eastAsia"/>
          <w:bCs/>
          <w:sz w:val="24"/>
        </w:rPr>
        <w:t>保证金将不予退还：</w:t>
      </w:r>
    </w:p>
    <w:p w:rsidR="006B25A9" w:rsidRDefault="006B25A9">
      <w:pPr>
        <w:snapToGrid w:val="0"/>
        <w:spacing w:line="380" w:lineRule="exact"/>
        <w:ind w:firstLineChars="196" w:firstLine="470"/>
        <w:jc w:val="left"/>
        <w:rPr>
          <w:rFonts w:ascii="宋体" w:hAnsi="宋体"/>
          <w:sz w:val="24"/>
        </w:rPr>
      </w:pPr>
      <w:r>
        <w:rPr>
          <w:rFonts w:ascii="宋体" w:hAnsi="宋体" w:hint="eastAsia"/>
          <w:sz w:val="24"/>
        </w:rPr>
        <w:t>（1）磋商响应方在</w:t>
      </w:r>
      <w:r w:rsidR="0052273E">
        <w:rPr>
          <w:rFonts w:ascii="宋体" w:hAnsi="宋体" w:hint="eastAsia"/>
          <w:sz w:val="24"/>
        </w:rPr>
        <w:t>磋商</w:t>
      </w:r>
      <w:r>
        <w:rPr>
          <w:rFonts w:ascii="宋体" w:hAnsi="宋体" w:hint="eastAsia"/>
          <w:sz w:val="24"/>
        </w:rPr>
        <w:t>截止时间后撤回磋商响应文件的</w:t>
      </w:r>
    </w:p>
    <w:p w:rsidR="006B25A9" w:rsidRDefault="006B25A9">
      <w:pPr>
        <w:snapToGrid w:val="0"/>
        <w:spacing w:line="380" w:lineRule="exact"/>
        <w:ind w:firstLineChars="196" w:firstLine="470"/>
        <w:jc w:val="left"/>
        <w:rPr>
          <w:rFonts w:ascii="宋体" w:hAnsi="宋体"/>
          <w:sz w:val="24"/>
        </w:rPr>
      </w:pPr>
      <w:r>
        <w:rPr>
          <w:rFonts w:ascii="宋体" w:hAnsi="宋体" w:hint="eastAsia"/>
          <w:sz w:val="24"/>
        </w:rPr>
        <w:t>（2）磋商响应方在</w:t>
      </w:r>
      <w:r w:rsidR="0052273E">
        <w:rPr>
          <w:rFonts w:ascii="宋体" w:hAnsi="宋体" w:hint="eastAsia"/>
          <w:sz w:val="24"/>
        </w:rPr>
        <w:t>磋商</w:t>
      </w:r>
      <w:r>
        <w:rPr>
          <w:rFonts w:ascii="宋体" w:hAnsi="宋体" w:hint="eastAsia"/>
          <w:sz w:val="24"/>
        </w:rPr>
        <w:t>过程中弄虚作假，提供虚假材料的</w:t>
      </w:r>
    </w:p>
    <w:p w:rsidR="006B25A9" w:rsidRDefault="006B25A9">
      <w:pPr>
        <w:snapToGrid w:val="0"/>
        <w:spacing w:line="380" w:lineRule="exact"/>
        <w:ind w:firstLineChars="196" w:firstLine="470"/>
        <w:rPr>
          <w:rFonts w:ascii="宋体" w:hAnsi="宋体"/>
          <w:sz w:val="24"/>
        </w:rPr>
      </w:pPr>
      <w:r>
        <w:rPr>
          <w:rFonts w:ascii="宋体" w:hAnsi="宋体" w:hint="eastAsia"/>
          <w:sz w:val="24"/>
        </w:rPr>
        <w:t>（3）磋商响应方无故放弃或无正当理由不与采购人签订合同的</w:t>
      </w:r>
    </w:p>
    <w:p w:rsidR="006B25A9" w:rsidRDefault="006B25A9">
      <w:pPr>
        <w:snapToGrid w:val="0"/>
        <w:spacing w:line="380" w:lineRule="exact"/>
        <w:ind w:firstLineChars="196" w:firstLine="470"/>
        <w:rPr>
          <w:rFonts w:ascii="宋体" w:hAnsi="宋体"/>
          <w:bCs/>
          <w:sz w:val="24"/>
        </w:rPr>
      </w:pPr>
      <w:r>
        <w:rPr>
          <w:rFonts w:ascii="宋体" w:hAnsi="宋体" w:hint="eastAsia"/>
          <w:sz w:val="24"/>
        </w:rPr>
        <w:t>（4）</w:t>
      </w:r>
      <w:r>
        <w:rPr>
          <w:rFonts w:ascii="宋体" w:hAnsi="宋体" w:hint="eastAsia"/>
          <w:bCs/>
          <w:sz w:val="24"/>
        </w:rPr>
        <w:t>将</w:t>
      </w:r>
      <w:r w:rsidR="00F06860">
        <w:rPr>
          <w:rFonts w:ascii="宋体" w:hAnsi="宋体" w:hint="eastAsia"/>
          <w:bCs/>
          <w:sz w:val="24"/>
        </w:rPr>
        <w:t>成交</w:t>
      </w:r>
      <w:r>
        <w:rPr>
          <w:rFonts w:ascii="宋体" w:hAnsi="宋体" w:hint="eastAsia"/>
          <w:bCs/>
          <w:sz w:val="24"/>
        </w:rPr>
        <w:t>项目转让给他人或者在</w:t>
      </w:r>
      <w:r>
        <w:rPr>
          <w:rFonts w:ascii="宋体" w:hAnsi="宋体" w:hint="eastAsia"/>
          <w:sz w:val="24"/>
        </w:rPr>
        <w:t>磋商响应</w:t>
      </w:r>
      <w:r>
        <w:rPr>
          <w:rFonts w:ascii="宋体" w:hAnsi="宋体" w:hint="eastAsia"/>
          <w:bCs/>
          <w:sz w:val="24"/>
        </w:rPr>
        <w:t>文件中未说明且未经采购单位同意，将</w:t>
      </w:r>
      <w:r w:rsidR="00F06860">
        <w:rPr>
          <w:rFonts w:ascii="宋体" w:hAnsi="宋体" w:hint="eastAsia"/>
          <w:bCs/>
          <w:sz w:val="24"/>
        </w:rPr>
        <w:t>成交</w:t>
      </w:r>
      <w:r>
        <w:rPr>
          <w:rFonts w:ascii="宋体" w:hAnsi="宋体" w:hint="eastAsia"/>
          <w:bCs/>
          <w:sz w:val="24"/>
        </w:rPr>
        <w:t>项目分包给他人的</w:t>
      </w:r>
    </w:p>
    <w:p w:rsidR="006B25A9" w:rsidRDefault="006B25A9">
      <w:pPr>
        <w:snapToGrid w:val="0"/>
        <w:spacing w:line="380" w:lineRule="exact"/>
        <w:ind w:firstLineChars="198" w:firstLine="475"/>
        <w:rPr>
          <w:rFonts w:ascii="宋体" w:hAnsi="宋体"/>
          <w:sz w:val="24"/>
        </w:rPr>
      </w:pPr>
      <w:r>
        <w:rPr>
          <w:rFonts w:ascii="宋体" w:hAnsi="宋体" w:hint="eastAsia"/>
          <w:sz w:val="24"/>
        </w:rPr>
        <w:t>（5）未按规定提交履约保证金的</w:t>
      </w:r>
    </w:p>
    <w:p w:rsidR="006B25A9" w:rsidRDefault="006B25A9">
      <w:pPr>
        <w:snapToGrid w:val="0"/>
        <w:spacing w:line="380" w:lineRule="exact"/>
        <w:ind w:firstLineChars="198" w:firstLine="475"/>
        <w:rPr>
          <w:rFonts w:ascii="宋体" w:hAnsi="宋体"/>
          <w:sz w:val="24"/>
        </w:rPr>
      </w:pPr>
      <w:r>
        <w:rPr>
          <w:rFonts w:ascii="宋体" w:hAnsi="宋体" w:hint="eastAsia"/>
          <w:sz w:val="24"/>
        </w:rPr>
        <w:t>（6）其他严重扰乱招</w:t>
      </w:r>
      <w:r w:rsidR="0052273E">
        <w:rPr>
          <w:rFonts w:ascii="宋体" w:hAnsi="宋体" w:hint="eastAsia"/>
          <w:sz w:val="24"/>
        </w:rPr>
        <w:t>磋商</w:t>
      </w:r>
      <w:r>
        <w:rPr>
          <w:rFonts w:ascii="宋体" w:hAnsi="宋体" w:hint="eastAsia"/>
          <w:sz w:val="24"/>
        </w:rPr>
        <w:t>程序的</w:t>
      </w:r>
    </w:p>
    <w:p w:rsidR="006B25A9" w:rsidRDefault="006B25A9">
      <w:pPr>
        <w:snapToGrid w:val="0"/>
        <w:spacing w:line="380" w:lineRule="exact"/>
        <w:ind w:firstLineChars="198" w:firstLine="475"/>
        <w:rPr>
          <w:rFonts w:ascii="宋体" w:hAnsi="宋体"/>
          <w:sz w:val="24"/>
        </w:rPr>
      </w:pPr>
      <w:r>
        <w:rPr>
          <w:rFonts w:ascii="宋体" w:hAnsi="宋体" w:hint="eastAsia"/>
          <w:sz w:val="24"/>
        </w:rPr>
        <w:t>7.磋商保证金的退还：</w:t>
      </w:r>
      <w:r>
        <w:rPr>
          <w:rFonts w:ascii="宋体" w:hAnsi="宋体" w:hint="eastAsia"/>
          <w:sz w:val="24"/>
          <w:lang w:val="zh-CN"/>
        </w:rPr>
        <w:t>未成交人</w:t>
      </w:r>
      <w:r>
        <w:rPr>
          <w:rFonts w:ascii="宋体" w:hAnsi="宋体" w:hint="eastAsia"/>
          <w:sz w:val="24"/>
        </w:rPr>
        <w:t>磋商</w:t>
      </w:r>
      <w:r>
        <w:rPr>
          <w:rFonts w:ascii="宋体" w:hAnsi="宋体" w:hint="eastAsia"/>
          <w:sz w:val="24"/>
          <w:lang w:val="zh-CN"/>
        </w:rPr>
        <w:t>保证金在成交通知书发出后5个工作日内退还。成交人的</w:t>
      </w:r>
      <w:r>
        <w:rPr>
          <w:rFonts w:ascii="宋体" w:hAnsi="宋体" w:hint="eastAsia"/>
          <w:sz w:val="24"/>
        </w:rPr>
        <w:t>磋商</w:t>
      </w:r>
      <w:r>
        <w:rPr>
          <w:rFonts w:ascii="宋体" w:hAnsi="宋体" w:hint="eastAsia"/>
          <w:sz w:val="24"/>
          <w:lang w:val="zh-CN"/>
        </w:rPr>
        <w:t>保证金在合同签订后5个工作日内凭鉴证合同退还。</w:t>
      </w:r>
    </w:p>
    <w:p w:rsidR="006B25A9" w:rsidRDefault="006B25A9">
      <w:pPr>
        <w:snapToGrid w:val="0"/>
        <w:spacing w:line="380" w:lineRule="exact"/>
        <w:ind w:firstLineChars="196" w:firstLine="470"/>
        <w:jc w:val="left"/>
        <w:outlineLvl w:val="2"/>
        <w:rPr>
          <w:rFonts w:ascii="宋体" w:hAnsi="宋体"/>
          <w:sz w:val="24"/>
        </w:rPr>
      </w:pPr>
      <w:r>
        <w:rPr>
          <w:rFonts w:ascii="宋体" w:hAnsi="宋体" w:hint="eastAsia"/>
          <w:sz w:val="24"/>
        </w:rPr>
        <w:t>（六）磋商响应文件的签署和份数</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1.</w:t>
      </w:r>
      <w:r>
        <w:rPr>
          <w:rFonts w:ascii="宋体" w:hAnsi="宋体" w:cs="Arial" w:hint="eastAsia"/>
          <w:sz w:val="24"/>
        </w:rPr>
        <w:t xml:space="preserve"> </w:t>
      </w:r>
      <w:r>
        <w:rPr>
          <w:rFonts w:ascii="宋体" w:hAnsi="宋体" w:hint="eastAsia"/>
          <w:sz w:val="24"/>
        </w:rPr>
        <w:t>磋商响应方应按本采购文件规定的格式和顺序编制、装订磋商响应文件并标注页码，磋商响应文件内容不完整、编排混乱导致文件被误读、漏读或者查找不到相关内容的，是磋商响应方的责任。</w:t>
      </w:r>
    </w:p>
    <w:p w:rsidR="006B25A9" w:rsidRDefault="006B25A9">
      <w:pPr>
        <w:snapToGrid w:val="0"/>
        <w:spacing w:line="380" w:lineRule="exact"/>
        <w:ind w:firstLineChars="200" w:firstLine="482"/>
        <w:jc w:val="left"/>
        <w:rPr>
          <w:rFonts w:ascii="宋体" w:hAnsi="宋体"/>
          <w:b/>
          <w:sz w:val="24"/>
        </w:rPr>
      </w:pPr>
      <w:r>
        <w:rPr>
          <w:rFonts w:ascii="宋体" w:hAnsi="宋体" w:hint="eastAsia"/>
          <w:b/>
          <w:sz w:val="24"/>
        </w:rPr>
        <w:lastRenderedPageBreak/>
        <w:t>2.</w:t>
      </w:r>
      <w:r>
        <w:rPr>
          <w:rFonts w:ascii="宋体" w:hAnsi="宋体" w:cs="Arial" w:hint="eastAsia"/>
          <w:b/>
          <w:sz w:val="24"/>
        </w:rPr>
        <w:t xml:space="preserve"> </w:t>
      </w:r>
      <w:r>
        <w:rPr>
          <w:rFonts w:ascii="宋体" w:hAnsi="宋体" w:hint="eastAsia"/>
          <w:b/>
          <w:bCs/>
          <w:sz w:val="24"/>
        </w:rPr>
        <w:t>磋商响应方应按正本、副本规定的份数分别编制并单独装订成册，磋商响应文件的封面应注明“正本”、“副本”字样。活页装订（活页装订是指用卡条、抽杆夹、订书机等形式装订，使标书可以拆卸或者在翻动过程中易脱落的一种装订方式）的磋商响应文件按无效标处理</w:t>
      </w:r>
      <w:r>
        <w:rPr>
          <w:rFonts w:ascii="宋体" w:hAnsi="宋体" w:hint="eastAsia"/>
          <w:b/>
          <w:sz w:val="24"/>
        </w:rPr>
        <w:t>。</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3. 磋商响应文件的正本需打印或用不褪色的墨水填写，副本可为正本的复印件。</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4.</w:t>
      </w:r>
      <w:r>
        <w:rPr>
          <w:rFonts w:ascii="宋体" w:hAnsi="宋体" w:cs="Arial" w:hint="eastAsia"/>
          <w:sz w:val="24"/>
        </w:rPr>
        <w:t xml:space="preserve"> </w:t>
      </w:r>
      <w:r>
        <w:rPr>
          <w:rFonts w:ascii="宋体" w:hAnsi="宋体" w:hint="eastAsia"/>
          <w:sz w:val="24"/>
        </w:rPr>
        <w:t>磋商响应文件须由</w:t>
      </w:r>
      <w:r w:rsidR="00F06860">
        <w:rPr>
          <w:rFonts w:ascii="宋体" w:hAnsi="宋体" w:hint="eastAsia"/>
          <w:sz w:val="24"/>
        </w:rPr>
        <w:t>磋商响应方</w:t>
      </w:r>
      <w:r>
        <w:rPr>
          <w:rFonts w:ascii="宋体" w:hAnsi="宋体" w:hint="eastAsia"/>
          <w:sz w:val="24"/>
        </w:rPr>
        <w:t>在规定位置盖章并由法定代表人或法定代表人的授权委托人签署，磋商响应方应写全称。</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5. 磋商响应文件不得涂改，若有修改错漏处，须加盖单位公章或者法定代表人或授权委托人签字或盖章。磋商响应文件因字迹潦草或表达不清所引起的后果由磋商响应方负责。</w:t>
      </w:r>
    </w:p>
    <w:p w:rsidR="006B25A9" w:rsidRDefault="006B25A9" w:rsidP="004E7CFA">
      <w:pPr>
        <w:snapToGrid w:val="0"/>
        <w:spacing w:line="380" w:lineRule="exact"/>
        <w:ind w:firstLineChars="147" w:firstLine="353"/>
        <w:jc w:val="left"/>
        <w:outlineLvl w:val="2"/>
        <w:rPr>
          <w:rFonts w:ascii="宋体" w:hAnsi="宋体"/>
          <w:sz w:val="24"/>
        </w:rPr>
      </w:pPr>
      <w:r>
        <w:rPr>
          <w:rFonts w:ascii="宋体" w:hAnsi="宋体" w:hint="eastAsia"/>
          <w:sz w:val="24"/>
        </w:rPr>
        <w:t>（七）磋商响应文件的包装</w:t>
      </w:r>
    </w:p>
    <w:p w:rsidR="006B25A9" w:rsidRDefault="006B25A9">
      <w:pPr>
        <w:snapToGrid w:val="0"/>
        <w:spacing w:line="380" w:lineRule="exact"/>
        <w:ind w:firstLineChars="190" w:firstLine="456"/>
        <w:jc w:val="left"/>
        <w:rPr>
          <w:rFonts w:ascii="宋体" w:hAnsi="宋体"/>
          <w:sz w:val="24"/>
        </w:rPr>
      </w:pPr>
      <w:r>
        <w:rPr>
          <w:rFonts w:ascii="宋体" w:hAnsi="宋体" w:hint="eastAsia"/>
          <w:sz w:val="24"/>
        </w:rPr>
        <w:t>磋商响应方应密封封装</w:t>
      </w:r>
      <w:r w:rsidR="0052273E">
        <w:rPr>
          <w:rFonts w:ascii="宋体" w:hAnsi="宋体" w:hint="eastAsia"/>
          <w:sz w:val="24"/>
        </w:rPr>
        <w:t>磋商</w:t>
      </w:r>
      <w:r>
        <w:rPr>
          <w:rFonts w:ascii="宋体" w:hAnsi="宋体" w:hint="eastAsia"/>
          <w:sz w:val="24"/>
        </w:rPr>
        <w:t>文件，资格后审等原件资料单独包装。磋商响应文件的包装封面上应注明磋商响应方名称、地址、磋商响应文件名称（资信及商务文件、技术文件、报价文件、资格后审等原件资料）、项目名称、项目编号，并加盖磋商响应方人公章。未按规定密封或标记的磋商响应文件将被拒绝，由此造成的磋商响应文件被误读或提前拆封的风险由磋商响应方承担。</w:t>
      </w:r>
    </w:p>
    <w:p w:rsidR="006B25A9" w:rsidRDefault="006B25A9">
      <w:pPr>
        <w:pStyle w:val="af4"/>
        <w:snapToGrid w:val="0"/>
        <w:spacing w:line="380" w:lineRule="exact"/>
        <w:ind w:firstLineChars="196" w:firstLine="457"/>
        <w:outlineLvl w:val="1"/>
        <w:rPr>
          <w:rFonts w:hAnsi="宋体"/>
          <w:b/>
          <w:snapToGrid w:val="0"/>
          <w:sz w:val="24"/>
          <w:szCs w:val="24"/>
        </w:rPr>
      </w:pPr>
      <w:bookmarkStart w:id="1" w:name="_Toc177870554"/>
      <w:r>
        <w:rPr>
          <w:rFonts w:hAnsi="宋体" w:hint="eastAsia"/>
          <w:b/>
          <w:sz w:val="24"/>
          <w:szCs w:val="24"/>
        </w:rPr>
        <w:t>三、磋商会议</w:t>
      </w:r>
    </w:p>
    <w:p w:rsidR="006B25A9" w:rsidRDefault="006B25A9">
      <w:pPr>
        <w:pStyle w:val="af4"/>
        <w:snapToGrid w:val="0"/>
        <w:spacing w:line="380" w:lineRule="exact"/>
        <w:ind w:firstLineChars="200" w:firstLine="466"/>
        <w:outlineLvl w:val="1"/>
        <w:rPr>
          <w:rFonts w:hAnsi="宋体"/>
          <w:b/>
          <w:sz w:val="24"/>
          <w:szCs w:val="24"/>
        </w:rPr>
      </w:pPr>
      <w:r>
        <w:rPr>
          <w:rFonts w:hAnsi="宋体" w:hint="eastAsia"/>
          <w:b/>
          <w:sz w:val="24"/>
          <w:szCs w:val="24"/>
        </w:rPr>
        <w:t>（一）磋商准备</w:t>
      </w:r>
    </w:p>
    <w:p w:rsidR="006B25A9" w:rsidRDefault="006B25A9">
      <w:pPr>
        <w:pStyle w:val="af4"/>
        <w:snapToGrid w:val="0"/>
        <w:spacing w:line="380" w:lineRule="exact"/>
        <w:ind w:firstLineChars="200" w:firstLine="480"/>
        <w:outlineLvl w:val="1"/>
        <w:rPr>
          <w:rFonts w:hAnsi="宋体"/>
          <w:spacing w:val="0"/>
          <w:sz w:val="24"/>
          <w:szCs w:val="24"/>
        </w:rPr>
      </w:pPr>
      <w:r>
        <w:rPr>
          <w:rFonts w:hAnsi="宋体" w:hint="eastAsia"/>
          <w:spacing w:val="0"/>
          <w:sz w:val="24"/>
          <w:szCs w:val="24"/>
        </w:rPr>
        <w:t>采购机构将在规定的时间和地点进行开磋商，</w:t>
      </w:r>
      <w:r>
        <w:rPr>
          <w:rFonts w:hAnsi="宋体" w:hint="eastAsia"/>
          <w:sz w:val="24"/>
        </w:rPr>
        <w:t>磋商响应方</w:t>
      </w:r>
      <w:r>
        <w:rPr>
          <w:rFonts w:hAnsi="宋体" w:hint="eastAsia"/>
          <w:spacing w:val="0"/>
          <w:sz w:val="24"/>
          <w:szCs w:val="24"/>
        </w:rPr>
        <w:t>的法定代表人或其委托代理人须参加</w:t>
      </w:r>
      <w:r>
        <w:rPr>
          <w:rFonts w:hAnsi="宋体" w:hint="eastAsia"/>
          <w:sz w:val="24"/>
        </w:rPr>
        <w:t>磋商会议</w:t>
      </w:r>
      <w:r>
        <w:rPr>
          <w:rFonts w:hAnsi="宋体" w:hint="eastAsia"/>
          <w:spacing w:val="0"/>
          <w:sz w:val="24"/>
          <w:szCs w:val="24"/>
        </w:rPr>
        <w:t>。</w:t>
      </w:r>
    </w:p>
    <w:p w:rsidR="006B25A9" w:rsidRDefault="006B25A9">
      <w:pPr>
        <w:pStyle w:val="aa"/>
        <w:spacing w:line="380" w:lineRule="exact"/>
        <w:ind w:firstLineChars="200" w:firstLine="482"/>
        <w:rPr>
          <w:rFonts w:ascii="宋体" w:hAnsi="宋体"/>
          <w:b/>
          <w:sz w:val="24"/>
          <w:szCs w:val="24"/>
        </w:rPr>
      </w:pPr>
      <w:r>
        <w:rPr>
          <w:rFonts w:ascii="宋体" w:hAnsi="宋体" w:hint="eastAsia"/>
          <w:b/>
          <w:sz w:val="24"/>
          <w:szCs w:val="24"/>
        </w:rPr>
        <w:t>（二）磋商程序：</w:t>
      </w:r>
    </w:p>
    <w:p w:rsidR="006B25A9" w:rsidRDefault="006B25A9">
      <w:pPr>
        <w:pStyle w:val="aa"/>
        <w:spacing w:line="380" w:lineRule="exact"/>
        <w:ind w:leftChars="230" w:left="723" w:hangingChars="100" w:hanging="240"/>
        <w:outlineLvl w:val="1"/>
        <w:rPr>
          <w:rFonts w:ascii="宋体" w:hAnsi="宋体"/>
          <w:sz w:val="24"/>
          <w:szCs w:val="24"/>
        </w:rPr>
      </w:pPr>
      <w:r>
        <w:rPr>
          <w:rFonts w:ascii="宋体" w:hAnsi="宋体" w:hint="eastAsia"/>
          <w:sz w:val="24"/>
          <w:szCs w:val="24"/>
        </w:rPr>
        <w:t>1.采购机构宣布磋商会议开始，介绍到会人员；</w:t>
      </w:r>
    </w:p>
    <w:p w:rsidR="006B25A9" w:rsidRDefault="006B25A9">
      <w:pPr>
        <w:pStyle w:val="aa"/>
        <w:spacing w:line="380" w:lineRule="exact"/>
        <w:ind w:leftChars="230" w:left="723" w:hangingChars="100" w:hanging="240"/>
        <w:outlineLvl w:val="1"/>
        <w:rPr>
          <w:rFonts w:ascii="宋体" w:hAnsi="宋体"/>
          <w:sz w:val="24"/>
          <w:szCs w:val="24"/>
        </w:rPr>
      </w:pPr>
      <w:r>
        <w:rPr>
          <w:rFonts w:ascii="宋体" w:hAnsi="宋体" w:hint="eastAsia"/>
          <w:sz w:val="24"/>
          <w:szCs w:val="24"/>
        </w:rPr>
        <w:t>2.采购机构校验</w:t>
      </w:r>
      <w:r>
        <w:rPr>
          <w:rFonts w:ascii="宋体" w:hAnsi="宋体" w:hint="eastAsia"/>
          <w:sz w:val="24"/>
        </w:rPr>
        <w:t>磋商响应</w:t>
      </w:r>
      <w:r>
        <w:rPr>
          <w:rFonts w:ascii="宋体" w:hAnsi="宋体" w:hint="eastAsia"/>
          <w:sz w:val="24"/>
          <w:szCs w:val="24"/>
        </w:rPr>
        <w:t>文件的递交时间；</w:t>
      </w:r>
    </w:p>
    <w:p w:rsidR="006B25A9" w:rsidRDefault="006B25A9">
      <w:pPr>
        <w:pStyle w:val="aa"/>
        <w:spacing w:line="380" w:lineRule="exact"/>
        <w:ind w:leftChars="230" w:left="723" w:hangingChars="100" w:hanging="240"/>
        <w:outlineLvl w:val="1"/>
        <w:rPr>
          <w:rFonts w:ascii="宋体" w:hAnsi="宋体"/>
          <w:sz w:val="24"/>
          <w:szCs w:val="24"/>
        </w:rPr>
      </w:pPr>
      <w:r>
        <w:rPr>
          <w:rFonts w:ascii="宋体" w:hAnsi="宋体" w:hint="eastAsia"/>
          <w:sz w:val="24"/>
          <w:szCs w:val="24"/>
        </w:rPr>
        <w:t>3.采购机构对</w:t>
      </w:r>
      <w:r>
        <w:rPr>
          <w:rFonts w:ascii="宋体" w:hAnsi="宋体" w:hint="eastAsia"/>
          <w:sz w:val="24"/>
        </w:rPr>
        <w:t>磋商响应方</w:t>
      </w:r>
      <w:r>
        <w:rPr>
          <w:rFonts w:ascii="宋体" w:hAnsi="宋体" w:hint="eastAsia"/>
          <w:sz w:val="24"/>
          <w:szCs w:val="24"/>
        </w:rPr>
        <w:t>的法定代表人或其委托代理人进行到场验证；</w:t>
      </w:r>
    </w:p>
    <w:p w:rsidR="006B25A9" w:rsidRDefault="006B25A9">
      <w:pPr>
        <w:pStyle w:val="af"/>
        <w:snapToGrid w:val="0"/>
        <w:spacing w:beforeLines="0" w:afterLines="0" w:line="380" w:lineRule="exact"/>
        <w:ind w:firstLineChars="200" w:firstLine="480"/>
        <w:rPr>
          <w:rFonts w:hAnsi="宋体"/>
        </w:rPr>
      </w:pPr>
      <w:r>
        <w:rPr>
          <w:rFonts w:hAnsi="宋体" w:hint="eastAsia"/>
        </w:rPr>
        <w:t>4.工作人员打开磋商响应方提交的文件外包装，公布磋商响应方名称，清点磋商响应文件正本、副本数量，并记录在案，由磋商响应方签字确认，符合采购文件要求的送磋商小组评审；</w:t>
      </w:r>
    </w:p>
    <w:p w:rsidR="006B25A9" w:rsidRDefault="006B25A9">
      <w:pPr>
        <w:pStyle w:val="aa"/>
        <w:spacing w:line="380" w:lineRule="exact"/>
        <w:ind w:leftChars="230" w:left="723" w:hangingChars="100" w:hanging="240"/>
        <w:outlineLvl w:val="1"/>
        <w:rPr>
          <w:rFonts w:ascii="宋体" w:hAnsi="宋体"/>
          <w:sz w:val="24"/>
          <w:szCs w:val="24"/>
        </w:rPr>
      </w:pPr>
      <w:r>
        <w:rPr>
          <w:rFonts w:ascii="宋体" w:hAnsi="宋体" w:hint="eastAsia"/>
          <w:sz w:val="24"/>
          <w:szCs w:val="24"/>
        </w:rPr>
        <w:t>5.磋商小组对各磋商响应文件进行评审，并依次与合格的</w:t>
      </w:r>
      <w:r>
        <w:rPr>
          <w:rFonts w:ascii="宋体" w:hAnsi="宋体" w:hint="eastAsia"/>
          <w:sz w:val="24"/>
        </w:rPr>
        <w:t>磋商响应方</w:t>
      </w:r>
      <w:r>
        <w:rPr>
          <w:rFonts w:ascii="宋体" w:hAnsi="宋体" w:hint="eastAsia"/>
          <w:sz w:val="24"/>
          <w:szCs w:val="24"/>
        </w:rPr>
        <w:t xml:space="preserve">进行磋商； </w:t>
      </w:r>
    </w:p>
    <w:p w:rsidR="006B25A9" w:rsidRDefault="006B25A9">
      <w:pPr>
        <w:pStyle w:val="aa"/>
        <w:spacing w:line="380" w:lineRule="exact"/>
        <w:ind w:firstLineChars="200" w:firstLine="480"/>
        <w:outlineLvl w:val="1"/>
        <w:rPr>
          <w:rFonts w:ascii="宋体" w:hAnsi="宋体"/>
          <w:sz w:val="24"/>
          <w:szCs w:val="24"/>
        </w:rPr>
      </w:pPr>
      <w:r>
        <w:rPr>
          <w:rFonts w:ascii="宋体" w:hAnsi="宋体" w:hint="eastAsia"/>
          <w:sz w:val="24"/>
          <w:szCs w:val="24"/>
        </w:rPr>
        <w:t>6.</w:t>
      </w:r>
      <w:r>
        <w:rPr>
          <w:rFonts w:hAnsi="宋体" w:hint="eastAsia"/>
          <w:sz w:val="24"/>
          <w:szCs w:val="24"/>
        </w:rPr>
        <w:t>磋商小组根据采购文件规定的评分办法对各磋商供应商进行评分，并告知各磋商供应商在规定时间内填写最终报价；</w:t>
      </w:r>
    </w:p>
    <w:p w:rsidR="006B25A9" w:rsidRDefault="006B25A9">
      <w:pPr>
        <w:pStyle w:val="aa"/>
        <w:spacing w:line="380" w:lineRule="exact"/>
        <w:ind w:firstLineChars="200" w:firstLine="480"/>
        <w:outlineLvl w:val="1"/>
        <w:rPr>
          <w:rFonts w:hAnsi="宋体"/>
          <w:sz w:val="24"/>
          <w:szCs w:val="24"/>
        </w:rPr>
      </w:pPr>
      <w:r>
        <w:rPr>
          <w:rFonts w:ascii="宋体" w:hAnsi="宋体" w:hint="eastAsia"/>
          <w:sz w:val="24"/>
          <w:szCs w:val="24"/>
        </w:rPr>
        <w:t>7.</w:t>
      </w:r>
      <w:r>
        <w:rPr>
          <w:rFonts w:hAnsi="宋体" w:hint="eastAsia"/>
          <w:sz w:val="24"/>
          <w:szCs w:val="24"/>
        </w:rPr>
        <w:t>待所有供应商填写完毕最终报价并上交主持人后，主持人当众宣布各磋商供应商技术资信评审得分，然后宣读各磋商供应商最终报价；</w:t>
      </w:r>
    </w:p>
    <w:p w:rsidR="006B25A9" w:rsidRDefault="006B25A9">
      <w:pPr>
        <w:pStyle w:val="aa"/>
        <w:spacing w:line="380" w:lineRule="exact"/>
        <w:ind w:firstLineChars="200" w:firstLine="480"/>
        <w:outlineLvl w:val="1"/>
        <w:rPr>
          <w:rFonts w:ascii="宋体" w:hAnsi="宋体"/>
          <w:sz w:val="24"/>
          <w:szCs w:val="24"/>
        </w:rPr>
      </w:pPr>
      <w:r>
        <w:rPr>
          <w:rFonts w:ascii="宋体" w:hAnsi="宋体" w:hint="eastAsia"/>
          <w:sz w:val="24"/>
          <w:szCs w:val="24"/>
        </w:rPr>
        <w:t>8.</w:t>
      </w:r>
      <w:r>
        <w:rPr>
          <w:rFonts w:hAnsi="宋体" w:hint="eastAsia"/>
          <w:sz w:val="24"/>
          <w:szCs w:val="24"/>
        </w:rPr>
        <w:t>根据各供应商的综合得分，</w:t>
      </w:r>
      <w:r>
        <w:rPr>
          <w:rFonts w:hAnsi="宋体" w:hint="eastAsia"/>
          <w:bCs/>
          <w:sz w:val="24"/>
          <w:szCs w:val="24"/>
        </w:rPr>
        <w:t>由磋商小组推荐综合得分最高的响应人作为成交候选人，并宣布结果；</w:t>
      </w:r>
    </w:p>
    <w:p w:rsidR="006B25A9" w:rsidRDefault="006B25A9">
      <w:pPr>
        <w:pStyle w:val="af"/>
        <w:snapToGrid w:val="0"/>
        <w:spacing w:beforeLines="0" w:afterLines="0" w:line="380" w:lineRule="exact"/>
        <w:ind w:firstLineChars="200" w:firstLine="480"/>
        <w:rPr>
          <w:rFonts w:hAnsi="宋体"/>
        </w:rPr>
      </w:pPr>
      <w:r>
        <w:rPr>
          <w:rFonts w:hAnsi="宋体" w:hint="eastAsia"/>
        </w:rPr>
        <w:t>9.交易中心做谈判记录, 全权代表对谈判记录进行当场核实并签字确认；同时由记录人、监督人当场签字确认，全权代表未到场签字确认或者拒绝签字确认的，不影响谈判过程和结果。</w:t>
      </w:r>
    </w:p>
    <w:p w:rsidR="006B25A9" w:rsidRDefault="006B25A9">
      <w:pPr>
        <w:pStyle w:val="aa"/>
        <w:spacing w:line="380" w:lineRule="exact"/>
        <w:ind w:leftChars="230" w:left="723" w:hangingChars="100" w:hanging="240"/>
        <w:outlineLvl w:val="1"/>
        <w:rPr>
          <w:rFonts w:ascii="宋体" w:hAnsi="宋体"/>
          <w:sz w:val="24"/>
          <w:szCs w:val="24"/>
        </w:rPr>
      </w:pPr>
      <w:r>
        <w:rPr>
          <w:rFonts w:ascii="宋体" w:hAnsi="宋体" w:hint="eastAsia"/>
          <w:sz w:val="24"/>
          <w:szCs w:val="24"/>
        </w:rPr>
        <w:lastRenderedPageBreak/>
        <w:t>10.会议结束。</w:t>
      </w:r>
    </w:p>
    <w:p w:rsidR="006B25A9" w:rsidRDefault="006B25A9">
      <w:pPr>
        <w:pStyle w:val="aa"/>
        <w:spacing w:line="380" w:lineRule="exact"/>
        <w:ind w:leftChars="230" w:left="724" w:hangingChars="100" w:hanging="241"/>
        <w:outlineLvl w:val="1"/>
        <w:rPr>
          <w:rFonts w:ascii="宋体" w:hAnsi="宋体"/>
          <w:b/>
          <w:sz w:val="24"/>
          <w:szCs w:val="24"/>
        </w:rPr>
      </w:pPr>
      <w:bookmarkStart w:id="2" w:name="_Toc107820051"/>
      <w:bookmarkStart w:id="3" w:name="_Toc170792772"/>
      <w:bookmarkEnd w:id="1"/>
      <w:r>
        <w:rPr>
          <w:rFonts w:ascii="宋体" w:hAnsi="宋体" w:hint="eastAsia"/>
          <w:b/>
          <w:sz w:val="24"/>
          <w:szCs w:val="24"/>
        </w:rPr>
        <w:t>四、评审</w:t>
      </w:r>
    </w:p>
    <w:p w:rsidR="006B25A9" w:rsidRDefault="006B25A9">
      <w:pPr>
        <w:pStyle w:val="aa"/>
        <w:spacing w:line="380" w:lineRule="exact"/>
        <w:ind w:leftChars="230" w:left="724" w:hangingChars="100" w:hanging="241"/>
        <w:rPr>
          <w:rFonts w:ascii="宋体" w:hAnsi="宋体"/>
          <w:b/>
          <w:sz w:val="24"/>
          <w:szCs w:val="24"/>
        </w:rPr>
      </w:pPr>
      <w:r>
        <w:rPr>
          <w:rFonts w:ascii="宋体" w:hAnsi="宋体" w:hint="eastAsia"/>
          <w:b/>
          <w:sz w:val="24"/>
          <w:szCs w:val="24"/>
        </w:rPr>
        <w:t>详见第三章</w:t>
      </w:r>
      <w:r w:rsidR="00F06860">
        <w:rPr>
          <w:rFonts w:ascii="宋体" w:hAnsi="宋体" w:hint="eastAsia"/>
          <w:b/>
          <w:sz w:val="24"/>
          <w:szCs w:val="24"/>
        </w:rPr>
        <w:t>评审</w:t>
      </w:r>
      <w:r>
        <w:rPr>
          <w:rFonts w:ascii="宋体" w:hAnsi="宋体" w:hint="eastAsia"/>
          <w:b/>
          <w:sz w:val="24"/>
          <w:szCs w:val="24"/>
        </w:rPr>
        <w:t>办法及</w:t>
      </w:r>
      <w:r w:rsidR="00F06860">
        <w:rPr>
          <w:rFonts w:ascii="宋体" w:hAnsi="宋体" w:hint="eastAsia"/>
          <w:b/>
          <w:sz w:val="24"/>
          <w:szCs w:val="24"/>
        </w:rPr>
        <w:t>评审</w:t>
      </w:r>
      <w:r>
        <w:rPr>
          <w:rFonts w:ascii="宋体" w:hAnsi="宋体" w:hint="eastAsia"/>
          <w:b/>
          <w:sz w:val="24"/>
          <w:szCs w:val="24"/>
        </w:rPr>
        <w:t>标准</w:t>
      </w:r>
    </w:p>
    <w:p w:rsidR="006B25A9" w:rsidRDefault="006B25A9">
      <w:pPr>
        <w:pStyle w:val="aa"/>
        <w:spacing w:line="380" w:lineRule="exact"/>
        <w:ind w:leftChars="230" w:left="724" w:hangingChars="100" w:hanging="241"/>
        <w:rPr>
          <w:rFonts w:ascii="宋体" w:hAnsi="宋体"/>
          <w:b/>
          <w:sz w:val="24"/>
          <w:szCs w:val="24"/>
        </w:rPr>
      </w:pPr>
      <w:r>
        <w:rPr>
          <w:rFonts w:ascii="宋体" w:hAnsi="宋体" w:hint="eastAsia"/>
          <w:b/>
          <w:sz w:val="24"/>
          <w:szCs w:val="24"/>
        </w:rPr>
        <w:t>五、定标</w:t>
      </w:r>
    </w:p>
    <w:p w:rsidR="006B25A9" w:rsidRDefault="006B25A9">
      <w:pPr>
        <w:snapToGrid w:val="0"/>
        <w:spacing w:line="380" w:lineRule="exact"/>
        <w:ind w:firstLineChars="133" w:firstLine="319"/>
        <w:rPr>
          <w:rFonts w:ascii="宋体" w:hAnsi="宋体"/>
          <w:sz w:val="24"/>
        </w:rPr>
      </w:pPr>
      <w:r>
        <w:rPr>
          <w:rFonts w:ascii="宋体" w:hAnsi="宋体" w:hint="eastAsia"/>
          <w:sz w:val="24"/>
        </w:rPr>
        <w:t>（一）确定成交人。本项目由采购人确定成交人。</w:t>
      </w:r>
    </w:p>
    <w:p w:rsidR="006B25A9" w:rsidRDefault="006B25A9" w:rsidP="004E7CFA">
      <w:pPr>
        <w:snapToGrid w:val="0"/>
        <w:spacing w:line="380" w:lineRule="exact"/>
        <w:ind w:firstLineChars="182" w:firstLine="437"/>
        <w:rPr>
          <w:rFonts w:ascii="宋体" w:hAnsi="宋体"/>
          <w:sz w:val="24"/>
        </w:rPr>
      </w:pPr>
      <w:r>
        <w:rPr>
          <w:rFonts w:ascii="宋体" w:hAnsi="宋体" w:hint="eastAsia"/>
          <w:sz w:val="24"/>
        </w:rPr>
        <w:t>1.评审结束，评审报告经采购人确认后，将采购结果发布采购公告的网站上，进行</w:t>
      </w:r>
      <w:r w:rsidRPr="005068FC">
        <w:rPr>
          <w:rFonts w:ascii="宋体" w:hAnsi="宋体" w:hint="eastAsia"/>
          <w:sz w:val="24"/>
        </w:rPr>
        <w:t>7个工作日的预成交公示。</w:t>
      </w:r>
    </w:p>
    <w:p w:rsidR="006B25A9" w:rsidRDefault="006B25A9" w:rsidP="004E7CFA">
      <w:pPr>
        <w:snapToGrid w:val="0"/>
        <w:spacing w:line="380" w:lineRule="exact"/>
        <w:ind w:firstLineChars="182" w:firstLine="437"/>
        <w:rPr>
          <w:rFonts w:ascii="宋体" w:hAnsi="宋体"/>
          <w:sz w:val="24"/>
        </w:rPr>
      </w:pPr>
      <w:r>
        <w:rPr>
          <w:rFonts w:ascii="宋体" w:hAnsi="宋体" w:hint="eastAsia"/>
          <w:sz w:val="24"/>
        </w:rPr>
        <w:t>2.采购人对评审结果无异议的，采购人应在收到评审报告后5个工作日内对评审结果进行确认。如有磋商响应方对评审结果提出质疑的，采购人可在质疑处理完毕后确定成交人。</w:t>
      </w:r>
    </w:p>
    <w:p w:rsidR="006B25A9" w:rsidRDefault="006B25A9">
      <w:pPr>
        <w:pStyle w:val="aa"/>
        <w:spacing w:line="380" w:lineRule="exact"/>
        <w:ind w:firstLineChars="181" w:firstLine="434"/>
        <w:outlineLvl w:val="1"/>
        <w:rPr>
          <w:rFonts w:ascii="宋体" w:hAnsi="宋体"/>
          <w:sz w:val="24"/>
          <w:szCs w:val="24"/>
        </w:rPr>
      </w:pPr>
      <w:r>
        <w:rPr>
          <w:rFonts w:ascii="宋体" w:hAnsi="宋体" w:hint="eastAsia"/>
          <w:sz w:val="24"/>
          <w:szCs w:val="24"/>
        </w:rPr>
        <w:t>3.质疑：相关</w:t>
      </w:r>
      <w:r>
        <w:rPr>
          <w:rFonts w:ascii="宋体" w:hAnsi="宋体" w:hint="eastAsia"/>
          <w:sz w:val="24"/>
        </w:rPr>
        <w:t>磋商响应方</w:t>
      </w:r>
      <w:r>
        <w:rPr>
          <w:rFonts w:ascii="宋体" w:hAnsi="宋体" w:hint="eastAsia"/>
          <w:sz w:val="24"/>
          <w:szCs w:val="24"/>
        </w:rPr>
        <w:t>如对采购结果有异议需提出质疑的，应当在预成交公示结束前以书面形式向采购机构提出。</w:t>
      </w:r>
    </w:p>
    <w:p w:rsidR="006B25A9" w:rsidRDefault="006B25A9" w:rsidP="004E7CFA">
      <w:pPr>
        <w:snapToGrid w:val="0"/>
        <w:spacing w:line="380" w:lineRule="exact"/>
        <w:ind w:firstLineChars="182" w:firstLine="437"/>
        <w:rPr>
          <w:rFonts w:ascii="宋体" w:hAnsi="宋体"/>
          <w:sz w:val="24"/>
        </w:rPr>
      </w:pPr>
      <w:r>
        <w:rPr>
          <w:rFonts w:ascii="宋体" w:hAnsi="宋体" w:hint="eastAsia"/>
          <w:sz w:val="24"/>
        </w:rPr>
        <w:t>4.质疑处理：相关</w:t>
      </w:r>
      <w:r>
        <w:rPr>
          <w:rFonts w:hAnsi="宋体" w:hint="eastAsia"/>
          <w:sz w:val="24"/>
        </w:rPr>
        <w:t>磋商响应方</w:t>
      </w:r>
      <w:r>
        <w:rPr>
          <w:rFonts w:ascii="宋体" w:hAnsi="宋体" w:hint="eastAsia"/>
          <w:sz w:val="24"/>
        </w:rPr>
        <w:t>提出质疑后，采购人有权要求成交候选人提供相关证明材料。</w:t>
      </w:r>
    </w:p>
    <w:p w:rsidR="006B25A9" w:rsidRDefault="006B25A9">
      <w:pPr>
        <w:snapToGrid w:val="0"/>
        <w:spacing w:line="380" w:lineRule="exact"/>
        <w:ind w:firstLineChars="181" w:firstLine="434"/>
        <w:outlineLvl w:val="1"/>
        <w:rPr>
          <w:rFonts w:ascii="宋体" w:hAnsi="宋体"/>
          <w:sz w:val="24"/>
        </w:rPr>
      </w:pPr>
      <w:r>
        <w:rPr>
          <w:rFonts w:ascii="宋体" w:hAnsi="宋体" w:hint="eastAsia"/>
          <w:sz w:val="24"/>
        </w:rPr>
        <w:t>（二）采购人依法确定成交人后，采购机构以书面形式发出《成交通知书》。</w:t>
      </w:r>
    </w:p>
    <w:p w:rsidR="006B25A9" w:rsidRDefault="006B25A9">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4" w:name="_Toc177870556"/>
      <w:r>
        <w:rPr>
          <w:rFonts w:ascii="宋体" w:hAnsi="宋体" w:hint="eastAsia"/>
          <w:b/>
          <w:sz w:val="24"/>
        </w:rPr>
        <w:t>合同</w:t>
      </w:r>
      <w:bookmarkEnd w:id="2"/>
      <w:bookmarkEnd w:id="3"/>
      <w:r>
        <w:rPr>
          <w:rFonts w:ascii="宋体" w:hAnsi="宋体" w:hint="eastAsia"/>
          <w:b/>
          <w:sz w:val="24"/>
        </w:rPr>
        <w:t>授予</w:t>
      </w:r>
      <w:bookmarkEnd w:id="4"/>
    </w:p>
    <w:p w:rsidR="006B25A9" w:rsidRDefault="006B25A9">
      <w:pPr>
        <w:snapToGrid w:val="0"/>
        <w:spacing w:line="380" w:lineRule="exact"/>
        <w:ind w:firstLineChars="133" w:firstLine="319"/>
        <w:rPr>
          <w:rFonts w:ascii="宋体" w:hAnsi="宋体"/>
          <w:sz w:val="24"/>
        </w:rPr>
      </w:pPr>
      <w:r>
        <w:rPr>
          <w:rFonts w:ascii="宋体" w:hAnsi="宋体" w:hint="eastAsia"/>
          <w:sz w:val="24"/>
        </w:rPr>
        <w:t>（一）签订合同</w:t>
      </w:r>
    </w:p>
    <w:p w:rsidR="006B25A9" w:rsidRDefault="006B25A9" w:rsidP="004E7CFA">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r>
        <w:rPr>
          <w:rFonts w:ascii="宋体" w:hAnsi="宋体" w:hint="eastAsia"/>
          <w:sz w:val="24"/>
        </w:rPr>
        <w:t>日内与采购人签定合同。</w:t>
      </w:r>
    </w:p>
    <w:p w:rsidR="006B25A9" w:rsidRDefault="006B25A9" w:rsidP="004E7CFA">
      <w:pPr>
        <w:snapToGrid w:val="0"/>
        <w:spacing w:line="380" w:lineRule="exact"/>
        <w:ind w:firstLineChars="182" w:firstLine="437"/>
        <w:rPr>
          <w:rFonts w:ascii="宋体" w:hAnsi="宋体"/>
          <w:sz w:val="24"/>
        </w:rPr>
      </w:pPr>
      <w:r>
        <w:rPr>
          <w:rFonts w:ascii="宋体" w:hAnsi="宋体" w:hint="eastAsia"/>
          <w:sz w:val="24"/>
        </w:rPr>
        <w:t>2.成交人拖延、拒签合同的,将被扣罚</w:t>
      </w:r>
      <w:r w:rsidR="0052273E">
        <w:rPr>
          <w:rFonts w:ascii="宋体" w:hAnsi="宋体" w:hint="eastAsia"/>
          <w:sz w:val="24"/>
        </w:rPr>
        <w:t>磋商</w:t>
      </w:r>
      <w:r>
        <w:rPr>
          <w:rFonts w:ascii="宋体" w:hAnsi="宋体" w:hint="eastAsia"/>
          <w:sz w:val="24"/>
        </w:rPr>
        <w:t>保证金并取消成交资格。</w:t>
      </w:r>
    </w:p>
    <w:p w:rsidR="006B25A9" w:rsidRDefault="006B25A9">
      <w:pPr>
        <w:pStyle w:val="aa"/>
        <w:spacing w:line="380" w:lineRule="exact"/>
        <w:ind w:firstLineChars="133" w:firstLine="319"/>
        <w:rPr>
          <w:rFonts w:ascii="宋体" w:hAnsi="宋体"/>
          <w:sz w:val="24"/>
          <w:szCs w:val="24"/>
        </w:rPr>
      </w:pPr>
      <w:r>
        <w:rPr>
          <w:rFonts w:ascii="宋体" w:hAnsi="宋体" w:hint="eastAsia"/>
          <w:sz w:val="24"/>
          <w:szCs w:val="24"/>
        </w:rPr>
        <w:t>（二）履约保证金</w:t>
      </w:r>
    </w:p>
    <w:p w:rsidR="006B25A9" w:rsidRDefault="006B25A9" w:rsidP="004E7CFA">
      <w:pPr>
        <w:pStyle w:val="aa"/>
        <w:spacing w:line="380" w:lineRule="exact"/>
        <w:ind w:firstLineChars="182" w:firstLine="437"/>
        <w:rPr>
          <w:rFonts w:ascii="宋体" w:hAnsi="宋体"/>
          <w:sz w:val="24"/>
          <w:szCs w:val="24"/>
        </w:rPr>
      </w:pPr>
      <w:r>
        <w:rPr>
          <w:rFonts w:ascii="宋体" w:hAnsi="宋体" w:hint="eastAsia"/>
          <w:sz w:val="24"/>
          <w:szCs w:val="24"/>
        </w:rPr>
        <w:t>1.签订合同前，成交人应根据采购文件确定的履约保证金的金额，向采购人交纳履约保证金 。</w:t>
      </w:r>
    </w:p>
    <w:p w:rsidR="006B25A9" w:rsidRDefault="006B25A9" w:rsidP="004E7CFA">
      <w:pPr>
        <w:pStyle w:val="aa"/>
        <w:spacing w:line="380" w:lineRule="exact"/>
        <w:ind w:firstLineChars="182" w:firstLine="437"/>
        <w:rPr>
          <w:rFonts w:ascii="宋体" w:hAnsi="宋体"/>
          <w:sz w:val="24"/>
          <w:szCs w:val="24"/>
        </w:rPr>
      </w:pPr>
      <w:r>
        <w:rPr>
          <w:rFonts w:ascii="宋体" w:hAnsi="宋体" w:hint="eastAsia"/>
          <w:sz w:val="24"/>
          <w:szCs w:val="24"/>
        </w:rPr>
        <w:t>2.签订合同后，如成交人不按双方签订合同约定履约，则没收其全部履约保证金，履约保证金不足以赔偿损失的，按实际损失赔偿。</w:t>
      </w:r>
    </w:p>
    <w:p w:rsidR="006B25A9" w:rsidRDefault="006B25A9">
      <w:pPr>
        <w:pStyle w:val="af"/>
        <w:snapToGrid w:val="0"/>
        <w:spacing w:beforeLines="0" w:afterLines="0" w:line="380" w:lineRule="exact"/>
        <w:ind w:firstLineChars="197" w:firstLine="475"/>
        <w:outlineLvl w:val="1"/>
        <w:rPr>
          <w:rFonts w:hAnsi="宋体"/>
          <w:b/>
        </w:rPr>
      </w:pPr>
      <w:r>
        <w:rPr>
          <w:rFonts w:hAnsi="宋体" w:hint="eastAsia"/>
          <w:b/>
        </w:rPr>
        <w:t>七、货款的结算</w:t>
      </w:r>
    </w:p>
    <w:p w:rsidR="006B25A9" w:rsidRDefault="006B25A9">
      <w:pPr>
        <w:snapToGrid w:val="0"/>
        <w:spacing w:line="380" w:lineRule="exact"/>
        <w:ind w:firstLineChars="200" w:firstLine="480"/>
        <w:jc w:val="left"/>
        <w:rPr>
          <w:rFonts w:ascii="宋体" w:hAnsi="宋体"/>
          <w:sz w:val="24"/>
        </w:rPr>
      </w:pPr>
      <w:r>
        <w:rPr>
          <w:rFonts w:ascii="宋体" w:hAnsi="宋体" w:hint="eastAsia"/>
          <w:sz w:val="24"/>
        </w:rPr>
        <w:t>详见第四章采购需求。</w:t>
      </w:r>
    </w:p>
    <w:p w:rsidR="006B25A9" w:rsidRDefault="006B25A9">
      <w:pPr>
        <w:snapToGrid w:val="0"/>
        <w:spacing w:line="380" w:lineRule="exact"/>
        <w:ind w:firstLineChars="200" w:firstLine="482"/>
        <w:jc w:val="left"/>
        <w:rPr>
          <w:rFonts w:ascii="宋体" w:hAnsi="宋体"/>
          <w:b/>
          <w:sz w:val="24"/>
        </w:rPr>
      </w:pPr>
      <w:r>
        <w:rPr>
          <w:rFonts w:ascii="宋体" w:hAnsi="宋体" w:hint="eastAsia"/>
          <w:b/>
          <w:sz w:val="24"/>
        </w:rPr>
        <w:t>八、其它</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hyperlink r:id="rId12" w:tgtFrame="_blank" w:history="1">
        <w:r>
          <w:rPr>
            <w:rFonts w:ascii="宋体" w:hAnsi="宋体" w:cs="Arial"/>
            <w:kern w:val="0"/>
            <w:sz w:val="24"/>
          </w:rPr>
          <w:t>不良行为记录</w:t>
        </w:r>
      </w:hyperlink>
      <w:r>
        <w:rPr>
          <w:rFonts w:ascii="宋体" w:hAnsi="宋体" w:cs="Arial"/>
          <w:kern w:val="0"/>
          <w:sz w:val="24"/>
        </w:rPr>
        <w:t>名单，在一至三年内禁止参加政府采购活动，有违法所得的，并处没收违法所得，情节严重的，由</w:t>
      </w:r>
      <w:hyperlink r:id="rId13"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w:t>
      </w:r>
      <w:r w:rsidR="00F06860">
        <w:rPr>
          <w:rFonts w:ascii="宋体" w:hAnsi="宋体" w:cs="Arial"/>
          <w:kern w:val="0"/>
          <w:sz w:val="24"/>
        </w:rPr>
        <w:t>成交</w:t>
      </w:r>
      <w:r>
        <w:rPr>
          <w:rFonts w:ascii="宋体" w:hAnsi="宋体" w:cs="Arial"/>
          <w:kern w:val="0"/>
          <w:sz w:val="24"/>
        </w:rPr>
        <w:t>、成交的；</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（五）在招标采购过程中与采购人进行协商谈判的；</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rsidR="006B25A9" w:rsidRDefault="006B25A9">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lastRenderedPageBreak/>
        <w:t>供应商有前款第（一）至（五）项情形之一的，</w:t>
      </w:r>
      <w:r w:rsidR="00F06860">
        <w:rPr>
          <w:rFonts w:ascii="宋体" w:hAnsi="宋体" w:cs="Arial"/>
          <w:kern w:val="0"/>
          <w:sz w:val="24"/>
        </w:rPr>
        <w:t>成交</w:t>
      </w:r>
      <w:r>
        <w:rPr>
          <w:rFonts w:ascii="宋体" w:hAnsi="宋体" w:cs="Arial"/>
          <w:kern w:val="0"/>
          <w:sz w:val="24"/>
        </w:rPr>
        <w:t>、成交无效。</w:t>
      </w:r>
    </w:p>
    <w:p w:rsidR="006B25A9" w:rsidRDefault="006B25A9">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（一）向</w:t>
      </w:r>
      <w:r w:rsidR="00F06860">
        <w:rPr>
          <w:rFonts w:ascii="宋体" w:hAnsi="宋体" w:cs="宋体"/>
          <w:kern w:val="0"/>
          <w:sz w:val="24"/>
        </w:rPr>
        <w:t>评审</w:t>
      </w:r>
      <w:r>
        <w:rPr>
          <w:rFonts w:ascii="宋体" w:hAnsi="宋体" w:cs="宋体"/>
          <w:kern w:val="0"/>
          <w:sz w:val="24"/>
        </w:rPr>
        <w:t>委员会、竞争性</w:t>
      </w:r>
      <w:r w:rsidR="00C43AC8">
        <w:rPr>
          <w:rFonts w:ascii="宋体" w:hAnsi="宋体" w:cs="宋体" w:hint="eastAsia"/>
          <w:kern w:val="0"/>
          <w:sz w:val="24"/>
        </w:rPr>
        <w:t>磋商</w:t>
      </w:r>
      <w:r>
        <w:rPr>
          <w:rFonts w:ascii="宋体" w:hAnsi="宋体" w:cs="宋体"/>
          <w:kern w:val="0"/>
          <w:sz w:val="24"/>
        </w:rPr>
        <w:t>小组或者询价小组成员行贿或者提供其他不正当利益；</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（二）</w:t>
      </w:r>
      <w:r w:rsidR="00F06860">
        <w:rPr>
          <w:rFonts w:ascii="宋体" w:hAnsi="宋体" w:cs="宋体"/>
          <w:kern w:val="0"/>
          <w:sz w:val="24"/>
        </w:rPr>
        <w:t>成交</w:t>
      </w:r>
      <w:r>
        <w:rPr>
          <w:rFonts w:ascii="宋体" w:hAnsi="宋体" w:cs="宋体"/>
          <w:kern w:val="0"/>
          <w:sz w:val="24"/>
        </w:rPr>
        <w:t>或者成交后无正当理由拒不与采购人签订政府采购合同；</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（四）将政府采购合同转包；</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w:t>
      </w:r>
      <w:r w:rsidR="00F06860">
        <w:rPr>
          <w:rFonts w:ascii="宋体" w:hAnsi="宋体" w:cs="宋体"/>
          <w:kern w:val="0"/>
          <w:sz w:val="24"/>
        </w:rPr>
        <w:t>成交</w:t>
      </w:r>
      <w:r>
        <w:rPr>
          <w:rFonts w:ascii="宋体" w:hAnsi="宋体" w:cs="宋体"/>
          <w:kern w:val="0"/>
          <w:sz w:val="24"/>
        </w:rPr>
        <w:t>、成交无效。评审阶段资格发生变化，供应商未依照本条例第二十一条的规定通知采购人和采购代理机构的，处以采购金额5‰的罚款，列入不良行为记录名单，</w:t>
      </w:r>
      <w:r w:rsidR="00F06860">
        <w:rPr>
          <w:rFonts w:ascii="宋体" w:hAnsi="宋体" w:cs="宋体"/>
          <w:kern w:val="0"/>
          <w:sz w:val="24"/>
        </w:rPr>
        <w:t>成交</w:t>
      </w:r>
      <w:r>
        <w:rPr>
          <w:rFonts w:ascii="宋体" w:hAnsi="宋体" w:cs="宋体"/>
          <w:kern w:val="0"/>
          <w:sz w:val="24"/>
        </w:rPr>
        <w:t>、成交无效。</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（一）供应商直接或者间接从采购人或者采购代理机构处获得其他供应商的相关情况并修改其</w:t>
      </w:r>
      <w:r w:rsidR="0052273E">
        <w:rPr>
          <w:rFonts w:ascii="宋体" w:hAnsi="宋体" w:cs="宋体"/>
          <w:kern w:val="0"/>
          <w:sz w:val="24"/>
        </w:rPr>
        <w:t>磋商</w:t>
      </w:r>
      <w:r>
        <w:rPr>
          <w:rFonts w:ascii="宋体" w:hAnsi="宋体" w:cs="宋体"/>
          <w:kern w:val="0"/>
          <w:sz w:val="24"/>
        </w:rPr>
        <w:t>文件或者响应文件；</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（二）供应商按照采购人或者采购代理机构的授意撤换、修改</w:t>
      </w:r>
      <w:r w:rsidR="0052273E">
        <w:rPr>
          <w:rFonts w:ascii="宋体" w:hAnsi="宋体" w:cs="宋体"/>
          <w:kern w:val="0"/>
          <w:sz w:val="24"/>
        </w:rPr>
        <w:t>磋商</w:t>
      </w:r>
      <w:r>
        <w:rPr>
          <w:rFonts w:ascii="宋体" w:hAnsi="宋体" w:cs="宋体"/>
          <w:kern w:val="0"/>
          <w:sz w:val="24"/>
        </w:rPr>
        <w:t>文件或者响应文件；</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w:t>
      </w:r>
      <w:r w:rsidR="0052273E">
        <w:rPr>
          <w:rFonts w:ascii="宋体" w:hAnsi="宋体" w:cs="宋体"/>
          <w:kern w:val="0"/>
          <w:sz w:val="24"/>
        </w:rPr>
        <w:t>磋商</w:t>
      </w:r>
      <w:r>
        <w:rPr>
          <w:rFonts w:ascii="宋体" w:hAnsi="宋体" w:cs="宋体"/>
          <w:kern w:val="0"/>
          <w:sz w:val="24"/>
        </w:rPr>
        <w:t>文件或者响应文件的实质性内容；</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（四）属于同一集团、协会、商会等组织成员的供应商按照该组织要求协同参加政府采购活动；</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w:t>
      </w:r>
      <w:r w:rsidR="00F06860">
        <w:rPr>
          <w:rFonts w:ascii="宋体" w:hAnsi="宋体" w:cs="宋体"/>
          <w:kern w:val="0"/>
          <w:sz w:val="24"/>
        </w:rPr>
        <w:t>成交</w:t>
      </w:r>
      <w:r>
        <w:rPr>
          <w:rFonts w:ascii="宋体" w:hAnsi="宋体" w:cs="宋体"/>
          <w:kern w:val="0"/>
          <w:sz w:val="24"/>
        </w:rPr>
        <w:t>、成交；</w:t>
      </w:r>
    </w:p>
    <w:p w:rsidR="006B25A9" w:rsidRDefault="006B25A9">
      <w:pPr>
        <w:widowControl/>
        <w:spacing w:line="380" w:lineRule="exact"/>
        <w:jc w:val="left"/>
        <w:rPr>
          <w:rFonts w:ascii="宋体" w:hAnsi="宋体" w:cs="宋体"/>
          <w:kern w:val="0"/>
          <w:sz w:val="24"/>
        </w:rPr>
      </w:pPr>
      <w:r>
        <w:rPr>
          <w:rFonts w:ascii="宋体" w:hAnsi="宋体" w:cs="宋体"/>
          <w:kern w:val="0"/>
          <w:sz w:val="24"/>
        </w:rPr>
        <w:t xml:space="preserve">　　（六）供应商之间商定部分供应商放弃参加政府采购活动或者放弃</w:t>
      </w:r>
      <w:r w:rsidR="00F06860">
        <w:rPr>
          <w:rFonts w:ascii="宋体" w:hAnsi="宋体" w:cs="宋体"/>
          <w:kern w:val="0"/>
          <w:sz w:val="24"/>
        </w:rPr>
        <w:t>成交</w:t>
      </w:r>
      <w:r>
        <w:rPr>
          <w:rFonts w:ascii="宋体" w:hAnsi="宋体" w:cs="宋体"/>
          <w:kern w:val="0"/>
          <w:sz w:val="24"/>
        </w:rPr>
        <w:t>、成交；</w:t>
      </w:r>
    </w:p>
    <w:p w:rsidR="006B25A9" w:rsidRDefault="006B25A9">
      <w:pPr>
        <w:widowControl/>
        <w:spacing w:line="380" w:lineRule="exact"/>
        <w:ind w:firstLine="480"/>
        <w:jc w:val="left"/>
        <w:rPr>
          <w:rFonts w:ascii="宋体" w:hAnsi="宋体" w:cs="宋体"/>
          <w:kern w:val="0"/>
          <w:sz w:val="24"/>
        </w:rPr>
      </w:pPr>
      <w:r>
        <w:rPr>
          <w:rFonts w:ascii="宋体" w:hAnsi="宋体" w:cs="宋体"/>
          <w:kern w:val="0"/>
          <w:sz w:val="24"/>
        </w:rPr>
        <w:t>（七）供应商与采购人或者采购代理机构之间、供应商相互之间，为谋求特定供应商</w:t>
      </w:r>
      <w:r w:rsidR="00F06860">
        <w:rPr>
          <w:rFonts w:ascii="宋体" w:hAnsi="宋体" w:cs="宋体"/>
          <w:kern w:val="0"/>
          <w:sz w:val="24"/>
        </w:rPr>
        <w:t>成交</w:t>
      </w:r>
      <w:r>
        <w:rPr>
          <w:rFonts w:ascii="宋体" w:hAnsi="宋体" w:cs="宋体"/>
          <w:kern w:val="0"/>
          <w:sz w:val="24"/>
        </w:rPr>
        <w:t>、成交或者排斥其他供应商的其他串通行为。</w:t>
      </w:r>
    </w:p>
    <w:p w:rsidR="006B25A9" w:rsidRDefault="006B25A9" w:rsidP="00A770EB">
      <w:pPr>
        <w:widowControl/>
        <w:spacing w:line="380" w:lineRule="exact"/>
        <w:jc w:val="left"/>
        <w:rPr>
          <w:rFonts w:ascii="宋体" w:hAnsi="宋体" w:cs="宋体"/>
          <w:kern w:val="0"/>
          <w:sz w:val="24"/>
        </w:rPr>
      </w:pPr>
    </w:p>
    <w:p w:rsidR="006B25A9" w:rsidRDefault="006B25A9">
      <w:pPr>
        <w:spacing w:line="400" w:lineRule="exact"/>
        <w:jc w:val="center"/>
        <w:rPr>
          <w:rFonts w:ascii="宋体" w:hAnsi="宋体"/>
          <w:sz w:val="24"/>
        </w:rPr>
      </w:pPr>
      <w:r>
        <w:rPr>
          <w:rFonts w:ascii="宋体" w:hAnsi="宋体" w:hint="eastAsia"/>
          <w:b/>
          <w:sz w:val="36"/>
          <w:szCs w:val="36"/>
        </w:rPr>
        <w:t xml:space="preserve">第三章  </w:t>
      </w:r>
      <w:r w:rsidR="00F06860">
        <w:rPr>
          <w:rFonts w:ascii="宋体" w:hAnsi="宋体" w:hint="eastAsia"/>
          <w:b/>
          <w:sz w:val="36"/>
          <w:szCs w:val="36"/>
        </w:rPr>
        <w:t>评审</w:t>
      </w:r>
      <w:r>
        <w:rPr>
          <w:rFonts w:ascii="宋体" w:hAnsi="宋体" w:hint="eastAsia"/>
          <w:b/>
          <w:sz w:val="36"/>
          <w:szCs w:val="36"/>
        </w:rPr>
        <w:t>办法及</w:t>
      </w:r>
      <w:r w:rsidR="00F06860">
        <w:rPr>
          <w:rFonts w:ascii="宋体" w:hAnsi="宋体" w:hint="eastAsia"/>
          <w:b/>
          <w:sz w:val="36"/>
          <w:szCs w:val="36"/>
        </w:rPr>
        <w:t>评审</w:t>
      </w:r>
      <w:r>
        <w:rPr>
          <w:rFonts w:ascii="宋体" w:hAnsi="宋体" w:hint="eastAsia"/>
          <w:b/>
          <w:sz w:val="36"/>
          <w:szCs w:val="36"/>
        </w:rPr>
        <w:t>标准</w:t>
      </w:r>
    </w:p>
    <w:p w:rsidR="006B25A9" w:rsidRDefault="006B25A9">
      <w:pPr>
        <w:spacing w:line="400" w:lineRule="exact"/>
        <w:ind w:firstLineChars="200" w:firstLine="482"/>
        <w:rPr>
          <w:rFonts w:ascii="宋体" w:hAnsi="宋体"/>
          <w:sz w:val="24"/>
        </w:rPr>
      </w:pPr>
      <w:r>
        <w:rPr>
          <w:rFonts w:ascii="宋体" w:hAnsi="宋体" w:hint="eastAsia"/>
          <w:b/>
          <w:sz w:val="24"/>
        </w:rPr>
        <w:t xml:space="preserve">第一条  </w:t>
      </w:r>
      <w:r w:rsidR="00F06860">
        <w:rPr>
          <w:rFonts w:ascii="宋体" w:hAnsi="宋体" w:hint="eastAsia"/>
          <w:sz w:val="24"/>
        </w:rPr>
        <w:t>评审</w:t>
      </w:r>
      <w:r>
        <w:rPr>
          <w:rFonts w:ascii="宋体" w:hAnsi="宋体" w:hint="eastAsia"/>
          <w:sz w:val="24"/>
        </w:rPr>
        <w:t>（磋商）按下列程序进行：</w:t>
      </w:r>
    </w:p>
    <w:p w:rsidR="006B25A9" w:rsidRDefault="006B25A9">
      <w:pPr>
        <w:spacing w:line="400" w:lineRule="exact"/>
        <w:ind w:firstLineChars="200" w:firstLine="480"/>
        <w:rPr>
          <w:rFonts w:ascii="宋体" w:hAnsi="宋体"/>
          <w:sz w:val="24"/>
        </w:rPr>
      </w:pPr>
      <w:r>
        <w:rPr>
          <w:rFonts w:ascii="宋体" w:hAnsi="宋体" w:hint="eastAsia"/>
          <w:sz w:val="24"/>
        </w:rPr>
        <w:t>（一）依法组建</w:t>
      </w:r>
      <w:r w:rsidR="00F06860">
        <w:rPr>
          <w:rFonts w:ascii="宋体" w:hAnsi="宋体" w:hint="eastAsia"/>
          <w:sz w:val="24"/>
        </w:rPr>
        <w:t>评审</w:t>
      </w:r>
      <w:r>
        <w:rPr>
          <w:rFonts w:ascii="宋体" w:hAnsi="宋体" w:hint="eastAsia"/>
          <w:sz w:val="24"/>
        </w:rPr>
        <w:t>（磋商）委员会；</w:t>
      </w:r>
    </w:p>
    <w:p w:rsidR="006B25A9" w:rsidRDefault="006B25A9">
      <w:pPr>
        <w:spacing w:line="400" w:lineRule="exact"/>
        <w:ind w:firstLineChars="200" w:firstLine="480"/>
        <w:rPr>
          <w:rFonts w:ascii="宋体" w:hAnsi="宋体"/>
          <w:sz w:val="24"/>
        </w:rPr>
      </w:pPr>
      <w:r>
        <w:rPr>
          <w:rFonts w:ascii="宋体" w:hAnsi="宋体" w:hint="eastAsia"/>
          <w:sz w:val="24"/>
        </w:rPr>
        <w:t>（二）</w:t>
      </w:r>
      <w:r w:rsidR="00F06860">
        <w:rPr>
          <w:rFonts w:ascii="宋体" w:hAnsi="宋体" w:hint="eastAsia"/>
          <w:sz w:val="24"/>
        </w:rPr>
        <w:t>评审</w:t>
      </w:r>
      <w:r>
        <w:rPr>
          <w:rFonts w:ascii="宋体" w:hAnsi="宋体" w:hint="eastAsia"/>
          <w:sz w:val="24"/>
        </w:rPr>
        <w:t>前准备；</w:t>
      </w:r>
    </w:p>
    <w:p w:rsidR="006B25A9" w:rsidRDefault="006B25A9">
      <w:pPr>
        <w:spacing w:line="400" w:lineRule="exact"/>
        <w:ind w:firstLineChars="200" w:firstLine="480"/>
        <w:rPr>
          <w:rFonts w:ascii="宋体" w:hAnsi="宋体"/>
          <w:sz w:val="24"/>
        </w:rPr>
      </w:pPr>
      <w:r>
        <w:rPr>
          <w:rFonts w:ascii="宋体" w:hAnsi="宋体" w:hint="eastAsia"/>
          <w:sz w:val="24"/>
        </w:rPr>
        <w:t>（三）资格审查；</w:t>
      </w:r>
    </w:p>
    <w:p w:rsidR="006B25A9" w:rsidRDefault="006B25A9">
      <w:pPr>
        <w:spacing w:line="400" w:lineRule="exact"/>
        <w:ind w:firstLineChars="200" w:firstLine="480"/>
        <w:rPr>
          <w:rFonts w:ascii="宋体" w:hAnsi="宋体"/>
          <w:sz w:val="24"/>
        </w:rPr>
      </w:pPr>
      <w:r>
        <w:rPr>
          <w:rFonts w:ascii="宋体" w:hAnsi="宋体" w:hint="eastAsia"/>
          <w:sz w:val="24"/>
        </w:rPr>
        <w:t>（四）技术标评审；</w:t>
      </w:r>
    </w:p>
    <w:p w:rsidR="006B25A9" w:rsidRDefault="006B25A9">
      <w:pPr>
        <w:spacing w:line="400" w:lineRule="exact"/>
        <w:ind w:firstLineChars="200" w:firstLine="480"/>
        <w:rPr>
          <w:rFonts w:ascii="宋体" w:hAnsi="宋体"/>
          <w:sz w:val="24"/>
        </w:rPr>
      </w:pPr>
      <w:r>
        <w:rPr>
          <w:rFonts w:ascii="宋体" w:hAnsi="宋体" w:hint="eastAsia"/>
          <w:sz w:val="24"/>
        </w:rPr>
        <w:lastRenderedPageBreak/>
        <w:t>（五）报价评审</w:t>
      </w:r>
    </w:p>
    <w:p w:rsidR="006B25A9" w:rsidRDefault="006B25A9">
      <w:pPr>
        <w:spacing w:line="400" w:lineRule="exact"/>
        <w:ind w:firstLineChars="200" w:firstLine="480"/>
        <w:rPr>
          <w:rFonts w:ascii="宋体" w:hAnsi="宋体"/>
          <w:sz w:val="24"/>
        </w:rPr>
      </w:pPr>
      <w:r>
        <w:rPr>
          <w:rFonts w:ascii="宋体" w:hAnsi="宋体" w:hint="eastAsia"/>
          <w:sz w:val="24"/>
        </w:rPr>
        <w:t>（六）完成评审报告。</w:t>
      </w:r>
    </w:p>
    <w:p w:rsidR="006B25A9" w:rsidRDefault="006B25A9">
      <w:pPr>
        <w:pStyle w:val="aa"/>
        <w:spacing w:line="400" w:lineRule="exact"/>
        <w:ind w:firstLineChars="200" w:firstLine="482"/>
        <w:rPr>
          <w:rFonts w:ascii="宋体" w:hAnsi="宋体"/>
          <w:sz w:val="24"/>
          <w:szCs w:val="24"/>
        </w:rPr>
      </w:pPr>
      <w:r>
        <w:rPr>
          <w:rFonts w:ascii="宋体" w:hAnsi="宋体" w:hint="eastAsia"/>
          <w:b/>
          <w:sz w:val="24"/>
          <w:szCs w:val="24"/>
        </w:rPr>
        <w:t>第二条</w:t>
      </w:r>
      <w:r>
        <w:rPr>
          <w:rFonts w:ascii="宋体" w:hAnsi="宋体" w:hint="eastAsia"/>
          <w:sz w:val="24"/>
          <w:szCs w:val="24"/>
        </w:rPr>
        <w:t xml:space="preserve">  采购机构依法组建由5人以上（含）奇数的人员组成的</w:t>
      </w:r>
      <w:r w:rsidR="00F06860">
        <w:rPr>
          <w:rFonts w:ascii="宋体" w:hAnsi="宋体" w:hint="eastAsia"/>
          <w:sz w:val="24"/>
          <w:szCs w:val="24"/>
        </w:rPr>
        <w:t>评审</w:t>
      </w:r>
      <w:r>
        <w:rPr>
          <w:rFonts w:ascii="宋体" w:hAnsi="宋体" w:hint="eastAsia"/>
          <w:sz w:val="24"/>
          <w:szCs w:val="24"/>
        </w:rPr>
        <w:t>委员会（磋商小组），负责对</w:t>
      </w:r>
      <w:r>
        <w:rPr>
          <w:rFonts w:hAnsi="宋体" w:hint="eastAsia"/>
          <w:sz w:val="24"/>
        </w:rPr>
        <w:t>磋商响应</w:t>
      </w:r>
      <w:r>
        <w:rPr>
          <w:rFonts w:ascii="宋体" w:hAnsi="宋体" w:hint="eastAsia"/>
          <w:sz w:val="24"/>
          <w:szCs w:val="24"/>
        </w:rPr>
        <w:t>文件进行审查、质询、评审和比较等。</w:t>
      </w:r>
      <w:r>
        <w:rPr>
          <w:rFonts w:hAnsi="宋体" w:hint="eastAsia"/>
          <w:sz w:val="24"/>
        </w:rPr>
        <w:t>磋商</w:t>
      </w:r>
      <w:r>
        <w:rPr>
          <w:rFonts w:ascii="宋体" w:hAnsi="宋体" w:hint="eastAsia"/>
          <w:sz w:val="24"/>
          <w:szCs w:val="24"/>
        </w:rPr>
        <w:t>小组由采购单位代表和政府采购专家组成，其中政府采购专家人数不少于成员总数的三分之二。</w:t>
      </w:r>
    </w:p>
    <w:p w:rsidR="006B25A9" w:rsidRDefault="006B25A9">
      <w:pPr>
        <w:pStyle w:val="aa"/>
        <w:spacing w:line="400" w:lineRule="exact"/>
        <w:ind w:firstLineChars="231" w:firstLine="557"/>
        <w:rPr>
          <w:rFonts w:ascii="宋体" w:hAnsi="宋体"/>
          <w:sz w:val="24"/>
          <w:szCs w:val="24"/>
        </w:rPr>
      </w:pPr>
      <w:r>
        <w:rPr>
          <w:rFonts w:ascii="宋体" w:hAnsi="宋体" w:hint="eastAsia"/>
          <w:b/>
          <w:sz w:val="24"/>
          <w:szCs w:val="24"/>
        </w:rPr>
        <w:t xml:space="preserve">第三条 </w:t>
      </w:r>
      <w:r>
        <w:rPr>
          <w:rFonts w:ascii="宋体" w:hAnsi="宋体" w:hint="eastAsia"/>
          <w:sz w:val="24"/>
          <w:szCs w:val="24"/>
        </w:rPr>
        <w:t xml:space="preserve"> </w:t>
      </w:r>
      <w:r w:rsidR="00F06860">
        <w:rPr>
          <w:rFonts w:ascii="宋体" w:hAnsi="宋体" w:hint="eastAsia"/>
          <w:sz w:val="24"/>
          <w:szCs w:val="24"/>
        </w:rPr>
        <w:t>评审</w:t>
      </w:r>
      <w:r>
        <w:rPr>
          <w:rFonts w:ascii="宋体" w:hAnsi="宋体" w:hint="eastAsia"/>
          <w:sz w:val="24"/>
          <w:szCs w:val="24"/>
        </w:rPr>
        <w:t>委员会（磋商小组）必须公平、公正、客观，不带任何倾向性和启发性；不得向外界透露任何与</w:t>
      </w:r>
      <w:r w:rsidR="00F06860">
        <w:rPr>
          <w:rFonts w:ascii="宋体" w:hAnsi="宋体" w:hint="eastAsia"/>
          <w:sz w:val="24"/>
          <w:szCs w:val="24"/>
        </w:rPr>
        <w:t>评审</w:t>
      </w:r>
      <w:r>
        <w:rPr>
          <w:rFonts w:ascii="宋体" w:hAnsi="宋体" w:hint="eastAsia"/>
          <w:sz w:val="24"/>
          <w:szCs w:val="24"/>
        </w:rPr>
        <w:t>有关的内容；任何单位和个人不得干扰、影响</w:t>
      </w:r>
      <w:r w:rsidR="00F06860">
        <w:rPr>
          <w:rFonts w:ascii="宋体" w:hAnsi="宋体" w:hint="eastAsia"/>
          <w:sz w:val="24"/>
          <w:szCs w:val="24"/>
        </w:rPr>
        <w:t>评审</w:t>
      </w:r>
      <w:r>
        <w:rPr>
          <w:rFonts w:ascii="宋体" w:hAnsi="宋体" w:hint="eastAsia"/>
          <w:sz w:val="24"/>
          <w:szCs w:val="24"/>
        </w:rPr>
        <w:t>的正常进行；</w:t>
      </w:r>
      <w:r w:rsidR="00F06860">
        <w:rPr>
          <w:rFonts w:ascii="宋体" w:hAnsi="宋体" w:hint="eastAsia"/>
          <w:sz w:val="24"/>
          <w:szCs w:val="24"/>
        </w:rPr>
        <w:t>评审</w:t>
      </w:r>
      <w:r>
        <w:rPr>
          <w:rFonts w:ascii="宋体" w:hAnsi="宋体" w:hint="eastAsia"/>
          <w:sz w:val="24"/>
          <w:szCs w:val="24"/>
        </w:rPr>
        <w:t>委员会（磋商小组）及有关工作人员不得私下与</w:t>
      </w:r>
      <w:r>
        <w:rPr>
          <w:rFonts w:hAnsi="宋体" w:hint="eastAsia"/>
          <w:sz w:val="24"/>
        </w:rPr>
        <w:t>磋商响应方</w:t>
      </w:r>
      <w:r>
        <w:rPr>
          <w:rFonts w:ascii="宋体" w:hAnsi="宋体" w:hint="eastAsia"/>
          <w:sz w:val="24"/>
          <w:szCs w:val="24"/>
        </w:rPr>
        <w:t>接触。</w:t>
      </w:r>
    </w:p>
    <w:p w:rsidR="006B25A9" w:rsidRDefault="006B25A9">
      <w:pPr>
        <w:spacing w:line="400" w:lineRule="exact"/>
        <w:ind w:firstLineChars="200" w:firstLine="482"/>
        <w:rPr>
          <w:rFonts w:ascii="宋体" w:hAnsi="宋体"/>
          <w:b/>
          <w:sz w:val="24"/>
        </w:rPr>
      </w:pPr>
      <w:r>
        <w:rPr>
          <w:rFonts w:ascii="宋体" w:hAnsi="宋体" w:hint="eastAsia"/>
          <w:b/>
          <w:sz w:val="24"/>
        </w:rPr>
        <w:t>第四条</w:t>
      </w:r>
      <w:r>
        <w:rPr>
          <w:rFonts w:ascii="宋体" w:hAnsi="宋体" w:hint="eastAsia"/>
          <w:sz w:val="24"/>
        </w:rPr>
        <w:t xml:space="preserve">  </w:t>
      </w:r>
      <w:r>
        <w:rPr>
          <w:rFonts w:ascii="宋体" w:hAnsi="宋体" w:hint="eastAsia"/>
          <w:b/>
          <w:sz w:val="24"/>
        </w:rPr>
        <w:t>本项目先进行资格符合性审查，再进行技术、价格磋商。其中资信和技术分占</w:t>
      </w:r>
      <w:r w:rsidR="00140510">
        <w:rPr>
          <w:rFonts w:ascii="宋体" w:hAnsi="宋体" w:hint="eastAsia"/>
          <w:b/>
          <w:sz w:val="24"/>
        </w:rPr>
        <w:t>7</w:t>
      </w:r>
      <w:r>
        <w:rPr>
          <w:rFonts w:ascii="宋体" w:hAnsi="宋体" w:hint="eastAsia"/>
          <w:b/>
          <w:sz w:val="24"/>
        </w:rPr>
        <w:t>0%，报价分占</w:t>
      </w:r>
      <w:r w:rsidR="00140510">
        <w:rPr>
          <w:rFonts w:ascii="宋体" w:hAnsi="宋体" w:hint="eastAsia"/>
          <w:b/>
          <w:sz w:val="24"/>
        </w:rPr>
        <w:t>3</w:t>
      </w:r>
      <w:r>
        <w:rPr>
          <w:rFonts w:ascii="宋体" w:hAnsi="宋体" w:hint="eastAsia"/>
          <w:b/>
          <w:sz w:val="24"/>
        </w:rPr>
        <w:t>0%。</w:t>
      </w:r>
    </w:p>
    <w:p w:rsidR="006B25A9" w:rsidRDefault="006B25A9">
      <w:pPr>
        <w:spacing w:line="400" w:lineRule="exact"/>
        <w:ind w:firstLineChars="192" w:firstLine="463"/>
        <w:rPr>
          <w:rFonts w:ascii="宋体" w:hAnsi="宋体"/>
          <w:b/>
          <w:sz w:val="24"/>
        </w:rPr>
      </w:pPr>
      <w:r>
        <w:rPr>
          <w:rFonts w:ascii="宋体" w:hAnsi="宋体" w:hint="eastAsia"/>
          <w:b/>
          <w:sz w:val="24"/>
        </w:rPr>
        <w:t>第五条  本项目采用综合评估法。</w:t>
      </w:r>
      <w:r w:rsidR="00F06860">
        <w:rPr>
          <w:rFonts w:ascii="宋体" w:hAnsi="宋体" w:hint="eastAsia"/>
          <w:b/>
          <w:sz w:val="24"/>
        </w:rPr>
        <w:t>评审</w:t>
      </w:r>
      <w:r>
        <w:rPr>
          <w:rFonts w:ascii="宋体" w:hAnsi="宋体" w:hint="eastAsia"/>
          <w:b/>
          <w:sz w:val="24"/>
        </w:rPr>
        <w:t>委员会对通过评审的所有</w:t>
      </w:r>
      <w:r w:rsidR="00F06860">
        <w:rPr>
          <w:rFonts w:ascii="宋体" w:hAnsi="宋体" w:hint="eastAsia"/>
          <w:b/>
          <w:sz w:val="24"/>
        </w:rPr>
        <w:t>磋商响应方</w:t>
      </w:r>
      <w:r>
        <w:rPr>
          <w:rFonts w:ascii="宋体" w:hAnsi="宋体" w:hint="eastAsia"/>
          <w:b/>
          <w:sz w:val="24"/>
        </w:rPr>
        <w:t>以总分由高到低推荐前两名为</w:t>
      </w:r>
      <w:r w:rsidR="00F06860">
        <w:rPr>
          <w:rFonts w:ascii="宋体" w:hAnsi="宋体" w:hint="eastAsia"/>
          <w:b/>
          <w:sz w:val="24"/>
        </w:rPr>
        <w:t>成交</w:t>
      </w:r>
      <w:r>
        <w:rPr>
          <w:rFonts w:ascii="宋体" w:hAnsi="宋体" w:hint="eastAsia"/>
          <w:b/>
          <w:sz w:val="24"/>
        </w:rPr>
        <w:t>候选人，有效</w:t>
      </w:r>
      <w:r w:rsidR="00F06860">
        <w:rPr>
          <w:rFonts w:ascii="宋体" w:hAnsi="宋体" w:hint="eastAsia"/>
          <w:b/>
          <w:sz w:val="24"/>
        </w:rPr>
        <w:t>磋商响应方</w:t>
      </w:r>
      <w:r>
        <w:rPr>
          <w:rFonts w:ascii="宋体" w:hAnsi="宋体" w:hint="eastAsia"/>
          <w:b/>
          <w:sz w:val="24"/>
        </w:rPr>
        <w:t>不足五家，推荐第一名为预成交供应商，有效</w:t>
      </w:r>
      <w:r w:rsidR="00F06860">
        <w:rPr>
          <w:rFonts w:ascii="宋体" w:hAnsi="宋体" w:hint="eastAsia"/>
          <w:b/>
          <w:sz w:val="24"/>
        </w:rPr>
        <w:t>磋商响应方</w:t>
      </w:r>
      <w:r>
        <w:rPr>
          <w:rFonts w:ascii="宋体" w:hAnsi="宋体" w:hint="eastAsia"/>
          <w:b/>
          <w:sz w:val="24"/>
        </w:rPr>
        <w:t>大于5家（含），推荐前两名为预成交供应商，并进行采购结果公示。</w:t>
      </w:r>
    </w:p>
    <w:p w:rsidR="00846546" w:rsidRPr="00846546" w:rsidRDefault="006B25A9" w:rsidP="00846546">
      <w:pPr>
        <w:spacing w:line="400" w:lineRule="exact"/>
        <w:ind w:firstLineChars="192" w:firstLine="463"/>
        <w:rPr>
          <w:rFonts w:ascii="宋体" w:hAnsi="宋体"/>
          <w:b/>
          <w:sz w:val="24"/>
        </w:rPr>
      </w:pPr>
      <w:r>
        <w:rPr>
          <w:rFonts w:ascii="宋体" w:hAnsi="宋体" w:hint="eastAsia"/>
          <w:b/>
          <w:sz w:val="24"/>
        </w:rPr>
        <w:t>公示结束后，经采购人确定，原则上选择第一</w:t>
      </w:r>
      <w:r w:rsidR="00F06860">
        <w:rPr>
          <w:rFonts w:ascii="宋体" w:hAnsi="宋体" w:hint="eastAsia"/>
          <w:b/>
          <w:sz w:val="24"/>
        </w:rPr>
        <w:t>成交</w:t>
      </w:r>
      <w:r>
        <w:rPr>
          <w:rFonts w:ascii="宋体" w:hAnsi="宋体" w:hint="eastAsia"/>
          <w:b/>
          <w:sz w:val="24"/>
        </w:rPr>
        <w:t>候选人为成交供应商，如第一</w:t>
      </w:r>
      <w:r w:rsidR="00F06860">
        <w:rPr>
          <w:rFonts w:ascii="宋体" w:hAnsi="宋体" w:hint="eastAsia"/>
          <w:b/>
          <w:sz w:val="24"/>
        </w:rPr>
        <w:t>成交</w:t>
      </w:r>
      <w:r>
        <w:rPr>
          <w:rFonts w:ascii="宋体" w:hAnsi="宋体" w:hint="eastAsia"/>
          <w:b/>
          <w:sz w:val="24"/>
        </w:rPr>
        <w:t>候选人出现无法履约等情形，可选择第二</w:t>
      </w:r>
      <w:r w:rsidR="00F06860">
        <w:rPr>
          <w:rFonts w:ascii="宋体" w:hAnsi="宋体" w:hint="eastAsia"/>
          <w:b/>
          <w:sz w:val="24"/>
        </w:rPr>
        <w:t>成交</w:t>
      </w:r>
      <w:r>
        <w:rPr>
          <w:rFonts w:ascii="宋体" w:hAnsi="宋体" w:hint="eastAsia"/>
          <w:b/>
          <w:sz w:val="24"/>
        </w:rPr>
        <w:t>候选人为成交供应商。</w:t>
      </w:r>
    </w:p>
    <w:p w:rsidR="006B25A9" w:rsidRDefault="006B25A9" w:rsidP="00204F21">
      <w:pPr>
        <w:widowControl/>
        <w:numPr>
          <w:ilvl w:val="0"/>
          <w:numId w:val="4"/>
        </w:numPr>
        <w:spacing w:line="300" w:lineRule="exact"/>
        <w:rPr>
          <w:rFonts w:ascii="宋体" w:hAnsi="宋体"/>
          <w:b/>
          <w:sz w:val="24"/>
        </w:rPr>
      </w:pPr>
      <w:r>
        <w:rPr>
          <w:rFonts w:ascii="宋体" w:hAnsi="宋体" w:hint="eastAsia"/>
          <w:b/>
          <w:sz w:val="24"/>
        </w:rPr>
        <w:t>资信及商务、技术评分表</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9"/>
        <w:gridCol w:w="1276"/>
        <w:gridCol w:w="6446"/>
        <w:gridCol w:w="912"/>
      </w:tblGrid>
      <w:tr w:rsidR="00183D70" w:rsidRPr="00153662" w:rsidTr="00193666">
        <w:trPr>
          <w:trHeight w:val="572"/>
          <w:tblHeader/>
          <w:jc w:val="center"/>
        </w:trPr>
        <w:tc>
          <w:tcPr>
            <w:tcW w:w="1219"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jc w:val="center"/>
              <w:rPr>
                <w:rFonts w:ascii="宋体" w:hAnsi="宋体" w:cs="宋体"/>
                <w:b/>
                <w:sz w:val="24"/>
              </w:rPr>
            </w:pPr>
            <w:r w:rsidRPr="00153662">
              <w:rPr>
                <w:rFonts w:ascii="宋体" w:hAnsi="宋体" w:cs="宋体" w:hint="eastAsia"/>
                <w:b/>
                <w:sz w:val="24"/>
              </w:rPr>
              <w:t>评分项目</w:t>
            </w:r>
          </w:p>
        </w:tc>
        <w:tc>
          <w:tcPr>
            <w:tcW w:w="1276"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jc w:val="center"/>
              <w:rPr>
                <w:rFonts w:ascii="宋体" w:hAnsi="宋体" w:cs="宋体"/>
                <w:b/>
                <w:sz w:val="24"/>
              </w:rPr>
            </w:pPr>
            <w:r w:rsidRPr="00153662">
              <w:rPr>
                <w:rFonts w:ascii="宋体" w:hAnsi="宋体" w:cs="宋体" w:hint="eastAsia"/>
                <w:b/>
                <w:sz w:val="24"/>
              </w:rPr>
              <w:t>分类</w:t>
            </w:r>
          </w:p>
        </w:tc>
        <w:tc>
          <w:tcPr>
            <w:tcW w:w="6446"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jc w:val="center"/>
              <w:rPr>
                <w:rFonts w:ascii="宋体" w:hAnsi="宋体" w:cs="宋体"/>
                <w:b/>
                <w:sz w:val="24"/>
              </w:rPr>
            </w:pPr>
            <w:r w:rsidRPr="00153662">
              <w:rPr>
                <w:rFonts w:ascii="宋体" w:hAnsi="宋体" w:cs="宋体" w:hint="eastAsia"/>
                <w:b/>
                <w:sz w:val="24"/>
              </w:rPr>
              <w:t>评定细则</w:t>
            </w:r>
          </w:p>
        </w:tc>
        <w:tc>
          <w:tcPr>
            <w:tcW w:w="912"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jc w:val="center"/>
              <w:rPr>
                <w:rFonts w:ascii="宋体" w:hAnsi="宋体" w:cs="宋体"/>
                <w:b/>
                <w:sz w:val="24"/>
              </w:rPr>
            </w:pPr>
            <w:r w:rsidRPr="00153662">
              <w:rPr>
                <w:rFonts w:ascii="宋体" w:hAnsi="宋体" w:cs="宋体" w:hint="eastAsia"/>
                <w:b/>
                <w:sz w:val="24"/>
              </w:rPr>
              <w:t>分数</w:t>
            </w:r>
          </w:p>
        </w:tc>
      </w:tr>
      <w:tr w:rsidR="00183D70" w:rsidRPr="00153662" w:rsidTr="00193666">
        <w:trPr>
          <w:trHeight w:val="1130"/>
          <w:jc w:val="center"/>
        </w:trPr>
        <w:tc>
          <w:tcPr>
            <w:tcW w:w="1219" w:type="dxa"/>
            <w:vMerge w:val="restart"/>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商 务</w:t>
            </w:r>
          </w:p>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资 信</w:t>
            </w:r>
          </w:p>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分</w:t>
            </w:r>
          </w:p>
          <w:p w:rsidR="00183D70" w:rsidRPr="00153662" w:rsidRDefault="00183D70" w:rsidP="003F72F0">
            <w:pPr>
              <w:spacing w:beforeLines="30" w:afterLines="30"/>
              <w:rPr>
                <w:rFonts w:ascii="宋体" w:hAnsi="宋体" w:cs="宋体"/>
                <w:b/>
                <w:sz w:val="24"/>
              </w:rPr>
            </w:pPr>
            <w:r w:rsidRPr="00153662">
              <w:rPr>
                <w:rFonts w:ascii="宋体" w:hAnsi="宋体" w:cs="宋体" w:hint="eastAsia"/>
                <w:b/>
                <w:sz w:val="24"/>
              </w:rPr>
              <w:t>（15分）</w:t>
            </w:r>
          </w:p>
        </w:tc>
        <w:tc>
          <w:tcPr>
            <w:tcW w:w="1276"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单位人员资质和专业水平情况</w:t>
            </w:r>
          </w:p>
        </w:tc>
        <w:tc>
          <w:tcPr>
            <w:tcW w:w="6446"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spacing w:line="320" w:lineRule="exact"/>
              <w:jc w:val="left"/>
              <w:rPr>
                <w:rFonts w:ascii="宋体" w:hAnsi="宋体" w:cs="宋体"/>
                <w:sz w:val="24"/>
                <w:lang w:val="zh-CN"/>
              </w:rPr>
            </w:pPr>
            <w:r w:rsidRPr="00153662">
              <w:rPr>
                <w:rFonts w:ascii="宋体" w:hAnsi="宋体" w:cs="宋体" w:hint="eastAsia"/>
                <w:sz w:val="24"/>
                <w:lang w:val="zh-CN"/>
              </w:rPr>
              <w:t>1</w:t>
            </w:r>
            <w:r w:rsidRPr="00153662">
              <w:rPr>
                <w:rFonts w:ascii="宋体" w:hAnsi="宋体" w:cs="宋体"/>
                <w:sz w:val="24"/>
                <w:lang w:val="zh-CN"/>
              </w:rPr>
              <w:t>.</w:t>
            </w:r>
            <w:r w:rsidRPr="00153662">
              <w:rPr>
                <w:rFonts w:ascii="宋体" w:hAnsi="宋体" w:cs="宋体" w:hint="eastAsia"/>
                <w:sz w:val="24"/>
                <w:lang w:val="zh-CN"/>
              </w:rPr>
              <w:t>单位在职人员具有安全评价师资格的，每人得0.5分，本项最高得</w:t>
            </w:r>
            <w:r w:rsidRPr="00153662">
              <w:rPr>
                <w:rFonts w:ascii="宋体" w:hAnsi="宋体" w:cs="宋体"/>
                <w:sz w:val="24"/>
                <w:lang w:val="zh-CN"/>
              </w:rPr>
              <w:t>6</w:t>
            </w:r>
            <w:r w:rsidRPr="00153662">
              <w:rPr>
                <w:rFonts w:ascii="宋体" w:hAnsi="宋体" w:cs="宋体" w:hint="eastAsia"/>
                <w:sz w:val="24"/>
                <w:lang w:val="zh-CN"/>
              </w:rPr>
              <w:t>分（以提供在职人员的社保缴费证明及安全评价师证书复印件为准</w:t>
            </w:r>
            <w:r>
              <w:rPr>
                <w:rFonts w:ascii="宋体" w:hAnsi="宋体" w:cs="宋体" w:hint="eastAsia"/>
                <w:sz w:val="24"/>
                <w:lang w:val="zh-CN"/>
              </w:rPr>
              <w:t>,未提供者不得分</w:t>
            </w:r>
            <w:r w:rsidRPr="00153662">
              <w:rPr>
                <w:rFonts w:ascii="宋体" w:hAnsi="宋体" w:cs="宋体" w:hint="eastAsia"/>
                <w:sz w:val="24"/>
                <w:lang w:val="zh-CN"/>
              </w:rPr>
              <w:t>）。</w:t>
            </w:r>
          </w:p>
          <w:p w:rsidR="00183D70" w:rsidRPr="00153662" w:rsidRDefault="00183D70" w:rsidP="00193666">
            <w:pPr>
              <w:spacing w:line="320" w:lineRule="exact"/>
              <w:jc w:val="left"/>
              <w:rPr>
                <w:rFonts w:ascii="宋体" w:hAnsi="宋体" w:cs="宋体"/>
                <w:sz w:val="24"/>
              </w:rPr>
            </w:pPr>
            <w:r w:rsidRPr="00153662">
              <w:rPr>
                <w:rFonts w:ascii="宋体" w:hAnsi="宋体" w:cs="宋体" w:hint="eastAsia"/>
                <w:sz w:val="24"/>
              </w:rPr>
              <w:t>2</w:t>
            </w:r>
            <w:r w:rsidRPr="00153662">
              <w:rPr>
                <w:rFonts w:ascii="宋体" w:hAnsi="宋体" w:cs="宋体"/>
                <w:sz w:val="24"/>
              </w:rPr>
              <w:t>.</w:t>
            </w:r>
            <w:r w:rsidRPr="00153662">
              <w:rPr>
                <w:rFonts w:ascii="宋体" w:hAnsi="宋体" w:cs="宋体" w:hint="eastAsia"/>
                <w:sz w:val="24"/>
                <w:lang w:val="zh-CN"/>
              </w:rPr>
              <w:t>单位在职人员具有省级（非煤矿山）安全生产专家的，每人次得0</w:t>
            </w:r>
            <w:r w:rsidRPr="00153662">
              <w:rPr>
                <w:rFonts w:ascii="宋体" w:hAnsi="宋体" w:cs="宋体"/>
                <w:sz w:val="24"/>
                <w:lang w:val="zh-CN"/>
              </w:rPr>
              <w:t>.5</w:t>
            </w:r>
            <w:r w:rsidRPr="00153662">
              <w:rPr>
                <w:rFonts w:ascii="宋体" w:hAnsi="宋体" w:cs="宋体" w:hint="eastAsia"/>
                <w:sz w:val="24"/>
                <w:lang w:val="zh-CN"/>
              </w:rPr>
              <w:t>，最高得</w:t>
            </w:r>
            <w:r w:rsidRPr="00153662">
              <w:rPr>
                <w:rFonts w:ascii="宋体" w:hAnsi="宋体" w:cs="宋体"/>
                <w:sz w:val="24"/>
                <w:lang w:val="zh-CN"/>
              </w:rPr>
              <w:t>2</w:t>
            </w:r>
            <w:r w:rsidRPr="00153662">
              <w:rPr>
                <w:rFonts w:ascii="宋体" w:hAnsi="宋体" w:cs="宋体" w:hint="eastAsia"/>
                <w:sz w:val="24"/>
                <w:lang w:val="zh-CN"/>
              </w:rPr>
              <w:t>分</w:t>
            </w:r>
            <w:r>
              <w:rPr>
                <w:rFonts w:cs="宋体" w:hint="eastAsia"/>
                <w:sz w:val="24"/>
                <w:lang w:val="zh-CN"/>
              </w:rPr>
              <w:t>（以提供省级监管部门公布的有关专家名单复印件或网页截图为准</w:t>
            </w:r>
            <w:r>
              <w:rPr>
                <w:rFonts w:cs="宋体" w:hint="eastAsia"/>
                <w:sz w:val="24"/>
                <w:lang w:val="zh-CN"/>
              </w:rPr>
              <w:t>,</w:t>
            </w:r>
            <w:r>
              <w:rPr>
                <w:rFonts w:cs="宋体" w:hint="eastAsia"/>
                <w:sz w:val="24"/>
                <w:lang w:val="zh-CN"/>
              </w:rPr>
              <w:t>同时须提供社保缴费证明</w:t>
            </w:r>
            <w:r>
              <w:rPr>
                <w:rFonts w:cs="宋体" w:hint="eastAsia"/>
                <w:sz w:val="24"/>
                <w:lang w:val="zh-CN"/>
              </w:rPr>
              <w:t>,</w:t>
            </w:r>
            <w:r>
              <w:rPr>
                <w:rFonts w:cs="宋体" w:hint="eastAsia"/>
                <w:sz w:val="24"/>
                <w:lang w:val="zh-CN"/>
              </w:rPr>
              <w:t>未提供者不得分。）</w:t>
            </w:r>
          </w:p>
        </w:tc>
        <w:tc>
          <w:tcPr>
            <w:tcW w:w="912"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0-</w:t>
            </w:r>
            <w:r w:rsidRPr="00153662">
              <w:rPr>
                <w:rFonts w:ascii="宋体" w:hAnsi="宋体" w:cs="宋体"/>
                <w:sz w:val="24"/>
              </w:rPr>
              <w:t>8</w:t>
            </w:r>
          </w:p>
        </w:tc>
      </w:tr>
      <w:tr w:rsidR="00183D70" w:rsidRPr="00153662" w:rsidTr="00193666">
        <w:trPr>
          <w:trHeight w:val="921"/>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rPr>
                <w:rFonts w:ascii="宋体" w:hAnsi="宋体" w:cs="宋体"/>
                <w:b/>
                <w:sz w:val="24"/>
              </w:rPr>
            </w:pPr>
          </w:p>
        </w:tc>
        <w:tc>
          <w:tcPr>
            <w:tcW w:w="1276"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资质情况</w:t>
            </w:r>
          </w:p>
        </w:tc>
        <w:tc>
          <w:tcPr>
            <w:tcW w:w="6446" w:type="dxa"/>
            <w:tcBorders>
              <w:top w:val="single" w:sz="4" w:space="0" w:color="auto"/>
              <w:left w:val="single" w:sz="4" w:space="0" w:color="auto"/>
              <w:right w:val="single" w:sz="4" w:space="0" w:color="auto"/>
            </w:tcBorders>
            <w:vAlign w:val="center"/>
          </w:tcPr>
          <w:p w:rsidR="00183D70" w:rsidRPr="00153662" w:rsidRDefault="00183D70" w:rsidP="00193666">
            <w:pPr>
              <w:rPr>
                <w:rFonts w:ascii="宋体" w:hAnsi="宋体" w:cs="宋体"/>
                <w:sz w:val="24"/>
              </w:rPr>
            </w:pPr>
            <w:r w:rsidRPr="00153662">
              <w:rPr>
                <w:rFonts w:ascii="宋体" w:hAnsi="宋体" w:cs="宋体" w:hint="eastAsia"/>
                <w:sz w:val="24"/>
                <w:lang w:val="zh-CN"/>
              </w:rPr>
              <w:t>磋商响应方具有原浙江省安监局以上核发</w:t>
            </w:r>
            <w:r w:rsidRPr="00153662">
              <w:rPr>
                <w:rFonts w:ascii="宋体" w:hAnsi="宋体" w:cs="宋体" w:hint="eastAsia"/>
                <w:color w:val="000000"/>
                <w:kern w:val="0"/>
                <w:sz w:val="24"/>
              </w:rPr>
              <w:t>安全评价机构资质（业务范围须包括金属矿采选业、非金属矿采选业、其他矿采选业）</w:t>
            </w:r>
            <w:r w:rsidRPr="00153662">
              <w:rPr>
                <w:rFonts w:ascii="宋体" w:hAnsi="宋体" w:cs="宋体" w:hint="eastAsia"/>
                <w:sz w:val="24"/>
                <w:lang w:val="zh-CN"/>
              </w:rPr>
              <w:t>，其中甲级资质得</w:t>
            </w:r>
            <w:r w:rsidRPr="00153662">
              <w:rPr>
                <w:rFonts w:ascii="宋体" w:hAnsi="宋体" w:cs="宋体"/>
                <w:sz w:val="24"/>
                <w:lang w:val="zh-CN"/>
              </w:rPr>
              <w:t>2</w:t>
            </w:r>
            <w:r w:rsidRPr="00153662">
              <w:rPr>
                <w:rFonts w:ascii="宋体" w:hAnsi="宋体" w:cs="宋体" w:hint="eastAsia"/>
                <w:sz w:val="24"/>
                <w:lang w:val="zh-CN"/>
              </w:rPr>
              <w:t>分；乙级资质得1分。</w:t>
            </w:r>
          </w:p>
        </w:tc>
        <w:tc>
          <w:tcPr>
            <w:tcW w:w="912"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0-</w:t>
            </w:r>
            <w:r w:rsidRPr="00153662">
              <w:rPr>
                <w:rFonts w:ascii="宋体" w:hAnsi="宋体" w:cs="宋体"/>
                <w:sz w:val="24"/>
              </w:rPr>
              <w:t>2</w:t>
            </w:r>
          </w:p>
        </w:tc>
      </w:tr>
      <w:tr w:rsidR="00183D70" w:rsidRPr="00153662" w:rsidTr="00193666">
        <w:trPr>
          <w:trHeight w:val="921"/>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rPr>
                <w:rFonts w:ascii="宋体" w:hAnsi="宋体" w:cs="宋体"/>
                <w:b/>
                <w:sz w:val="24"/>
              </w:rPr>
            </w:pPr>
          </w:p>
        </w:tc>
        <w:tc>
          <w:tcPr>
            <w:tcW w:w="1276"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业绩情况</w:t>
            </w:r>
          </w:p>
        </w:tc>
        <w:tc>
          <w:tcPr>
            <w:tcW w:w="6446" w:type="dxa"/>
            <w:tcBorders>
              <w:top w:val="single" w:sz="4" w:space="0" w:color="auto"/>
              <w:left w:val="single" w:sz="4" w:space="0" w:color="auto"/>
              <w:right w:val="single" w:sz="4" w:space="0" w:color="auto"/>
            </w:tcBorders>
            <w:vAlign w:val="center"/>
          </w:tcPr>
          <w:p w:rsidR="00183D70" w:rsidRPr="00153662" w:rsidRDefault="00183D70" w:rsidP="00193666">
            <w:pPr>
              <w:rPr>
                <w:rFonts w:ascii="宋体" w:hAnsi="宋体" w:cs="宋体"/>
                <w:sz w:val="24"/>
                <w:lang w:val="zh-CN"/>
              </w:rPr>
            </w:pPr>
            <w:r w:rsidRPr="00153662">
              <w:rPr>
                <w:rFonts w:ascii="宋体" w:hAnsi="宋体" w:cs="宋体" w:hint="eastAsia"/>
                <w:sz w:val="24"/>
                <w:lang w:val="zh-CN"/>
              </w:rPr>
              <w:t>磋商响应方自</w:t>
            </w:r>
            <w:r w:rsidRPr="00153662">
              <w:rPr>
                <w:rFonts w:ascii="宋体" w:hAnsi="宋体"/>
                <w:sz w:val="24"/>
              </w:rPr>
              <w:t>201</w:t>
            </w:r>
            <w:r w:rsidRPr="00153662">
              <w:rPr>
                <w:rFonts w:ascii="宋体" w:hAnsi="宋体" w:hint="eastAsia"/>
                <w:sz w:val="24"/>
              </w:rPr>
              <w:t>7年</w:t>
            </w:r>
            <w:r w:rsidRPr="00153662">
              <w:rPr>
                <w:rFonts w:ascii="宋体" w:hAnsi="宋体"/>
                <w:sz w:val="24"/>
              </w:rPr>
              <w:t>1</w:t>
            </w:r>
            <w:r w:rsidRPr="00153662">
              <w:rPr>
                <w:rFonts w:ascii="宋体" w:hAnsi="宋体" w:hint="eastAsia"/>
                <w:sz w:val="24"/>
              </w:rPr>
              <w:t>月</w:t>
            </w:r>
            <w:r w:rsidRPr="00153662">
              <w:rPr>
                <w:rFonts w:ascii="宋体" w:hAnsi="宋体"/>
                <w:sz w:val="24"/>
              </w:rPr>
              <w:t>1</w:t>
            </w:r>
            <w:r w:rsidRPr="00153662">
              <w:rPr>
                <w:rFonts w:ascii="宋体" w:hAnsi="宋体" w:hint="eastAsia"/>
                <w:sz w:val="24"/>
              </w:rPr>
              <w:t>日以来</w:t>
            </w:r>
            <w:r w:rsidRPr="00153662">
              <w:rPr>
                <w:rFonts w:ascii="宋体" w:hAnsi="宋体" w:cs="宋体" w:hint="eastAsia"/>
                <w:sz w:val="24"/>
                <w:lang w:val="zh-CN"/>
              </w:rPr>
              <w:t>（以合同签订时间为准），类似项目业绩情况：每提供1例业绩，得</w:t>
            </w:r>
            <w:r w:rsidRPr="00153662">
              <w:rPr>
                <w:rFonts w:ascii="宋体" w:hAnsi="宋体" w:cs="宋体" w:hint="eastAsia"/>
                <w:sz w:val="24"/>
              </w:rPr>
              <w:t>1</w:t>
            </w:r>
            <w:r w:rsidRPr="00153662">
              <w:rPr>
                <w:rFonts w:ascii="宋体" w:hAnsi="宋体" w:cs="宋体" w:hint="eastAsia"/>
                <w:sz w:val="24"/>
                <w:lang w:val="zh-CN"/>
              </w:rPr>
              <w:t>分，本项最高得</w:t>
            </w:r>
            <w:r w:rsidRPr="00153662">
              <w:rPr>
                <w:rFonts w:ascii="宋体" w:hAnsi="宋体" w:cs="宋体" w:hint="eastAsia"/>
                <w:sz w:val="24"/>
              </w:rPr>
              <w:t>5</w:t>
            </w:r>
            <w:r w:rsidRPr="00153662">
              <w:rPr>
                <w:rFonts w:ascii="宋体" w:hAnsi="宋体" w:cs="宋体" w:hint="eastAsia"/>
                <w:sz w:val="24"/>
                <w:lang w:val="zh-CN"/>
              </w:rPr>
              <w:t>分。（业绩证明以合同或中标通知书的复印件为准</w:t>
            </w:r>
            <w:r>
              <w:rPr>
                <w:rFonts w:ascii="宋体" w:hAnsi="宋体" w:cs="宋体" w:hint="eastAsia"/>
                <w:sz w:val="24"/>
                <w:lang w:val="zh-CN"/>
              </w:rPr>
              <w:t>，</w:t>
            </w:r>
            <w:r>
              <w:rPr>
                <w:rFonts w:cs="宋体" w:hint="eastAsia"/>
                <w:sz w:val="24"/>
                <w:lang w:val="zh-CN"/>
              </w:rPr>
              <w:t>未提供者不得分。</w:t>
            </w:r>
            <w:r w:rsidRPr="00153662">
              <w:rPr>
                <w:rFonts w:ascii="宋体" w:hAnsi="宋体" w:cs="宋体" w:hint="eastAsia"/>
                <w:sz w:val="24"/>
                <w:lang w:val="zh-CN"/>
              </w:rPr>
              <w:t>）</w:t>
            </w:r>
          </w:p>
        </w:tc>
        <w:tc>
          <w:tcPr>
            <w:tcW w:w="912"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0-5</w:t>
            </w:r>
          </w:p>
        </w:tc>
      </w:tr>
      <w:tr w:rsidR="00183D70" w:rsidRPr="00153662" w:rsidTr="00193666">
        <w:trPr>
          <w:trHeight w:val="797"/>
          <w:jc w:val="center"/>
        </w:trPr>
        <w:tc>
          <w:tcPr>
            <w:tcW w:w="1219" w:type="dxa"/>
            <w:vMerge w:val="restart"/>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技</w:t>
            </w:r>
          </w:p>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术</w:t>
            </w:r>
          </w:p>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分</w:t>
            </w:r>
          </w:p>
          <w:p w:rsidR="00183D70" w:rsidRPr="00153662" w:rsidRDefault="00183D70" w:rsidP="003F72F0">
            <w:pPr>
              <w:spacing w:beforeLines="30" w:afterLines="30"/>
              <w:jc w:val="center"/>
              <w:rPr>
                <w:rFonts w:ascii="宋体" w:hAnsi="宋体" w:cs="宋体"/>
                <w:b/>
                <w:sz w:val="24"/>
              </w:rPr>
            </w:pPr>
            <w:r w:rsidRPr="00153662">
              <w:rPr>
                <w:rFonts w:ascii="宋体" w:hAnsi="宋体" w:cs="宋体" w:hint="eastAsia"/>
                <w:b/>
                <w:sz w:val="24"/>
              </w:rPr>
              <w:t>（5</w:t>
            </w:r>
            <w:r w:rsidRPr="00153662">
              <w:rPr>
                <w:rFonts w:ascii="宋体" w:hAnsi="宋体" w:cs="宋体"/>
                <w:b/>
                <w:sz w:val="24"/>
              </w:rPr>
              <w:t>5</w:t>
            </w:r>
            <w:r w:rsidRPr="00153662">
              <w:rPr>
                <w:rFonts w:ascii="宋体" w:hAnsi="宋体" w:cs="宋体" w:hint="eastAsia"/>
                <w:b/>
                <w:sz w:val="24"/>
              </w:rPr>
              <w:t>分）</w:t>
            </w:r>
          </w:p>
          <w:p w:rsidR="00183D70" w:rsidRPr="00153662" w:rsidRDefault="00183D70" w:rsidP="003F72F0">
            <w:pPr>
              <w:spacing w:beforeLines="30" w:afterLines="30"/>
              <w:jc w:val="center"/>
              <w:rPr>
                <w:rFonts w:ascii="宋体" w:hAnsi="宋体" w:cs="宋体"/>
                <w:b/>
                <w:sz w:val="24"/>
              </w:rPr>
            </w:pPr>
          </w:p>
        </w:tc>
        <w:tc>
          <w:tcPr>
            <w:tcW w:w="1276" w:type="dxa"/>
            <w:vMerge w:val="restart"/>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项目方案编制</w:t>
            </w:r>
          </w:p>
        </w:tc>
        <w:tc>
          <w:tcPr>
            <w:tcW w:w="6446"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rPr>
                <w:rFonts w:ascii="宋体" w:hAnsi="宋体" w:cs="宋体"/>
                <w:sz w:val="24"/>
              </w:rPr>
            </w:pPr>
            <w:r w:rsidRPr="00153662">
              <w:rPr>
                <w:rFonts w:ascii="宋体" w:hAnsi="宋体" w:cs="宋体" w:hint="eastAsia"/>
                <w:sz w:val="24"/>
                <w:lang w:val="zh-CN"/>
              </w:rPr>
              <w:t>对项目总体需求有准确、深入的理解，文字或图表等描述全面、恰当：好的得</w:t>
            </w:r>
            <w:r w:rsidRPr="00153662">
              <w:rPr>
                <w:rFonts w:ascii="宋体" w:hAnsi="宋体" w:cs="宋体" w:hint="eastAsia"/>
                <w:sz w:val="24"/>
              </w:rPr>
              <w:t>10</w:t>
            </w:r>
            <w:r w:rsidRPr="00153662">
              <w:rPr>
                <w:rFonts w:ascii="宋体" w:hAnsi="宋体" w:cs="宋体" w:hint="eastAsia"/>
                <w:sz w:val="24"/>
                <w:lang w:val="zh-CN"/>
              </w:rPr>
              <w:t>-</w:t>
            </w:r>
            <w:r w:rsidRPr="00153662">
              <w:rPr>
                <w:rFonts w:ascii="宋体" w:hAnsi="宋体" w:cs="宋体" w:hint="eastAsia"/>
                <w:sz w:val="24"/>
              </w:rPr>
              <w:t>8</w:t>
            </w:r>
            <w:r w:rsidRPr="00153662">
              <w:rPr>
                <w:rFonts w:ascii="宋体" w:hAnsi="宋体" w:cs="宋体" w:hint="eastAsia"/>
                <w:sz w:val="24"/>
                <w:lang w:val="zh-CN"/>
              </w:rPr>
              <w:t>分，较好的得</w:t>
            </w:r>
            <w:r w:rsidRPr="00153662">
              <w:rPr>
                <w:rFonts w:ascii="宋体" w:hAnsi="宋体" w:cs="宋体" w:hint="eastAsia"/>
                <w:sz w:val="24"/>
              </w:rPr>
              <w:t>7</w:t>
            </w:r>
            <w:r w:rsidRPr="00153662">
              <w:rPr>
                <w:rFonts w:ascii="宋体" w:hAnsi="宋体" w:cs="宋体" w:hint="eastAsia"/>
                <w:sz w:val="24"/>
                <w:lang w:val="zh-CN"/>
              </w:rPr>
              <w:t>-</w:t>
            </w:r>
            <w:r w:rsidRPr="00153662">
              <w:rPr>
                <w:rFonts w:ascii="宋体" w:hAnsi="宋体" w:cs="宋体" w:hint="eastAsia"/>
                <w:sz w:val="24"/>
              </w:rPr>
              <w:t>4</w:t>
            </w:r>
            <w:r w:rsidRPr="00153662">
              <w:rPr>
                <w:rFonts w:ascii="宋体" w:hAnsi="宋体" w:cs="宋体" w:hint="eastAsia"/>
                <w:sz w:val="24"/>
                <w:lang w:val="zh-CN"/>
              </w:rPr>
              <w:t>分，一般的得</w:t>
            </w:r>
            <w:r w:rsidRPr="00153662">
              <w:rPr>
                <w:rFonts w:ascii="宋体" w:hAnsi="宋体" w:cs="宋体" w:hint="eastAsia"/>
                <w:sz w:val="24"/>
              </w:rPr>
              <w:t>3</w:t>
            </w:r>
            <w:r w:rsidRPr="00153662">
              <w:rPr>
                <w:rFonts w:ascii="宋体" w:hAnsi="宋体" w:cs="宋体" w:hint="eastAsia"/>
                <w:sz w:val="24"/>
                <w:lang w:val="zh-CN"/>
              </w:rPr>
              <w:t>-1分。</w:t>
            </w:r>
          </w:p>
        </w:tc>
        <w:tc>
          <w:tcPr>
            <w:tcW w:w="912"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1-10</w:t>
            </w:r>
          </w:p>
        </w:tc>
      </w:tr>
      <w:tr w:rsidR="00183D70" w:rsidRPr="00153662" w:rsidTr="00193666">
        <w:trPr>
          <w:trHeight w:val="283"/>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p>
        </w:tc>
        <w:tc>
          <w:tcPr>
            <w:tcW w:w="6446"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5120">
            <w:pPr>
              <w:rPr>
                <w:rFonts w:ascii="宋体" w:hAnsi="宋体" w:cs="宋体"/>
                <w:sz w:val="24"/>
              </w:rPr>
            </w:pPr>
            <w:r w:rsidRPr="00153662">
              <w:rPr>
                <w:rFonts w:ascii="宋体" w:hAnsi="宋体" w:cs="宋体" w:hint="eastAsia"/>
                <w:sz w:val="24"/>
                <w:lang w:val="zh-CN"/>
              </w:rPr>
              <w:t>项目实施方案：根据项目实施计划安排情况，以及技术方案、工作流程的科学性、合理性、规范性和可操作性等，通过横向比较，好的得</w:t>
            </w:r>
            <w:r w:rsidR="00195120">
              <w:rPr>
                <w:rFonts w:ascii="宋体" w:hAnsi="宋体" w:cs="宋体" w:hint="eastAsia"/>
                <w:sz w:val="24"/>
                <w:lang w:val="zh-CN"/>
              </w:rPr>
              <w:t>10</w:t>
            </w:r>
            <w:r w:rsidRPr="00153662">
              <w:rPr>
                <w:rFonts w:ascii="宋体" w:hAnsi="宋体" w:cs="宋体" w:hint="eastAsia"/>
                <w:sz w:val="24"/>
                <w:lang w:val="zh-CN"/>
              </w:rPr>
              <w:t>-</w:t>
            </w:r>
            <w:r w:rsidR="00195120">
              <w:rPr>
                <w:rFonts w:ascii="宋体" w:hAnsi="宋体" w:cs="宋体" w:hint="eastAsia"/>
                <w:sz w:val="24"/>
                <w:lang w:val="zh-CN"/>
              </w:rPr>
              <w:t>8</w:t>
            </w:r>
            <w:r w:rsidRPr="00153662">
              <w:rPr>
                <w:rFonts w:ascii="宋体" w:hAnsi="宋体" w:cs="宋体" w:hint="eastAsia"/>
                <w:sz w:val="24"/>
                <w:lang w:val="zh-CN"/>
              </w:rPr>
              <w:t>分，较好的得</w:t>
            </w:r>
            <w:r w:rsidR="00195120">
              <w:rPr>
                <w:rFonts w:ascii="宋体" w:hAnsi="宋体" w:cs="宋体" w:hint="eastAsia"/>
                <w:sz w:val="24"/>
                <w:lang w:val="zh-CN"/>
              </w:rPr>
              <w:t>7-4</w:t>
            </w:r>
            <w:r w:rsidRPr="00153662">
              <w:rPr>
                <w:rFonts w:ascii="宋体" w:hAnsi="宋体" w:cs="宋体" w:hint="eastAsia"/>
                <w:sz w:val="24"/>
                <w:lang w:val="zh-CN"/>
              </w:rPr>
              <w:t>分，一般的得</w:t>
            </w:r>
            <w:r w:rsidR="00195120">
              <w:rPr>
                <w:rFonts w:ascii="宋体" w:hAnsi="宋体" w:cs="宋体" w:hint="eastAsia"/>
                <w:sz w:val="24"/>
                <w:lang w:val="zh-CN"/>
              </w:rPr>
              <w:t>3</w:t>
            </w:r>
            <w:r w:rsidRPr="00153662">
              <w:rPr>
                <w:rFonts w:ascii="宋体" w:hAnsi="宋体" w:cs="宋体" w:hint="eastAsia"/>
                <w:sz w:val="24"/>
                <w:lang w:val="zh-CN"/>
              </w:rPr>
              <w:t>-1分。</w:t>
            </w:r>
          </w:p>
        </w:tc>
        <w:tc>
          <w:tcPr>
            <w:tcW w:w="912"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w:t>
            </w:r>
            <w:r w:rsidR="00195120">
              <w:rPr>
                <w:rFonts w:ascii="宋体" w:hAnsi="宋体" w:cs="宋体" w:hint="eastAsia"/>
                <w:sz w:val="24"/>
              </w:rPr>
              <w:t>10</w:t>
            </w:r>
          </w:p>
        </w:tc>
      </w:tr>
      <w:tr w:rsidR="00183D70" w:rsidRPr="00153662" w:rsidTr="00193666">
        <w:trPr>
          <w:trHeight w:val="283"/>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vMerge w:val="restart"/>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项目实施</w:t>
            </w:r>
          </w:p>
        </w:tc>
        <w:tc>
          <w:tcPr>
            <w:tcW w:w="6446" w:type="dxa"/>
            <w:tcBorders>
              <w:top w:val="single" w:sz="4" w:space="0" w:color="auto"/>
              <w:left w:val="single" w:sz="4" w:space="0" w:color="auto"/>
              <w:bottom w:val="single" w:sz="4" w:space="0" w:color="auto"/>
              <w:right w:val="single" w:sz="4" w:space="0" w:color="auto"/>
            </w:tcBorders>
            <w:vAlign w:val="center"/>
          </w:tcPr>
          <w:p w:rsidR="00183D70" w:rsidRPr="00153662" w:rsidRDefault="00183D70" w:rsidP="00193666">
            <w:pPr>
              <w:rPr>
                <w:rFonts w:ascii="宋体" w:hAnsi="宋体" w:cs="宋体"/>
                <w:color w:val="FF0000"/>
                <w:sz w:val="24"/>
              </w:rPr>
            </w:pPr>
            <w:r w:rsidRPr="00153662">
              <w:rPr>
                <w:rFonts w:ascii="宋体" w:hAnsi="宋体" w:cs="宋体" w:hint="eastAsia"/>
                <w:sz w:val="24"/>
                <w:lang w:val="zh-CN"/>
              </w:rPr>
              <w:t>质量保证措施（方案）：根据</w:t>
            </w:r>
            <w:r w:rsidRPr="00153662">
              <w:rPr>
                <w:rFonts w:ascii="宋体" w:hAnsi="宋体" w:hint="eastAsia"/>
                <w:sz w:val="24"/>
              </w:rPr>
              <w:t>项目质量管理及质量保证措施（方案）</w:t>
            </w:r>
            <w:r w:rsidRPr="00153662">
              <w:rPr>
                <w:rFonts w:ascii="宋体" w:hAnsi="宋体" w:cs="宋体" w:hint="eastAsia"/>
                <w:sz w:val="24"/>
                <w:lang w:val="zh-CN"/>
              </w:rPr>
              <w:t>的完整性、严密性等，通过横向比较，好的得</w:t>
            </w:r>
            <w:r w:rsidRPr="00153662">
              <w:rPr>
                <w:rFonts w:ascii="宋体" w:hAnsi="宋体" w:cs="宋体" w:hint="eastAsia"/>
                <w:sz w:val="24"/>
              </w:rPr>
              <w:t>9</w:t>
            </w:r>
            <w:r w:rsidRPr="00153662">
              <w:rPr>
                <w:rFonts w:ascii="宋体" w:hAnsi="宋体" w:cs="宋体" w:hint="eastAsia"/>
                <w:sz w:val="24"/>
                <w:lang w:val="zh-CN"/>
              </w:rPr>
              <w:t>-7分，较好的得6-4分，一般的得3-1分。</w:t>
            </w:r>
          </w:p>
        </w:tc>
        <w:tc>
          <w:tcPr>
            <w:tcW w:w="912"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1-9</w:t>
            </w:r>
          </w:p>
        </w:tc>
      </w:tr>
      <w:tr w:rsidR="00183D70" w:rsidRPr="00153662" w:rsidTr="00193666">
        <w:trPr>
          <w:trHeight w:val="455"/>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p>
        </w:tc>
        <w:tc>
          <w:tcPr>
            <w:tcW w:w="6446" w:type="dxa"/>
            <w:tcBorders>
              <w:top w:val="single" w:sz="4" w:space="0" w:color="auto"/>
              <w:left w:val="single" w:sz="4" w:space="0" w:color="auto"/>
              <w:right w:val="single" w:sz="4" w:space="0" w:color="auto"/>
            </w:tcBorders>
            <w:vAlign w:val="center"/>
          </w:tcPr>
          <w:p w:rsidR="00183D70" w:rsidRPr="00153662" w:rsidRDefault="00183D70" w:rsidP="00193666">
            <w:pPr>
              <w:jc w:val="left"/>
              <w:rPr>
                <w:rFonts w:ascii="宋体" w:hAnsi="宋体" w:cs="宋体"/>
                <w:sz w:val="24"/>
                <w:lang w:val="zh-CN"/>
              </w:rPr>
            </w:pPr>
            <w:r w:rsidRPr="00153662">
              <w:rPr>
                <w:rFonts w:ascii="宋体" w:hAnsi="宋体" w:cs="宋体" w:hint="eastAsia"/>
                <w:sz w:val="24"/>
                <w:lang w:val="zh-CN"/>
              </w:rPr>
              <w:t>拟派项目负责人情况：</w:t>
            </w:r>
          </w:p>
          <w:p w:rsidR="00183D70" w:rsidRPr="00153662" w:rsidRDefault="00183D70" w:rsidP="00183D70">
            <w:pPr>
              <w:pStyle w:val="af8"/>
              <w:numPr>
                <w:ilvl w:val="0"/>
                <w:numId w:val="20"/>
              </w:numPr>
              <w:ind w:firstLineChars="0"/>
              <w:jc w:val="left"/>
              <w:rPr>
                <w:rFonts w:ascii="宋体" w:hAnsi="宋体" w:cs="宋体"/>
                <w:sz w:val="24"/>
                <w:lang w:val="zh-CN"/>
              </w:rPr>
            </w:pPr>
            <w:r w:rsidRPr="00153662">
              <w:rPr>
                <w:rFonts w:ascii="宋体" w:hAnsi="宋体" w:cs="宋体" w:hint="eastAsia"/>
                <w:sz w:val="24"/>
                <w:lang w:val="zh-CN"/>
              </w:rPr>
              <w:t>具有矿山类注册安全工程师资格的，得2分。（以注册安全工程师证书为准</w:t>
            </w:r>
            <w:r>
              <w:rPr>
                <w:rFonts w:ascii="宋体" w:hAnsi="宋体" w:cs="宋体" w:hint="eastAsia"/>
                <w:sz w:val="24"/>
                <w:lang w:val="zh-CN"/>
              </w:rPr>
              <w:t>，</w:t>
            </w:r>
            <w:r>
              <w:rPr>
                <w:rFonts w:cs="宋体" w:hint="eastAsia"/>
                <w:sz w:val="24"/>
                <w:lang w:val="zh-CN"/>
              </w:rPr>
              <w:t>未提供者不得分。</w:t>
            </w:r>
            <w:r w:rsidRPr="00153662">
              <w:rPr>
                <w:rFonts w:ascii="宋体" w:hAnsi="宋体" w:cs="宋体" w:hint="eastAsia"/>
                <w:sz w:val="24"/>
                <w:lang w:val="zh-CN"/>
              </w:rPr>
              <w:t>）；</w:t>
            </w:r>
          </w:p>
          <w:p w:rsidR="00183D70" w:rsidRPr="00153662" w:rsidRDefault="00183D70" w:rsidP="00193666">
            <w:pPr>
              <w:pStyle w:val="af8"/>
              <w:ind w:firstLineChars="0" w:firstLine="0"/>
              <w:jc w:val="left"/>
              <w:rPr>
                <w:rFonts w:ascii="宋体" w:hAnsi="宋体" w:cs="宋体"/>
                <w:sz w:val="24"/>
              </w:rPr>
            </w:pPr>
            <w:r w:rsidRPr="00153662">
              <w:rPr>
                <w:rFonts w:ascii="宋体" w:hAnsi="宋体" w:cs="宋体" w:hint="eastAsia"/>
                <w:sz w:val="24"/>
              </w:rPr>
              <w:t>2.</w:t>
            </w:r>
            <w:r w:rsidRPr="00153662">
              <w:rPr>
                <w:rFonts w:ascii="宋体" w:hAnsi="宋体" w:cs="宋体" w:hint="eastAsia"/>
                <w:sz w:val="24"/>
                <w:lang w:val="zh-CN"/>
              </w:rPr>
              <w:t>具有安全工程类或采矿类相关高级职称的，得2分。（以职称证书为准</w:t>
            </w:r>
            <w:r>
              <w:rPr>
                <w:rFonts w:ascii="宋体" w:hAnsi="宋体" w:cs="宋体" w:hint="eastAsia"/>
                <w:sz w:val="24"/>
                <w:lang w:val="zh-CN"/>
              </w:rPr>
              <w:t>，</w:t>
            </w:r>
            <w:r>
              <w:rPr>
                <w:rFonts w:cs="宋体" w:hint="eastAsia"/>
                <w:sz w:val="24"/>
                <w:lang w:val="zh-CN"/>
              </w:rPr>
              <w:t>未提供者不得分。</w:t>
            </w:r>
            <w:r w:rsidRPr="00153662">
              <w:rPr>
                <w:rFonts w:ascii="宋体" w:hAnsi="宋体" w:cs="宋体" w:hint="eastAsia"/>
                <w:sz w:val="24"/>
                <w:lang w:val="zh-CN"/>
              </w:rPr>
              <w:t>）。</w:t>
            </w:r>
          </w:p>
        </w:tc>
        <w:tc>
          <w:tcPr>
            <w:tcW w:w="912" w:type="dxa"/>
            <w:tcBorders>
              <w:top w:val="single" w:sz="4" w:space="0" w:color="auto"/>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0-4</w:t>
            </w:r>
          </w:p>
        </w:tc>
      </w:tr>
      <w:tr w:rsidR="00183D70" w:rsidRPr="00153662" w:rsidTr="00193666">
        <w:trPr>
          <w:trHeight w:val="283"/>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p>
        </w:tc>
        <w:tc>
          <w:tcPr>
            <w:tcW w:w="6446" w:type="dxa"/>
            <w:tcBorders>
              <w:top w:val="single" w:sz="4" w:space="0" w:color="auto"/>
              <w:left w:val="single" w:sz="4" w:space="0" w:color="auto"/>
              <w:right w:val="single" w:sz="4" w:space="0" w:color="auto"/>
            </w:tcBorders>
            <w:vAlign w:val="center"/>
          </w:tcPr>
          <w:p w:rsidR="00183D70" w:rsidRPr="00153662" w:rsidRDefault="00183D70" w:rsidP="00193666">
            <w:pPr>
              <w:rPr>
                <w:rFonts w:ascii="宋体" w:hAnsi="宋体" w:cs="宋体"/>
                <w:sz w:val="24"/>
                <w:lang w:val="zh-CN"/>
              </w:rPr>
            </w:pPr>
            <w:r w:rsidRPr="00153662">
              <w:rPr>
                <w:rFonts w:ascii="宋体" w:hAnsi="宋体" w:cs="宋体" w:hint="eastAsia"/>
                <w:sz w:val="24"/>
                <w:lang w:val="zh-CN"/>
              </w:rPr>
              <w:t>拟派项目组成员情况：</w:t>
            </w:r>
          </w:p>
          <w:p w:rsidR="00183D70" w:rsidRPr="00153662" w:rsidRDefault="00183D70" w:rsidP="00193666">
            <w:pPr>
              <w:rPr>
                <w:rFonts w:ascii="宋体" w:hAnsi="宋体" w:cs="宋体"/>
                <w:sz w:val="24"/>
                <w:lang w:val="zh-CN"/>
              </w:rPr>
            </w:pPr>
            <w:r w:rsidRPr="00153662">
              <w:rPr>
                <w:rFonts w:ascii="宋体" w:hAnsi="宋体" w:cs="宋体" w:hint="eastAsia"/>
                <w:sz w:val="24"/>
                <w:lang w:val="zh-CN"/>
              </w:rPr>
              <w:t>1</w:t>
            </w:r>
            <w:r w:rsidRPr="00153662">
              <w:rPr>
                <w:rFonts w:ascii="宋体" w:hAnsi="宋体" w:cs="宋体"/>
                <w:sz w:val="24"/>
                <w:lang w:val="zh-CN"/>
              </w:rPr>
              <w:t>.</w:t>
            </w:r>
            <w:r w:rsidRPr="00153662">
              <w:rPr>
                <w:rFonts w:ascii="宋体" w:hAnsi="宋体" w:cs="宋体" w:hint="eastAsia"/>
                <w:sz w:val="24"/>
                <w:lang w:val="zh-CN"/>
              </w:rPr>
              <w:t>专业涵盖安全工程、采矿、地质、机械、给排水工程等相关专业领域，每个专业各得1分（以学历证书或职称证书为准复印件</w:t>
            </w:r>
            <w:r>
              <w:rPr>
                <w:rFonts w:ascii="宋体" w:hAnsi="宋体" w:cs="宋体" w:hint="eastAsia"/>
                <w:sz w:val="24"/>
                <w:lang w:val="zh-CN"/>
              </w:rPr>
              <w:t>，</w:t>
            </w:r>
            <w:r>
              <w:rPr>
                <w:rFonts w:cs="宋体" w:hint="eastAsia"/>
                <w:sz w:val="24"/>
                <w:lang w:val="zh-CN"/>
              </w:rPr>
              <w:t>未提供者不得分。</w:t>
            </w:r>
            <w:r w:rsidRPr="00153662">
              <w:rPr>
                <w:rFonts w:ascii="宋体" w:hAnsi="宋体" w:cs="宋体" w:hint="eastAsia"/>
                <w:sz w:val="24"/>
                <w:lang w:val="zh-CN"/>
              </w:rPr>
              <w:t>）；</w:t>
            </w:r>
          </w:p>
        </w:tc>
        <w:tc>
          <w:tcPr>
            <w:tcW w:w="912" w:type="dxa"/>
            <w:tcBorders>
              <w:top w:val="single" w:sz="4" w:space="0" w:color="auto"/>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w:t>
            </w:r>
            <w:r w:rsidR="00195120">
              <w:rPr>
                <w:rFonts w:ascii="宋体" w:hAnsi="宋体" w:cs="宋体" w:hint="eastAsia"/>
                <w:sz w:val="24"/>
              </w:rPr>
              <w:t>5</w:t>
            </w:r>
          </w:p>
        </w:tc>
      </w:tr>
      <w:tr w:rsidR="00183D70" w:rsidRPr="00153662" w:rsidTr="00193666">
        <w:trPr>
          <w:trHeight w:val="283"/>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服务能力</w:t>
            </w:r>
          </w:p>
        </w:tc>
        <w:tc>
          <w:tcPr>
            <w:tcW w:w="6446" w:type="dxa"/>
            <w:tcBorders>
              <w:top w:val="single" w:sz="4" w:space="0" w:color="auto"/>
              <w:left w:val="single" w:sz="4" w:space="0" w:color="auto"/>
              <w:right w:val="single" w:sz="4" w:space="0" w:color="auto"/>
            </w:tcBorders>
            <w:vAlign w:val="center"/>
          </w:tcPr>
          <w:p w:rsidR="00183D70" w:rsidRPr="00153662" w:rsidRDefault="00183D70" w:rsidP="00193666">
            <w:pPr>
              <w:jc w:val="left"/>
              <w:rPr>
                <w:rFonts w:ascii="宋体" w:hAnsi="宋体" w:cs="宋体"/>
                <w:sz w:val="24"/>
              </w:rPr>
            </w:pPr>
            <w:r w:rsidRPr="00153662">
              <w:rPr>
                <w:rFonts w:ascii="宋体" w:hAnsi="宋体" w:cs="宋体" w:hint="eastAsia"/>
                <w:sz w:val="24"/>
                <w:lang w:val="zh-CN"/>
              </w:rPr>
              <w:t>服务方案及承诺（包括但不仅限于完成时间、服务响应时间、服务质量等）的完整性、可行性，以及临时性应急服务承诺情况评析：好的得</w:t>
            </w:r>
            <w:r w:rsidRPr="00153662">
              <w:rPr>
                <w:rFonts w:ascii="宋体" w:hAnsi="宋体" w:cs="宋体" w:hint="eastAsia"/>
                <w:sz w:val="24"/>
              </w:rPr>
              <w:t>10</w:t>
            </w:r>
            <w:r w:rsidRPr="00153662">
              <w:rPr>
                <w:rFonts w:ascii="宋体" w:hAnsi="宋体" w:cs="宋体" w:hint="eastAsia"/>
                <w:sz w:val="24"/>
                <w:lang w:val="zh-CN"/>
              </w:rPr>
              <w:t>-</w:t>
            </w:r>
            <w:r w:rsidRPr="00153662">
              <w:rPr>
                <w:rFonts w:ascii="宋体" w:hAnsi="宋体" w:cs="宋体" w:hint="eastAsia"/>
                <w:sz w:val="24"/>
              </w:rPr>
              <w:t>8</w:t>
            </w:r>
            <w:r w:rsidRPr="00153662">
              <w:rPr>
                <w:rFonts w:ascii="宋体" w:hAnsi="宋体" w:cs="宋体" w:hint="eastAsia"/>
                <w:sz w:val="24"/>
                <w:lang w:val="zh-CN"/>
              </w:rPr>
              <w:t>分，较好的得</w:t>
            </w:r>
            <w:r w:rsidRPr="00153662">
              <w:rPr>
                <w:rFonts w:ascii="宋体" w:hAnsi="宋体" w:cs="宋体" w:hint="eastAsia"/>
                <w:sz w:val="24"/>
              </w:rPr>
              <w:t>7</w:t>
            </w:r>
            <w:r w:rsidRPr="00153662">
              <w:rPr>
                <w:rFonts w:ascii="宋体" w:hAnsi="宋体" w:cs="宋体" w:hint="eastAsia"/>
                <w:sz w:val="24"/>
                <w:lang w:val="zh-CN"/>
              </w:rPr>
              <w:t>-</w:t>
            </w:r>
            <w:r w:rsidRPr="00153662">
              <w:rPr>
                <w:rFonts w:ascii="宋体" w:hAnsi="宋体" w:cs="宋体" w:hint="eastAsia"/>
                <w:sz w:val="24"/>
              </w:rPr>
              <w:t>5</w:t>
            </w:r>
            <w:r w:rsidRPr="00153662">
              <w:rPr>
                <w:rFonts w:ascii="宋体" w:hAnsi="宋体" w:cs="宋体" w:hint="eastAsia"/>
                <w:sz w:val="24"/>
                <w:lang w:val="zh-CN"/>
              </w:rPr>
              <w:t>分，一般的得</w:t>
            </w:r>
            <w:r w:rsidRPr="00153662">
              <w:rPr>
                <w:rFonts w:ascii="宋体" w:hAnsi="宋体" w:cs="宋体" w:hint="eastAsia"/>
                <w:sz w:val="24"/>
              </w:rPr>
              <w:t>4</w:t>
            </w:r>
            <w:r w:rsidRPr="00153662">
              <w:rPr>
                <w:rFonts w:ascii="宋体" w:hAnsi="宋体" w:cs="宋体" w:hint="eastAsia"/>
                <w:sz w:val="24"/>
                <w:lang w:val="zh-CN"/>
              </w:rPr>
              <w:t>-1分。</w:t>
            </w:r>
          </w:p>
        </w:tc>
        <w:tc>
          <w:tcPr>
            <w:tcW w:w="912" w:type="dxa"/>
            <w:tcBorders>
              <w:top w:val="single" w:sz="4" w:space="0" w:color="auto"/>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1-10</w:t>
            </w:r>
          </w:p>
        </w:tc>
      </w:tr>
      <w:tr w:rsidR="00183D70" w:rsidRPr="00153662" w:rsidTr="00193666">
        <w:trPr>
          <w:trHeight w:val="283"/>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其他服务</w:t>
            </w:r>
          </w:p>
        </w:tc>
        <w:tc>
          <w:tcPr>
            <w:tcW w:w="6446" w:type="dxa"/>
            <w:tcBorders>
              <w:top w:val="single" w:sz="4" w:space="0" w:color="auto"/>
              <w:left w:val="single" w:sz="4" w:space="0" w:color="auto"/>
              <w:right w:val="single" w:sz="4" w:space="0" w:color="auto"/>
            </w:tcBorders>
            <w:vAlign w:val="center"/>
          </w:tcPr>
          <w:p w:rsidR="00183D70" w:rsidRPr="00153662" w:rsidRDefault="00183D70" w:rsidP="00183D70">
            <w:pPr>
              <w:pStyle w:val="af8"/>
              <w:numPr>
                <w:ilvl w:val="0"/>
                <w:numId w:val="21"/>
              </w:numPr>
              <w:ind w:firstLineChars="0"/>
              <w:jc w:val="left"/>
              <w:rPr>
                <w:rFonts w:ascii="宋体" w:hAnsi="宋体" w:cs="宋体"/>
                <w:sz w:val="24"/>
                <w:lang w:val="zh-CN"/>
              </w:rPr>
            </w:pPr>
            <w:r w:rsidRPr="00153662">
              <w:rPr>
                <w:rFonts w:ascii="宋体" w:hAnsi="宋体" w:cs="宋体" w:hint="eastAsia"/>
                <w:sz w:val="24"/>
                <w:lang w:val="zh-CN"/>
              </w:rPr>
              <w:t>对临安区矿山生产企业安全生产状况熟悉程度；</w:t>
            </w:r>
          </w:p>
          <w:p w:rsidR="00183D70" w:rsidRPr="00153662" w:rsidRDefault="00183D70" w:rsidP="00193666">
            <w:pPr>
              <w:jc w:val="left"/>
              <w:rPr>
                <w:rFonts w:ascii="宋体" w:hAnsi="宋体" w:cs="宋体"/>
                <w:sz w:val="24"/>
              </w:rPr>
            </w:pPr>
            <w:r w:rsidRPr="00153662">
              <w:rPr>
                <w:rFonts w:ascii="宋体" w:hAnsi="宋体" w:cs="宋体" w:hint="eastAsia"/>
                <w:sz w:val="24"/>
                <w:lang w:val="zh-CN"/>
              </w:rPr>
              <w:t>2</w:t>
            </w:r>
            <w:r w:rsidRPr="00153662">
              <w:rPr>
                <w:rFonts w:ascii="宋体" w:hAnsi="宋体" w:cs="宋体"/>
                <w:sz w:val="24"/>
                <w:lang w:val="zh-CN"/>
              </w:rPr>
              <w:t>.</w:t>
            </w:r>
            <w:r w:rsidRPr="00153662">
              <w:rPr>
                <w:rFonts w:ascii="宋体" w:hAnsi="宋体" w:cs="宋体" w:hint="eastAsia"/>
                <w:sz w:val="24"/>
                <w:lang w:val="zh-CN"/>
              </w:rPr>
              <w:t>对本项目的合理化建议或优惠条件情况。</w:t>
            </w:r>
          </w:p>
        </w:tc>
        <w:tc>
          <w:tcPr>
            <w:tcW w:w="912" w:type="dxa"/>
            <w:tcBorders>
              <w:top w:val="single" w:sz="4" w:space="0" w:color="auto"/>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1-5</w:t>
            </w:r>
          </w:p>
        </w:tc>
      </w:tr>
      <w:tr w:rsidR="00183D70" w:rsidRPr="00153662" w:rsidTr="00193666">
        <w:trPr>
          <w:trHeight w:val="283"/>
          <w:jc w:val="center"/>
        </w:trPr>
        <w:tc>
          <w:tcPr>
            <w:tcW w:w="1219" w:type="dxa"/>
            <w:vMerge/>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b/>
                <w:sz w:val="24"/>
              </w:rPr>
            </w:pPr>
          </w:p>
        </w:tc>
        <w:tc>
          <w:tcPr>
            <w:tcW w:w="1276" w:type="dxa"/>
            <w:tcBorders>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文件制作</w:t>
            </w:r>
          </w:p>
        </w:tc>
        <w:tc>
          <w:tcPr>
            <w:tcW w:w="6446" w:type="dxa"/>
            <w:tcBorders>
              <w:top w:val="single" w:sz="4" w:space="0" w:color="auto"/>
              <w:left w:val="single" w:sz="4" w:space="0" w:color="auto"/>
              <w:right w:val="single" w:sz="4" w:space="0" w:color="auto"/>
            </w:tcBorders>
            <w:vAlign w:val="center"/>
          </w:tcPr>
          <w:p w:rsidR="00183D70" w:rsidRPr="00153662" w:rsidRDefault="00183D70" w:rsidP="00193666">
            <w:pPr>
              <w:jc w:val="left"/>
              <w:rPr>
                <w:rFonts w:ascii="宋体" w:hAnsi="宋体" w:cs="宋体"/>
                <w:sz w:val="24"/>
                <w:lang w:val="zh-CN"/>
              </w:rPr>
            </w:pPr>
            <w:r w:rsidRPr="00153662">
              <w:rPr>
                <w:rFonts w:ascii="宋体" w:hAnsi="宋体" w:cs="宋体" w:hint="eastAsia"/>
                <w:sz w:val="24"/>
                <w:lang w:val="zh-CN"/>
              </w:rPr>
              <w:t>磋商响应文件编制质量情况：磋商响应文件质量完整、格式规范、装订有序、整齐，内容清晰的，酌情打1-2分。</w:t>
            </w:r>
          </w:p>
        </w:tc>
        <w:tc>
          <w:tcPr>
            <w:tcW w:w="912" w:type="dxa"/>
            <w:tcBorders>
              <w:top w:val="single" w:sz="4" w:space="0" w:color="auto"/>
              <w:left w:val="single" w:sz="4" w:space="0" w:color="auto"/>
              <w:right w:val="single" w:sz="4" w:space="0" w:color="auto"/>
            </w:tcBorders>
            <w:vAlign w:val="center"/>
          </w:tcPr>
          <w:p w:rsidR="00183D70" w:rsidRPr="00153662" w:rsidRDefault="00183D70" w:rsidP="003F72F0">
            <w:pPr>
              <w:spacing w:beforeLines="30" w:afterLines="30"/>
              <w:jc w:val="center"/>
              <w:rPr>
                <w:rFonts w:ascii="宋体" w:hAnsi="宋体" w:cs="宋体"/>
                <w:sz w:val="24"/>
              </w:rPr>
            </w:pPr>
            <w:r w:rsidRPr="00153662">
              <w:rPr>
                <w:rFonts w:ascii="宋体" w:hAnsi="宋体" w:cs="宋体" w:hint="eastAsia"/>
                <w:sz w:val="24"/>
              </w:rPr>
              <w:t>1-2</w:t>
            </w:r>
          </w:p>
        </w:tc>
      </w:tr>
    </w:tbl>
    <w:p w:rsidR="006B25A9" w:rsidRDefault="006B25A9">
      <w:pPr>
        <w:widowControl/>
        <w:spacing w:line="300" w:lineRule="exact"/>
        <w:rPr>
          <w:rFonts w:ascii="宋体" w:hAnsi="宋体" w:cs="宋体"/>
          <w:b/>
          <w:sz w:val="24"/>
        </w:rPr>
      </w:pPr>
    </w:p>
    <w:p w:rsidR="006B25A9" w:rsidRDefault="006B25A9">
      <w:pPr>
        <w:adjustRightInd w:val="0"/>
        <w:snapToGrid w:val="0"/>
        <w:spacing w:line="400" w:lineRule="exact"/>
        <w:ind w:firstLineChars="196" w:firstLine="472"/>
        <w:rPr>
          <w:rFonts w:ascii="宋体" w:hAnsi="宋体"/>
          <w:b/>
          <w:sz w:val="24"/>
        </w:rPr>
      </w:pPr>
      <w:bookmarkStart w:id="5" w:name="_Toc91899903"/>
      <w:r>
        <w:rPr>
          <w:rFonts w:ascii="宋体" w:hAnsi="宋体" w:hint="eastAsia"/>
          <w:b/>
          <w:sz w:val="24"/>
        </w:rPr>
        <w:t xml:space="preserve">第六条  </w:t>
      </w:r>
      <w:r w:rsidR="00F06860">
        <w:rPr>
          <w:rFonts w:ascii="宋体" w:hAnsi="宋体" w:hint="eastAsia"/>
          <w:b/>
          <w:sz w:val="24"/>
        </w:rPr>
        <w:t>评审</w:t>
      </w:r>
      <w:r>
        <w:rPr>
          <w:rFonts w:ascii="宋体" w:hAnsi="宋体" w:hint="eastAsia"/>
          <w:b/>
          <w:sz w:val="24"/>
        </w:rPr>
        <w:t>步骤</w:t>
      </w:r>
    </w:p>
    <w:p w:rsidR="006B25A9" w:rsidRDefault="006B25A9">
      <w:pPr>
        <w:snapToGrid w:val="0"/>
        <w:spacing w:line="420" w:lineRule="exact"/>
        <w:ind w:firstLineChars="200" w:firstLine="482"/>
        <w:rPr>
          <w:rFonts w:ascii="宋体" w:hAnsi="宋体"/>
          <w:b/>
          <w:sz w:val="24"/>
        </w:rPr>
      </w:pPr>
      <w:r>
        <w:rPr>
          <w:rFonts w:ascii="宋体" w:hAnsi="宋体" w:hint="eastAsia"/>
          <w:b/>
          <w:sz w:val="24"/>
        </w:rPr>
        <w:t>1、在资格审查时，如发现下列情形之一的，磋商响应文件将被视为无效响应：</w:t>
      </w:r>
    </w:p>
    <w:p w:rsidR="006B25A9" w:rsidRDefault="006B25A9">
      <w:pPr>
        <w:snapToGrid w:val="0"/>
        <w:spacing w:line="420" w:lineRule="exact"/>
        <w:ind w:firstLineChars="200" w:firstLine="480"/>
        <w:rPr>
          <w:rFonts w:ascii="宋体" w:hAnsi="宋体"/>
          <w:sz w:val="24"/>
        </w:rPr>
      </w:pPr>
      <w:r>
        <w:rPr>
          <w:rFonts w:ascii="宋体" w:hAnsi="宋体" w:hint="eastAsia"/>
          <w:sz w:val="24"/>
        </w:rPr>
        <w:t>1）仅以非纸制文本形式的磋商响应文件；</w:t>
      </w:r>
    </w:p>
    <w:p w:rsidR="006B25A9" w:rsidRDefault="006B25A9">
      <w:pPr>
        <w:snapToGrid w:val="0"/>
        <w:spacing w:line="420" w:lineRule="exact"/>
        <w:ind w:firstLineChars="200" w:firstLine="480"/>
        <w:rPr>
          <w:rFonts w:ascii="宋体" w:hAnsi="宋体"/>
          <w:sz w:val="24"/>
        </w:rPr>
      </w:pPr>
      <w:r>
        <w:rPr>
          <w:rFonts w:ascii="宋体" w:hAnsi="宋体" w:hint="eastAsia"/>
          <w:sz w:val="24"/>
        </w:rPr>
        <w:t>2）磋商响应方未能提供合格的资格文件；</w:t>
      </w:r>
    </w:p>
    <w:p w:rsidR="006B25A9" w:rsidRDefault="006B25A9">
      <w:pPr>
        <w:snapToGrid w:val="0"/>
        <w:spacing w:line="420" w:lineRule="exact"/>
        <w:ind w:firstLineChars="200" w:firstLine="480"/>
        <w:rPr>
          <w:rFonts w:ascii="宋体" w:hAnsi="宋体"/>
          <w:sz w:val="24"/>
        </w:rPr>
      </w:pPr>
      <w:r>
        <w:rPr>
          <w:rFonts w:ascii="宋体" w:hAnsi="宋体" w:hint="eastAsia"/>
          <w:snapToGrid w:val="0"/>
          <w:sz w:val="24"/>
        </w:rPr>
        <w:t>3）</w:t>
      </w:r>
      <w:r>
        <w:rPr>
          <w:rFonts w:ascii="宋体" w:hAnsi="宋体" w:hint="eastAsia"/>
          <w:sz w:val="24"/>
        </w:rPr>
        <w:t>磋商响应方应盖公章而未盖公章、未装订或活页</w:t>
      </w:r>
      <w:r>
        <w:rPr>
          <w:rFonts w:ascii="宋体" w:hAnsi="宋体" w:cs="宋体" w:hint="eastAsia"/>
          <w:sz w:val="24"/>
        </w:rPr>
        <w:t>装订、</w:t>
      </w:r>
      <w:r>
        <w:rPr>
          <w:rFonts w:ascii="宋体" w:hAnsi="宋体" w:hint="eastAsia"/>
          <w:sz w:val="24"/>
        </w:rPr>
        <w:t>正副本标书数量不足的、未有效授权、法定代表人授权书填写不完整或有涂改的；</w:t>
      </w:r>
    </w:p>
    <w:p w:rsidR="006B25A9" w:rsidRDefault="006B25A9">
      <w:pPr>
        <w:snapToGrid w:val="0"/>
        <w:spacing w:line="420" w:lineRule="exact"/>
        <w:ind w:firstLineChars="200" w:firstLine="480"/>
        <w:rPr>
          <w:rFonts w:ascii="宋体" w:hAnsi="宋体"/>
          <w:sz w:val="24"/>
        </w:rPr>
      </w:pPr>
      <w:r>
        <w:rPr>
          <w:rFonts w:ascii="宋体" w:hAnsi="宋体" w:hint="eastAsia"/>
          <w:sz w:val="24"/>
        </w:rPr>
        <w:t>4）磋商时磋商响应方全权代表未到谈判现场或全权代表不能提供相应身份证明的；</w:t>
      </w:r>
    </w:p>
    <w:p w:rsidR="006B25A9" w:rsidRDefault="006B25A9">
      <w:pPr>
        <w:snapToGrid w:val="0"/>
        <w:spacing w:line="400" w:lineRule="exact"/>
        <w:ind w:firstLineChars="200" w:firstLine="480"/>
        <w:rPr>
          <w:rFonts w:ascii="宋体" w:hAnsi="宋体"/>
          <w:sz w:val="24"/>
        </w:rPr>
      </w:pPr>
      <w:r>
        <w:rPr>
          <w:rFonts w:ascii="宋体" w:hAnsi="宋体" w:hint="eastAsia"/>
          <w:sz w:val="24"/>
        </w:rPr>
        <w:t>5）磋商响应方未按要求提交磋商保证金或磋商响应截止时磋商保证金未到账的（若有）；</w:t>
      </w:r>
    </w:p>
    <w:p w:rsidR="006B25A9" w:rsidRDefault="006B25A9">
      <w:pPr>
        <w:snapToGrid w:val="0"/>
        <w:spacing w:line="420" w:lineRule="exact"/>
        <w:ind w:firstLineChars="200" w:firstLine="480"/>
        <w:rPr>
          <w:rFonts w:ascii="宋体" w:hAnsi="宋体"/>
          <w:sz w:val="24"/>
        </w:rPr>
      </w:pPr>
      <w:r>
        <w:rPr>
          <w:rFonts w:ascii="宋体" w:hAnsi="宋体" w:hint="eastAsia"/>
          <w:sz w:val="24"/>
        </w:rPr>
        <w:t>6）磋商响应文件内容虚假的</w:t>
      </w:r>
    </w:p>
    <w:p w:rsidR="006B25A9" w:rsidRDefault="006B25A9">
      <w:pPr>
        <w:snapToGrid w:val="0"/>
        <w:spacing w:line="420" w:lineRule="exact"/>
        <w:ind w:firstLineChars="200" w:firstLine="480"/>
        <w:rPr>
          <w:rFonts w:ascii="宋体" w:hAnsi="宋体"/>
          <w:sz w:val="24"/>
        </w:rPr>
      </w:pPr>
      <w:r>
        <w:rPr>
          <w:rFonts w:ascii="宋体" w:hAnsi="宋体" w:hint="eastAsia"/>
          <w:sz w:val="24"/>
        </w:rPr>
        <w:t>7）磋商响应文件的实质性内容未使用中文表述、意思表述不明确、前后矛盾或者使用计量单位不符合采购文件要求的（经磋商小组认定允许其当场更正的笔误除外）</w:t>
      </w:r>
    </w:p>
    <w:p w:rsidR="006B25A9" w:rsidRDefault="006B25A9">
      <w:pPr>
        <w:snapToGrid w:val="0"/>
        <w:spacing w:line="420" w:lineRule="exact"/>
        <w:ind w:firstLineChars="200" w:firstLine="480"/>
        <w:rPr>
          <w:rFonts w:ascii="宋体" w:hAnsi="宋体"/>
          <w:sz w:val="24"/>
        </w:rPr>
      </w:pPr>
      <w:r>
        <w:rPr>
          <w:rFonts w:ascii="宋体" w:hAnsi="宋体" w:hint="eastAsia"/>
          <w:sz w:val="24"/>
        </w:rPr>
        <w:t>8）磋商响应文件的关键内容字迹模糊、无法辨认的,或者磋商响应文件中经修正的内容字迹模糊难以辩认或者修改处未按规定签名盖章的</w:t>
      </w:r>
    </w:p>
    <w:p w:rsidR="006B25A9" w:rsidRDefault="006B25A9">
      <w:pPr>
        <w:snapToGrid w:val="0"/>
        <w:spacing w:line="420" w:lineRule="exact"/>
        <w:ind w:firstLineChars="200" w:firstLine="480"/>
        <w:rPr>
          <w:rFonts w:ascii="宋体" w:hAnsi="宋体"/>
          <w:sz w:val="24"/>
        </w:rPr>
      </w:pPr>
      <w:r>
        <w:rPr>
          <w:rFonts w:ascii="宋体" w:hAnsi="宋体" w:hint="eastAsia"/>
          <w:sz w:val="24"/>
        </w:rPr>
        <w:t>9）磋商响应方有效期、交货期、质保期等不能满足采购文件实质性要求的</w:t>
      </w:r>
    </w:p>
    <w:p w:rsidR="006B25A9" w:rsidRDefault="006B25A9">
      <w:pPr>
        <w:snapToGrid w:val="0"/>
        <w:spacing w:line="420" w:lineRule="exact"/>
        <w:ind w:firstLineChars="200" w:firstLine="480"/>
        <w:rPr>
          <w:rFonts w:ascii="宋体" w:hAnsi="宋体"/>
          <w:sz w:val="24"/>
        </w:rPr>
      </w:pPr>
      <w:r>
        <w:rPr>
          <w:rFonts w:ascii="宋体" w:hAnsi="宋体" w:hint="eastAsia"/>
          <w:sz w:val="24"/>
        </w:rPr>
        <w:t>10）磋商响应方拒绝按采购文件修正原则对磋商响应文件进行修正的</w:t>
      </w:r>
    </w:p>
    <w:p w:rsidR="006B25A9" w:rsidRDefault="006B25A9">
      <w:pPr>
        <w:snapToGrid w:val="0"/>
        <w:spacing w:line="420" w:lineRule="exact"/>
        <w:ind w:firstLineChars="200" w:firstLine="480"/>
        <w:rPr>
          <w:rFonts w:ascii="宋体" w:hAnsi="宋体"/>
          <w:sz w:val="24"/>
        </w:rPr>
      </w:pPr>
      <w:r>
        <w:rPr>
          <w:rFonts w:ascii="宋体" w:hAnsi="宋体" w:hint="eastAsia"/>
          <w:sz w:val="24"/>
        </w:rPr>
        <w:lastRenderedPageBreak/>
        <w:t>11）不符合法律、法规和本采购文件规定的其他实质性要求的。</w:t>
      </w:r>
    </w:p>
    <w:p w:rsidR="006B25A9" w:rsidRDefault="006B25A9">
      <w:pPr>
        <w:pStyle w:val="af"/>
        <w:snapToGrid w:val="0"/>
        <w:spacing w:beforeLines="0" w:afterLines="0" w:line="420" w:lineRule="exact"/>
        <w:ind w:leftChars="228" w:left="720" w:hangingChars="100" w:hanging="241"/>
        <w:rPr>
          <w:rFonts w:hAnsi="宋体"/>
          <w:b/>
        </w:rPr>
      </w:pPr>
      <w:r>
        <w:rPr>
          <w:rFonts w:hAnsi="宋体" w:hint="eastAsia"/>
          <w:b/>
        </w:rPr>
        <w:t>2、在技术评议时，如发现下列情形之一的，磋商响应文件将被视为无效：</w:t>
      </w:r>
    </w:p>
    <w:p w:rsidR="006B25A9" w:rsidRDefault="006B25A9">
      <w:pPr>
        <w:pStyle w:val="af"/>
        <w:snapToGrid w:val="0"/>
        <w:spacing w:beforeLines="0" w:afterLines="0" w:line="420" w:lineRule="exact"/>
        <w:ind w:leftChars="228" w:left="719" w:hangingChars="100" w:hanging="240"/>
        <w:rPr>
          <w:rFonts w:hAnsi="宋体"/>
        </w:rPr>
      </w:pPr>
      <w:r>
        <w:rPr>
          <w:rFonts w:hAnsi="宋体" w:hint="eastAsia"/>
        </w:rPr>
        <w:t>1）明显不符合采购文件中规定的采购需求的响应方案；</w:t>
      </w:r>
    </w:p>
    <w:p w:rsidR="006B25A9" w:rsidRDefault="006B25A9">
      <w:pPr>
        <w:snapToGrid w:val="0"/>
        <w:spacing w:line="420" w:lineRule="exact"/>
        <w:ind w:firstLineChars="200" w:firstLine="480"/>
        <w:rPr>
          <w:rFonts w:ascii="宋体" w:hAnsi="宋体"/>
          <w:sz w:val="24"/>
        </w:rPr>
      </w:pPr>
      <w:r>
        <w:rPr>
          <w:rFonts w:ascii="宋体" w:hAnsi="宋体" w:hint="eastAsia"/>
          <w:sz w:val="24"/>
        </w:rPr>
        <w:t>2）与采购文件有重大偏离的磋商</w:t>
      </w:r>
      <w:r>
        <w:rPr>
          <w:rFonts w:ascii="宋体" w:hAnsi="宋体" w:cs="Arial" w:hint="eastAsia"/>
          <w:sz w:val="24"/>
        </w:rPr>
        <w:t>响应</w:t>
      </w:r>
      <w:r>
        <w:rPr>
          <w:rFonts w:ascii="宋体" w:hAnsi="宋体" w:hint="eastAsia"/>
          <w:sz w:val="24"/>
        </w:rPr>
        <w:t>文件</w:t>
      </w:r>
    </w:p>
    <w:p w:rsidR="006B25A9" w:rsidRDefault="006B25A9">
      <w:pPr>
        <w:pStyle w:val="af"/>
        <w:snapToGrid w:val="0"/>
        <w:spacing w:beforeLines="0" w:afterLines="0" w:line="420" w:lineRule="exact"/>
        <w:ind w:firstLineChars="200" w:firstLine="480"/>
        <w:jc w:val="left"/>
        <w:rPr>
          <w:rFonts w:hAnsi="宋体"/>
        </w:rPr>
      </w:pPr>
      <w:r>
        <w:rPr>
          <w:rFonts w:hAnsi="宋体" w:hint="eastAsia"/>
        </w:rPr>
        <w:t>3）不响应或者擅自改变采购文件实质性要求或者磋商响应文件有采购人不能接受的附加条件的</w:t>
      </w:r>
    </w:p>
    <w:p w:rsidR="006B25A9" w:rsidRDefault="006B25A9">
      <w:pPr>
        <w:pStyle w:val="af"/>
        <w:snapToGrid w:val="0"/>
        <w:spacing w:beforeLines="0" w:afterLines="0" w:line="420" w:lineRule="exact"/>
        <w:ind w:leftChars="228" w:left="719" w:hangingChars="100" w:hanging="240"/>
        <w:rPr>
          <w:rFonts w:hAnsi="宋体"/>
        </w:rPr>
      </w:pPr>
      <w:r>
        <w:rPr>
          <w:rFonts w:hAnsi="宋体" w:hint="eastAsia"/>
        </w:rPr>
        <w:t>4）磋商响应方技术方案不明确，存在一个或一个以上备选（替代）方案的。</w:t>
      </w:r>
    </w:p>
    <w:p w:rsidR="006B25A9" w:rsidRDefault="006B25A9">
      <w:pPr>
        <w:pStyle w:val="21"/>
        <w:adjustRightInd w:val="0"/>
        <w:snapToGrid w:val="0"/>
        <w:spacing w:before="0" w:line="400" w:lineRule="exact"/>
        <w:ind w:firstLineChars="211" w:firstLine="508"/>
        <w:rPr>
          <w:rFonts w:ascii="宋体" w:hAnsi="宋体"/>
          <w:b/>
          <w:szCs w:val="24"/>
        </w:rPr>
      </w:pPr>
      <w:r>
        <w:rPr>
          <w:rFonts w:ascii="宋体" w:hAnsi="宋体" w:hint="eastAsia"/>
          <w:b/>
          <w:szCs w:val="24"/>
        </w:rPr>
        <w:t>3、最终报价</w:t>
      </w:r>
    </w:p>
    <w:p w:rsidR="006B25A9" w:rsidRDefault="006B25A9">
      <w:pPr>
        <w:pStyle w:val="aa"/>
        <w:spacing w:line="380" w:lineRule="exact"/>
        <w:ind w:firstLineChars="196" w:firstLine="472"/>
        <w:outlineLvl w:val="1"/>
        <w:rPr>
          <w:rFonts w:hAnsi="宋体"/>
          <w:b/>
          <w:kern w:val="0"/>
          <w:sz w:val="24"/>
          <w:szCs w:val="24"/>
        </w:rPr>
      </w:pPr>
      <w:r>
        <w:rPr>
          <w:rFonts w:hAnsi="宋体" w:hint="eastAsia"/>
          <w:b/>
          <w:kern w:val="0"/>
          <w:sz w:val="24"/>
          <w:szCs w:val="24"/>
        </w:rPr>
        <w:t>磋商小组根据采购文件规定的评分办法对各磋商供应商进行评分，并</w:t>
      </w:r>
      <w:r>
        <w:rPr>
          <w:rFonts w:hAnsi="宋体" w:hint="eastAsia"/>
          <w:b/>
          <w:sz w:val="24"/>
          <w:szCs w:val="24"/>
        </w:rPr>
        <w:t>根据磋商响应方的方案、企业综合能力、对项目的投入等方面进行磋商和综合评审，同时</w:t>
      </w:r>
      <w:r>
        <w:rPr>
          <w:rFonts w:hAnsi="宋体" w:hint="eastAsia"/>
          <w:b/>
          <w:kern w:val="0"/>
          <w:sz w:val="24"/>
          <w:szCs w:val="24"/>
        </w:rPr>
        <w:t>告知各磋商供应商在规定时间内填写最终报价。待所有供应商填写完毕最终报价并上交主持人后，主持人当众宣布各磋商供应商技术资信评审得分，然后宣读各磋商供应商最终报价。</w:t>
      </w:r>
    </w:p>
    <w:p w:rsidR="006B25A9" w:rsidRDefault="006B25A9">
      <w:pPr>
        <w:pStyle w:val="21"/>
        <w:adjustRightInd w:val="0"/>
        <w:snapToGrid w:val="0"/>
        <w:spacing w:before="0" w:line="400" w:lineRule="exact"/>
        <w:ind w:firstLineChars="196" w:firstLine="472"/>
        <w:rPr>
          <w:rFonts w:ascii="宋体" w:hAnsi="宋体"/>
          <w:b/>
          <w:szCs w:val="24"/>
        </w:rPr>
      </w:pPr>
      <w:r>
        <w:rPr>
          <w:rFonts w:ascii="宋体" w:hAnsi="宋体" w:hint="eastAsia"/>
          <w:b/>
          <w:szCs w:val="24"/>
        </w:rPr>
        <w:t>4、报价计算</w:t>
      </w:r>
    </w:p>
    <w:p w:rsidR="006B25A9" w:rsidRDefault="006B25A9">
      <w:pPr>
        <w:snapToGrid w:val="0"/>
        <w:spacing w:line="420" w:lineRule="exact"/>
        <w:ind w:firstLineChars="200" w:firstLine="480"/>
        <w:rPr>
          <w:rFonts w:ascii="宋体" w:hAnsi="宋体"/>
          <w:sz w:val="24"/>
        </w:rPr>
      </w:pPr>
      <w:r>
        <w:rPr>
          <w:rFonts w:ascii="宋体" w:hAnsi="宋体" w:hint="eastAsia"/>
          <w:sz w:val="24"/>
        </w:rPr>
        <w:t>1）全部报价中，超过项目上限价的报价无效。</w:t>
      </w:r>
    </w:p>
    <w:p w:rsidR="006B25A9" w:rsidRDefault="006B25A9">
      <w:pPr>
        <w:snapToGrid w:val="0"/>
        <w:spacing w:line="420" w:lineRule="exact"/>
        <w:ind w:firstLineChars="200" w:firstLine="480"/>
        <w:rPr>
          <w:rFonts w:ascii="宋体" w:hAnsi="宋体"/>
          <w:sz w:val="24"/>
        </w:rPr>
      </w:pPr>
      <w:r>
        <w:rPr>
          <w:rFonts w:ascii="宋体" w:hAnsi="宋体" w:hint="eastAsia"/>
          <w:sz w:val="24"/>
        </w:rPr>
        <w:t>2）以全部有效报价的最低价作为</w:t>
      </w:r>
      <w:r w:rsidR="00F06860">
        <w:rPr>
          <w:rFonts w:ascii="宋体" w:hAnsi="宋体" w:hint="eastAsia"/>
          <w:sz w:val="24"/>
        </w:rPr>
        <w:t>评审</w:t>
      </w:r>
      <w:r>
        <w:rPr>
          <w:rFonts w:ascii="宋体" w:hAnsi="宋体" w:hint="eastAsia"/>
          <w:sz w:val="24"/>
        </w:rPr>
        <w:t>基准价，其最低报价为满分；各磋商响应方的磋商响应报价分统一按照[报价得分=（基准价/磋商响应报价）*价格权值*100]的计算公式计算。</w:t>
      </w:r>
    </w:p>
    <w:p w:rsidR="006B25A9" w:rsidRDefault="006B25A9">
      <w:pPr>
        <w:snapToGrid w:val="0"/>
        <w:spacing w:line="420" w:lineRule="exact"/>
        <w:ind w:firstLineChars="200" w:firstLine="480"/>
        <w:rPr>
          <w:rFonts w:ascii="宋体" w:hAnsi="宋体"/>
          <w:sz w:val="24"/>
        </w:rPr>
      </w:pPr>
      <w:r>
        <w:rPr>
          <w:rFonts w:ascii="宋体" w:hAnsi="宋体" w:hint="eastAsia"/>
          <w:sz w:val="24"/>
        </w:rPr>
        <w:t>3）如得分相同，磋商响应报价低者为</w:t>
      </w:r>
      <w:r w:rsidR="00F06860">
        <w:rPr>
          <w:rFonts w:ascii="宋体" w:hAnsi="宋体" w:hint="eastAsia"/>
          <w:sz w:val="24"/>
        </w:rPr>
        <w:t>成交</w:t>
      </w:r>
      <w:r>
        <w:rPr>
          <w:rFonts w:ascii="宋体" w:hAnsi="宋体" w:hint="eastAsia"/>
          <w:sz w:val="24"/>
        </w:rPr>
        <w:t>供应商；如得分且磋商响应报价相联同的，技术性能得分高者为成交供应商。</w:t>
      </w:r>
    </w:p>
    <w:p w:rsidR="006B25A9" w:rsidRDefault="006B25A9">
      <w:pPr>
        <w:snapToGrid w:val="0"/>
        <w:spacing w:line="420" w:lineRule="exact"/>
        <w:ind w:firstLineChars="200" w:firstLine="480"/>
        <w:rPr>
          <w:rFonts w:ascii="宋体" w:hAnsi="宋体"/>
          <w:sz w:val="24"/>
        </w:rPr>
      </w:pPr>
      <w:r>
        <w:rPr>
          <w:rFonts w:ascii="宋体" w:hAnsi="宋体" w:hint="eastAsia"/>
          <w:sz w:val="24"/>
        </w:rPr>
        <w:t>4）报价包括</w:t>
      </w:r>
      <w:r w:rsidR="00D73FEC">
        <w:rPr>
          <w:rFonts w:ascii="宋体" w:hAnsi="宋体" w:hint="eastAsia"/>
          <w:sz w:val="24"/>
        </w:rPr>
        <w:t>运营</w:t>
      </w:r>
      <w:r>
        <w:rPr>
          <w:rFonts w:ascii="宋体" w:hAnsi="宋体" w:hint="eastAsia"/>
          <w:sz w:val="24"/>
        </w:rPr>
        <w:t>所选设备材料制造、运输、安装、土建、调试、税金及保修期间的维修等费用。</w:t>
      </w:r>
    </w:p>
    <w:p w:rsidR="006B25A9" w:rsidRDefault="006B25A9">
      <w:pPr>
        <w:spacing w:line="360" w:lineRule="auto"/>
        <w:ind w:firstLineChars="200" w:firstLine="482"/>
        <w:rPr>
          <w:rFonts w:hAnsi="宋体"/>
          <w:b/>
          <w:kern w:val="0"/>
          <w:sz w:val="24"/>
        </w:rPr>
      </w:pPr>
      <w:r>
        <w:rPr>
          <w:rFonts w:hAnsi="宋体" w:hint="eastAsia"/>
          <w:b/>
          <w:kern w:val="0"/>
          <w:sz w:val="24"/>
        </w:rPr>
        <w:t>重要提示：</w:t>
      </w:r>
      <w:r w:rsidR="00F06860">
        <w:rPr>
          <w:rFonts w:hAnsi="宋体" w:hint="eastAsia"/>
          <w:b/>
          <w:kern w:val="0"/>
          <w:sz w:val="24"/>
        </w:rPr>
        <w:t>磋商响应方</w:t>
      </w:r>
      <w:r>
        <w:rPr>
          <w:rFonts w:hAnsi="宋体" w:hint="eastAsia"/>
          <w:b/>
          <w:kern w:val="0"/>
          <w:sz w:val="24"/>
        </w:rPr>
        <w:t>的报价明显高于其市场报价或低于成本价时，</w:t>
      </w:r>
      <w:r w:rsidR="00F06860">
        <w:rPr>
          <w:rFonts w:hAnsi="宋体" w:hint="eastAsia"/>
          <w:b/>
          <w:kern w:val="0"/>
          <w:sz w:val="24"/>
        </w:rPr>
        <w:t>评审</w:t>
      </w:r>
      <w:r>
        <w:rPr>
          <w:rFonts w:hAnsi="宋体" w:hint="eastAsia"/>
          <w:b/>
          <w:kern w:val="0"/>
          <w:sz w:val="24"/>
        </w:rPr>
        <w:t>委员会将要求其作出书面说明并提供相关证明材料，如果</w:t>
      </w:r>
      <w:r w:rsidR="00F06860">
        <w:rPr>
          <w:rFonts w:hAnsi="宋体" w:hint="eastAsia"/>
          <w:b/>
          <w:kern w:val="0"/>
          <w:sz w:val="24"/>
        </w:rPr>
        <w:t>磋商响应方</w:t>
      </w:r>
      <w:r>
        <w:rPr>
          <w:rFonts w:hAnsi="宋体" w:hint="eastAsia"/>
          <w:b/>
          <w:kern w:val="0"/>
          <w:sz w:val="24"/>
        </w:rPr>
        <w:t>无法合理说明原因并提供证明材料的，其</w:t>
      </w:r>
      <w:r w:rsidR="0052273E">
        <w:rPr>
          <w:rFonts w:hAnsi="宋体" w:hint="eastAsia"/>
          <w:b/>
          <w:kern w:val="0"/>
          <w:sz w:val="24"/>
        </w:rPr>
        <w:t>磋商</w:t>
      </w:r>
      <w:r>
        <w:rPr>
          <w:rFonts w:hAnsi="宋体" w:hint="eastAsia"/>
          <w:b/>
          <w:kern w:val="0"/>
          <w:sz w:val="24"/>
        </w:rPr>
        <w:t>将被作无效标处理，同时采购人将上报同级财政部门，并视情将其列入不良供应商名单。</w:t>
      </w:r>
    </w:p>
    <w:p w:rsidR="006B25A9" w:rsidRDefault="006B25A9">
      <w:pPr>
        <w:snapToGrid w:val="0"/>
        <w:spacing w:line="400" w:lineRule="exact"/>
        <w:ind w:firstLineChars="200" w:firstLine="482"/>
        <w:outlineLvl w:val="2"/>
        <w:rPr>
          <w:rFonts w:ascii="宋体" w:hAnsi="宋体"/>
          <w:b/>
          <w:sz w:val="24"/>
        </w:rPr>
      </w:pPr>
      <w:r>
        <w:rPr>
          <w:rFonts w:ascii="宋体" w:hAnsi="宋体" w:hint="eastAsia"/>
          <w:b/>
          <w:sz w:val="24"/>
        </w:rPr>
        <w:t>5、错误修正</w:t>
      </w:r>
    </w:p>
    <w:p w:rsidR="006B25A9" w:rsidRDefault="006B25A9">
      <w:pPr>
        <w:pStyle w:val="af"/>
        <w:snapToGrid w:val="0"/>
        <w:spacing w:beforeLines="0" w:afterLines="0"/>
        <w:ind w:leftChars="228" w:left="719" w:hangingChars="100" w:hanging="240"/>
        <w:rPr>
          <w:rFonts w:hAnsi="宋体"/>
        </w:rPr>
      </w:pPr>
      <w:r>
        <w:rPr>
          <w:rFonts w:hAnsi="宋体" w:cs="Arial" w:hint="eastAsia"/>
        </w:rPr>
        <w:t>报价</w:t>
      </w:r>
      <w:r>
        <w:rPr>
          <w:rFonts w:hAnsi="宋体" w:hint="eastAsia"/>
        </w:rPr>
        <w:t>文件如果出现计算或表达上的错误，修正错误的原则如下：</w:t>
      </w:r>
    </w:p>
    <w:p w:rsidR="006B25A9" w:rsidRDefault="006B25A9">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rsidR="006B25A9" w:rsidRDefault="006B25A9">
      <w:pPr>
        <w:pStyle w:val="af"/>
        <w:snapToGrid w:val="0"/>
        <w:spacing w:beforeLines="0" w:afterLines="0"/>
        <w:ind w:firstLineChars="200" w:firstLine="480"/>
        <w:rPr>
          <w:rFonts w:hAnsi="宋体"/>
        </w:rPr>
      </w:pPr>
      <w:r>
        <w:rPr>
          <w:rFonts w:hAnsi="宋体" w:hint="eastAsia"/>
        </w:rPr>
        <w:t>2.大写金额和小写金额不一致的，以大写金额为准；</w:t>
      </w:r>
    </w:p>
    <w:p w:rsidR="006B25A9" w:rsidRDefault="006B25A9">
      <w:pPr>
        <w:pStyle w:val="af"/>
        <w:snapToGrid w:val="0"/>
        <w:spacing w:beforeLines="0" w:afterLines="0"/>
        <w:ind w:firstLineChars="200" w:firstLine="480"/>
        <w:rPr>
          <w:rFonts w:hAnsi="宋体"/>
        </w:rPr>
      </w:pPr>
      <w:r>
        <w:rPr>
          <w:rFonts w:hAnsi="宋体" w:hint="eastAsia"/>
        </w:rPr>
        <w:t>3.总价金额与单价汇总金额不一致的，以单价金额计算结果为准；</w:t>
      </w:r>
    </w:p>
    <w:p w:rsidR="006B25A9" w:rsidRDefault="006B25A9">
      <w:pPr>
        <w:pStyle w:val="af"/>
        <w:snapToGrid w:val="0"/>
        <w:spacing w:beforeLines="0" w:afterLines="0"/>
        <w:ind w:firstLineChars="200" w:firstLine="480"/>
        <w:rPr>
          <w:rFonts w:hAnsi="宋体"/>
        </w:rPr>
      </w:pPr>
      <w:r>
        <w:rPr>
          <w:rFonts w:hAnsi="宋体" w:hint="eastAsia"/>
        </w:rPr>
        <w:t>4.对不同文字文本磋商响应文件的解释发生异议的，以中文正本为准。</w:t>
      </w:r>
    </w:p>
    <w:p w:rsidR="006B25A9" w:rsidRDefault="006B25A9">
      <w:pPr>
        <w:pStyle w:val="af"/>
        <w:snapToGrid w:val="0"/>
        <w:spacing w:beforeLines="0" w:afterLines="0"/>
        <w:ind w:firstLineChars="200" w:firstLine="480"/>
        <w:rPr>
          <w:rFonts w:hAnsi="宋体"/>
          <w:bCs/>
        </w:rPr>
      </w:pPr>
      <w:r>
        <w:rPr>
          <w:rFonts w:hAnsi="宋体" w:hint="eastAsia"/>
          <w:bCs/>
        </w:rPr>
        <w:t>按上述修正错误的原则及方法调整或修正</w:t>
      </w:r>
      <w:r>
        <w:rPr>
          <w:rFonts w:hAnsi="宋体" w:hint="eastAsia"/>
        </w:rPr>
        <w:t>磋商响应文件</w:t>
      </w:r>
      <w:r>
        <w:rPr>
          <w:rFonts w:hAnsi="宋体" w:hint="eastAsia"/>
          <w:bCs/>
        </w:rPr>
        <w:t>的报价，</w:t>
      </w:r>
      <w:r>
        <w:rPr>
          <w:rFonts w:hAnsi="宋体" w:hint="eastAsia"/>
        </w:rPr>
        <w:t>磋商响应方</w:t>
      </w:r>
      <w:r>
        <w:rPr>
          <w:rFonts w:hAnsi="宋体" w:hint="eastAsia"/>
          <w:bCs/>
        </w:rPr>
        <w:t>同意并签字确认后，调整后的报价对</w:t>
      </w:r>
      <w:r>
        <w:rPr>
          <w:rFonts w:hAnsi="宋体" w:hint="eastAsia"/>
        </w:rPr>
        <w:t>磋商响应方</w:t>
      </w:r>
      <w:r>
        <w:rPr>
          <w:rFonts w:hAnsi="宋体" w:hint="eastAsia"/>
          <w:bCs/>
        </w:rPr>
        <w:t>具有约束作用。如果</w:t>
      </w:r>
      <w:r>
        <w:rPr>
          <w:rFonts w:hAnsi="宋体" w:hint="eastAsia"/>
        </w:rPr>
        <w:t>磋商响应方</w:t>
      </w:r>
      <w:r>
        <w:rPr>
          <w:rFonts w:hAnsi="宋体" w:hint="eastAsia"/>
          <w:bCs/>
        </w:rPr>
        <w:t>不接受修</w:t>
      </w:r>
      <w:r>
        <w:rPr>
          <w:rFonts w:hAnsi="宋体" w:hint="eastAsia"/>
          <w:bCs/>
        </w:rPr>
        <w:lastRenderedPageBreak/>
        <w:t>正后的报价，则其磋商响应将作为无效处理。</w:t>
      </w:r>
    </w:p>
    <w:p w:rsidR="006B25A9" w:rsidRDefault="006B25A9">
      <w:pPr>
        <w:pStyle w:val="af"/>
        <w:snapToGrid w:val="0"/>
        <w:spacing w:beforeLines="0" w:afterLines="0"/>
        <w:ind w:leftChars="228" w:left="720" w:hangingChars="100" w:hanging="241"/>
        <w:rPr>
          <w:rFonts w:hAnsi="宋体"/>
          <w:b/>
        </w:rPr>
      </w:pPr>
      <w:r>
        <w:rPr>
          <w:rFonts w:hAnsi="宋体" w:hint="eastAsia"/>
          <w:b/>
        </w:rPr>
        <w:t>5、在报价评议时，如发现下列情形之一的，磋商响应文件将被视为无效：</w:t>
      </w:r>
    </w:p>
    <w:p w:rsidR="006B25A9" w:rsidRDefault="006B25A9">
      <w:pPr>
        <w:pStyle w:val="af"/>
        <w:snapToGrid w:val="0"/>
        <w:spacing w:beforeLines="0" w:afterLines="0"/>
        <w:ind w:leftChars="228" w:left="719" w:hangingChars="100" w:hanging="240"/>
        <w:rPr>
          <w:rFonts w:hAnsi="宋体"/>
        </w:rPr>
      </w:pPr>
      <w:r>
        <w:rPr>
          <w:rFonts w:hAnsi="宋体" w:hint="eastAsia"/>
        </w:rPr>
        <w:t>1）以赠送方式的报价；</w:t>
      </w:r>
    </w:p>
    <w:p w:rsidR="006B25A9" w:rsidRDefault="006B25A9">
      <w:pPr>
        <w:pStyle w:val="af"/>
        <w:snapToGrid w:val="0"/>
        <w:spacing w:beforeLines="0" w:afterLines="0"/>
        <w:ind w:leftChars="228" w:left="719" w:hangingChars="100" w:hanging="240"/>
        <w:rPr>
          <w:rFonts w:hAnsi="宋体"/>
        </w:rPr>
      </w:pPr>
      <w:r>
        <w:rPr>
          <w:rFonts w:hAnsi="宋体" w:hint="eastAsia"/>
        </w:rPr>
        <w:t>2）最终报价超出上限价的；</w:t>
      </w:r>
    </w:p>
    <w:p w:rsidR="006B25A9" w:rsidRDefault="006B25A9">
      <w:pPr>
        <w:pStyle w:val="af"/>
        <w:snapToGrid w:val="0"/>
        <w:spacing w:beforeLines="0" w:afterLines="0"/>
        <w:ind w:firstLineChars="200" w:firstLine="480"/>
        <w:rPr>
          <w:rFonts w:hAnsi="宋体"/>
        </w:rPr>
      </w:pPr>
      <w:r>
        <w:rPr>
          <w:rFonts w:hAnsi="宋体" w:hint="eastAsia"/>
        </w:rPr>
        <w:t>3）评审时如发现供应商的报价明显高于其市场报价或低于成本价的，应要求该供应商书面说明并提供相关证明材料。该供应商不能合理说明原因并提供证明材料的，磋商小组应将该供应商的磋商响应文件作无效处理。</w:t>
      </w:r>
    </w:p>
    <w:p w:rsidR="006B25A9" w:rsidRDefault="006B25A9">
      <w:pPr>
        <w:snapToGrid w:val="0"/>
        <w:spacing w:line="400" w:lineRule="exact"/>
        <w:ind w:firstLineChars="200" w:firstLine="482"/>
        <w:rPr>
          <w:rFonts w:ascii="宋体" w:hAnsi="宋体"/>
          <w:bCs/>
          <w:sz w:val="24"/>
        </w:rPr>
      </w:pPr>
      <w:r>
        <w:rPr>
          <w:rFonts w:ascii="宋体" w:hAnsi="宋体" w:hint="eastAsia"/>
          <w:b/>
          <w:sz w:val="24"/>
        </w:rPr>
        <w:t>6、不符合法律、法规和本采购文件规定的其他实质性要求的（</w:t>
      </w:r>
      <w:r>
        <w:rPr>
          <w:rFonts w:ascii="宋体" w:hAnsi="宋体" w:hint="eastAsia"/>
          <w:bCs/>
          <w:sz w:val="24"/>
        </w:rPr>
        <w:t>实质上没有响应采购文件要求的磋商将被视为无效，但经</w:t>
      </w:r>
      <w:r>
        <w:rPr>
          <w:rFonts w:ascii="宋体" w:hAnsi="宋体" w:hint="eastAsia"/>
          <w:sz w:val="24"/>
        </w:rPr>
        <w:t>磋商小组</w:t>
      </w:r>
      <w:r>
        <w:rPr>
          <w:rFonts w:ascii="宋体" w:hAnsi="宋体" w:hint="eastAsia"/>
          <w:bCs/>
          <w:sz w:val="24"/>
        </w:rPr>
        <w:t>认定属于</w:t>
      </w:r>
      <w:r>
        <w:rPr>
          <w:rFonts w:ascii="宋体" w:hAnsi="宋体" w:hint="eastAsia"/>
          <w:sz w:val="24"/>
        </w:rPr>
        <w:t>磋商响应方</w:t>
      </w:r>
      <w:r>
        <w:rPr>
          <w:rFonts w:ascii="宋体" w:hAnsi="宋体" w:hint="eastAsia"/>
          <w:bCs/>
          <w:sz w:val="24"/>
        </w:rPr>
        <w:t>疏忽、笔误所造成的差错，应当允许其在磋商结束之前进行修改或者补正</w:t>
      </w:r>
      <w:r>
        <w:rPr>
          <w:rFonts w:ascii="宋体" w:hAnsi="宋体" w:hint="eastAsia"/>
          <w:b/>
          <w:sz w:val="24"/>
        </w:rPr>
        <w:t>）</w:t>
      </w:r>
      <w:r>
        <w:rPr>
          <w:rFonts w:ascii="宋体" w:hAnsi="宋体" w:hint="eastAsia"/>
          <w:bCs/>
          <w:sz w:val="24"/>
        </w:rPr>
        <w:t>。</w:t>
      </w:r>
    </w:p>
    <w:p w:rsidR="006B25A9" w:rsidRDefault="006B25A9">
      <w:pPr>
        <w:pStyle w:val="21"/>
        <w:adjustRightInd w:val="0"/>
        <w:snapToGrid w:val="0"/>
        <w:spacing w:before="0" w:line="400" w:lineRule="exact"/>
        <w:ind w:firstLine="482"/>
        <w:rPr>
          <w:rFonts w:ascii="宋体" w:hAnsi="宋体"/>
          <w:b/>
          <w:szCs w:val="24"/>
        </w:rPr>
      </w:pPr>
      <w:r>
        <w:rPr>
          <w:rFonts w:ascii="宋体" w:hAnsi="宋体" w:hint="eastAsia"/>
          <w:b/>
          <w:szCs w:val="24"/>
        </w:rPr>
        <w:t>第七条 磋商内容的保密</w:t>
      </w:r>
    </w:p>
    <w:p w:rsidR="006B25A9" w:rsidRDefault="006B25A9">
      <w:pPr>
        <w:pStyle w:val="21"/>
        <w:adjustRightInd w:val="0"/>
        <w:snapToGrid w:val="0"/>
        <w:spacing w:before="0" w:line="400" w:lineRule="exact"/>
        <w:ind w:firstLine="480"/>
        <w:rPr>
          <w:rFonts w:ascii="宋体" w:hAnsi="宋体"/>
          <w:szCs w:val="24"/>
        </w:rPr>
      </w:pPr>
      <w:r>
        <w:rPr>
          <w:rFonts w:ascii="宋体" w:hAnsi="宋体" w:hint="eastAsia"/>
          <w:szCs w:val="24"/>
        </w:rPr>
        <w:t>1）磋商开始后，直到宣布成交结果止，凡属于审查、澄清、评价和比较的所有资料，都不应向</w:t>
      </w:r>
      <w:r>
        <w:rPr>
          <w:rFonts w:ascii="宋体" w:hAnsi="宋体" w:hint="eastAsia"/>
        </w:rPr>
        <w:t>磋商响应方</w:t>
      </w:r>
      <w:r>
        <w:rPr>
          <w:rFonts w:ascii="宋体" w:hAnsi="宋体" w:hint="eastAsia"/>
          <w:szCs w:val="24"/>
        </w:rPr>
        <w:t>或与磋商无关的其他人泄露。</w:t>
      </w:r>
    </w:p>
    <w:p w:rsidR="006B25A9" w:rsidRDefault="006B25A9">
      <w:pPr>
        <w:pStyle w:val="21"/>
        <w:adjustRightInd w:val="0"/>
        <w:snapToGrid w:val="0"/>
        <w:spacing w:before="0" w:line="400" w:lineRule="exact"/>
        <w:ind w:firstLine="480"/>
        <w:rPr>
          <w:rFonts w:ascii="宋体" w:hAnsi="宋体"/>
          <w:szCs w:val="24"/>
        </w:rPr>
      </w:pPr>
      <w:r>
        <w:rPr>
          <w:rFonts w:ascii="宋体" w:hAnsi="宋体" w:hint="eastAsia"/>
          <w:szCs w:val="24"/>
        </w:rPr>
        <w:t>2）在</w:t>
      </w:r>
      <w:r>
        <w:rPr>
          <w:rFonts w:ascii="宋体" w:hAnsi="宋体" w:hint="eastAsia"/>
        </w:rPr>
        <w:t>磋商响应</w:t>
      </w:r>
      <w:r>
        <w:rPr>
          <w:rFonts w:ascii="宋体" w:hAnsi="宋体" w:hint="eastAsia"/>
          <w:szCs w:val="24"/>
        </w:rPr>
        <w:t>文件的审查、澄清、评价和比较以及确定成交供应商过程中，</w:t>
      </w:r>
      <w:r>
        <w:rPr>
          <w:rFonts w:ascii="宋体" w:hAnsi="宋体" w:hint="eastAsia"/>
        </w:rPr>
        <w:t>磋商响应方</w:t>
      </w:r>
      <w:r>
        <w:rPr>
          <w:rFonts w:ascii="宋体" w:hAnsi="宋体" w:hint="eastAsia"/>
          <w:szCs w:val="24"/>
        </w:rPr>
        <w:t>对采购机构和磋商小组施加影响的任何行为，都将导致取消资格。</w:t>
      </w:r>
    </w:p>
    <w:p w:rsidR="006B25A9" w:rsidRDefault="006B25A9">
      <w:pPr>
        <w:pStyle w:val="21"/>
        <w:adjustRightInd w:val="0"/>
        <w:snapToGrid w:val="0"/>
        <w:spacing w:before="0" w:line="400" w:lineRule="exact"/>
        <w:ind w:firstLine="482"/>
        <w:rPr>
          <w:rFonts w:ascii="宋体" w:hAnsi="宋体"/>
          <w:b/>
          <w:szCs w:val="24"/>
        </w:rPr>
      </w:pPr>
      <w:r>
        <w:rPr>
          <w:rFonts w:ascii="宋体" w:hAnsi="宋体" w:hint="eastAsia"/>
          <w:b/>
          <w:szCs w:val="24"/>
        </w:rPr>
        <w:t xml:space="preserve">第八条  </w:t>
      </w:r>
      <w:r>
        <w:rPr>
          <w:rFonts w:ascii="宋体" w:hAnsi="宋体" w:hint="eastAsia"/>
          <w:b/>
        </w:rPr>
        <w:t>磋商响应</w:t>
      </w:r>
      <w:r>
        <w:rPr>
          <w:rFonts w:ascii="宋体" w:hAnsi="宋体" w:hint="eastAsia"/>
          <w:b/>
          <w:szCs w:val="24"/>
        </w:rPr>
        <w:t>文件的澄清</w:t>
      </w:r>
    </w:p>
    <w:p w:rsidR="006B25A9" w:rsidRDefault="006B25A9">
      <w:pPr>
        <w:pStyle w:val="21"/>
        <w:adjustRightInd w:val="0"/>
        <w:snapToGrid w:val="0"/>
        <w:spacing w:before="0" w:line="400" w:lineRule="exact"/>
        <w:ind w:firstLine="480"/>
        <w:rPr>
          <w:rFonts w:ascii="宋体" w:hAnsi="宋体"/>
          <w:szCs w:val="24"/>
        </w:rPr>
      </w:pPr>
      <w:r>
        <w:rPr>
          <w:rFonts w:ascii="宋体" w:hAnsi="宋体" w:hint="eastAsia"/>
          <w:szCs w:val="24"/>
        </w:rPr>
        <w:t>对</w:t>
      </w:r>
      <w:r>
        <w:rPr>
          <w:rFonts w:ascii="宋体" w:hAnsi="宋体" w:hint="eastAsia"/>
        </w:rPr>
        <w:t>磋商响应</w:t>
      </w:r>
      <w:r>
        <w:rPr>
          <w:rFonts w:ascii="宋体" w:hAnsi="宋体" w:hint="eastAsia"/>
          <w:szCs w:val="24"/>
        </w:rPr>
        <w:t>文件中含义不明、表述不一致或有明显计算错误等内容，磋商小组将对</w:t>
      </w:r>
      <w:r>
        <w:rPr>
          <w:rFonts w:ascii="宋体" w:hAnsi="宋体" w:hint="eastAsia"/>
        </w:rPr>
        <w:t>磋商响应方</w:t>
      </w:r>
      <w:r>
        <w:rPr>
          <w:rFonts w:ascii="宋体" w:hAnsi="宋体" w:hint="eastAsia"/>
          <w:szCs w:val="24"/>
        </w:rPr>
        <w:t>进行询标，并要求</w:t>
      </w:r>
      <w:r>
        <w:rPr>
          <w:rFonts w:ascii="宋体" w:hAnsi="宋体" w:hint="eastAsia"/>
        </w:rPr>
        <w:t>磋商响应方</w:t>
      </w:r>
      <w:r>
        <w:rPr>
          <w:rFonts w:ascii="宋体" w:hAnsi="宋体" w:hint="eastAsia"/>
          <w:szCs w:val="24"/>
        </w:rPr>
        <w:t>作书面澄清；</w:t>
      </w:r>
      <w:r>
        <w:rPr>
          <w:rFonts w:ascii="宋体" w:hAnsi="宋体" w:hint="eastAsia"/>
        </w:rPr>
        <w:t>磋商响应方</w:t>
      </w:r>
      <w:r>
        <w:rPr>
          <w:rFonts w:ascii="宋体" w:hAnsi="宋体" w:hint="eastAsia"/>
          <w:szCs w:val="24"/>
        </w:rPr>
        <w:t>的书面澄清，应由法定代表人或授权代表签字，作为</w:t>
      </w:r>
      <w:r>
        <w:rPr>
          <w:rFonts w:ascii="宋体" w:hAnsi="宋体" w:hint="eastAsia"/>
        </w:rPr>
        <w:t>磋商响应</w:t>
      </w:r>
      <w:r>
        <w:rPr>
          <w:rFonts w:ascii="宋体" w:hAnsi="宋体" w:hint="eastAsia"/>
          <w:szCs w:val="24"/>
        </w:rPr>
        <w:t>文件的补充部分。</w:t>
      </w:r>
      <w:bookmarkEnd w:id="5"/>
    </w:p>
    <w:p w:rsidR="006B25A9" w:rsidRDefault="006B25A9">
      <w:pPr>
        <w:pStyle w:val="21"/>
        <w:adjustRightInd w:val="0"/>
        <w:snapToGrid w:val="0"/>
        <w:spacing w:before="0" w:line="400" w:lineRule="exact"/>
        <w:ind w:firstLineChars="0" w:firstLine="0"/>
        <w:rPr>
          <w:rFonts w:ascii="宋体" w:hAnsi="宋体"/>
          <w:szCs w:val="24"/>
        </w:rPr>
        <w:sectPr w:rsidR="006B25A9">
          <w:headerReference w:type="default" r:id="rId14"/>
          <w:footerReference w:type="default" r:id="rId15"/>
          <w:pgSz w:w="11906" w:h="16838"/>
          <w:pgMar w:top="1474" w:right="1531" w:bottom="936" w:left="1531" w:header="851" w:footer="851" w:gutter="0"/>
          <w:pgNumType w:chapStyle="1" w:chapSep="colon"/>
          <w:cols w:space="720"/>
          <w:docGrid w:linePitch="312"/>
        </w:sectPr>
      </w:pPr>
    </w:p>
    <w:p w:rsidR="00A30656" w:rsidRDefault="00A30656" w:rsidP="003F72F0">
      <w:pPr>
        <w:snapToGrid w:val="0"/>
        <w:spacing w:beforeLines="50" w:afterLines="50"/>
        <w:jc w:val="center"/>
        <w:rPr>
          <w:rFonts w:ascii="宋体" w:hAnsi="宋体"/>
          <w:b/>
          <w:color w:val="000000"/>
          <w:spacing w:val="40"/>
          <w:kern w:val="0"/>
          <w:sz w:val="36"/>
          <w:szCs w:val="36"/>
        </w:rPr>
      </w:pPr>
      <w:r>
        <w:rPr>
          <w:rFonts w:ascii="宋体" w:hAnsi="宋体" w:hint="eastAsia"/>
          <w:b/>
          <w:color w:val="000000"/>
          <w:sz w:val="36"/>
          <w:szCs w:val="36"/>
        </w:rPr>
        <w:lastRenderedPageBreak/>
        <w:t xml:space="preserve">第四章 </w:t>
      </w:r>
      <w:r>
        <w:rPr>
          <w:rFonts w:ascii="宋体" w:hAnsi="宋体" w:hint="eastAsia"/>
          <w:b/>
          <w:color w:val="000000"/>
          <w:spacing w:val="40"/>
          <w:kern w:val="0"/>
          <w:sz w:val="36"/>
          <w:szCs w:val="36"/>
        </w:rPr>
        <w:t xml:space="preserve"> </w:t>
      </w:r>
      <w:r w:rsidR="002A2665">
        <w:rPr>
          <w:rFonts w:hAnsi="宋体" w:hint="eastAsia"/>
          <w:b/>
          <w:color w:val="000000"/>
          <w:sz w:val="36"/>
          <w:szCs w:val="36"/>
        </w:rPr>
        <w:t>技术服务</w:t>
      </w:r>
      <w:r>
        <w:rPr>
          <w:rFonts w:hAnsi="宋体" w:hint="eastAsia"/>
          <w:b/>
          <w:color w:val="000000"/>
          <w:sz w:val="36"/>
          <w:szCs w:val="36"/>
        </w:rPr>
        <w:t>需求</w:t>
      </w:r>
    </w:p>
    <w:p w:rsidR="00183D70" w:rsidRPr="00153662" w:rsidRDefault="00183D70" w:rsidP="00183D70">
      <w:pPr>
        <w:spacing w:line="360" w:lineRule="auto"/>
        <w:rPr>
          <w:rFonts w:ascii="宋体" w:hAnsi="宋体"/>
          <w:sz w:val="24"/>
        </w:rPr>
      </w:pPr>
      <w:r w:rsidRPr="00153662">
        <w:rPr>
          <w:rFonts w:ascii="宋体" w:hAnsi="宋体" w:hint="eastAsia"/>
          <w:sz w:val="24"/>
        </w:rPr>
        <w:t>一、项目背景</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为切实提高我区矿山管理水平，有效掌握全区矿山开采现状与遏制安全生产事故的发生，保障矿山全员责任制及双重预防机制有效运行，区应急管理局制订全面排摸矿山风险及隐患点工作方案，并聘请评价机构为矿山提供技术支撑，开展全区矿山安全生产现状评估及安全生产社会化服务。</w:t>
      </w:r>
    </w:p>
    <w:p w:rsidR="00183D70" w:rsidRPr="00153662" w:rsidRDefault="00183D70" w:rsidP="00183D70">
      <w:pPr>
        <w:spacing w:line="360" w:lineRule="auto"/>
        <w:outlineLvl w:val="0"/>
        <w:rPr>
          <w:rFonts w:ascii="宋体" w:hAnsi="宋体"/>
          <w:bCs/>
          <w:sz w:val="24"/>
        </w:rPr>
      </w:pPr>
      <w:r w:rsidRPr="00153662">
        <w:rPr>
          <w:rFonts w:ascii="宋体" w:hAnsi="宋体" w:hint="eastAsia"/>
          <w:bCs/>
          <w:sz w:val="24"/>
        </w:rPr>
        <w:t>二、评估对象</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1、临安鼎昇建材有限公司郎家石矿</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2、杭州时瑞矿业有限公司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3、临安市宝润矿业投资有限公司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4、杭州市临安区太阳砩石矿</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5、临安合发萤石矿业有限公司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6、杭州临安三景萤石有限公司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7、杭州临安上卜砩石矿</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8、杭州临安后营萤石矿业有限公司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9、杭州明太矿业有限公司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10、杭州临安毛坦矿业有限公司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11、临安市河桥萤石矿业有限公司</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12、临安市广华矿业有限公司</w:t>
      </w:r>
    </w:p>
    <w:p w:rsidR="00183D70" w:rsidRPr="00153662" w:rsidRDefault="00183D70" w:rsidP="00183D70">
      <w:pPr>
        <w:spacing w:line="360" w:lineRule="auto"/>
        <w:outlineLvl w:val="0"/>
        <w:rPr>
          <w:rFonts w:ascii="宋体" w:hAnsi="宋体"/>
          <w:b/>
          <w:sz w:val="24"/>
        </w:rPr>
      </w:pPr>
      <w:r w:rsidRPr="00153662">
        <w:rPr>
          <w:rFonts w:ascii="宋体" w:hAnsi="宋体" w:hint="eastAsia"/>
          <w:b/>
          <w:sz w:val="24"/>
        </w:rPr>
        <w:t>三、评估要求</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1、项目名称：杭州市临安区矿山企业</w:t>
      </w:r>
      <w:bookmarkStart w:id="6" w:name="_GoBack"/>
      <w:bookmarkEnd w:id="6"/>
      <w:r w:rsidRPr="00153662">
        <w:rPr>
          <w:rFonts w:ascii="宋体" w:hAnsi="宋体" w:hint="eastAsia"/>
          <w:sz w:val="24"/>
        </w:rPr>
        <w:t>安全评价</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2、完成时限：2019年12月31日前</w:t>
      </w:r>
    </w:p>
    <w:p w:rsidR="00183D70" w:rsidRPr="00153662" w:rsidRDefault="00183D70" w:rsidP="00183D70">
      <w:pPr>
        <w:spacing w:line="360" w:lineRule="auto"/>
        <w:ind w:firstLineChars="200" w:firstLine="480"/>
        <w:rPr>
          <w:rFonts w:ascii="宋体" w:hAnsi="宋体"/>
          <w:sz w:val="24"/>
        </w:rPr>
      </w:pPr>
      <w:bookmarkStart w:id="7" w:name="_Toc210125857"/>
      <w:bookmarkStart w:id="8" w:name="_Toc221446493"/>
      <w:bookmarkStart w:id="9" w:name="_Toc326658748"/>
      <w:r w:rsidRPr="00153662">
        <w:rPr>
          <w:rFonts w:ascii="宋体" w:hAnsi="宋体" w:hint="eastAsia"/>
          <w:sz w:val="24"/>
        </w:rPr>
        <w:t>3、</w:t>
      </w:r>
      <w:bookmarkEnd w:id="7"/>
      <w:bookmarkEnd w:id="8"/>
      <w:bookmarkEnd w:id="9"/>
      <w:r w:rsidRPr="00153662">
        <w:rPr>
          <w:rFonts w:ascii="宋体" w:hAnsi="宋体" w:hint="eastAsia"/>
          <w:sz w:val="24"/>
        </w:rPr>
        <w:t>提交内容：每家矿山的评估报告3份（附电子版）；每次安全生产社会化服务结果3份（全年每家不少于4次）</w:t>
      </w:r>
    </w:p>
    <w:p w:rsidR="00183D70" w:rsidRPr="00153662" w:rsidRDefault="00183D70" w:rsidP="00183D70">
      <w:pPr>
        <w:spacing w:line="360" w:lineRule="auto"/>
        <w:outlineLvl w:val="0"/>
        <w:rPr>
          <w:rFonts w:ascii="宋体" w:hAnsi="宋体"/>
          <w:b/>
          <w:sz w:val="24"/>
        </w:rPr>
      </w:pPr>
      <w:r w:rsidRPr="00153662">
        <w:rPr>
          <w:rFonts w:ascii="宋体" w:hAnsi="宋体" w:hint="eastAsia"/>
          <w:b/>
          <w:sz w:val="24"/>
        </w:rPr>
        <w:t>四、评估内容和技术规范</w:t>
      </w:r>
    </w:p>
    <w:p w:rsidR="00183D70" w:rsidRPr="00153662" w:rsidRDefault="00183D70" w:rsidP="00183D70">
      <w:pPr>
        <w:spacing w:line="360" w:lineRule="auto"/>
        <w:ind w:firstLineChars="200" w:firstLine="482"/>
        <w:rPr>
          <w:rFonts w:ascii="宋体" w:hAnsi="宋体"/>
          <w:b/>
          <w:sz w:val="24"/>
        </w:rPr>
      </w:pPr>
      <w:r w:rsidRPr="00153662">
        <w:rPr>
          <w:rFonts w:ascii="宋体" w:hAnsi="宋体" w:hint="eastAsia"/>
          <w:b/>
          <w:sz w:val="24"/>
        </w:rPr>
        <w:t>(一)评估内容</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1、矿山安全现状评价，评估报告应包括国家规定的金属非金属矿山安全评价报告编写提纲主要内容。</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2、完成矿山2019年度风险分级评定，根据《杭州市矿山安全生产风险分级监管实施办法（试行）》及判定准则，给出我区矿山风险分级评定意见。</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lastRenderedPageBreak/>
        <w:t>3、对矿山原有设计及评价内容进行评估，重点突出安全设施的完整性评估；对矿山原有设计及评价与现法律法规要求不符的，提出相关整改或技术上的弥补措施。</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4、</w:t>
      </w:r>
      <w:r w:rsidRPr="00153662">
        <w:rPr>
          <w:rFonts w:ascii="宋体" w:hAnsi="宋体" w:cs="宋体" w:hint="eastAsia"/>
          <w:sz w:val="24"/>
        </w:rPr>
        <w:t>对照《金属非金属矿山重大生产安全事故隐患判定标准（试行）》的相关标准，评估是否存在重大安全隐患及相应对策措施。</w:t>
      </w:r>
    </w:p>
    <w:p w:rsidR="00183D70" w:rsidRPr="00153662" w:rsidRDefault="00183D70" w:rsidP="00183D70">
      <w:pPr>
        <w:spacing w:line="360" w:lineRule="auto"/>
        <w:ind w:firstLineChars="200" w:firstLine="480"/>
        <w:rPr>
          <w:rFonts w:ascii="宋体" w:hAnsi="宋体"/>
          <w:b/>
          <w:sz w:val="24"/>
        </w:rPr>
      </w:pPr>
      <w:r w:rsidRPr="00153662">
        <w:rPr>
          <w:rFonts w:ascii="宋体" w:hAnsi="宋体" w:hint="eastAsia"/>
          <w:sz w:val="24"/>
        </w:rPr>
        <w:t>5、评估报告应将地下矿山采空区现状及治理情况进行评价，并提出相关建议。</w:t>
      </w:r>
    </w:p>
    <w:p w:rsidR="00183D70" w:rsidRPr="00153662" w:rsidRDefault="00183D70" w:rsidP="00183D70">
      <w:pPr>
        <w:spacing w:line="360" w:lineRule="auto"/>
        <w:ind w:firstLineChars="200" w:firstLine="482"/>
        <w:rPr>
          <w:rFonts w:ascii="宋体" w:hAnsi="宋体"/>
          <w:b/>
          <w:sz w:val="24"/>
        </w:rPr>
      </w:pPr>
      <w:r w:rsidRPr="00153662">
        <w:rPr>
          <w:rFonts w:ascii="宋体" w:hAnsi="宋体" w:hint="eastAsia"/>
          <w:b/>
          <w:sz w:val="24"/>
        </w:rPr>
        <w:t>(二)社会化服务内容</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宋体" w:hint="eastAsia"/>
          <w:sz w:val="24"/>
        </w:rPr>
        <w:t>1、指导矿山完善“双重预防”机制，帮助矿山企业建立风险分析管控及隐患排查治理体系；</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宋体" w:hint="eastAsia"/>
          <w:sz w:val="24"/>
        </w:rPr>
        <w:t>2、指导矿山完善并落实全员责任制，建立矿山安全生产工作责任人及监管人网络体系，确保安全生产责任全覆盖；</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宋体" w:hint="eastAsia"/>
          <w:sz w:val="24"/>
        </w:rPr>
        <w:t>3、指导规范企业职工全员安全教育培训工作，完善2019年企业安全生产培训教育计划，组织4次企业安全生产培训教育工作（每次突出重点）；</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宋体" w:hint="eastAsia"/>
          <w:sz w:val="24"/>
        </w:rPr>
        <w:t>4、指导企业按照应急救援预案制定实施相应演练工作，完善应急队伍建设。</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宋体" w:hint="eastAsia"/>
          <w:sz w:val="24"/>
        </w:rPr>
        <w:t>5、提供安全法律援助、安全信息及技术咨询，并规范企业安全生产工作台帐记录；</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宋体" w:hint="eastAsia"/>
          <w:sz w:val="24"/>
        </w:rPr>
        <w:t>6、完成年度4次隐患大排查：其工作重点为排查矿山企业生产现场的隐患，检查安全设施及其完好情况、作业场所安全状况、通风系统状况、警示标志设置，提出隐患整改方案等。</w:t>
      </w:r>
    </w:p>
    <w:p w:rsidR="00183D70" w:rsidRPr="00153662" w:rsidRDefault="00183D70" w:rsidP="00183D70">
      <w:pPr>
        <w:spacing w:line="360" w:lineRule="auto"/>
        <w:outlineLvl w:val="0"/>
        <w:rPr>
          <w:rFonts w:ascii="宋体" w:hAnsi="宋体" w:cs="宋体"/>
          <w:b/>
          <w:sz w:val="24"/>
        </w:rPr>
      </w:pPr>
      <w:r w:rsidRPr="00153662">
        <w:rPr>
          <w:rFonts w:ascii="宋体" w:hAnsi="宋体" w:cs="宋体" w:hint="eastAsia"/>
          <w:b/>
          <w:sz w:val="24"/>
        </w:rPr>
        <w:t>五、完成时限</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1、2019年6月底前完善“双重预防”机制及全员责任制，8月底前完成职工相应工作培训，10月底前企业能按照机制进行运行，12月底前完成评估与改进；</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2、2019年8月前完成12家矿山安全生产现状综合评估报告；</w:t>
      </w:r>
    </w:p>
    <w:p w:rsidR="00183D70" w:rsidRPr="00153662" w:rsidRDefault="00183D70" w:rsidP="00183D70">
      <w:pPr>
        <w:spacing w:line="360" w:lineRule="auto"/>
        <w:ind w:firstLineChars="200" w:firstLine="480"/>
        <w:rPr>
          <w:rFonts w:ascii="宋体" w:hAnsi="宋体"/>
          <w:sz w:val="24"/>
        </w:rPr>
      </w:pPr>
      <w:r w:rsidRPr="00153662">
        <w:rPr>
          <w:rFonts w:ascii="宋体" w:hAnsi="宋体" w:hint="eastAsia"/>
          <w:sz w:val="24"/>
        </w:rPr>
        <w:t>3、2019年12月31日完成安全生产社会化服务。</w:t>
      </w:r>
    </w:p>
    <w:p w:rsidR="00183D70" w:rsidRPr="00153662" w:rsidRDefault="00183D70" w:rsidP="00183D70">
      <w:pPr>
        <w:spacing w:line="360" w:lineRule="auto"/>
        <w:outlineLvl w:val="0"/>
        <w:rPr>
          <w:rFonts w:ascii="宋体" w:hAnsi="宋体" w:cs="宋体"/>
          <w:b/>
          <w:sz w:val="24"/>
        </w:rPr>
      </w:pPr>
      <w:r w:rsidRPr="00153662">
        <w:rPr>
          <w:rFonts w:ascii="宋体" w:hAnsi="宋体" w:cs="宋体" w:hint="eastAsia"/>
          <w:b/>
          <w:sz w:val="24"/>
        </w:rPr>
        <w:t>六、付款方式</w:t>
      </w:r>
    </w:p>
    <w:p w:rsidR="00183D70" w:rsidRPr="00153662" w:rsidRDefault="00183D70" w:rsidP="00183D70">
      <w:pPr>
        <w:spacing w:line="360" w:lineRule="auto"/>
        <w:ind w:firstLineChars="200" w:firstLine="480"/>
        <w:rPr>
          <w:rFonts w:ascii="宋体" w:hAnsi="宋体" w:cs="宋体"/>
          <w:sz w:val="24"/>
        </w:rPr>
      </w:pPr>
      <w:r w:rsidRPr="00153662">
        <w:rPr>
          <w:rFonts w:ascii="宋体" w:hAnsi="宋体" w:cs="仿宋" w:hint="eastAsia"/>
          <w:sz w:val="24"/>
        </w:rPr>
        <w:t>评估报告提交后，由采购人一次性付清项目费用。</w:t>
      </w:r>
    </w:p>
    <w:p w:rsidR="00A84FD4" w:rsidRDefault="00A84FD4" w:rsidP="00F30ECD">
      <w:pPr>
        <w:snapToGrid w:val="0"/>
        <w:spacing w:line="360" w:lineRule="auto"/>
        <w:ind w:leftChars="100" w:left="570" w:hangingChars="150" w:hanging="360"/>
        <w:jc w:val="left"/>
        <w:outlineLvl w:val="0"/>
        <w:rPr>
          <w:rFonts w:ascii="宋体" w:hAnsi="宋体"/>
          <w:sz w:val="24"/>
        </w:rPr>
      </w:pPr>
    </w:p>
    <w:p w:rsidR="00A84FD4" w:rsidRDefault="00A84FD4" w:rsidP="00F30ECD">
      <w:pPr>
        <w:snapToGrid w:val="0"/>
        <w:spacing w:line="360" w:lineRule="auto"/>
        <w:ind w:leftChars="100" w:left="570" w:hangingChars="150" w:hanging="360"/>
        <w:jc w:val="left"/>
        <w:outlineLvl w:val="0"/>
        <w:rPr>
          <w:rFonts w:ascii="宋体" w:hAnsi="宋体"/>
          <w:sz w:val="24"/>
        </w:rPr>
      </w:pPr>
    </w:p>
    <w:p w:rsidR="00A84FD4" w:rsidRDefault="00A84FD4" w:rsidP="00F30ECD">
      <w:pPr>
        <w:snapToGrid w:val="0"/>
        <w:spacing w:line="360" w:lineRule="auto"/>
        <w:ind w:leftChars="100" w:left="570" w:hangingChars="150" w:hanging="360"/>
        <w:jc w:val="left"/>
        <w:outlineLvl w:val="0"/>
        <w:rPr>
          <w:rFonts w:ascii="宋体" w:hAnsi="宋体"/>
          <w:sz w:val="24"/>
        </w:rPr>
      </w:pPr>
    </w:p>
    <w:p w:rsidR="00A84FD4" w:rsidRDefault="00A84FD4" w:rsidP="00F30ECD">
      <w:pPr>
        <w:snapToGrid w:val="0"/>
        <w:spacing w:line="360" w:lineRule="auto"/>
        <w:ind w:leftChars="100" w:left="570" w:hangingChars="150" w:hanging="360"/>
        <w:jc w:val="left"/>
        <w:outlineLvl w:val="0"/>
        <w:rPr>
          <w:rFonts w:ascii="宋体" w:hAnsi="宋体"/>
          <w:sz w:val="24"/>
        </w:rPr>
      </w:pPr>
    </w:p>
    <w:p w:rsidR="00A84FD4" w:rsidRDefault="00A84FD4" w:rsidP="00F30ECD">
      <w:pPr>
        <w:snapToGrid w:val="0"/>
        <w:spacing w:line="360" w:lineRule="auto"/>
        <w:ind w:leftChars="100" w:left="570" w:hangingChars="150" w:hanging="360"/>
        <w:jc w:val="left"/>
        <w:outlineLvl w:val="0"/>
        <w:rPr>
          <w:rFonts w:ascii="宋体" w:hAnsi="宋体"/>
          <w:sz w:val="24"/>
        </w:rPr>
      </w:pPr>
    </w:p>
    <w:p w:rsidR="00F30ECD" w:rsidRDefault="00F30ECD" w:rsidP="00CB54C7">
      <w:pPr>
        <w:snapToGrid w:val="0"/>
        <w:spacing w:line="360" w:lineRule="auto"/>
        <w:jc w:val="left"/>
        <w:outlineLvl w:val="0"/>
        <w:rPr>
          <w:rFonts w:ascii="宋体" w:hAnsi="宋体"/>
          <w:sz w:val="24"/>
        </w:rPr>
      </w:pPr>
    </w:p>
    <w:p w:rsidR="00EA7DA2" w:rsidRDefault="00EA7DA2" w:rsidP="00EA7DA2">
      <w:pPr>
        <w:snapToGrid w:val="0"/>
        <w:spacing w:line="480" w:lineRule="exact"/>
        <w:ind w:firstLineChars="647" w:firstLine="2338"/>
        <w:rPr>
          <w:rFonts w:ascii="宋体" w:hAnsi="宋体"/>
          <w:b/>
          <w:sz w:val="36"/>
          <w:szCs w:val="36"/>
        </w:rPr>
      </w:pPr>
      <w:r>
        <w:rPr>
          <w:rFonts w:ascii="宋体" w:hAnsi="宋体" w:hint="eastAsia"/>
          <w:b/>
          <w:sz w:val="36"/>
          <w:szCs w:val="36"/>
        </w:rPr>
        <w:t>第五章  合同主要条款指引</w:t>
      </w:r>
    </w:p>
    <w:p w:rsidR="00EA7DA2" w:rsidRDefault="00EA7DA2" w:rsidP="00EA7DA2">
      <w:pPr>
        <w:pStyle w:val="af"/>
        <w:snapToGrid w:val="0"/>
        <w:spacing w:beforeLines="0" w:afterLines="0" w:line="360" w:lineRule="auto"/>
        <w:ind w:firstLineChars="1100" w:firstLine="2640"/>
        <w:rPr>
          <w:rFonts w:hAnsi="宋体"/>
        </w:rPr>
      </w:pPr>
      <w:r>
        <w:rPr>
          <w:rFonts w:hint="eastAsia"/>
        </w:rPr>
        <w:t>（具体专用条款由采购人提供）</w:t>
      </w:r>
    </w:p>
    <w:p w:rsidR="004210FC" w:rsidRPr="00F30ECD"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甲方：</w:t>
      </w:r>
      <w:r>
        <w:rPr>
          <w:rFonts w:ascii="宋体" w:hAnsi="宋体" w:cs="宋体" w:hint="eastAsia"/>
          <w:color w:val="000000"/>
          <w:sz w:val="24"/>
          <w:u w:val="single"/>
        </w:rPr>
        <w:t>              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乙方：</w:t>
      </w:r>
      <w:r>
        <w:rPr>
          <w:rFonts w:ascii="宋体" w:hAnsi="宋体" w:cs="宋体" w:hint="eastAsia"/>
          <w:color w:val="000000"/>
          <w:sz w:val="24"/>
          <w:u w:val="single"/>
        </w:rPr>
        <w:t>                    </w:t>
      </w:r>
    </w:p>
    <w:p w:rsidR="004210FC" w:rsidRDefault="004210FC" w:rsidP="004210FC">
      <w:pPr>
        <w:spacing w:line="360" w:lineRule="auto"/>
        <w:ind w:firstLineChars="200" w:firstLine="480"/>
        <w:jc w:val="left"/>
        <w:rPr>
          <w:rFonts w:ascii="宋体" w:hAnsi="宋体" w:cs="宋体"/>
          <w:color w:val="000000"/>
          <w:sz w:val="24"/>
        </w:rPr>
      </w:pP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通过竞争性磋商的方式，确定乙方为甲方的供货单位，甲乙双方通过友好协商，同意按下述条款签署本合同书（以下简称“合同”）。</w:t>
      </w:r>
    </w:p>
    <w:p w:rsidR="004210FC" w:rsidRDefault="004210FC" w:rsidP="004210FC">
      <w:pPr>
        <w:spacing w:line="360" w:lineRule="auto"/>
        <w:ind w:firstLineChars="200" w:firstLine="482"/>
        <w:jc w:val="left"/>
        <w:rPr>
          <w:rFonts w:ascii="宋体" w:hAnsi="宋体" w:cs="宋体"/>
          <w:b/>
          <w:bCs/>
          <w:color w:val="000000"/>
          <w:sz w:val="24"/>
        </w:rPr>
      </w:pP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一、项目概况 </w:t>
      </w:r>
    </w:p>
    <w:p w:rsidR="004210FC" w:rsidRPr="00F30ECD"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1.项目名称：</w:t>
      </w:r>
    </w:p>
    <w:p w:rsidR="004210FC" w:rsidRPr="00F30ECD" w:rsidRDefault="004210FC" w:rsidP="004210FC">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2.项目编号：</w:t>
      </w:r>
    </w:p>
    <w:p w:rsidR="004210FC" w:rsidRDefault="004210FC" w:rsidP="004210FC">
      <w:pPr>
        <w:spacing w:line="360" w:lineRule="auto"/>
        <w:ind w:firstLineChars="200" w:firstLine="480"/>
        <w:jc w:val="left"/>
        <w:rPr>
          <w:rFonts w:ascii="宋体" w:hAnsi="宋体" w:cs="宋体"/>
          <w:b/>
          <w:bCs/>
          <w:color w:val="000000"/>
          <w:sz w:val="24"/>
        </w:rPr>
      </w:pPr>
      <w:r>
        <w:rPr>
          <w:rFonts w:ascii="宋体" w:hAnsi="宋体" w:cs="宋体" w:hint="eastAsia"/>
          <w:color w:val="000000"/>
          <w:sz w:val="24"/>
        </w:rPr>
        <w:t>3.服务内容（范围）：</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二、</w:t>
      </w:r>
      <w:r w:rsidR="000E0177">
        <w:rPr>
          <w:rFonts w:ascii="宋体" w:hAnsi="宋体" w:cs="宋体" w:hint="eastAsia"/>
          <w:b/>
          <w:bCs/>
          <w:color w:val="000000"/>
          <w:sz w:val="24"/>
        </w:rPr>
        <w:t>项目</w:t>
      </w:r>
      <w:r>
        <w:rPr>
          <w:rFonts w:ascii="宋体" w:hAnsi="宋体" w:cs="宋体" w:hint="eastAsia"/>
          <w:b/>
          <w:bCs/>
          <w:color w:val="000000"/>
          <w:sz w:val="24"/>
        </w:rPr>
        <w:t>要求</w:t>
      </w:r>
    </w:p>
    <w:p w:rsidR="000E0177" w:rsidRDefault="000E0177" w:rsidP="004210FC">
      <w:pPr>
        <w:spacing w:line="360" w:lineRule="auto"/>
        <w:ind w:firstLineChars="200" w:firstLine="482"/>
        <w:jc w:val="left"/>
        <w:rPr>
          <w:rFonts w:ascii="宋体" w:hAnsi="宋体" w:cs="宋体"/>
          <w:b/>
          <w:bCs/>
          <w:color w:val="000000"/>
          <w:sz w:val="24"/>
        </w:rPr>
      </w:pP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三、合同金额及付款方式</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1.合同金额（大写） ：</w:t>
      </w:r>
      <w:r>
        <w:rPr>
          <w:rFonts w:ascii="宋体" w:hAnsi="宋体" w:cs="宋体" w:hint="eastAsia"/>
          <w:color w:val="000000"/>
          <w:sz w:val="24"/>
          <w:u w:val="single"/>
        </w:rPr>
        <w:t xml:space="preserve">               </w:t>
      </w:r>
      <w:r>
        <w:rPr>
          <w:rFonts w:ascii="宋体" w:hAnsi="宋体" w:cs="宋体" w:hint="eastAsia"/>
          <w:color w:val="000000"/>
          <w:sz w:val="24"/>
        </w:rPr>
        <w:t>（人民币）¥：</w:t>
      </w:r>
      <w:r>
        <w:rPr>
          <w:rFonts w:ascii="宋体" w:hAnsi="宋体" w:cs="宋体" w:hint="eastAsia"/>
          <w:color w:val="000000"/>
          <w:sz w:val="24"/>
          <w:u w:val="single"/>
        </w:rPr>
        <w:t xml:space="preserve">       </w:t>
      </w:r>
      <w:r>
        <w:rPr>
          <w:rFonts w:ascii="宋体" w:hAnsi="宋体" w:cs="宋体" w:hint="eastAsia"/>
          <w:color w:val="000000"/>
          <w:sz w:val="24"/>
        </w:rPr>
        <w:t>元。</w:t>
      </w:r>
    </w:p>
    <w:p w:rsidR="002C0180"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2.付款方式：</w:t>
      </w:r>
      <w:r w:rsidR="007B555B">
        <w:rPr>
          <w:rFonts w:ascii="宋体" w:hAnsi="宋体" w:cs="宋体" w:hint="eastAsia"/>
          <w:color w:val="000000"/>
          <w:sz w:val="24"/>
        </w:rPr>
        <w:t>在成交供应商完成</w:t>
      </w:r>
      <w:r w:rsidR="002C0180">
        <w:rPr>
          <w:rFonts w:ascii="宋体" w:hAnsi="宋体" w:cs="宋体" w:hint="eastAsia"/>
          <w:color w:val="000000"/>
          <w:sz w:val="24"/>
          <w:u w:val="single"/>
        </w:rPr>
        <w:t xml:space="preserve">              </w:t>
      </w:r>
      <w:r w:rsidR="007B555B">
        <w:rPr>
          <w:rFonts w:ascii="宋体" w:hAnsi="宋体" w:cs="宋体" w:hint="eastAsia"/>
          <w:color w:val="000000"/>
          <w:sz w:val="24"/>
        </w:rPr>
        <w:t>后一个月内</w:t>
      </w:r>
      <w:r>
        <w:rPr>
          <w:rFonts w:ascii="宋体" w:hAnsi="宋体" w:cs="宋体" w:hint="eastAsia"/>
          <w:color w:val="000000"/>
          <w:sz w:val="24"/>
        </w:rPr>
        <w:t>支付合同款项的</w:t>
      </w:r>
      <w:r w:rsidR="002C0180">
        <w:rPr>
          <w:rFonts w:ascii="宋体" w:hAnsi="宋体" w:cs="宋体" w:hint="eastAsia"/>
          <w:color w:val="000000"/>
          <w:sz w:val="24"/>
          <w:u w:val="single"/>
        </w:rPr>
        <w:t xml:space="preserve">  </w:t>
      </w:r>
      <w:r>
        <w:rPr>
          <w:rFonts w:ascii="宋体" w:hAnsi="宋体" w:cs="宋体" w:hint="eastAsia"/>
          <w:color w:val="000000"/>
          <w:sz w:val="24"/>
        </w:rPr>
        <w:t>%，即</w:t>
      </w:r>
      <w:r>
        <w:rPr>
          <w:rFonts w:ascii="宋体" w:hAnsi="宋体" w:cs="宋体" w:hint="eastAsia"/>
          <w:color w:val="000000"/>
          <w:sz w:val="24"/>
          <w:u w:val="single"/>
        </w:rPr>
        <w:t xml:space="preserve">       </w:t>
      </w:r>
      <w:r>
        <w:rPr>
          <w:rFonts w:ascii="宋体" w:hAnsi="宋体" w:cs="宋体" w:hint="eastAsia"/>
          <w:color w:val="000000"/>
          <w:sz w:val="24"/>
        </w:rPr>
        <w:t>元；</w:t>
      </w:r>
      <w:r w:rsidR="007B555B">
        <w:rPr>
          <w:rFonts w:ascii="宋体" w:hAnsi="宋体" w:cs="宋体" w:hint="eastAsia"/>
          <w:color w:val="000000"/>
          <w:sz w:val="24"/>
        </w:rPr>
        <w:t>整体项目</w:t>
      </w:r>
      <w:r>
        <w:rPr>
          <w:rFonts w:ascii="宋体" w:hAnsi="宋体" w:cs="宋体" w:hint="eastAsia"/>
          <w:color w:val="000000"/>
          <w:sz w:val="24"/>
        </w:rPr>
        <w:t>完成并验收合格后7个工作日内支付本合同款项的</w:t>
      </w:r>
      <w:r w:rsidR="002C0180">
        <w:rPr>
          <w:rFonts w:ascii="宋体" w:hAnsi="宋体" w:cs="宋体" w:hint="eastAsia"/>
          <w:color w:val="000000"/>
          <w:sz w:val="24"/>
          <w:u w:val="single"/>
        </w:rPr>
        <w:t xml:space="preserve">    </w:t>
      </w:r>
      <w:r>
        <w:rPr>
          <w:rFonts w:ascii="宋体" w:hAnsi="宋体" w:cs="宋体" w:hint="eastAsia"/>
          <w:color w:val="000000"/>
          <w:sz w:val="24"/>
        </w:rPr>
        <w:t>%，即</w:t>
      </w:r>
    </w:p>
    <w:p w:rsidR="004210FC" w:rsidRDefault="002C0180" w:rsidP="002C0180">
      <w:pPr>
        <w:spacing w:line="360" w:lineRule="auto"/>
        <w:jc w:val="left"/>
        <w:rPr>
          <w:rFonts w:ascii="宋体" w:hAnsi="宋体" w:cs="宋体"/>
          <w:b/>
          <w:bCs/>
          <w:color w:val="000000"/>
          <w:sz w:val="24"/>
        </w:rPr>
      </w:pPr>
      <w:r>
        <w:rPr>
          <w:rFonts w:ascii="宋体" w:hAnsi="宋体" w:cs="宋体" w:hint="eastAsia"/>
          <w:color w:val="000000"/>
          <w:sz w:val="24"/>
        </w:rPr>
        <w:t xml:space="preserve"> </w:t>
      </w:r>
      <w:r w:rsidR="004210FC">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sidR="004210FC">
        <w:rPr>
          <w:rFonts w:ascii="宋体" w:hAnsi="宋体" w:cs="宋体" w:hint="eastAsia"/>
          <w:color w:val="000000"/>
          <w:sz w:val="24"/>
        </w:rPr>
        <w:t>元。</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四、甲方的权利和义务</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五、乙方的权利和义务</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六、合同工期</w:t>
      </w:r>
    </w:p>
    <w:p w:rsidR="004210FC" w:rsidRPr="00F30ECD" w:rsidRDefault="004210FC" w:rsidP="004210FC">
      <w:pPr>
        <w:spacing w:line="360" w:lineRule="auto"/>
        <w:ind w:firstLineChars="200" w:firstLine="480"/>
        <w:jc w:val="left"/>
        <w:rPr>
          <w:rFonts w:ascii="宋体" w:hAnsi="宋体" w:cs="宋体"/>
          <w:b/>
          <w:bCs/>
          <w:color w:val="000000"/>
          <w:sz w:val="24"/>
        </w:rPr>
      </w:pPr>
      <w:r w:rsidRPr="00F30ECD">
        <w:rPr>
          <w:rFonts w:ascii="宋体" w:hAnsi="宋体" w:cs="宋体" w:hint="eastAsia"/>
          <w:color w:val="000000"/>
          <w:sz w:val="24"/>
        </w:rPr>
        <w:t>合同工期总日历天</w:t>
      </w:r>
      <w:r w:rsidRPr="00F30ECD">
        <w:rPr>
          <w:rFonts w:ascii="宋体" w:hAnsi="宋体" w:cs="宋体" w:hint="eastAsia"/>
          <w:color w:val="000000"/>
          <w:sz w:val="24"/>
          <w:u w:val="single"/>
        </w:rPr>
        <w:t xml:space="preserve">  </w:t>
      </w:r>
      <w:r w:rsidRPr="00F30ECD">
        <w:rPr>
          <w:rFonts w:ascii="宋体" w:hAnsi="宋体" w:cs="宋体" w:hint="eastAsia"/>
          <w:color w:val="000000"/>
          <w:sz w:val="24"/>
        </w:rPr>
        <w:t>天。</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七、售后服务要求 </w:t>
      </w:r>
    </w:p>
    <w:p w:rsidR="004210FC" w:rsidRDefault="004210FC" w:rsidP="004210FC">
      <w:pPr>
        <w:spacing w:line="360" w:lineRule="auto"/>
        <w:ind w:firstLineChars="200" w:firstLine="482"/>
        <w:jc w:val="left"/>
        <w:rPr>
          <w:rFonts w:ascii="宋体" w:hAnsi="宋体" w:cs="宋体"/>
          <w:color w:val="000000"/>
          <w:sz w:val="24"/>
        </w:rPr>
      </w:pPr>
      <w:r>
        <w:rPr>
          <w:rFonts w:ascii="宋体" w:hAnsi="宋体" w:cs="宋体" w:hint="eastAsia"/>
          <w:b/>
          <w:bCs/>
          <w:color w:val="000000"/>
          <w:sz w:val="24"/>
        </w:rPr>
        <w:t>八、违约责任</w:t>
      </w:r>
      <w:r>
        <w:rPr>
          <w:rFonts w:ascii="宋体" w:hAnsi="宋体" w:cs="宋体" w:hint="eastAsia"/>
          <w:color w:val="000000"/>
          <w:sz w:val="24"/>
        </w:rPr>
        <w:t> </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九、提出异议的时间和方法  </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十、争议的解决</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1.双方当事人对本合同的订立、解释、履行、效力等发生争议的，应友好协商解决；协商不成的，双方同意向乙方所在地仲裁委员会提交仲裁并接受其仲裁规则。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2.在仲裁期间，除提交仲裁审理的事项外，合同其它事项和条款仍应继续履行。 </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十一、不可抗力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任何一方由于不可抗力原因不能履行合同时，应在不可抗力事件结束后 1 天内向对方通报，以减轻可能给对方造成的损失，在取得有关机构的不可抗力证明或双方谅解确认后，允许延期履行或修订合同，并根据情况可部分或全部免于承担违约责任。  </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十二、合同生效与终止</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1.本合同在甲乙双方法人代表或其授权代理人签字盖章之日起生效。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2.除本通用条款的规定，甲方乙方履行合同全部义务，完工结算价款支付完毕，乙方向甲方交付服务结果后，本合同即告终止。</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3.合同的权利义务终止后，委托人受托人应当遵循诚实信用原则，履行通知、协助、保密等义务。</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十三、合同解除</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1.甲方乙方协商一致，可以解除合同。</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2.甲方不按合同规定支付合同款，乙方有权解除合同。</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3.合同解除后，不影响双方在合同中约定的结算和清理条款的效力。</w:t>
      </w:r>
    </w:p>
    <w:p w:rsidR="004210FC" w:rsidRDefault="004210FC" w:rsidP="004210FC">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十四、其它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所有经一方或双方签署确认的文件（包括会议纪要、补充协议、往来信函）、采购文件和响应承诺文件、合同的附件及《中标/成交通知书》均为本合同不可分割的有效组成部分，与本合同具有同等的法律效力和履约义务，其生效日期为签字盖章确认之日期。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2.如一方地址、电话、传真号码有变更，应在变更当日内书面通知对方，否则，应承担相应责任。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3.未经甲方书面同意，乙方不得擅自向第三方转让其应履行的合同项下的义务。</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4.本合同一式三份，甲方、乙方、鉴证方各执一份。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5.本合同签约履约地点：浙江省杭州市临安区。</w:t>
      </w:r>
    </w:p>
    <w:p w:rsidR="004210FC" w:rsidRDefault="004210FC" w:rsidP="004210FC">
      <w:pPr>
        <w:spacing w:line="360" w:lineRule="auto"/>
        <w:jc w:val="left"/>
        <w:rPr>
          <w:rFonts w:ascii="宋体" w:hAnsi="宋体" w:cs="宋体"/>
          <w:color w:val="000000"/>
          <w:sz w:val="24"/>
        </w:rPr>
      </w:pPr>
    </w:p>
    <w:p w:rsidR="004210FC" w:rsidRDefault="004210FC" w:rsidP="004210FC">
      <w:pPr>
        <w:spacing w:line="360" w:lineRule="auto"/>
        <w:jc w:val="left"/>
        <w:rPr>
          <w:rFonts w:ascii="宋体" w:hAnsi="宋体" w:cs="宋体"/>
          <w:color w:val="000000"/>
          <w:sz w:val="24"/>
        </w:rPr>
      </w:pPr>
    </w:p>
    <w:p w:rsidR="004210FC" w:rsidRDefault="004210FC" w:rsidP="004210FC">
      <w:pPr>
        <w:spacing w:line="360" w:lineRule="auto"/>
        <w:jc w:val="left"/>
        <w:rPr>
          <w:rFonts w:ascii="宋体" w:hAnsi="宋体" w:cs="宋体"/>
          <w:color w:val="000000"/>
          <w:sz w:val="24"/>
        </w:rPr>
      </w:pPr>
    </w:p>
    <w:p w:rsidR="004210FC" w:rsidRDefault="004210FC" w:rsidP="004210FC">
      <w:pPr>
        <w:spacing w:line="360" w:lineRule="auto"/>
        <w:jc w:val="left"/>
        <w:rPr>
          <w:rFonts w:ascii="宋体" w:hAnsi="宋体" w:cs="宋体"/>
          <w:color w:val="000000"/>
          <w:sz w:val="24"/>
        </w:rPr>
      </w:pPr>
    </w:p>
    <w:p w:rsidR="004210FC" w:rsidRDefault="004210FC" w:rsidP="004210FC">
      <w:pPr>
        <w:spacing w:line="360" w:lineRule="auto"/>
        <w:jc w:val="left"/>
        <w:rPr>
          <w:rFonts w:ascii="宋体" w:hAnsi="宋体" w:cs="宋体"/>
          <w:color w:val="000000"/>
          <w:sz w:val="24"/>
        </w:rPr>
      </w:pPr>
    </w:p>
    <w:p w:rsidR="004210FC" w:rsidRDefault="004210FC" w:rsidP="004210FC">
      <w:pPr>
        <w:spacing w:line="360" w:lineRule="auto"/>
        <w:ind w:firstLineChars="200" w:firstLine="480"/>
        <w:jc w:val="left"/>
        <w:rPr>
          <w:rFonts w:ascii="宋体" w:hAnsi="宋体" w:cs="宋体"/>
          <w:color w:val="000000"/>
          <w:sz w:val="24"/>
        </w:rPr>
      </w:pP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甲方：（公章）                          乙方：（公章）</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住所：                                 住所：</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法人代表或授权代理人（签字）：          法人代表或授权代理人（签字）：               </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日期：                                 日期：</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电话：                                 电话：</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传真：                                 传真：</w:t>
      </w:r>
    </w:p>
    <w:p w:rsidR="004210FC" w:rsidRDefault="004210FC" w:rsidP="004210FC">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开户银行：                             开户银行：</w:t>
      </w:r>
    </w:p>
    <w:p w:rsidR="004210FC" w:rsidRDefault="004210FC" w:rsidP="004210FC">
      <w:pPr>
        <w:spacing w:line="360" w:lineRule="auto"/>
        <w:ind w:firstLineChars="200" w:firstLine="480"/>
        <w:jc w:val="left"/>
        <w:rPr>
          <w:rFonts w:ascii="宋体" w:hAnsi="宋体" w:cs="宋体"/>
          <w:b/>
          <w:bCs/>
          <w:color w:val="000000"/>
          <w:sz w:val="24"/>
        </w:rPr>
      </w:pPr>
      <w:r>
        <w:rPr>
          <w:rFonts w:ascii="宋体" w:hAnsi="宋体" w:cs="宋体" w:hint="eastAsia"/>
          <w:color w:val="000000"/>
          <w:sz w:val="24"/>
        </w:rPr>
        <w:t xml:space="preserve">帐号：                                 帐号：    </w:t>
      </w:r>
    </w:p>
    <w:p w:rsidR="004210FC" w:rsidRDefault="004210FC" w:rsidP="004210FC">
      <w:pPr>
        <w:pStyle w:val="af"/>
        <w:adjustRightInd w:val="0"/>
        <w:snapToGrid w:val="0"/>
        <w:spacing w:beforeLines="0" w:afterLines="0" w:line="460" w:lineRule="exact"/>
        <w:ind w:firstLineChars="200" w:firstLine="480"/>
        <w:rPr>
          <w:rFonts w:hAnsi="宋体"/>
          <w:snapToGrid w:val="0"/>
          <w:kern w:val="0"/>
        </w:rPr>
      </w:pPr>
      <w:r>
        <w:rPr>
          <w:rFonts w:hAnsi="宋体" w:hint="eastAsia"/>
          <w:snapToGrid w:val="0"/>
          <w:kern w:val="0"/>
        </w:rPr>
        <w:t>鉴证方（盖章）：杭州市公共资源交易中心临安分中心</w:t>
      </w:r>
    </w:p>
    <w:p w:rsidR="004210FC" w:rsidRDefault="004210FC" w:rsidP="004210FC">
      <w:pPr>
        <w:pStyle w:val="af"/>
        <w:adjustRightInd w:val="0"/>
        <w:snapToGrid w:val="0"/>
        <w:spacing w:beforeLines="0" w:afterLines="0" w:line="460" w:lineRule="exact"/>
        <w:ind w:firstLineChars="200" w:firstLine="480"/>
        <w:rPr>
          <w:rFonts w:hAnsi="宋体"/>
          <w:snapToGrid w:val="0"/>
          <w:kern w:val="0"/>
        </w:rPr>
      </w:pPr>
      <w:r>
        <w:rPr>
          <w:rFonts w:hAnsi="宋体" w:hint="eastAsia"/>
          <w:snapToGrid w:val="0"/>
          <w:kern w:val="0"/>
        </w:rPr>
        <w:t>法定（授权）代表人：</w:t>
      </w:r>
    </w:p>
    <w:p w:rsidR="004210FC" w:rsidRDefault="004210FC" w:rsidP="004210FC">
      <w:pPr>
        <w:pStyle w:val="af"/>
        <w:adjustRightInd w:val="0"/>
        <w:snapToGrid w:val="0"/>
        <w:spacing w:beforeLines="0" w:afterLines="0" w:line="460" w:lineRule="exact"/>
        <w:ind w:firstLineChars="150" w:firstLine="360"/>
        <w:rPr>
          <w:rFonts w:hAnsi="宋体"/>
          <w:snapToGrid w:val="0"/>
          <w:kern w:val="0"/>
        </w:rPr>
      </w:pPr>
      <w:r>
        <w:rPr>
          <w:rFonts w:hAnsi="宋体" w:hint="eastAsia"/>
          <w:snapToGrid w:val="0"/>
          <w:kern w:val="0"/>
        </w:rPr>
        <w:t xml:space="preserve"> 地址：临安区浙皖农贸城三楼</w:t>
      </w:r>
    </w:p>
    <w:p w:rsidR="004210FC" w:rsidRDefault="004210FC" w:rsidP="004210FC">
      <w:pPr>
        <w:pStyle w:val="af"/>
        <w:adjustRightInd w:val="0"/>
        <w:snapToGrid w:val="0"/>
        <w:spacing w:beforeLines="0" w:afterLines="0" w:line="460" w:lineRule="exact"/>
        <w:ind w:firstLineChars="200" w:firstLine="480"/>
        <w:rPr>
          <w:rFonts w:hAnsi="宋体"/>
          <w:snapToGrid w:val="0"/>
          <w:kern w:val="0"/>
        </w:rPr>
      </w:pPr>
      <w:r>
        <w:rPr>
          <w:rFonts w:hAnsi="宋体" w:hint="eastAsia"/>
          <w:snapToGrid w:val="0"/>
          <w:kern w:val="0"/>
        </w:rPr>
        <w:t>电话：0571-23616016</w:t>
      </w:r>
    </w:p>
    <w:p w:rsidR="004210FC" w:rsidRDefault="004210FC" w:rsidP="004210FC">
      <w:pPr>
        <w:pStyle w:val="af"/>
        <w:adjustRightInd w:val="0"/>
        <w:snapToGrid w:val="0"/>
        <w:spacing w:beforeLines="0" w:afterLines="0" w:line="460" w:lineRule="exact"/>
        <w:ind w:firstLineChars="200" w:firstLine="480"/>
        <w:rPr>
          <w:rFonts w:hAnsi="宋体"/>
          <w:snapToGrid w:val="0"/>
          <w:kern w:val="0"/>
        </w:rPr>
      </w:pPr>
      <w:r>
        <w:rPr>
          <w:rFonts w:hAnsi="宋体" w:hint="eastAsia"/>
          <w:snapToGrid w:val="0"/>
          <w:kern w:val="0"/>
        </w:rPr>
        <w:t>传真：0571-23616007                           签订时间：   年  月  日</w:t>
      </w:r>
    </w:p>
    <w:p w:rsidR="00EA7DA2" w:rsidRDefault="00EA7DA2">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EA7DA2" w:rsidRDefault="00EA7DA2">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EA7DA2" w:rsidRDefault="00EA7DA2">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A84FD4" w:rsidRDefault="00A84FD4">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A84FD4" w:rsidRDefault="00A84FD4">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A84FD4" w:rsidRDefault="00A84FD4">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4210FC" w:rsidRDefault="004210FC">
      <w:pPr>
        <w:pStyle w:val="af"/>
        <w:adjustRightInd w:val="0"/>
        <w:snapToGrid w:val="0"/>
        <w:spacing w:before="120" w:after="120" w:line="460" w:lineRule="exact"/>
        <w:ind w:left="1" w:firstLineChars="213" w:firstLine="770"/>
        <w:jc w:val="center"/>
        <w:rPr>
          <w:rFonts w:hAnsi="宋体"/>
          <w:b/>
          <w:snapToGrid w:val="0"/>
          <w:kern w:val="0"/>
          <w:sz w:val="36"/>
          <w:szCs w:val="36"/>
        </w:rPr>
      </w:pPr>
    </w:p>
    <w:p w:rsidR="006B25A9" w:rsidRDefault="006B25A9">
      <w:pPr>
        <w:pStyle w:val="af"/>
        <w:adjustRightInd w:val="0"/>
        <w:snapToGrid w:val="0"/>
        <w:spacing w:before="120" w:after="120" w:line="460" w:lineRule="exact"/>
        <w:ind w:left="1" w:firstLineChars="213" w:firstLine="770"/>
        <w:jc w:val="center"/>
        <w:rPr>
          <w:rFonts w:hAnsi="宋体"/>
          <w:b/>
          <w:sz w:val="36"/>
          <w:szCs w:val="36"/>
        </w:rPr>
      </w:pPr>
      <w:r>
        <w:rPr>
          <w:rFonts w:hAnsi="宋体" w:hint="eastAsia"/>
          <w:b/>
          <w:snapToGrid w:val="0"/>
          <w:kern w:val="0"/>
          <w:sz w:val="36"/>
          <w:szCs w:val="36"/>
        </w:rPr>
        <w:t>第六章</w:t>
      </w:r>
      <w:r>
        <w:rPr>
          <w:rFonts w:hAnsi="宋体" w:hint="eastAsia"/>
          <w:b/>
          <w:sz w:val="36"/>
          <w:szCs w:val="36"/>
        </w:rPr>
        <w:t xml:space="preserve"> </w:t>
      </w:r>
      <w:r w:rsidR="0052273E">
        <w:rPr>
          <w:rFonts w:hAnsi="宋体" w:hint="eastAsia"/>
          <w:b/>
          <w:sz w:val="36"/>
          <w:szCs w:val="36"/>
        </w:rPr>
        <w:t>磋商</w:t>
      </w:r>
      <w:r>
        <w:rPr>
          <w:rFonts w:hAnsi="宋体" w:hint="eastAsia"/>
          <w:b/>
          <w:sz w:val="36"/>
          <w:szCs w:val="36"/>
        </w:rPr>
        <w:t>文件格式</w:t>
      </w:r>
    </w:p>
    <w:p w:rsidR="006B25A9" w:rsidRDefault="006B25A9" w:rsidP="003F72F0">
      <w:pPr>
        <w:snapToGrid w:val="0"/>
        <w:spacing w:beforeLines="50" w:after="50"/>
        <w:rPr>
          <w:rFonts w:ascii="宋体" w:hAnsi="宋体"/>
          <w:b/>
          <w:sz w:val="30"/>
          <w:szCs w:val="30"/>
        </w:rPr>
      </w:pPr>
      <w:r>
        <w:rPr>
          <w:rFonts w:ascii="宋体" w:hAnsi="宋体" w:hint="eastAsia"/>
          <w:sz w:val="30"/>
          <w:szCs w:val="30"/>
        </w:rPr>
        <w:t>封面格式</w:t>
      </w:r>
      <w:r>
        <w:rPr>
          <w:rFonts w:ascii="宋体" w:hAnsi="宋体" w:hint="eastAsia"/>
          <w:b/>
          <w:sz w:val="30"/>
          <w:szCs w:val="30"/>
        </w:rPr>
        <w:t xml:space="preserve">                                       </w:t>
      </w:r>
      <w:r>
        <w:rPr>
          <w:rFonts w:ascii="宋体" w:hAnsi="宋体" w:hint="eastAsia"/>
          <w:bCs/>
          <w:sz w:val="30"/>
          <w:szCs w:val="30"/>
        </w:rPr>
        <w:t>正本或副本</w:t>
      </w:r>
    </w:p>
    <w:p w:rsidR="006B25A9" w:rsidRDefault="006B25A9" w:rsidP="003F72F0">
      <w:pPr>
        <w:snapToGrid w:val="0"/>
        <w:spacing w:beforeLines="50" w:after="50"/>
        <w:jc w:val="right"/>
        <w:rPr>
          <w:rFonts w:ascii="宋体" w:hAnsi="宋体"/>
          <w:bCs/>
          <w:sz w:val="30"/>
          <w:szCs w:val="30"/>
        </w:rPr>
      </w:pPr>
      <w:r>
        <w:rPr>
          <w:rFonts w:ascii="宋体" w:hAnsi="宋体"/>
          <w:sz w:val="30"/>
          <w:szCs w:val="30"/>
        </w:rPr>
        <w:t xml:space="preserve">                                            </w:t>
      </w:r>
    </w:p>
    <w:p w:rsidR="006B25A9" w:rsidRDefault="006B25A9">
      <w:pPr>
        <w:ind w:right="-110"/>
        <w:jc w:val="center"/>
        <w:rPr>
          <w:rFonts w:ascii="宋体" w:hAnsi="宋体"/>
          <w:spacing w:val="40"/>
          <w:sz w:val="52"/>
          <w:szCs w:val="52"/>
        </w:rPr>
      </w:pPr>
      <w:r>
        <w:rPr>
          <w:rFonts w:ascii="宋体" w:hAnsi="宋体" w:hint="eastAsia"/>
          <w:spacing w:val="40"/>
          <w:sz w:val="52"/>
          <w:szCs w:val="52"/>
        </w:rPr>
        <w:t>***项目名称</w:t>
      </w:r>
    </w:p>
    <w:p w:rsidR="006B25A9" w:rsidRDefault="006B25A9" w:rsidP="003F72F0">
      <w:pPr>
        <w:spacing w:beforeLines="100" w:line="240" w:lineRule="atLeast"/>
        <w:ind w:right="-108"/>
        <w:jc w:val="center"/>
        <w:rPr>
          <w:rFonts w:ascii="宋体" w:hAnsi="宋体"/>
          <w:sz w:val="36"/>
          <w:szCs w:val="36"/>
        </w:rPr>
      </w:pPr>
      <w:r>
        <w:rPr>
          <w:rFonts w:ascii="宋体" w:hAnsi="宋体" w:hint="eastAsia"/>
          <w:sz w:val="36"/>
          <w:szCs w:val="36"/>
        </w:rPr>
        <w:t xml:space="preserve">项目编号：************** </w:t>
      </w:r>
    </w:p>
    <w:p w:rsidR="006B25A9" w:rsidRDefault="006B25A9">
      <w:pPr>
        <w:spacing w:after="100" w:afterAutospacing="1" w:line="400" w:lineRule="exact"/>
        <w:ind w:right="-108"/>
        <w:jc w:val="center"/>
        <w:rPr>
          <w:rFonts w:ascii="宋体" w:hAnsi="宋体"/>
          <w:b/>
          <w:spacing w:val="40"/>
          <w:sz w:val="52"/>
          <w:szCs w:val="52"/>
        </w:rPr>
      </w:pP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资</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信</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及</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商</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务</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文</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件</w:t>
      </w:r>
    </w:p>
    <w:p w:rsidR="006B25A9" w:rsidRDefault="006B25A9">
      <w:pPr>
        <w:spacing w:line="500" w:lineRule="exact"/>
        <w:ind w:right="532"/>
        <w:rPr>
          <w:rFonts w:ascii="宋体" w:hAnsi="宋体"/>
          <w:sz w:val="36"/>
          <w:szCs w:val="36"/>
        </w:rPr>
      </w:pP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单位全称（公章）：</w:t>
      </w: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地    址：</w:t>
      </w: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时    间：</w:t>
      </w:r>
    </w:p>
    <w:p w:rsidR="006B25A9" w:rsidRDefault="006B25A9">
      <w:pPr>
        <w:snapToGrid w:val="0"/>
        <w:spacing w:before="50" w:after="50"/>
        <w:rPr>
          <w:rFonts w:ascii="仿宋_GB2312" w:eastAsia="仿宋_GB2312" w:hAnsi="宋体"/>
          <w:b/>
          <w:sz w:val="36"/>
          <w:szCs w:val="36"/>
        </w:rPr>
      </w:pPr>
    </w:p>
    <w:p w:rsidR="006B25A9" w:rsidRDefault="006B25A9">
      <w:pPr>
        <w:snapToGrid w:val="0"/>
        <w:spacing w:before="50" w:after="50"/>
        <w:rPr>
          <w:rFonts w:ascii="仿宋_GB2312" w:eastAsia="仿宋_GB2312" w:hAnsi="宋体"/>
          <w:sz w:val="30"/>
          <w:szCs w:val="30"/>
        </w:rPr>
      </w:pPr>
    </w:p>
    <w:p w:rsidR="006B25A9" w:rsidRDefault="006B25A9">
      <w:pPr>
        <w:snapToGrid w:val="0"/>
        <w:spacing w:line="420" w:lineRule="exact"/>
        <w:ind w:firstLineChars="196" w:firstLine="472"/>
        <w:jc w:val="left"/>
        <w:rPr>
          <w:rFonts w:ascii="宋体" w:hAnsi="宋体"/>
          <w:b/>
          <w:sz w:val="24"/>
        </w:rPr>
      </w:pPr>
      <w:r>
        <w:rPr>
          <w:rFonts w:ascii="宋体" w:hAnsi="宋体" w:hint="eastAsia"/>
          <w:b/>
          <w:sz w:val="24"/>
        </w:rPr>
        <w:t>▲</w:t>
      </w:r>
      <w:r>
        <w:rPr>
          <w:rFonts w:ascii="宋体" w:hAnsi="宋体" w:hint="eastAsia"/>
          <w:sz w:val="24"/>
        </w:rPr>
        <w:t>资信及商务部分内容</w:t>
      </w:r>
    </w:p>
    <w:p w:rsidR="00846546" w:rsidRDefault="00846546" w:rsidP="00846546">
      <w:pPr>
        <w:spacing w:line="380" w:lineRule="exact"/>
        <w:ind w:firstLineChars="150" w:firstLine="360"/>
        <w:outlineLvl w:val="0"/>
        <w:rPr>
          <w:rFonts w:ascii="宋体" w:hAnsi="宋体" w:cs="宋体"/>
          <w:kern w:val="0"/>
          <w:sz w:val="24"/>
        </w:rPr>
      </w:pPr>
      <w:r>
        <w:rPr>
          <w:rFonts w:ascii="宋体" w:hAnsi="宋体" w:cs="宋体" w:hint="eastAsia"/>
          <w:kern w:val="0"/>
          <w:sz w:val="24"/>
        </w:rPr>
        <w:t>（1）</w:t>
      </w:r>
      <w:r>
        <w:rPr>
          <w:rFonts w:ascii="宋体" w:hAnsi="宋体" w:hint="eastAsia"/>
          <w:sz w:val="24"/>
        </w:rPr>
        <w:t>声明书</w:t>
      </w:r>
      <w:r>
        <w:rPr>
          <w:rFonts w:ascii="宋体" w:hAnsi="宋体" w:cs="宋体" w:hint="eastAsia"/>
          <w:kern w:val="0"/>
          <w:sz w:val="24"/>
        </w:rPr>
        <w:t xml:space="preserve"> </w:t>
      </w:r>
    </w:p>
    <w:p w:rsidR="00846546" w:rsidRDefault="00846546" w:rsidP="00846546">
      <w:pPr>
        <w:spacing w:line="380" w:lineRule="exact"/>
        <w:ind w:firstLineChars="150" w:firstLine="360"/>
        <w:outlineLvl w:val="0"/>
        <w:rPr>
          <w:rFonts w:ascii="宋体" w:hAnsi="宋体" w:cs="宋体"/>
          <w:kern w:val="0"/>
          <w:sz w:val="24"/>
        </w:rPr>
      </w:pPr>
      <w:r>
        <w:rPr>
          <w:rFonts w:ascii="宋体" w:hAnsi="宋体" w:cs="宋体" w:hint="eastAsia"/>
          <w:kern w:val="0"/>
          <w:sz w:val="24"/>
        </w:rPr>
        <w:t>（2）</w:t>
      </w:r>
      <w:r>
        <w:rPr>
          <w:rFonts w:ascii="宋体" w:hAnsi="宋体" w:hint="eastAsia"/>
          <w:sz w:val="24"/>
        </w:rPr>
        <w:t>法人授权委托书</w:t>
      </w:r>
    </w:p>
    <w:p w:rsidR="00846546" w:rsidRDefault="00846546" w:rsidP="00846546">
      <w:pPr>
        <w:spacing w:line="380" w:lineRule="exact"/>
        <w:ind w:firstLineChars="150" w:firstLine="360"/>
        <w:rPr>
          <w:rFonts w:ascii="宋体" w:hAnsi="宋体" w:cs="宋体"/>
          <w:kern w:val="0"/>
          <w:sz w:val="24"/>
        </w:rPr>
      </w:pPr>
      <w:r>
        <w:rPr>
          <w:rFonts w:ascii="宋体" w:hAnsi="宋体" w:cs="宋体" w:hint="eastAsia"/>
          <w:kern w:val="0"/>
          <w:sz w:val="24"/>
        </w:rPr>
        <w:t>（3）</w:t>
      </w:r>
      <w:r>
        <w:rPr>
          <w:rFonts w:ascii="宋体" w:hAnsi="宋体" w:hint="eastAsia"/>
          <w:sz w:val="24"/>
        </w:rPr>
        <w:t>法定代表人及授权委托人的身份证（复印件）</w:t>
      </w:r>
    </w:p>
    <w:p w:rsidR="00846546" w:rsidRDefault="00846546" w:rsidP="00846546">
      <w:pPr>
        <w:spacing w:line="380" w:lineRule="exact"/>
        <w:ind w:firstLineChars="150" w:firstLine="360"/>
        <w:rPr>
          <w:rFonts w:ascii="宋体" w:hAnsi="宋体" w:cs="宋体"/>
          <w:kern w:val="0"/>
          <w:sz w:val="24"/>
        </w:rPr>
      </w:pPr>
      <w:r>
        <w:rPr>
          <w:rFonts w:ascii="宋体" w:hAnsi="宋体" w:cs="宋体" w:hint="eastAsia"/>
          <w:kern w:val="0"/>
          <w:sz w:val="24"/>
        </w:rPr>
        <w:t>（4）</w:t>
      </w:r>
      <w:r>
        <w:rPr>
          <w:rFonts w:ascii="宋体" w:hAnsi="宋体" w:hint="eastAsia"/>
          <w:sz w:val="24"/>
        </w:rPr>
        <w:t>有效的企业法人营业执照（复印件）</w:t>
      </w:r>
      <w:r>
        <w:rPr>
          <w:rFonts w:ascii="宋体" w:hAnsi="宋体" w:cs="宋体" w:hint="eastAsia"/>
          <w:kern w:val="0"/>
          <w:sz w:val="24"/>
        </w:rPr>
        <w:t xml:space="preserve"> </w:t>
      </w:r>
    </w:p>
    <w:p w:rsidR="00846546" w:rsidRDefault="00846546" w:rsidP="00846546">
      <w:pPr>
        <w:spacing w:line="380" w:lineRule="exact"/>
        <w:rPr>
          <w:rFonts w:ascii="宋体" w:hAnsi="宋体" w:cs="宋体"/>
          <w:kern w:val="0"/>
          <w:sz w:val="24"/>
        </w:rPr>
      </w:pPr>
      <w:r>
        <w:rPr>
          <w:rFonts w:ascii="宋体" w:hAnsi="宋体" w:cs="仿宋_GB2312" w:hint="eastAsia"/>
          <w:kern w:val="0"/>
          <w:sz w:val="24"/>
          <w:lang w:val="zh-CN"/>
        </w:rPr>
        <w:t xml:space="preserve"> </w:t>
      </w:r>
      <w:r>
        <w:rPr>
          <w:rFonts w:ascii="宋体" w:hAnsi="宋体" w:cs="宋体" w:hint="eastAsia"/>
          <w:kern w:val="0"/>
          <w:sz w:val="24"/>
        </w:rPr>
        <w:t xml:space="preserve">  （5）</w:t>
      </w:r>
      <w:r>
        <w:rPr>
          <w:rFonts w:ascii="宋体" w:hAnsi="宋体" w:hint="eastAsia"/>
          <w:sz w:val="24"/>
        </w:rPr>
        <w:t>所有资质文件</w:t>
      </w:r>
      <w:r>
        <w:rPr>
          <w:rFonts w:ascii="宋体" w:hAnsi="宋体" w:cs="宋体" w:hint="eastAsia"/>
          <w:kern w:val="0"/>
          <w:sz w:val="24"/>
        </w:rPr>
        <w:t xml:space="preserve"> </w:t>
      </w:r>
    </w:p>
    <w:p w:rsidR="00846546" w:rsidRDefault="00846546" w:rsidP="00846546">
      <w:pPr>
        <w:spacing w:line="380" w:lineRule="exact"/>
        <w:ind w:firstLineChars="150" w:firstLine="360"/>
        <w:rPr>
          <w:rFonts w:ascii="宋体" w:hAnsi="宋体" w:cs="宋体"/>
          <w:kern w:val="0"/>
          <w:sz w:val="24"/>
        </w:rPr>
      </w:pPr>
      <w:r>
        <w:rPr>
          <w:rFonts w:ascii="宋体" w:hAnsi="宋体" w:cs="宋体" w:hint="eastAsia"/>
          <w:kern w:val="0"/>
          <w:sz w:val="24"/>
        </w:rPr>
        <w:t>（6）</w:t>
      </w:r>
      <w:r>
        <w:rPr>
          <w:rFonts w:ascii="宋体" w:hAnsi="宋体" w:hint="eastAsia"/>
          <w:sz w:val="24"/>
        </w:rPr>
        <w:t>磋商响应方</w:t>
      </w:r>
      <w:r>
        <w:rPr>
          <w:rFonts w:ascii="宋体" w:hAnsi="宋体" w:cs="仿宋_GB2312" w:hint="eastAsia"/>
          <w:kern w:val="0"/>
          <w:sz w:val="24"/>
          <w:lang w:val="zh-CN"/>
        </w:rPr>
        <w:t>企业介绍（含企业概况、</w:t>
      </w:r>
      <w:r w:rsidRPr="007373BE">
        <w:rPr>
          <w:rFonts w:ascii="宋体" w:hAnsi="宋体" w:hint="eastAsia"/>
          <w:sz w:val="24"/>
        </w:rPr>
        <w:t>项目负责人</w:t>
      </w:r>
      <w:r>
        <w:rPr>
          <w:rFonts w:ascii="宋体" w:hAnsi="宋体" w:hint="eastAsia"/>
          <w:sz w:val="24"/>
        </w:rPr>
        <w:t>及项目成员证书、业绩覆盖范围</w:t>
      </w:r>
      <w:r>
        <w:rPr>
          <w:rFonts w:ascii="宋体" w:hAnsi="宋体" w:cs="仿宋_GB2312" w:hint="eastAsia"/>
          <w:kern w:val="0"/>
          <w:sz w:val="24"/>
          <w:lang w:val="zh-CN"/>
        </w:rPr>
        <w:t xml:space="preserve">等） </w:t>
      </w:r>
    </w:p>
    <w:p w:rsidR="00846546" w:rsidRDefault="00846546" w:rsidP="00846546">
      <w:pPr>
        <w:spacing w:line="380" w:lineRule="exact"/>
        <w:ind w:firstLineChars="150" w:firstLine="360"/>
        <w:rPr>
          <w:rFonts w:ascii="宋体" w:hAnsi="宋体" w:cs="宋体"/>
          <w:kern w:val="0"/>
          <w:sz w:val="24"/>
        </w:rPr>
      </w:pPr>
      <w:r>
        <w:rPr>
          <w:rFonts w:ascii="宋体" w:hAnsi="宋体" w:cs="宋体" w:hint="eastAsia"/>
          <w:kern w:val="0"/>
          <w:sz w:val="24"/>
        </w:rPr>
        <w:t>（7）</w:t>
      </w:r>
      <w:r w:rsidR="00F06860">
        <w:rPr>
          <w:rFonts w:ascii="宋体" w:hAnsi="宋体" w:hint="eastAsia"/>
          <w:sz w:val="24"/>
        </w:rPr>
        <w:t>磋商响应方</w:t>
      </w:r>
      <w:r w:rsidRPr="007373BE">
        <w:rPr>
          <w:rFonts w:ascii="宋体" w:hAnsi="宋体" w:hint="eastAsia"/>
          <w:sz w:val="24"/>
        </w:rPr>
        <w:t>完成的类似项目业绩</w:t>
      </w:r>
      <w:r>
        <w:rPr>
          <w:rFonts w:ascii="宋体" w:hAnsi="宋体" w:cs="仿宋_GB2312" w:hint="eastAsia"/>
          <w:kern w:val="0"/>
          <w:sz w:val="24"/>
          <w:lang w:val="zh-CN"/>
        </w:rPr>
        <w:t xml:space="preserve"> </w:t>
      </w:r>
    </w:p>
    <w:p w:rsidR="00846546" w:rsidRDefault="00846546" w:rsidP="00846546">
      <w:pPr>
        <w:spacing w:line="380" w:lineRule="exact"/>
        <w:ind w:firstLineChars="150" w:firstLine="360"/>
        <w:rPr>
          <w:rFonts w:ascii="宋体" w:hAnsi="宋体" w:cs="宋体"/>
          <w:kern w:val="0"/>
          <w:sz w:val="24"/>
        </w:rPr>
      </w:pPr>
      <w:r>
        <w:rPr>
          <w:rFonts w:ascii="宋体" w:hAnsi="宋体" w:cs="宋体" w:hint="eastAsia"/>
          <w:kern w:val="0"/>
          <w:sz w:val="24"/>
        </w:rPr>
        <w:t>（8）</w:t>
      </w:r>
      <w:r>
        <w:rPr>
          <w:rFonts w:ascii="宋体" w:hAnsi="宋体" w:cs="仿宋_GB2312" w:hint="eastAsia"/>
          <w:kern w:val="0"/>
          <w:sz w:val="24"/>
          <w:lang w:val="zh-CN"/>
        </w:rPr>
        <w:t xml:space="preserve">关于对采购文件中有关条款的拒绝声明 </w:t>
      </w:r>
    </w:p>
    <w:p w:rsidR="00846546" w:rsidRDefault="00846546" w:rsidP="00846546">
      <w:pPr>
        <w:spacing w:line="380" w:lineRule="exact"/>
        <w:ind w:firstLineChars="150" w:firstLine="360"/>
        <w:rPr>
          <w:rFonts w:ascii="宋体" w:hAnsi="宋体"/>
          <w:b/>
          <w:bCs/>
          <w:sz w:val="24"/>
        </w:rPr>
      </w:pPr>
      <w:r>
        <w:rPr>
          <w:rFonts w:ascii="宋体" w:hAnsi="宋体" w:cs="宋体" w:hint="eastAsia"/>
          <w:kern w:val="0"/>
          <w:sz w:val="24"/>
        </w:rPr>
        <w:t>（9）采购文件要求的或</w:t>
      </w:r>
      <w:r w:rsidR="00F06860">
        <w:rPr>
          <w:rFonts w:ascii="宋体" w:hAnsi="宋体" w:hint="eastAsia"/>
          <w:sz w:val="24"/>
        </w:rPr>
        <w:t>磋商响应方</w:t>
      </w:r>
      <w:r>
        <w:rPr>
          <w:rFonts w:ascii="宋体" w:hAnsi="宋体" w:cs="仿宋_GB2312" w:hint="eastAsia"/>
          <w:kern w:val="0"/>
          <w:sz w:val="24"/>
          <w:lang w:val="zh-CN"/>
        </w:rPr>
        <w:t xml:space="preserve">认为需要的其他商务文件或说明 </w:t>
      </w:r>
    </w:p>
    <w:p w:rsidR="006B25A9" w:rsidRDefault="006B25A9">
      <w:pPr>
        <w:spacing w:line="420" w:lineRule="exact"/>
        <w:rPr>
          <w:rFonts w:ascii="宋体" w:hAnsi="宋体"/>
          <w:b/>
          <w:bCs/>
          <w:sz w:val="24"/>
        </w:rPr>
      </w:pPr>
      <w:r>
        <w:rPr>
          <w:rFonts w:ascii="宋体" w:hAnsi="宋体" w:hint="eastAsia"/>
          <w:b/>
          <w:bCs/>
          <w:sz w:val="24"/>
        </w:rPr>
        <w:t>注：以上目录是编制资信及商务内容的基本格式要求，</w:t>
      </w:r>
      <w:r w:rsidR="00F06860">
        <w:rPr>
          <w:rFonts w:ascii="宋体" w:hAnsi="宋体" w:cs="Arial" w:hint="eastAsia"/>
          <w:b/>
          <w:sz w:val="24"/>
        </w:rPr>
        <w:t>磋商响应方</w:t>
      </w:r>
      <w:r>
        <w:rPr>
          <w:rFonts w:ascii="宋体" w:hAnsi="宋体" w:hint="eastAsia"/>
          <w:b/>
          <w:bCs/>
          <w:sz w:val="24"/>
        </w:rPr>
        <w:t>可根据自身情况进一步细化。</w:t>
      </w:r>
    </w:p>
    <w:p w:rsidR="006B25A9" w:rsidRDefault="006B25A9" w:rsidP="003F72F0">
      <w:pPr>
        <w:snapToGrid w:val="0"/>
        <w:spacing w:before="50" w:afterLines="50" w:line="460" w:lineRule="exact"/>
        <w:jc w:val="left"/>
        <w:rPr>
          <w:rFonts w:ascii="仿宋_GB2312" w:eastAsia="仿宋_GB2312" w:hAnsi="宋体"/>
          <w:sz w:val="30"/>
          <w:szCs w:val="30"/>
        </w:rPr>
      </w:pPr>
    </w:p>
    <w:p w:rsidR="006B25A9" w:rsidRDefault="006B25A9">
      <w:pPr>
        <w:pStyle w:val="af"/>
        <w:snapToGrid w:val="0"/>
        <w:spacing w:before="120" w:after="120" w:line="240" w:lineRule="auto"/>
        <w:rPr>
          <w:rFonts w:ascii="仿宋_GB2312" w:eastAsia="仿宋_GB2312" w:hAnsi="宋体"/>
          <w:sz w:val="30"/>
          <w:szCs w:val="30"/>
        </w:rPr>
      </w:pPr>
    </w:p>
    <w:p w:rsidR="006B25A9" w:rsidRDefault="006B25A9">
      <w:pPr>
        <w:adjustRightInd w:val="0"/>
        <w:snapToGrid w:val="0"/>
        <w:spacing w:line="360" w:lineRule="auto"/>
        <w:ind w:right="480"/>
        <w:jc w:val="center"/>
        <w:rPr>
          <w:rFonts w:ascii="宋体" w:hAnsi="宋体"/>
          <w:b/>
          <w:kern w:val="0"/>
          <w:sz w:val="24"/>
        </w:rPr>
      </w:pPr>
      <w:r>
        <w:rPr>
          <w:rFonts w:ascii="宋体" w:hAnsi="宋体"/>
          <w:sz w:val="30"/>
          <w:szCs w:val="30"/>
        </w:rPr>
        <w:br w:type="page"/>
      </w:r>
      <w:r>
        <w:rPr>
          <w:rFonts w:ascii="宋体" w:hAnsi="宋体" w:hint="eastAsia"/>
          <w:b/>
          <w:kern w:val="0"/>
          <w:sz w:val="24"/>
          <w:lang w:val="zh-CN"/>
        </w:rPr>
        <w:lastRenderedPageBreak/>
        <w:t>一、声明书</w:t>
      </w:r>
    </w:p>
    <w:p w:rsidR="006B25A9" w:rsidRDefault="006B25A9">
      <w:pPr>
        <w:adjustRightInd w:val="0"/>
        <w:snapToGrid w:val="0"/>
        <w:spacing w:line="360" w:lineRule="auto"/>
        <w:jc w:val="left"/>
        <w:rPr>
          <w:rFonts w:ascii="宋体" w:hAnsi="宋体"/>
          <w:kern w:val="0"/>
          <w:sz w:val="24"/>
          <w:lang w:val="zh-CN"/>
        </w:rPr>
      </w:pPr>
      <w:r>
        <w:rPr>
          <w:rFonts w:ascii="宋体" w:hAnsi="宋体" w:hint="eastAsia"/>
          <w:sz w:val="24"/>
        </w:rPr>
        <w:t>（采购机构）</w:t>
      </w:r>
      <w:r>
        <w:rPr>
          <w:rFonts w:ascii="宋体" w:hAnsi="宋体" w:hint="eastAsia"/>
          <w:kern w:val="0"/>
          <w:sz w:val="24"/>
          <w:lang w:val="zh-CN"/>
        </w:rPr>
        <w:t>：</w:t>
      </w:r>
    </w:p>
    <w:p w:rsidR="006B25A9" w:rsidRDefault="006B25A9">
      <w:pPr>
        <w:adjustRightInd w:val="0"/>
        <w:snapToGrid w:val="0"/>
        <w:spacing w:line="360" w:lineRule="auto"/>
        <w:rPr>
          <w:rFonts w:ascii="宋体" w:hAnsi="宋体"/>
          <w:kern w:val="0"/>
          <w:sz w:val="24"/>
        </w:rPr>
      </w:pPr>
      <w:r>
        <w:rPr>
          <w:rFonts w:ascii="宋体" w:hAnsi="宋体" w:hint="eastAsia"/>
          <w:kern w:val="0"/>
          <w:sz w:val="24"/>
          <w:lang w:val="zh-CN"/>
        </w:rPr>
        <w:t xml:space="preserve">     我公司</w:t>
      </w:r>
      <w:r>
        <w:rPr>
          <w:rFonts w:ascii="宋体" w:hAnsi="宋体" w:hint="eastAsia"/>
          <w:sz w:val="24"/>
        </w:rPr>
        <w:t>声明截止</w:t>
      </w:r>
      <w:r w:rsidR="0052273E">
        <w:rPr>
          <w:rFonts w:ascii="宋体" w:hAnsi="宋体" w:hint="eastAsia"/>
          <w:sz w:val="24"/>
        </w:rPr>
        <w:t>磋商</w:t>
      </w:r>
      <w:r>
        <w:rPr>
          <w:rFonts w:ascii="宋体" w:hAnsi="宋体" w:hint="eastAsia"/>
          <w:sz w:val="24"/>
        </w:rPr>
        <w:t>时间近三年以来，在浙江省范围内</w:t>
      </w:r>
      <w:r>
        <w:rPr>
          <w:rFonts w:ascii="宋体" w:hAnsi="宋体" w:hint="eastAsia"/>
          <w:kern w:val="0"/>
          <w:sz w:val="24"/>
        </w:rPr>
        <w:t>政府采购领域中</w:t>
      </w:r>
      <w:r>
        <w:rPr>
          <w:rFonts w:ascii="宋体" w:hAnsi="宋体" w:hint="eastAsia"/>
          <w:sz w:val="24"/>
        </w:rPr>
        <w:t>，在项目招标、</w:t>
      </w:r>
      <w:r w:rsidR="0052273E">
        <w:rPr>
          <w:rFonts w:ascii="宋体" w:hAnsi="宋体" w:hint="eastAsia"/>
          <w:sz w:val="24"/>
        </w:rPr>
        <w:t>磋商</w:t>
      </w:r>
      <w:r>
        <w:rPr>
          <w:rFonts w:ascii="宋体" w:hAnsi="宋体" w:hint="eastAsia"/>
          <w:sz w:val="24"/>
        </w:rPr>
        <w:t>和合同履约期间无任何不良行为记录和违法、违规行为</w:t>
      </w:r>
      <w:r>
        <w:rPr>
          <w:rFonts w:ascii="宋体" w:hAnsi="宋体" w:cs="仿宋_GB2312" w:hint="eastAsia"/>
          <w:kern w:val="0"/>
          <w:sz w:val="24"/>
          <w:lang w:val="zh-CN"/>
        </w:rPr>
        <w:t>。</w:t>
      </w:r>
    </w:p>
    <w:p w:rsidR="006B25A9" w:rsidRDefault="006B25A9">
      <w:pPr>
        <w:adjustRightInd w:val="0"/>
        <w:snapToGrid w:val="0"/>
        <w:spacing w:line="360" w:lineRule="auto"/>
        <w:ind w:firstLine="480"/>
        <w:rPr>
          <w:rFonts w:ascii="宋体" w:hAnsi="宋体"/>
          <w:kern w:val="0"/>
          <w:sz w:val="24"/>
        </w:rPr>
      </w:pPr>
      <w:r>
        <w:rPr>
          <w:rFonts w:ascii="宋体" w:hAnsi="宋体" w:cs="仿宋_GB2312" w:hint="eastAsia"/>
          <w:kern w:val="0"/>
          <w:sz w:val="24"/>
          <w:lang w:val="zh-CN"/>
        </w:rPr>
        <w:t>我公司</w:t>
      </w:r>
      <w:r>
        <w:rPr>
          <w:rFonts w:ascii="宋体" w:hAnsi="宋体" w:hint="eastAsia"/>
          <w:kern w:val="0"/>
          <w:sz w:val="24"/>
          <w:lang w:val="zh-CN"/>
        </w:rPr>
        <w:t>自愿参加                             项目(编号：         )政府采购项目的</w:t>
      </w:r>
      <w:r w:rsidR="0052273E">
        <w:rPr>
          <w:rFonts w:ascii="宋体" w:hAnsi="宋体" w:hint="eastAsia"/>
          <w:kern w:val="0"/>
          <w:sz w:val="24"/>
          <w:lang w:val="zh-CN"/>
        </w:rPr>
        <w:t>磋商</w:t>
      </w:r>
      <w:r>
        <w:rPr>
          <w:rFonts w:ascii="宋体" w:hAnsi="宋体" w:hint="eastAsia"/>
          <w:kern w:val="0"/>
          <w:sz w:val="24"/>
          <w:lang w:val="zh-CN"/>
        </w:rPr>
        <w:t>，并保证</w:t>
      </w:r>
      <w:r w:rsidR="0052273E">
        <w:rPr>
          <w:rFonts w:ascii="宋体" w:hAnsi="宋体" w:hint="eastAsia"/>
          <w:kern w:val="0"/>
          <w:sz w:val="24"/>
        </w:rPr>
        <w:t>磋商</w:t>
      </w:r>
      <w:r>
        <w:rPr>
          <w:rFonts w:ascii="宋体" w:hAnsi="宋体" w:hint="eastAsia"/>
          <w:kern w:val="0"/>
          <w:sz w:val="24"/>
          <w:lang w:val="zh-CN"/>
        </w:rPr>
        <w:t>文件中所列举的报价及相关资料和公司基本情况资料是真实的、合法的。</w:t>
      </w:r>
    </w:p>
    <w:p w:rsidR="006B25A9" w:rsidRDefault="006B25A9">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我公司已详细阅读全部“采购文件”，包括修改文件（如果有）以及全部招标资料和相关附件，并已了解我公司在招</w:t>
      </w:r>
      <w:r w:rsidR="0052273E">
        <w:rPr>
          <w:rFonts w:ascii="宋体" w:hAnsi="宋体" w:hint="eastAsia"/>
          <w:kern w:val="0"/>
          <w:sz w:val="24"/>
          <w:lang w:val="zh-CN"/>
        </w:rPr>
        <w:t>磋商</w:t>
      </w:r>
      <w:r>
        <w:rPr>
          <w:rFonts w:ascii="宋体" w:hAnsi="宋体" w:hint="eastAsia"/>
          <w:kern w:val="0"/>
          <w:sz w:val="24"/>
          <w:lang w:val="zh-CN"/>
        </w:rPr>
        <w:t>过程中的权利和义务。</w:t>
      </w:r>
    </w:p>
    <w:p w:rsidR="006B25A9" w:rsidRDefault="006B25A9">
      <w:pPr>
        <w:adjustRightInd w:val="0"/>
        <w:snapToGrid w:val="0"/>
        <w:spacing w:line="360" w:lineRule="auto"/>
        <w:ind w:firstLine="480"/>
        <w:rPr>
          <w:rFonts w:ascii="宋体" w:hAnsi="宋体"/>
          <w:kern w:val="0"/>
          <w:sz w:val="24"/>
        </w:rPr>
      </w:pPr>
      <w:r>
        <w:rPr>
          <w:rFonts w:ascii="宋体" w:hAnsi="宋体" w:hint="eastAsia"/>
          <w:kern w:val="0"/>
          <w:sz w:val="24"/>
          <w:lang w:val="zh-CN"/>
        </w:rPr>
        <w:t>我公司理解并接受采购文件的各项规定和要求，同意此次采购文件中的各项内容，</w:t>
      </w:r>
      <w:r>
        <w:rPr>
          <w:rFonts w:ascii="宋体" w:hAnsi="宋体" w:hint="eastAsia"/>
          <w:kern w:val="0"/>
          <w:sz w:val="24"/>
        </w:rPr>
        <w:t>并</w:t>
      </w:r>
      <w:r>
        <w:rPr>
          <w:rFonts w:ascii="宋体" w:hAnsi="宋体" w:hint="eastAsia"/>
          <w:kern w:val="0"/>
          <w:sz w:val="24"/>
          <w:lang w:val="zh-CN"/>
        </w:rPr>
        <w:t>同意提供按照贵方可能要求的与</w:t>
      </w:r>
      <w:r w:rsidR="0052273E">
        <w:rPr>
          <w:rFonts w:ascii="宋体" w:hAnsi="宋体" w:hint="eastAsia"/>
          <w:kern w:val="0"/>
          <w:sz w:val="24"/>
          <w:lang w:val="zh-CN"/>
        </w:rPr>
        <w:t>磋商</w:t>
      </w:r>
      <w:r>
        <w:rPr>
          <w:rFonts w:ascii="宋体" w:hAnsi="宋体" w:hint="eastAsia"/>
          <w:kern w:val="0"/>
          <w:sz w:val="24"/>
          <w:lang w:val="zh-CN"/>
        </w:rPr>
        <w:t>有关的一切数据或资料等。</w:t>
      </w:r>
    </w:p>
    <w:p w:rsidR="006B25A9" w:rsidRDefault="006B25A9">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本公司如</w:t>
      </w:r>
      <w:r w:rsidR="00F06860">
        <w:rPr>
          <w:rFonts w:ascii="宋体" w:hAnsi="宋体" w:hint="eastAsia"/>
          <w:kern w:val="0"/>
          <w:sz w:val="24"/>
          <w:lang w:val="zh-CN"/>
        </w:rPr>
        <w:t>成交</w:t>
      </w:r>
      <w:r>
        <w:rPr>
          <w:rFonts w:ascii="宋体" w:hAnsi="宋体" w:hint="eastAsia"/>
          <w:kern w:val="0"/>
          <w:sz w:val="24"/>
          <w:lang w:val="zh-CN"/>
        </w:rPr>
        <w:t>，保证按照</w:t>
      </w:r>
      <w:r>
        <w:rPr>
          <w:rFonts w:ascii="宋体" w:hAnsi="宋体" w:hint="eastAsia"/>
          <w:kern w:val="0"/>
          <w:sz w:val="24"/>
        </w:rPr>
        <w:t>采购</w:t>
      </w:r>
      <w:r>
        <w:rPr>
          <w:rFonts w:ascii="宋体" w:hAnsi="宋体" w:hint="eastAsia"/>
          <w:kern w:val="0"/>
          <w:sz w:val="24"/>
          <w:lang w:val="zh-CN"/>
        </w:rPr>
        <w:t>文件的承诺与贵方签订合同，保证履行合同条款并缴纳履约保证金。</w:t>
      </w:r>
    </w:p>
    <w:p w:rsidR="006B25A9" w:rsidRDefault="006B25A9">
      <w:pPr>
        <w:adjustRightInd w:val="0"/>
        <w:snapToGrid w:val="0"/>
        <w:spacing w:line="360" w:lineRule="auto"/>
        <w:ind w:firstLine="480"/>
        <w:rPr>
          <w:rFonts w:ascii="宋体" w:hAnsi="宋体"/>
          <w:kern w:val="0"/>
          <w:sz w:val="24"/>
        </w:rPr>
      </w:pPr>
    </w:p>
    <w:p w:rsidR="006B25A9" w:rsidRDefault="006B25A9">
      <w:pPr>
        <w:adjustRightInd w:val="0"/>
        <w:snapToGrid w:val="0"/>
        <w:spacing w:line="360" w:lineRule="auto"/>
        <w:rPr>
          <w:rFonts w:ascii="宋体" w:hAnsi="宋体"/>
          <w:kern w:val="0"/>
          <w:sz w:val="24"/>
        </w:rPr>
      </w:pPr>
      <w:r>
        <w:rPr>
          <w:rFonts w:ascii="宋体" w:hAnsi="宋体" w:hint="eastAsia"/>
          <w:kern w:val="0"/>
          <w:sz w:val="24"/>
          <w:lang w:val="zh-CN"/>
        </w:rPr>
        <w:t xml:space="preserve">                                       </w:t>
      </w:r>
      <w:r w:rsidR="00F06860">
        <w:rPr>
          <w:rFonts w:ascii="宋体" w:hAnsi="宋体" w:cs="Arial" w:hint="eastAsia"/>
          <w:sz w:val="24"/>
        </w:rPr>
        <w:t>磋商响应方</w:t>
      </w:r>
      <w:r>
        <w:rPr>
          <w:rFonts w:ascii="宋体" w:hAnsi="宋体" w:hint="eastAsia"/>
          <w:kern w:val="0"/>
          <w:sz w:val="24"/>
          <w:lang w:val="zh-CN"/>
        </w:rPr>
        <w:t>名称(公章)：</w:t>
      </w:r>
    </w:p>
    <w:p w:rsidR="006B25A9" w:rsidRDefault="006B25A9">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法定代表人或委托代理人(签字)：</w:t>
      </w:r>
    </w:p>
    <w:p w:rsidR="006B25A9" w:rsidRDefault="006B25A9">
      <w:pPr>
        <w:adjustRightInd w:val="0"/>
        <w:snapToGrid w:val="0"/>
        <w:spacing w:line="360" w:lineRule="auto"/>
        <w:ind w:firstLineChars="2150" w:firstLine="5160"/>
        <w:rPr>
          <w:rFonts w:ascii="宋体" w:hAnsi="宋体"/>
          <w:kern w:val="0"/>
          <w:sz w:val="24"/>
          <w:lang w:val="zh-CN"/>
        </w:rPr>
      </w:pPr>
      <w:r>
        <w:rPr>
          <w:rFonts w:ascii="宋体" w:hAnsi="宋体" w:hint="eastAsia"/>
          <w:kern w:val="0"/>
          <w:sz w:val="24"/>
          <w:lang w:val="zh-CN"/>
        </w:rPr>
        <w:t>日期</w:t>
      </w:r>
      <w:r>
        <w:rPr>
          <w:rFonts w:ascii="宋体" w:hAnsi="宋体" w:hint="eastAsia"/>
          <w:kern w:val="0"/>
          <w:sz w:val="24"/>
        </w:rPr>
        <w:t xml:space="preserve">： </w:t>
      </w:r>
      <w:r>
        <w:rPr>
          <w:rFonts w:ascii="宋体" w:hAnsi="宋体" w:hint="eastAsia"/>
          <w:kern w:val="0"/>
          <w:sz w:val="24"/>
          <w:lang w:val="zh-CN"/>
        </w:rPr>
        <w:t>年</w:t>
      </w:r>
      <w:r>
        <w:rPr>
          <w:rFonts w:ascii="宋体" w:hAnsi="宋体" w:hint="eastAsia"/>
          <w:kern w:val="0"/>
          <w:sz w:val="24"/>
        </w:rPr>
        <w:t xml:space="preserve">  </w:t>
      </w:r>
      <w:r>
        <w:rPr>
          <w:rFonts w:ascii="宋体" w:hAnsi="宋体" w:hint="eastAsia"/>
          <w:kern w:val="0"/>
          <w:sz w:val="24"/>
          <w:lang w:val="zh-CN"/>
        </w:rPr>
        <w:t>月</w:t>
      </w:r>
      <w:r>
        <w:rPr>
          <w:rFonts w:ascii="宋体" w:hAnsi="宋体" w:hint="eastAsia"/>
          <w:kern w:val="0"/>
          <w:sz w:val="24"/>
        </w:rPr>
        <w:t xml:space="preserve">   </w:t>
      </w:r>
      <w:r>
        <w:rPr>
          <w:rFonts w:ascii="宋体" w:hAnsi="宋体" w:hint="eastAsia"/>
          <w:kern w:val="0"/>
          <w:sz w:val="24"/>
          <w:lang w:val="zh-CN"/>
        </w:rPr>
        <w:t>日</w:t>
      </w:r>
    </w:p>
    <w:p w:rsidR="006B25A9" w:rsidRDefault="006B25A9">
      <w:pPr>
        <w:adjustRightInd w:val="0"/>
        <w:snapToGrid w:val="0"/>
        <w:spacing w:line="360" w:lineRule="auto"/>
        <w:jc w:val="center"/>
        <w:rPr>
          <w:rFonts w:ascii="宋体" w:hAnsi="宋体"/>
          <w:b/>
          <w:kern w:val="0"/>
          <w:sz w:val="24"/>
          <w:lang w:val="zh-CN"/>
        </w:rPr>
      </w:pPr>
    </w:p>
    <w:p w:rsidR="006B25A9" w:rsidRDefault="006B25A9">
      <w:pPr>
        <w:adjustRightInd w:val="0"/>
        <w:snapToGrid w:val="0"/>
        <w:spacing w:line="360" w:lineRule="auto"/>
        <w:jc w:val="center"/>
        <w:rPr>
          <w:rFonts w:ascii="宋体" w:hAnsi="宋体"/>
          <w:b/>
          <w:kern w:val="0"/>
          <w:sz w:val="24"/>
          <w:lang w:val="zh-CN"/>
        </w:rPr>
      </w:pPr>
      <w:r>
        <w:rPr>
          <w:rFonts w:ascii="宋体" w:hAnsi="宋体" w:hint="eastAsia"/>
          <w:b/>
          <w:kern w:val="0"/>
          <w:sz w:val="24"/>
          <w:lang w:val="zh-CN"/>
        </w:rPr>
        <w:t>二、授权委托书</w:t>
      </w:r>
    </w:p>
    <w:p w:rsidR="006B25A9" w:rsidRDefault="006B25A9">
      <w:pPr>
        <w:adjustRightInd w:val="0"/>
        <w:snapToGrid w:val="0"/>
        <w:spacing w:line="360" w:lineRule="auto"/>
        <w:rPr>
          <w:rFonts w:ascii="宋体" w:hAnsi="宋体"/>
          <w:kern w:val="0"/>
          <w:sz w:val="24"/>
        </w:rPr>
      </w:pPr>
      <w:r>
        <w:rPr>
          <w:rFonts w:ascii="宋体" w:hAnsi="宋体" w:hint="eastAsia"/>
          <w:sz w:val="24"/>
        </w:rPr>
        <w:t>（采购机构）</w:t>
      </w:r>
      <w:r>
        <w:rPr>
          <w:rFonts w:ascii="宋体" w:hAnsi="宋体" w:hint="eastAsia"/>
          <w:kern w:val="0"/>
          <w:sz w:val="24"/>
          <w:lang w:val="zh-CN"/>
        </w:rPr>
        <w:t>：</w:t>
      </w:r>
    </w:p>
    <w:p w:rsidR="006B25A9" w:rsidRDefault="006B25A9">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w:t>
      </w:r>
      <w:r>
        <w:rPr>
          <w:rFonts w:ascii="宋体" w:hAnsi="宋体" w:hint="eastAsia"/>
          <w:kern w:val="0"/>
          <w:sz w:val="24"/>
          <w:u w:val="single"/>
          <w:lang w:val="zh-CN"/>
        </w:rPr>
        <w:t xml:space="preserve">                </w:t>
      </w:r>
      <w:r>
        <w:rPr>
          <w:rFonts w:ascii="宋体" w:hAnsi="宋体" w:hint="eastAsia"/>
          <w:kern w:val="0"/>
          <w:sz w:val="24"/>
          <w:lang w:val="zh-CN"/>
        </w:rPr>
        <w:t>先生/女士(其在本公司的职务是：</w:t>
      </w:r>
      <w:r>
        <w:rPr>
          <w:rFonts w:ascii="宋体" w:hAnsi="宋体" w:hint="eastAsia"/>
          <w:kern w:val="0"/>
          <w:sz w:val="24"/>
          <w:u w:val="single"/>
          <w:lang w:val="zh-CN"/>
        </w:rPr>
        <w:t xml:space="preserve">                </w:t>
      </w:r>
      <w:r>
        <w:rPr>
          <w:rFonts w:ascii="宋体" w:hAnsi="宋体" w:hint="eastAsia"/>
          <w:kern w:val="0"/>
          <w:sz w:val="24"/>
          <w:lang w:val="zh-CN"/>
        </w:rPr>
        <w:t xml:space="preserve"> ，联系电话：</w:t>
      </w:r>
      <w:r>
        <w:rPr>
          <w:rFonts w:ascii="宋体" w:hAnsi="宋体" w:hint="eastAsia"/>
          <w:kern w:val="0"/>
          <w:sz w:val="24"/>
          <w:u w:val="single"/>
          <w:lang w:val="zh-CN"/>
        </w:rPr>
        <w:t xml:space="preserve">       </w:t>
      </w:r>
      <w:r>
        <w:rPr>
          <w:rFonts w:ascii="宋体" w:hAnsi="宋体" w:hint="eastAsia"/>
          <w:kern w:val="0"/>
          <w:sz w:val="24"/>
          <w:lang w:val="zh-CN"/>
        </w:rPr>
        <w:t>手机：</w:t>
      </w:r>
      <w:r>
        <w:rPr>
          <w:rFonts w:ascii="宋体" w:hAnsi="宋体" w:hint="eastAsia"/>
          <w:kern w:val="0"/>
          <w:sz w:val="24"/>
          <w:u w:val="single"/>
          <w:lang w:val="zh-CN"/>
        </w:rPr>
        <w:t xml:space="preserve">        </w:t>
      </w:r>
      <w:r>
        <w:rPr>
          <w:rFonts w:ascii="宋体" w:hAnsi="宋体" w:hint="eastAsia"/>
          <w:kern w:val="0"/>
          <w:sz w:val="24"/>
          <w:lang w:val="zh-CN"/>
        </w:rPr>
        <w:t>传真：</w:t>
      </w:r>
      <w:r>
        <w:rPr>
          <w:rFonts w:ascii="宋体" w:hAnsi="宋体" w:hint="eastAsia"/>
          <w:kern w:val="0"/>
          <w:sz w:val="24"/>
          <w:u w:val="single"/>
          <w:lang w:val="zh-CN"/>
        </w:rPr>
        <w:t xml:space="preserve">           </w:t>
      </w:r>
      <w:r>
        <w:rPr>
          <w:rFonts w:ascii="宋体" w:hAnsi="宋体" w:hint="eastAsia"/>
          <w:kern w:val="0"/>
          <w:sz w:val="24"/>
          <w:lang w:val="zh-CN"/>
        </w:rPr>
        <w:t>)，代表我公司全权处理</w:t>
      </w:r>
      <w:r>
        <w:rPr>
          <w:rFonts w:ascii="宋体" w:hAnsi="宋体" w:hint="eastAsia"/>
          <w:kern w:val="0"/>
          <w:sz w:val="24"/>
          <w:u w:val="single"/>
          <w:lang w:val="zh-CN"/>
        </w:rPr>
        <w:t xml:space="preserve">                    </w:t>
      </w:r>
      <w:r>
        <w:rPr>
          <w:rFonts w:ascii="宋体" w:hAnsi="宋体" w:hint="eastAsia"/>
          <w:kern w:val="0"/>
          <w:sz w:val="24"/>
          <w:lang w:val="zh-CN"/>
        </w:rPr>
        <w:t>项目(编号：</w:t>
      </w:r>
      <w:r>
        <w:rPr>
          <w:rFonts w:ascii="宋体" w:hAnsi="宋体" w:hint="eastAsia"/>
          <w:kern w:val="0"/>
          <w:sz w:val="24"/>
          <w:u w:val="single"/>
          <w:lang w:val="zh-CN"/>
        </w:rPr>
        <w:t xml:space="preserve">          </w:t>
      </w:r>
      <w:r>
        <w:rPr>
          <w:rFonts w:ascii="宋体" w:hAnsi="宋体" w:hint="eastAsia"/>
          <w:kern w:val="0"/>
          <w:sz w:val="24"/>
          <w:lang w:val="zh-CN"/>
        </w:rPr>
        <w:t xml:space="preserve"> )政府采购</w:t>
      </w:r>
      <w:r w:rsidR="0052273E">
        <w:rPr>
          <w:rFonts w:ascii="宋体" w:hAnsi="宋体" w:hint="eastAsia"/>
          <w:kern w:val="0"/>
          <w:sz w:val="24"/>
        </w:rPr>
        <w:t>磋商</w:t>
      </w:r>
      <w:r>
        <w:rPr>
          <w:rFonts w:ascii="宋体" w:hAnsi="宋体" w:hint="eastAsia"/>
          <w:kern w:val="0"/>
          <w:sz w:val="24"/>
          <w:lang w:val="zh-CN"/>
        </w:rPr>
        <w:t>的一切事项，若</w:t>
      </w:r>
      <w:r w:rsidR="00F06860">
        <w:rPr>
          <w:rFonts w:ascii="宋体" w:hAnsi="宋体" w:hint="eastAsia"/>
          <w:kern w:val="0"/>
          <w:sz w:val="24"/>
          <w:lang w:val="zh-CN"/>
        </w:rPr>
        <w:t>成交</w:t>
      </w:r>
      <w:r>
        <w:rPr>
          <w:rFonts w:ascii="宋体" w:hAnsi="宋体" w:hint="eastAsia"/>
          <w:kern w:val="0"/>
          <w:sz w:val="24"/>
          <w:lang w:val="zh-CN"/>
        </w:rPr>
        <w:t>则全权代表本公司签订相关合同，并负责处理合同履行等事宜。</w:t>
      </w:r>
    </w:p>
    <w:p w:rsidR="006B25A9" w:rsidRDefault="006B25A9">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6B25A9" w:rsidRDefault="006B25A9">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rsidR="006B25A9" w:rsidRDefault="006B25A9">
      <w:pPr>
        <w:adjustRightInd w:val="0"/>
        <w:snapToGrid w:val="0"/>
        <w:spacing w:line="360" w:lineRule="auto"/>
        <w:rPr>
          <w:rFonts w:ascii="宋体" w:hAnsi="宋体"/>
          <w:kern w:val="0"/>
          <w:sz w:val="24"/>
        </w:rPr>
      </w:pPr>
      <w:r>
        <w:rPr>
          <w:rFonts w:ascii="宋体" w:hAnsi="宋体" w:hint="eastAsia"/>
          <w:kern w:val="0"/>
          <w:sz w:val="24"/>
          <w:lang w:val="zh-CN"/>
        </w:rPr>
        <w:t xml:space="preserve">                                                  </w:t>
      </w:r>
      <w:r w:rsidR="00F06860">
        <w:rPr>
          <w:rFonts w:ascii="宋体" w:hAnsi="宋体" w:cs="Arial" w:hint="eastAsia"/>
          <w:sz w:val="24"/>
        </w:rPr>
        <w:t>磋商响应方</w:t>
      </w:r>
      <w:r>
        <w:rPr>
          <w:rFonts w:ascii="宋体" w:hAnsi="宋体" w:hint="eastAsia"/>
          <w:kern w:val="0"/>
          <w:sz w:val="24"/>
          <w:lang w:val="zh-CN"/>
        </w:rPr>
        <w:t>名称(公章)：</w:t>
      </w:r>
    </w:p>
    <w:p w:rsidR="006B25A9" w:rsidRDefault="006B25A9">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rsidR="006B25A9" w:rsidRDefault="006B25A9">
      <w:pPr>
        <w:wordWrap w:val="0"/>
        <w:adjustRightInd w:val="0"/>
        <w:snapToGrid w:val="0"/>
        <w:spacing w:line="360" w:lineRule="auto"/>
        <w:jc w:val="right"/>
        <w:rPr>
          <w:rFonts w:ascii="宋体" w:hAnsi="宋体"/>
          <w:kern w:val="0"/>
          <w:sz w:val="24"/>
          <w:lang w:val="zh-CN"/>
        </w:rPr>
      </w:pPr>
      <w:r>
        <w:rPr>
          <w:rFonts w:ascii="宋体" w:hAnsi="宋体" w:hint="eastAsia"/>
          <w:kern w:val="0"/>
          <w:sz w:val="24"/>
          <w:lang w:val="zh-CN"/>
        </w:rPr>
        <w:t>签发日期：  年  月   日</w:t>
      </w:r>
    </w:p>
    <w:p w:rsidR="006B25A9" w:rsidRDefault="006B25A9">
      <w:pPr>
        <w:adjustRightInd w:val="0"/>
        <w:snapToGrid w:val="0"/>
        <w:spacing w:line="360" w:lineRule="auto"/>
        <w:jc w:val="right"/>
        <w:rPr>
          <w:rFonts w:ascii="宋体" w:hAnsi="宋体"/>
          <w:kern w:val="0"/>
          <w:sz w:val="24"/>
          <w:lang w:val="zh-CN"/>
        </w:rPr>
      </w:pPr>
    </w:p>
    <w:p w:rsidR="006B25A9" w:rsidRDefault="006B25A9">
      <w:pPr>
        <w:adjustRightInd w:val="0"/>
        <w:snapToGrid w:val="0"/>
        <w:spacing w:line="360" w:lineRule="auto"/>
        <w:jc w:val="right"/>
        <w:rPr>
          <w:rFonts w:ascii="宋体" w:hAnsi="宋体"/>
          <w:kern w:val="0"/>
          <w:sz w:val="24"/>
          <w:lang w:val="zh-CN"/>
        </w:rPr>
      </w:pPr>
    </w:p>
    <w:p w:rsidR="006B25A9" w:rsidRDefault="006B25A9">
      <w:pPr>
        <w:adjustRightInd w:val="0"/>
        <w:snapToGrid w:val="0"/>
        <w:spacing w:line="360" w:lineRule="auto"/>
        <w:ind w:right="480"/>
        <w:jc w:val="center"/>
        <w:rPr>
          <w:rFonts w:ascii="宋体" w:hAnsi="宋体"/>
          <w:kern w:val="0"/>
          <w:sz w:val="24"/>
          <w:lang w:val="zh-CN"/>
        </w:rPr>
      </w:pPr>
      <w:r>
        <w:rPr>
          <w:rFonts w:ascii="宋体" w:hAnsi="宋体" w:hint="eastAsia"/>
          <w:b/>
          <w:bCs/>
          <w:sz w:val="24"/>
        </w:rPr>
        <w:t>三、</w:t>
      </w:r>
      <w:r>
        <w:rPr>
          <w:rFonts w:ascii="宋体" w:hAnsi="宋体" w:hint="eastAsia"/>
          <w:b/>
          <w:sz w:val="24"/>
        </w:rPr>
        <w:t>法定代表人及授权委托人的身份证（复印件）</w:t>
      </w: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adjustRightInd w:val="0"/>
        <w:snapToGrid w:val="0"/>
        <w:spacing w:line="360" w:lineRule="auto"/>
        <w:ind w:right="480"/>
        <w:rPr>
          <w:rFonts w:ascii="宋体" w:hAnsi="宋体"/>
          <w:b/>
          <w:kern w:val="0"/>
          <w:sz w:val="24"/>
          <w:lang w:val="zh-CN"/>
        </w:rPr>
      </w:pPr>
    </w:p>
    <w:p w:rsidR="006B25A9" w:rsidRDefault="006B25A9">
      <w:pPr>
        <w:spacing w:line="480" w:lineRule="exact"/>
        <w:jc w:val="center"/>
        <w:rPr>
          <w:rFonts w:ascii="宋体" w:hAnsi="宋体"/>
          <w:b/>
          <w:bCs/>
          <w:sz w:val="24"/>
        </w:rPr>
      </w:pPr>
    </w:p>
    <w:p w:rsidR="006B25A9" w:rsidRDefault="006B25A9">
      <w:pPr>
        <w:spacing w:line="480" w:lineRule="exact"/>
        <w:jc w:val="center"/>
        <w:rPr>
          <w:rFonts w:ascii="宋体" w:hAnsi="宋体"/>
          <w:b/>
          <w:bCs/>
          <w:sz w:val="24"/>
        </w:rPr>
      </w:pPr>
    </w:p>
    <w:p w:rsidR="006B25A9" w:rsidRDefault="006B25A9">
      <w:pPr>
        <w:spacing w:line="480" w:lineRule="exact"/>
        <w:jc w:val="center"/>
        <w:rPr>
          <w:rFonts w:ascii="宋体" w:hAnsi="宋体"/>
          <w:b/>
          <w:color w:val="000000"/>
          <w:sz w:val="24"/>
        </w:rPr>
      </w:pPr>
      <w:r>
        <w:rPr>
          <w:rFonts w:ascii="宋体" w:hAnsi="宋体" w:hint="eastAsia"/>
          <w:b/>
          <w:bCs/>
          <w:sz w:val="24"/>
        </w:rPr>
        <w:t>四、</w:t>
      </w:r>
      <w:r>
        <w:rPr>
          <w:rFonts w:ascii="宋体" w:hAnsi="宋体" w:hint="eastAsia"/>
          <w:b/>
          <w:color w:val="000000"/>
          <w:sz w:val="24"/>
        </w:rPr>
        <w:t xml:space="preserve"> 有效的企业法人营业执照（复印件）</w:t>
      </w: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rPr>
          <w:rFonts w:ascii="宋体" w:hAnsi="宋体"/>
          <w:b/>
          <w:color w:val="000000"/>
          <w:sz w:val="24"/>
        </w:rPr>
      </w:pPr>
    </w:p>
    <w:p w:rsidR="006B25A9" w:rsidRDefault="006B25A9">
      <w:pPr>
        <w:spacing w:line="480" w:lineRule="exact"/>
        <w:jc w:val="center"/>
        <w:rPr>
          <w:rFonts w:ascii="宋体" w:hAnsi="宋体"/>
          <w:b/>
          <w:color w:val="000000"/>
          <w:sz w:val="24"/>
        </w:rPr>
      </w:pPr>
      <w:r>
        <w:rPr>
          <w:rFonts w:ascii="宋体" w:hAnsi="宋体" w:hint="eastAsia"/>
          <w:b/>
          <w:color w:val="000000"/>
          <w:sz w:val="24"/>
        </w:rPr>
        <w:lastRenderedPageBreak/>
        <w:t>五、</w:t>
      </w:r>
      <w:r>
        <w:rPr>
          <w:rFonts w:ascii="宋体" w:hAnsi="宋体" w:hint="eastAsia"/>
          <w:b/>
          <w:sz w:val="24"/>
        </w:rPr>
        <w:t>所有资质文件</w:t>
      </w:r>
      <w:r>
        <w:rPr>
          <w:rFonts w:ascii="宋体" w:hAnsi="宋体" w:hint="eastAsia"/>
          <w:b/>
          <w:color w:val="000000"/>
          <w:sz w:val="24"/>
        </w:rPr>
        <w:t>（复印件）</w:t>
      </w:r>
    </w:p>
    <w:p w:rsidR="006B25A9" w:rsidRDefault="006B25A9">
      <w:pPr>
        <w:spacing w:line="480" w:lineRule="exact"/>
        <w:jc w:val="center"/>
        <w:rPr>
          <w:rFonts w:ascii="宋体" w:hAnsi="宋体"/>
          <w:sz w:val="24"/>
        </w:rPr>
      </w:pPr>
      <w:r>
        <w:rPr>
          <w:rFonts w:ascii="宋体" w:hAnsi="宋体" w:hint="eastAsia"/>
          <w:sz w:val="24"/>
        </w:rPr>
        <w:t>（由</w:t>
      </w:r>
      <w:r w:rsidR="00F06860">
        <w:rPr>
          <w:rFonts w:ascii="宋体" w:hAnsi="宋体" w:cs="Arial" w:hint="eastAsia"/>
          <w:sz w:val="24"/>
        </w:rPr>
        <w:t>磋商响应方</w:t>
      </w:r>
      <w:r>
        <w:rPr>
          <w:rFonts w:ascii="宋体" w:hAnsi="宋体" w:hint="eastAsia"/>
          <w:sz w:val="24"/>
        </w:rPr>
        <w:t>根据采购需求及采购文件自行编制）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7"/>
        <w:gridCol w:w="1620"/>
        <w:gridCol w:w="1200"/>
        <w:gridCol w:w="1004"/>
        <w:gridCol w:w="1004"/>
        <w:gridCol w:w="1414"/>
        <w:gridCol w:w="980"/>
        <w:gridCol w:w="516"/>
      </w:tblGrid>
      <w:tr w:rsidR="006B25A9">
        <w:trPr>
          <w:jc w:val="center"/>
        </w:trPr>
        <w:tc>
          <w:tcPr>
            <w:tcW w:w="3697" w:type="dxa"/>
            <w:gridSpan w:val="2"/>
            <w:tcBorders>
              <w:bottom w:val="single" w:sz="4" w:space="0" w:color="auto"/>
            </w:tcBorders>
            <w:vAlign w:val="center"/>
          </w:tcPr>
          <w:p w:rsidR="006B25A9" w:rsidRDefault="006B25A9">
            <w:pPr>
              <w:spacing w:line="480" w:lineRule="exact"/>
              <w:ind w:firstLine="482"/>
              <w:jc w:val="center"/>
              <w:rPr>
                <w:rFonts w:ascii="宋体" w:hAnsi="宋体"/>
                <w:b/>
                <w:sz w:val="24"/>
              </w:rPr>
            </w:pPr>
            <w:r>
              <w:rPr>
                <w:rFonts w:ascii="宋体" w:hAnsi="宋体" w:hint="eastAsia"/>
                <w:b/>
                <w:sz w:val="24"/>
              </w:rPr>
              <w:t>资质要求</w:t>
            </w:r>
          </w:p>
        </w:tc>
        <w:tc>
          <w:tcPr>
            <w:tcW w:w="6118" w:type="dxa"/>
            <w:gridSpan w:val="6"/>
            <w:vAlign w:val="center"/>
          </w:tcPr>
          <w:p w:rsidR="006B25A9" w:rsidRDefault="006B25A9">
            <w:pPr>
              <w:spacing w:line="480" w:lineRule="exact"/>
              <w:ind w:firstLine="482"/>
              <w:jc w:val="center"/>
              <w:rPr>
                <w:rFonts w:ascii="宋体" w:hAnsi="宋体"/>
                <w:b/>
                <w:sz w:val="24"/>
              </w:rPr>
            </w:pPr>
            <w:r>
              <w:rPr>
                <w:rFonts w:ascii="宋体" w:hAnsi="宋体" w:hint="eastAsia"/>
                <w:b/>
                <w:sz w:val="24"/>
              </w:rPr>
              <w:t>应标单位具备资质</w:t>
            </w:r>
          </w:p>
        </w:tc>
      </w:tr>
      <w:tr w:rsidR="006B25A9">
        <w:trPr>
          <w:jc w:val="center"/>
        </w:trPr>
        <w:tc>
          <w:tcPr>
            <w:tcW w:w="2077" w:type="dxa"/>
            <w:tcBorders>
              <w:right w:val="single" w:sz="4" w:space="0" w:color="auto"/>
            </w:tcBorders>
            <w:vAlign w:val="center"/>
          </w:tcPr>
          <w:p w:rsidR="006B25A9" w:rsidRDefault="006B25A9">
            <w:pPr>
              <w:spacing w:line="480" w:lineRule="exact"/>
              <w:ind w:firstLine="482"/>
              <w:jc w:val="center"/>
              <w:rPr>
                <w:rFonts w:ascii="宋体" w:hAnsi="宋体"/>
                <w:b/>
                <w:sz w:val="24"/>
              </w:rPr>
            </w:pPr>
            <w:r>
              <w:rPr>
                <w:rFonts w:ascii="宋体" w:hAnsi="宋体" w:hint="eastAsia"/>
                <w:b/>
                <w:sz w:val="24"/>
              </w:rPr>
              <w:t>必备资质</w:t>
            </w:r>
          </w:p>
        </w:tc>
        <w:tc>
          <w:tcPr>
            <w:tcW w:w="1620" w:type="dxa"/>
            <w:tcBorders>
              <w:left w:val="single" w:sz="4" w:space="0" w:color="auto"/>
            </w:tcBorders>
            <w:vAlign w:val="center"/>
          </w:tcPr>
          <w:p w:rsidR="006B25A9" w:rsidRDefault="006B25A9">
            <w:pPr>
              <w:spacing w:line="480" w:lineRule="exact"/>
              <w:jc w:val="center"/>
              <w:rPr>
                <w:rFonts w:ascii="宋体" w:hAnsi="宋体"/>
                <w:b/>
                <w:sz w:val="24"/>
              </w:rPr>
            </w:pPr>
            <w:r>
              <w:rPr>
                <w:rFonts w:ascii="宋体" w:hAnsi="宋体" w:hint="eastAsia"/>
                <w:b/>
                <w:sz w:val="24"/>
              </w:rPr>
              <w:t>资质级别</w:t>
            </w:r>
          </w:p>
        </w:tc>
        <w:tc>
          <w:tcPr>
            <w:tcW w:w="1200" w:type="dxa"/>
            <w:vAlign w:val="center"/>
          </w:tcPr>
          <w:p w:rsidR="006B25A9" w:rsidRDefault="006B25A9">
            <w:pPr>
              <w:jc w:val="center"/>
              <w:rPr>
                <w:rFonts w:ascii="宋体" w:hAnsi="宋体"/>
                <w:b/>
                <w:sz w:val="24"/>
              </w:rPr>
            </w:pPr>
            <w:r>
              <w:rPr>
                <w:rFonts w:ascii="宋体" w:hAnsi="宋体" w:hint="eastAsia"/>
                <w:b/>
                <w:sz w:val="24"/>
              </w:rPr>
              <w:t>资质</w:t>
            </w:r>
          </w:p>
          <w:p w:rsidR="006B25A9" w:rsidRDefault="006B25A9">
            <w:pPr>
              <w:jc w:val="center"/>
              <w:rPr>
                <w:rFonts w:ascii="宋体" w:hAnsi="宋体"/>
                <w:b/>
                <w:sz w:val="24"/>
              </w:rPr>
            </w:pPr>
            <w:r>
              <w:rPr>
                <w:rFonts w:ascii="宋体" w:hAnsi="宋体" w:hint="eastAsia"/>
                <w:b/>
                <w:sz w:val="24"/>
              </w:rPr>
              <w:t>名称</w:t>
            </w:r>
          </w:p>
        </w:tc>
        <w:tc>
          <w:tcPr>
            <w:tcW w:w="1004" w:type="dxa"/>
            <w:vAlign w:val="center"/>
          </w:tcPr>
          <w:p w:rsidR="006B25A9" w:rsidRDefault="006B25A9">
            <w:pPr>
              <w:jc w:val="center"/>
              <w:rPr>
                <w:rFonts w:ascii="宋体" w:hAnsi="宋体"/>
                <w:b/>
                <w:sz w:val="24"/>
              </w:rPr>
            </w:pPr>
            <w:r>
              <w:rPr>
                <w:rFonts w:ascii="宋体" w:hAnsi="宋体" w:hint="eastAsia"/>
                <w:b/>
                <w:sz w:val="24"/>
              </w:rPr>
              <w:t>资质</w:t>
            </w:r>
          </w:p>
          <w:p w:rsidR="006B25A9" w:rsidRDefault="006B25A9">
            <w:pPr>
              <w:jc w:val="center"/>
              <w:rPr>
                <w:rFonts w:ascii="宋体" w:hAnsi="宋体"/>
                <w:b/>
                <w:sz w:val="24"/>
              </w:rPr>
            </w:pPr>
            <w:r>
              <w:rPr>
                <w:rFonts w:ascii="宋体" w:hAnsi="宋体" w:hint="eastAsia"/>
                <w:b/>
                <w:sz w:val="24"/>
              </w:rPr>
              <w:t>级别</w:t>
            </w:r>
          </w:p>
        </w:tc>
        <w:tc>
          <w:tcPr>
            <w:tcW w:w="1004" w:type="dxa"/>
            <w:vAlign w:val="center"/>
          </w:tcPr>
          <w:p w:rsidR="006B25A9" w:rsidRDefault="006B25A9">
            <w:pPr>
              <w:jc w:val="center"/>
              <w:rPr>
                <w:rFonts w:ascii="宋体" w:hAnsi="宋体"/>
                <w:b/>
                <w:sz w:val="24"/>
              </w:rPr>
            </w:pPr>
            <w:r>
              <w:rPr>
                <w:rFonts w:ascii="宋体" w:hAnsi="宋体" w:hint="eastAsia"/>
                <w:b/>
                <w:sz w:val="24"/>
              </w:rPr>
              <w:t>颁证</w:t>
            </w:r>
          </w:p>
          <w:p w:rsidR="006B25A9" w:rsidRDefault="006B25A9">
            <w:pPr>
              <w:jc w:val="center"/>
              <w:rPr>
                <w:rFonts w:ascii="宋体" w:hAnsi="宋体"/>
                <w:b/>
                <w:sz w:val="24"/>
              </w:rPr>
            </w:pPr>
            <w:r>
              <w:rPr>
                <w:rFonts w:ascii="宋体" w:hAnsi="宋体" w:hint="eastAsia"/>
                <w:b/>
                <w:sz w:val="24"/>
              </w:rPr>
              <w:t>机构</w:t>
            </w:r>
          </w:p>
        </w:tc>
        <w:tc>
          <w:tcPr>
            <w:tcW w:w="1414" w:type="dxa"/>
            <w:vAlign w:val="center"/>
          </w:tcPr>
          <w:p w:rsidR="006B25A9" w:rsidRDefault="006B25A9">
            <w:pPr>
              <w:jc w:val="center"/>
              <w:rPr>
                <w:rFonts w:ascii="宋体" w:hAnsi="宋体"/>
                <w:b/>
                <w:sz w:val="24"/>
              </w:rPr>
            </w:pPr>
            <w:r>
              <w:rPr>
                <w:rFonts w:ascii="宋体" w:hAnsi="宋体" w:hint="eastAsia"/>
                <w:b/>
                <w:sz w:val="24"/>
              </w:rPr>
              <w:t>证书有效期（起止年月）</w:t>
            </w:r>
          </w:p>
        </w:tc>
        <w:tc>
          <w:tcPr>
            <w:tcW w:w="980" w:type="dxa"/>
            <w:vAlign w:val="center"/>
          </w:tcPr>
          <w:p w:rsidR="006B25A9" w:rsidRDefault="006B25A9">
            <w:pPr>
              <w:jc w:val="center"/>
              <w:rPr>
                <w:rFonts w:ascii="宋体" w:hAnsi="宋体"/>
                <w:b/>
                <w:sz w:val="24"/>
              </w:rPr>
            </w:pPr>
            <w:r>
              <w:rPr>
                <w:rFonts w:ascii="宋体" w:hAnsi="宋体" w:hint="eastAsia"/>
                <w:b/>
                <w:sz w:val="24"/>
              </w:rPr>
              <w:t>证书复印件所在页码</w:t>
            </w:r>
          </w:p>
        </w:tc>
        <w:tc>
          <w:tcPr>
            <w:tcW w:w="516" w:type="dxa"/>
            <w:vAlign w:val="center"/>
          </w:tcPr>
          <w:p w:rsidR="006B25A9" w:rsidRDefault="006B25A9">
            <w:pPr>
              <w:jc w:val="center"/>
              <w:rPr>
                <w:rFonts w:ascii="宋体" w:hAnsi="宋体"/>
                <w:b/>
                <w:sz w:val="24"/>
              </w:rPr>
            </w:pPr>
            <w:r>
              <w:rPr>
                <w:rFonts w:ascii="宋体" w:hAnsi="宋体" w:hint="eastAsia"/>
                <w:b/>
                <w:sz w:val="24"/>
              </w:rPr>
              <w:t>备注</w:t>
            </w:r>
          </w:p>
        </w:tc>
      </w:tr>
      <w:tr w:rsidR="006B25A9">
        <w:trPr>
          <w:jc w:val="center"/>
        </w:trPr>
        <w:tc>
          <w:tcPr>
            <w:tcW w:w="2077" w:type="dxa"/>
            <w:tcBorders>
              <w:right w:val="single" w:sz="4" w:space="0" w:color="auto"/>
            </w:tcBorders>
            <w:vAlign w:val="center"/>
          </w:tcPr>
          <w:p w:rsidR="006B25A9" w:rsidRDefault="006B25A9">
            <w:pPr>
              <w:jc w:val="center"/>
              <w:rPr>
                <w:rFonts w:ascii="宋体" w:hAnsi="宋体"/>
                <w:sz w:val="24"/>
              </w:rPr>
            </w:pPr>
            <w:r>
              <w:rPr>
                <w:rFonts w:ascii="宋体" w:hAnsi="宋体" w:hint="eastAsia"/>
                <w:color w:val="000000"/>
                <w:sz w:val="24"/>
              </w:rPr>
              <w:t xml:space="preserve"> </w:t>
            </w:r>
          </w:p>
        </w:tc>
        <w:tc>
          <w:tcPr>
            <w:tcW w:w="1620" w:type="dxa"/>
            <w:tcBorders>
              <w:left w:val="single" w:sz="4" w:space="0" w:color="auto"/>
            </w:tcBorders>
            <w:vAlign w:val="center"/>
          </w:tcPr>
          <w:p w:rsidR="006B25A9" w:rsidRDefault="006B25A9">
            <w:pPr>
              <w:jc w:val="center"/>
              <w:rPr>
                <w:rFonts w:ascii="宋体" w:hAnsi="宋体"/>
                <w:sz w:val="24"/>
              </w:rPr>
            </w:pPr>
            <w:r>
              <w:rPr>
                <w:rFonts w:ascii="宋体" w:hAnsi="宋体" w:hint="eastAsia"/>
                <w:sz w:val="24"/>
              </w:rPr>
              <w:t xml:space="preserve"> </w:t>
            </w:r>
          </w:p>
        </w:tc>
        <w:tc>
          <w:tcPr>
            <w:tcW w:w="1200" w:type="dxa"/>
            <w:vAlign w:val="center"/>
          </w:tcPr>
          <w:p w:rsidR="006B25A9" w:rsidRDefault="006B25A9">
            <w:pPr>
              <w:spacing w:line="480" w:lineRule="exact"/>
              <w:ind w:firstLine="480"/>
              <w:jc w:val="center"/>
              <w:rPr>
                <w:rFonts w:ascii="宋体" w:hAnsi="宋体"/>
                <w:sz w:val="24"/>
              </w:rPr>
            </w:pPr>
          </w:p>
        </w:tc>
        <w:tc>
          <w:tcPr>
            <w:tcW w:w="1004" w:type="dxa"/>
            <w:vAlign w:val="center"/>
          </w:tcPr>
          <w:p w:rsidR="006B25A9" w:rsidRDefault="006B25A9">
            <w:pPr>
              <w:spacing w:line="480" w:lineRule="exact"/>
              <w:ind w:firstLine="480"/>
              <w:jc w:val="center"/>
              <w:rPr>
                <w:rFonts w:ascii="宋体" w:hAnsi="宋体"/>
                <w:sz w:val="24"/>
              </w:rPr>
            </w:pPr>
          </w:p>
        </w:tc>
        <w:tc>
          <w:tcPr>
            <w:tcW w:w="1004" w:type="dxa"/>
            <w:vAlign w:val="center"/>
          </w:tcPr>
          <w:p w:rsidR="006B25A9" w:rsidRDefault="006B25A9">
            <w:pPr>
              <w:spacing w:line="480" w:lineRule="exact"/>
              <w:ind w:firstLine="480"/>
              <w:jc w:val="center"/>
              <w:rPr>
                <w:rFonts w:ascii="宋体" w:hAnsi="宋体"/>
                <w:sz w:val="24"/>
              </w:rPr>
            </w:pPr>
          </w:p>
        </w:tc>
        <w:tc>
          <w:tcPr>
            <w:tcW w:w="1414" w:type="dxa"/>
            <w:vAlign w:val="center"/>
          </w:tcPr>
          <w:p w:rsidR="006B25A9" w:rsidRDefault="006B25A9">
            <w:pPr>
              <w:spacing w:line="480" w:lineRule="exact"/>
              <w:ind w:firstLine="480"/>
              <w:jc w:val="center"/>
              <w:rPr>
                <w:rFonts w:ascii="宋体" w:hAnsi="宋体"/>
                <w:sz w:val="24"/>
              </w:rPr>
            </w:pPr>
          </w:p>
        </w:tc>
        <w:tc>
          <w:tcPr>
            <w:tcW w:w="980" w:type="dxa"/>
            <w:vAlign w:val="center"/>
          </w:tcPr>
          <w:p w:rsidR="006B25A9" w:rsidRDefault="006B25A9">
            <w:pPr>
              <w:spacing w:line="480" w:lineRule="exact"/>
              <w:ind w:firstLine="480"/>
              <w:jc w:val="center"/>
              <w:rPr>
                <w:rFonts w:ascii="宋体" w:hAnsi="宋体"/>
                <w:sz w:val="24"/>
              </w:rPr>
            </w:pPr>
          </w:p>
        </w:tc>
        <w:tc>
          <w:tcPr>
            <w:tcW w:w="516" w:type="dxa"/>
            <w:vAlign w:val="center"/>
          </w:tcPr>
          <w:p w:rsidR="006B25A9" w:rsidRDefault="006B25A9">
            <w:pPr>
              <w:rPr>
                <w:rFonts w:ascii="宋体" w:hAnsi="宋体"/>
                <w:sz w:val="24"/>
              </w:rPr>
            </w:pPr>
          </w:p>
        </w:tc>
      </w:tr>
      <w:tr w:rsidR="006B25A9">
        <w:trPr>
          <w:jc w:val="center"/>
        </w:trPr>
        <w:tc>
          <w:tcPr>
            <w:tcW w:w="2077" w:type="dxa"/>
            <w:tcBorders>
              <w:right w:val="single" w:sz="4" w:space="0" w:color="auto"/>
            </w:tcBorders>
            <w:vAlign w:val="center"/>
          </w:tcPr>
          <w:p w:rsidR="006B25A9" w:rsidRDefault="006B25A9">
            <w:pPr>
              <w:ind w:firstLine="482"/>
              <w:jc w:val="center"/>
              <w:rPr>
                <w:rFonts w:ascii="宋体" w:hAnsi="宋体"/>
                <w:b/>
                <w:sz w:val="24"/>
              </w:rPr>
            </w:pPr>
            <w:r>
              <w:rPr>
                <w:rFonts w:ascii="宋体" w:hAnsi="宋体" w:hint="eastAsia"/>
                <w:b/>
                <w:sz w:val="24"/>
              </w:rPr>
              <w:t>其他资质</w:t>
            </w:r>
          </w:p>
        </w:tc>
        <w:tc>
          <w:tcPr>
            <w:tcW w:w="1620" w:type="dxa"/>
            <w:tcBorders>
              <w:left w:val="single" w:sz="4" w:space="0" w:color="auto"/>
            </w:tcBorders>
            <w:vAlign w:val="center"/>
          </w:tcPr>
          <w:p w:rsidR="006B25A9" w:rsidRDefault="006B25A9">
            <w:pPr>
              <w:jc w:val="center"/>
              <w:rPr>
                <w:rFonts w:ascii="宋体" w:hAnsi="宋体"/>
                <w:b/>
                <w:sz w:val="24"/>
              </w:rPr>
            </w:pPr>
            <w:r>
              <w:rPr>
                <w:rFonts w:ascii="宋体" w:hAnsi="宋体" w:hint="eastAsia"/>
                <w:b/>
                <w:sz w:val="24"/>
              </w:rPr>
              <w:t>资质级别</w:t>
            </w:r>
          </w:p>
        </w:tc>
        <w:tc>
          <w:tcPr>
            <w:tcW w:w="1200" w:type="dxa"/>
            <w:vAlign w:val="center"/>
          </w:tcPr>
          <w:p w:rsidR="006B25A9" w:rsidRDefault="006B25A9">
            <w:pPr>
              <w:jc w:val="center"/>
              <w:rPr>
                <w:rFonts w:ascii="宋体" w:hAnsi="宋体"/>
                <w:b/>
                <w:sz w:val="24"/>
              </w:rPr>
            </w:pPr>
            <w:r>
              <w:rPr>
                <w:rFonts w:ascii="宋体" w:hAnsi="宋体" w:hint="eastAsia"/>
                <w:b/>
                <w:sz w:val="24"/>
              </w:rPr>
              <w:t>资质</w:t>
            </w:r>
          </w:p>
          <w:p w:rsidR="006B25A9" w:rsidRDefault="006B25A9">
            <w:pPr>
              <w:jc w:val="center"/>
              <w:rPr>
                <w:rFonts w:ascii="宋体" w:hAnsi="宋体"/>
                <w:b/>
                <w:sz w:val="24"/>
              </w:rPr>
            </w:pPr>
            <w:r>
              <w:rPr>
                <w:rFonts w:ascii="宋体" w:hAnsi="宋体" w:hint="eastAsia"/>
                <w:b/>
                <w:sz w:val="24"/>
              </w:rPr>
              <w:t>名称</w:t>
            </w:r>
          </w:p>
        </w:tc>
        <w:tc>
          <w:tcPr>
            <w:tcW w:w="1004" w:type="dxa"/>
            <w:vAlign w:val="center"/>
          </w:tcPr>
          <w:p w:rsidR="006B25A9" w:rsidRDefault="006B25A9">
            <w:pPr>
              <w:jc w:val="center"/>
              <w:rPr>
                <w:rFonts w:ascii="宋体" w:hAnsi="宋体"/>
                <w:b/>
                <w:sz w:val="24"/>
              </w:rPr>
            </w:pPr>
            <w:r>
              <w:rPr>
                <w:rFonts w:ascii="宋体" w:hAnsi="宋体" w:hint="eastAsia"/>
                <w:b/>
                <w:sz w:val="24"/>
              </w:rPr>
              <w:t>资质</w:t>
            </w:r>
          </w:p>
          <w:p w:rsidR="006B25A9" w:rsidRDefault="006B25A9">
            <w:pPr>
              <w:jc w:val="center"/>
              <w:rPr>
                <w:rFonts w:ascii="宋体" w:hAnsi="宋体"/>
                <w:b/>
                <w:sz w:val="24"/>
              </w:rPr>
            </w:pPr>
            <w:r>
              <w:rPr>
                <w:rFonts w:ascii="宋体" w:hAnsi="宋体" w:hint="eastAsia"/>
                <w:b/>
                <w:sz w:val="24"/>
              </w:rPr>
              <w:t>级别</w:t>
            </w:r>
          </w:p>
        </w:tc>
        <w:tc>
          <w:tcPr>
            <w:tcW w:w="1004" w:type="dxa"/>
            <w:vAlign w:val="center"/>
          </w:tcPr>
          <w:p w:rsidR="006B25A9" w:rsidRDefault="006B25A9">
            <w:pPr>
              <w:jc w:val="center"/>
              <w:rPr>
                <w:rFonts w:ascii="宋体" w:hAnsi="宋体"/>
                <w:b/>
                <w:sz w:val="24"/>
              </w:rPr>
            </w:pPr>
            <w:r>
              <w:rPr>
                <w:rFonts w:ascii="宋体" w:hAnsi="宋体" w:hint="eastAsia"/>
                <w:b/>
                <w:sz w:val="24"/>
              </w:rPr>
              <w:t>颁证</w:t>
            </w:r>
          </w:p>
          <w:p w:rsidR="006B25A9" w:rsidRDefault="006B25A9">
            <w:pPr>
              <w:jc w:val="center"/>
              <w:rPr>
                <w:rFonts w:ascii="宋体" w:hAnsi="宋体"/>
                <w:b/>
                <w:sz w:val="24"/>
              </w:rPr>
            </w:pPr>
            <w:r>
              <w:rPr>
                <w:rFonts w:ascii="宋体" w:hAnsi="宋体" w:hint="eastAsia"/>
                <w:b/>
                <w:sz w:val="24"/>
              </w:rPr>
              <w:t>机构</w:t>
            </w:r>
          </w:p>
        </w:tc>
        <w:tc>
          <w:tcPr>
            <w:tcW w:w="1414" w:type="dxa"/>
            <w:vAlign w:val="center"/>
          </w:tcPr>
          <w:p w:rsidR="006B25A9" w:rsidRDefault="006B25A9">
            <w:pPr>
              <w:jc w:val="center"/>
              <w:rPr>
                <w:rFonts w:ascii="宋体" w:hAnsi="宋体"/>
                <w:b/>
                <w:sz w:val="24"/>
              </w:rPr>
            </w:pPr>
            <w:r>
              <w:rPr>
                <w:rFonts w:ascii="宋体" w:hAnsi="宋体" w:hint="eastAsia"/>
                <w:b/>
                <w:sz w:val="24"/>
              </w:rPr>
              <w:t>证书有效期（起止年月）</w:t>
            </w:r>
          </w:p>
        </w:tc>
        <w:tc>
          <w:tcPr>
            <w:tcW w:w="980" w:type="dxa"/>
            <w:vAlign w:val="center"/>
          </w:tcPr>
          <w:p w:rsidR="006B25A9" w:rsidRDefault="006B25A9">
            <w:pPr>
              <w:jc w:val="center"/>
              <w:rPr>
                <w:rFonts w:ascii="宋体" w:hAnsi="宋体"/>
                <w:b/>
                <w:sz w:val="24"/>
              </w:rPr>
            </w:pPr>
            <w:r>
              <w:rPr>
                <w:rFonts w:ascii="宋体" w:hAnsi="宋体" w:hint="eastAsia"/>
                <w:b/>
                <w:sz w:val="24"/>
              </w:rPr>
              <w:t>证书复印件所在页码</w:t>
            </w:r>
          </w:p>
        </w:tc>
        <w:tc>
          <w:tcPr>
            <w:tcW w:w="516" w:type="dxa"/>
            <w:vAlign w:val="center"/>
          </w:tcPr>
          <w:p w:rsidR="006B25A9" w:rsidRDefault="006B25A9">
            <w:pPr>
              <w:rPr>
                <w:rFonts w:ascii="宋体" w:hAnsi="宋体"/>
                <w:b/>
                <w:sz w:val="24"/>
              </w:rPr>
            </w:pPr>
            <w:r>
              <w:rPr>
                <w:rFonts w:ascii="宋体" w:hAnsi="宋体" w:hint="eastAsia"/>
                <w:b/>
                <w:sz w:val="24"/>
              </w:rPr>
              <w:t>备注</w:t>
            </w:r>
          </w:p>
        </w:tc>
      </w:tr>
      <w:tr w:rsidR="006B25A9">
        <w:trPr>
          <w:jc w:val="center"/>
        </w:trPr>
        <w:tc>
          <w:tcPr>
            <w:tcW w:w="2077" w:type="dxa"/>
            <w:tcBorders>
              <w:right w:val="single" w:sz="4" w:space="0" w:color="auto"/>
            </w:tcBorders>
            <w:vAlign w:val="center"/>
          </w:tcPr>
          <w:p w:rsidR="006B25A9" w:rsidRDefault="006B25A9">
            <w:pPr>
              <w:rPr>
                <w:rFonts w:ascii="宋体" w:hAnsi="宋体"/>
                <w:sz w:val="24"/>
              </w:rPr>
            </w:pPr>
            <w:r>
              <w:rPr>
                <w:rFonts w:ascii="宋体" w:hAnsi="宋体" w:hint="eastAsia"/>
                <w:sz w:val="24"/>
              </w:rPr>
              <w:t xml:space="preserve"> </w:t>
            </w:r>
          </w:p>
        </w:tc>
        <w:tc>
          <w:tcPr>
            <w:tcW w:w="1620" w:type="dxa"/>
            <w:tcBorders>
              <w:left w:val="single" w:sz="4" w:space="0" w:color="auto"/>
            </w:tcBorders>
            <w:vAlign w:val="center"/>
          </w:tcPr>
          <w:p w:rsidR="006B25A9" w:rsidRDefault="006B25A9">
            <w:pPr>
              <w:rPr>
                <w:rFonts w:ascii="宋体" w:hAnsi="宋体"/>
                <w:sz w:val="24"/>
              </w:rPr>
            </w:pPr>
            <w:r>
              <w:rPr>
                <w:rFonts w:ascii="宋体" w:hAnsi="宋体" w:hint="eastAsia"/>
                <w:sz w:val="24"/>
              </w:rPr>
              <w:t xml:space="preserve"> </w:t>
            </w:r>
          </w:p>
        </w:tc>
        <w:tc>
          <w:tcPr>
            <w:tcW w:w="1200"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414" w:type="dxa"/>
            <w:vAlign w:val="center"/>
          </w:tcPr>
          <w:p w:rsidR="006B25A9" w:rsidRDefault="006B25A9">
            <w:pPr>
              <w:rPr>
                <w:rFonts w:ascii="宋体" w:hAnsi="宋体"/>
                <w:sz w:val="24"/>
              </w:rPr>
            </w:pPr>
          </w:p>
        </w:tc>
        <w:tc>
          <w:tcPr>
            <w:tcW w:w="980" w:type="dxa"/>
            <w:vAlign w:val="center"/>
          </w:tcPr>
          <w:p w:rsidR="006B25A9" w:rsidRDefault="006B25A9">
            <w:pPr>
              <w:rPr>
                <w:rFonts w:ascii="宋体" w:hAnsi="宋体"/>
                <w:sz w:val="24"/>
              </w:rPr>
            </w:pPr>
          </w:p>
        </w:tc>
        <w:tc>
          <w:tcPr>
            <w:tcW w:w="516" w:type="dxa"/>
            <w:vAlign w:val="center"/>
          </w:tcPr>
          <w:p w:rsidR="006B25A9" w:rsidRDefault="006B25A9">
            <w:pPr>
              <w:rPr>
                <w:rFonts w:ascii="宋体" w:hAnsi="宋体"/>
                <w:sz w:val="24"/>
              </w:rPr>
            </w:pPr>
          </w:p>
        </w:tc>
      </w:tr>
      <w:tr w:rsidR="006B25A9">
        <w:trPr>
          <w:jc w:val="center"/>
        </w:trPr>
        <w:tc>
          <w:tcPr>
            <w:tcW w:w="2077" w:type="dxa"/>
            <w:tcBorders>
              <w:right w:val="single" w:sz="4" w:space="0" w:color="auto"/>
            </w:tcBorders>
            <w:vAlign w:val="center"/>
          </w:tcPr>
          <w:p w:rsidR="006B25A9" w:rsidRDefault="006B25A9">
            <w:pPr>
              <w:rPr>
                <w:rFonts w:ascii="宋体" w:hAnsi="宋体"/>
                <w:sz w:val="24"/>
              </w:rPr>
            </w:pPr>
            <w:r>
              <w:rPr>
                <w:rFonts w:ascii="宋体" w:hAnsi="宋体" w:hint="eastAsia"/>
                <w:sz w:val="24"/>
              </w:rPr>
              <w:t xml:space="preserve"> </w:t>
            </w:r>
          </w:p>
        </w:tc>
        <w:tc>
          <w:tcPr>
            <w:tcW w:w="1620" w:type="dxa"/>
            <w:tcBorders>
              <w:left w:val="single" w:sz="4" w:space="0" w:color="auto"/>
            </w:tcBorders>
            <w:vAlign w:val="center"/>
          </w:tcPr>
          <w:p w:rsidR="006B25A9" w:rsidRDefault="006B25A9">
            <w:pPr>
              <w:rPr>
                <w:rFonts w:ascii="宋体" w:hAnsi="宋体"/>
                <w:sz w:val="24"/>
              </w:rPr>
            </w:pPr>
            <w:r>
              <w:rPr>
                <w:rFonts w:ascii="宋体" w:hAnsi="宋体" w:hint="eastAsia"/>
                <w:sz w:val="24"/>
              </w:rPr>
              <w:t xml:space="preserve"> </w:t>
            </w:r>
          </w:p>
        </w:tc>
        <w:tc>
          <w:tcPr>
            <w:tcW w:w="1200"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414" w:type="dxa"/>
            <w:vAlign w:val="center"/>
          </w:tcPr>
          <w:p w:rsidR="006B25A9" w:rsidRDefault="006B25A9">
            <w:pPr>
              <w:rPr>
                <w:rFonts w:ascii="宋体" w:hAnsi="宋体"/>
                <w:sz w:val="24"/>
              </w:rPr>
            </w:pPr>
          </w:p>
        </w:tc>
        <w:tc>
          <w:tcPr>
            <w:tcW w:w="980" w:type="dxa"/>
            <w:vAlign w:val="center"/>
          </w:tcPr>
          <w:p w:rsidR="006B25A9" w:rsidRDefault="006B25A9">
            <w:pPr>
              <w:rPr>
                <w:rFonts w:ascii="宋体" w:hAnsi="宋体"/>
                <w:sz w:val="24"/>
              </w:rPr>
            </w:pPr>
          </w:p>
        </w:tc>
        <w:tc>
          <w:tcPr>
            <w:tcW w:w="516" w:type="dxa"/>
            <w:vAlign w:val="center"/>
          </w:tcPr>
          <w:p w:rsidR="006B25A9" w:rsidRDefault="006B25A9">
            <w:pPr>
              <w:rPr>
                <w:rFonts w:ascii="宋体" w:hAnsi="宋体"/>
                <w:sz w:val="24"/>
              </w:rPr>
            </w:pPr>
          </w:p>
        </w:tc>
      </w:tr>
      <w:tr w:rsidR="006B25A9">
        <w:trPr>
          <w:jc w:val="center"/>
        </w:trPr>
        <w:tc>
          <w:tcPr>
            <w:tcW w:w="2077" w:type="dxa"/>
            <w:tcBorders>
              <w:right w:val="single" w:sz="4" w:space="0" w:color="auto"/>
            </w:tcBorders>
            <w:vAlign w:val="center"/>
          </w:tcPr>
          <w:p w:rsidR="006B25A9" w:rsidRDefault="006B25A9">
            <w:pPr>
              <w:rPr>
                <w:rFonts w:ascii="宋体" w:hAnsi="宋体"/>
                <w:sz w:val="24"/>
              </w:rPr>
            </w:pPr>
          </w:p>
        </w:tc>
        <w:tc>
          <w:tcPr>
            <w:tcW w:w="1620" w:type="dxa"/>
            <w:tcBorders>
              <w:left w:val="single" w:sz="4" w:space="0" w:color="auto"/>
            </w:tcBorders>
            <w:vAlign w:val="center"/>
          </w:tcPr>
          <w:p w:rsidR="006B25A9" w:rsidRDefault="006B25A9">
            <w:pPr>
              <w:rPr>
                <w:rFonts w:ascii="宋体" w:hAnsi="宋体"/>
                <w:sz w:val="24"/>
              </w:rPr>
            </w:pPr>
          </w:p>
        </w:tc>
        <w:tc>
          <w:tcPr>
            <w:tcW w:w="1200"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414" w:type="dxa"/>
            <w:vAlign w:val="center"/>
          </w:tcPr>
          <w:p w:rsidR="006B25A9" w:rsidRDefault="006B25A9">
            <w:pPr>
              <w:rPr>
                <w:rFonts w:ascii="宋体" w:hAnsi="宋体"/>
                <w:sz w:val="24"/>
              </w:rPr>
            </w:pPr>
          </w:p>
        </w:tc>
        <w:tc>
          <w:tcPr>
            <w:tcW w:w="980" w:type="dxa"/>
            <w:vAlign w:val="center"/>
          </w:tcPr>
          <w:p w:rsidR="006B25A9" w:rsidRDefault="006B25A9">
            <w:pPr>
              <w:rPr>
                <w:rFonts w:ascii="宋体" w:hAnsi="宋体"/>
                <w:sz w:val="24"/>
              </w:rPr>
            </w:pPr>
          </w:p>
        </w:tc>
        <w:tc>
          <w:tcPr>
            <w:tcW w:w="516" w:type="dxa"/>
            <w:vAlign w:val="center"/>
          </w:tcPr>
          <w:p w:rsidR="006B25A9" w:rsidRDefault="006B25A9">
            <w:pPr>
              <w:rPr>
                <w:rFonts w:ascii="宋体" w:hAnsi="宋体"/>
                <w:sz w:val="24"/>
              </w:rPr>
            </w:pPr>
          </w:p>
        </w:tc>
      </w:tr>
      <w:tr w:rsidR="006B25A9">
        <w:trPr>
          <w:jc w:val="center"/>
        </w:trPr>
        <w:tc>
          <w:tcPr>
            <w:tcW w:w="2077" w:type="dxa"/>
            <w:tcBorders>
              <w:right w:val="single" w:sz="4" w:space="0" w:color="auto"/>
            </w:tcBorders>
            <w:vAlign w:val="center"/>
          </w:tcPr>
          <w:p w:rsidR="006B25A9" w:rsidRDefault="006B25A9">
            <w:pPr>
              <w:rPr>
                <w:rFonts w:ascii="宋体" w:hAnsi="宋体"/>
                <w:sz w:val="24"/>
              </w:rPr>
            </w:pPr>
          </w:p>
        </w:tc>
        <w:tc>
          <w:tcPr>
            <w:tcW w:w="1620" w:type="dxa"/>
            <w:tcBorders>
              <w:left w:val="single" w:sz="4" w:space="0" w:color="auto"/>
            </w:tcBorders>
            <w:vAlign w:val="center"/>
          </w:tcPr>
          <w:p w:rsidR="006B25A9" w:rsidRDefault="006B25A9">
            <w:pPr>
              <w:rPr>
                <w:rFonts w:ascii="宋体" w:hAnsi="宋体"/>
                <w:sz w:val="24"/>
              </w:rPr>
            </w:pPr>
          </w:p>
        </w:tc>
        <w:tc>
          <w:tcPr>
            <w:tcW w:w="1200"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414" w:type="dxa"/>
            <w:vAlign w:val="center"/>
          </w:tcPr>
          <w:p w:rsidR="006B25A9" w:rsidRDefault="006B25A9">
            <w:pPr>
              <w:rPr>
                <w:rFonts w:ascii="宋体" w:hAnsi="宋体"/>
                <w:sz w:val="24"/>
              </w:rPr>
            </w:pPr>
          </w:p>
        </w:tc>
        <w:tc>
          <w:tcPr>
            <w:tcW w:w="980" w:type="dxa"/>
            <w:vAlign w:val="center"/>
          </w:tcPr>
          <w:p w:rsidR="006B25A9" w:rsidRDefault="006B25A9">
            <w:pPr>
              <w:rPr>
                <w:rFonts w:ascii="宋体" w:hAnsi="宋体"/>
                <w:sz w:val="24"/>
              </w:rPr>
            </w:pPr>
          </w:p>
        </w:tc>
        <w:tc>
          <w:tcPr>
            <w:tcW w:w="516" w:type="dxa"/>
            <w:vAlign w:val="center"/>
          </w:tcPr>
          <w:p w:rsidR="006B25A9" w:rsidRDefault="006B25A9">
            <w:pPr>
              <w:rPr>
                <w:rFonts w:ascii="宋体" w:hAnsi="宋体"/>
                <w:sz w:val="24"/>
              </w:rPr>
            </w:pPr>
          </w:p>
        </w:tc>
      </w:tr>
      <w:tr w:rsidR="006B25A9">
        <w:trPr>
          <w:jc w:val="center"/>
        </w:trPr>
        <w:tc>
          <w:tcPr>
            <w:tcW w:w="2077" w:type="dxa"/>
            <w:tcBorders>
              <w:right w:val="single" w:sz="4" w:space="0" w:color="auto"/>
            </w:tcBorders>
            <w:vAlign w:val="center"/>
          </w:tcPr>
          <w:p w:rsidR="006B25A9" w:rsidRDefault="006B25A9">
            <w:pPr>
              <w:rPr>
                <w:rFonts w:ascii="宋体" w:hAnsi="宋体"/>
                <w:sz w:val="24"/>
              </w:rPr>
            </w:pPr>
          </w:p>
        </w:tc>
        <w:tc>
          <w:tcPr>
            <w:tcW w:w="1620" w:type="dxa"/>
            <w:tcBorders>
              <w:left w:val="single" w:sz="4" w:space="0" w:color="auto"/>
            </w:tcBorders>
            <w:vAlign w:val="center"/>
          </w:tcPr>
          <w:p w:rsidR="006B25A9" w:rsidRDefault="006B25A9">
            <w:pPr>
              <w:rPr>
                <w:rFonts w:ascii="宋体" w:hAnsi="宋体"/>
                <w:sz w:val="24"/>
              </w:rPr>
            </w:pPr>
          </w:p>
        </w:tc>
        <w:tc>
          <w:tcPr>
            <w:tcW w:w="1200"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414" w:type="dxa"/>
            <w:vAlign w:val="center"/>
          </w:tcPr>
          <w:p w:rsidR="006B25A9" w:rsidRDefault="006B25A9">
            <w:pPr>
              <w:rPr>
                <w:rFonts w:ascii="宋体" w:hAnsi="宋体"/>
                <w:sz w:val="24"/>
              </w:rPr>
            </w:pPr>
          </w:p>
        </w:tc>
        <w:tc>
          <w:tcPr>
            <w:tcW w:w="980" w:type="dxa"/>
            <w:vAlign w:val="center"/>
          </w:tcPr>
          <w:p w:rsidR="006B25A9" w:rsidRDefault="006B25A9">
            <w:pPr>
              <w:rPr>
                <w:rFonts w:ascii="宋体" w:hAnsi="宋体"/>
                <w:sz w:val="24"/>
              </w:rPr>
            </w:pPr>
          </w:p>
        </w:tc>
        <w:tc>
          <w:tcPr>
            <w:tcW w:w="516" w:type="dxa"/>
            <w:vAlign w:val="center"/>
          </w:tcPr>
          <w:p w:rsidR="006B25A9" w:rsidRDefault="006B25A9">
            <w:pPr>
              <w:rPr>
                <w:rFonts w:ascii="宋体" w:hAnsi="宋体"/>
                <w:sz w:val="24"/>
              </w:rPr>
            </w:pPr>
          </w:p>
        </w:tc>
      </w:tr>
      <w:tr w:rsidR="006B25A9">
        <w:trPr>
          <w:jc w:val="center"/>
        </w:trPr>
        <w:tc>
          <w:tcPr>
            <w:tcW w:w="2077" w:type="dxa"/>
            <w:tcBorders>
              <w:right w:val="single" w:sz="4" w:space="0" w:color="auto"/>
            </w:tcBorders>
            <w:vAlign w:val="center"/>
          </w:tcPr>
          <w:p w:rsidR="006B25A9" w:rsidRDefault="006B25A9">
            <w:pPr>
              <w:rPr>
                <w:rFonts w:ascii="宋体" w:hAnsi="宋体"/>
                <w:sz w:val="24"/>
              </w:rPr>
            </w:pPr>
          </w:p>
        </w:tc>
        <w:tc>
          <w:tcPr>
            <w:tcW w:w="1620" w:type="dxa"/>
            <w:tcBorders>
              <w:left w:val="single" w:sz="4" w:space="0" w:color="auto"/>
            </w:tcBorders>
            <w:vAlign w:val="center"/>
          </w:tcPr>
          <w:p w:rsidR="006B25A9" w:rsidRDefault="006B25A9">
            <w:pPr>
              <w:rPr>
                <w:rFonts w:ascii="宋体" w:hAnsi="宋体"/>
                <w:sz w:val="24"/>
              </w:rPr>
            </w:pPr>
          </w:p>
        </w:tc>
        <w:tc>
          <w:tcPr>
            <w:tcW w:w="1200"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004" w:type="dxa"/>
            <w:vAlign w:val="center"/>
          </w:tcPr>
          <w:p w:rsidR="006B25A9" w:rsidRDefault="006B25A9">
            <w:pPr>
              <w:rPr>
                <w:rFonts w:ascii="宋体" w:hAnsi="宋体"/>
                <w:sz w:val="24"/>
              </w:rPr>
            </w:pPr>
          </w:p>
        </w:tc>
        <w:tc>
          <w:tcPr>
            <w:tcW w:w="1414" w:type="dxa"/>
            <w:vAlign w:val="center"/>
          </w:tcPr>
          <w:p w:rsidR="006B25A9" w:rsidRDefault="006B25A9">
            <w:pPr>
              <w:rPr>
                <w:rFonts w:ascii="宋体" w:hAnsi="宋体"/>
                <w:sz w:val="24"/>
              </w:rPr>
            </w:pPr>
          </w:p>
        </w:tc>
        <w:tc>
          <w:tcPr>
            <w:tcW w:w="980" w:type="dxa"/>
            <w:vAlign w:val="center"/>
          </w:tcPr>
          <w:p w:rsidR="006B25A9" w:rsidRDefault="006B25A9">
            <w:pPr>
              <w:rPr>
                <w:rFonts w:ascii="宋体" w:hAnsi="宋体"/>
                <w:sz w:val="24"/>
              </w:rPr>
            </w:pPr>
          </w:p>
        </w:tc>
        <w:tc>
          <w:tcPr>
            <w:tcW w:w="516" w:type="dxa"/>
            <w:vAlign w:val="center"/>
          </w:tcPr>
          <w:p w:rsidR="006B25A9" w:rsidRDefault="006B25A9">
            <w:pPr>
              <w:rPr>
                <w:rFonts w:ascii="宋体" w:hAnsi="宋体"/>
                <w:sz w:val="24"/>
              </w:rPr>
            </w:pPr>
          </w:p>
        </w:tc>
      </w:tr>
    </w:tbl>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rPr>
          <w:rFonts w:ascii="宋体" w:hAnsi="宋体"/>
          <w:b/>
          <w:sz w:val="24"/>
        </w:rPr>
      </w:pPr>
    </w:p>
    <w:p w:rsidR="006B25A9" w:rsidRDefault="006B25A9">
      <w:pPr>
        <w:autoSpaceDE w:val="0"/>
        <w:autoSpaceDN w:val="0"/>
        <w:adjustRightInd w:val="0"/>
        <w:jc w:val="center"/>
        <w:rPr>
          <w:rFonts w:ascii="宋体" w:hAnsi="宋体"/>
          <w:b/>
          <w:sz w:val="24"/>
        </w:rPr>
      </w:pPr>
    </w:p>
    <w:p w:rsidR="006B25A9" w:rsidRDefault="006B25A9">
      <w:pPr>
        <w:spacing w:line="480" w:lineRule="exact"/>
        <w:jc w:val="center"/>
        <w:rPr>
          <w:rFonts w:ascii="宋体" w:hAnsi="宋体" w:cs="仿宋_GB2312"/>
          <w:b/>
          <w:kern w:val="0"/>
          <w:sz w:val="24"/>
          <w:lang w:val="zh-CN"/>
        </w:rPr>
      </w:pPr>
      <w:r>
        <w:rPr>
          <w:rFonts w:ascii="宋体" w:hAnsi="宋体" w:hint="eastAsia"/>
          <w:b/>
          <w:sz w:val="24"/>
        </w:rPr>
        <w:lastRenderedPageBreak/>
        <w:t>六、</w:t>
      </w:r>
      <w:r w:rsidR="00F06860">
        <w:rPr>
          <w:rFonts w:ascii="宋体" w:hAnsi="宋体" w:cs="Arial" w:hint="eastAsia"/>
          <w:b/>
          <w:sz w:val="24"/>
        </w:rPr>
        <w:t>磋商响应方</w:t>
      </w:r>
      <w:r>
        <w:rPr>
          <w:rFonts w:ascii="宋体" w:hAnsi="宋体" w:cs="仿宋_GB2312" w:hint="eastAsia"/>
          <w:b/>
          <w:kern w:val="0"/>
          <w:sz w:val="24"/>
          <w:lang w:val="zh-CN"/>
        </w:rPr>
        <w:t>介绍</w:t>
      </w:r>
    </w:p>
    <w:p w:rsidR="006B25A9" w:rsidRDefault="006B25A9">
      <w:pPr>
        <w:spacing w:line="480" w:lineRule="exact"/>
        <w:jc w:val="center"/>
        <w:rPr>
          <w:rFonts w:ascii="宋体" w:hAnsi="宋体"/>
          <w:sz w:val="24"/>
        </w:rPr>
      </w:pPr>
      <w:r>
        <w:rPr>
          <w:rFonts w:ascii="宋体" w:hAnsi="宋体" w:hint="eastAsia"/>
          <w:sz w:val="24"/>
        </w:rPr>
        <w:t>（由</w:t>
      </w:r>
      <w:r w:rsidR="00F06860">
        <w:rPr>
          <w:rFonts w:ascii="宋体" w:hAnsi="宋体" w:cs="Arial" w:hint="eastAsia"/>
          <w:sz w:val="24"/>
        </w:rPr>
        <w:t>磋商响应方</w:t>
      </w:r>
      <w:r>
        <w:rPr>
          <w:rFonts w:ascii="宋体" w:hAnsi="宋体" w:hint="eastAsia"/>
          <w:sz w:val="24"/>
        </w:rPr>
        <w:t>自行编制）</w:t>
      </w:r>
    </w:p>
    <w:p w:rsidR="006B25A9" w:rsidRDefault="006B25A9">
      <w:pPr>
        <w:autoSpaceDE w:val="0"/>
        <w:autoSpaceDN w:val="0"/>
        <w:adjustRightInd w:val="0"/>
        <w:spacing w:after="143" w:line="440" w:lineRule="exact"/>
        <w:rPr>
          <w:rFonts w:ascii="宋体" w:hAnsi="宋体"/>
          <w:b/>
          <w:sz w:val="24"/>
        </w:rPr>
      </w:pPr>
      <w:r>
        <w:rPr>
          <w:rFonts w:ascii="宋体" w:hAnsi="宋体" w:hint="eastAsia"/>
          <w:b/>
          <w:sz w:val="24"/>
        </w:rPr>
        <w:t xml:space="preserve">附表: </w:t>
      </w:r>
      <w:r w:rsidR="00F06860">
        <w:rPr>
          <w:rFonts w:ascii="宋体" w:hAnsi="宋体" w:cs="Arial" w:hint="eastAsia"/>
          <w:b/>
          <w:sz w:val="24"/>
        </w:rPr>
        <w:t>磋商响应方</w:t>
      </w:r>
      <w:r>
        <w:rPr>
          <w:rFonts w:ascii="宋体" w:hAnsi="宋体" w:hint="eastAsia"/>
          <w:b/>
          <w:sz w:val="24"/>
        </w:rPr>
        <w:t xml:space="preserve">信息 </w:t>
      </w:r>
    </w:p>
    <w:tbl>
      <w:tblPr>
        <w:tblW w:w="0" w:type="auto"/>
        <w:tblInd w:w="168" w:type="dxa"/>
        <w:tblLayout w:type="fixed"/>
        <w:tblCellMar>
          <w:left w:w="168" w:type="dxa"/>
          <w:right w:w="168" w:type="dxa"/>
        </w:tblCellMar>
        <w:tblLook w:val="0000"/>
      </w:tblPr>
      <w:tblGrid>
        <w:gridCol w:w="5227"/>
        <w:gridCol w:w="3799"/>
      </w:tblGrid>
      <w:tr w:rsidR="006B25A9">
        <w:tc>
          <w:tcPr>
            <w:tcW w:w="5227" w:type="dxa"/>
            <w:tcBorders>
              <w:top w:val="single" w:sz="6" w:space="0" w:color="auto"/>
              <w:left w:val="single" w:sz="6" w:space="0" w:color="auto"/>
              <w:bottom w:val="nil"/>
              <w:right w:val="nil"/>
            </w:tcBorders>
            <w:shd w:val="pct10" w:color="auto" w:fill="auto"/>
          </w:tcPr>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项目</w:t>
            </w:r>
          </w:p>
        </w:tc>
        <w:tc>
          <w:tcPr>
            <w:tcW w:w="3799" w:type="dxa"/>
            <w:tcBorders>
              <w:top w:val="single" w:sz="6" w:space="0" w:color="auto"/>
              <w:left w:val="single" w:sz="6" w:space="0" w:color="auto"/>
              <w:bottom w:val="nil"/>
              <w:right w:val="single" w:sz="6" w:space="0" w:color="auto"/>
            </w:tcBorders>
            <w:shd w:val="pct10" w:color="auto" w:fill="auto"/>
          </w:tcPr>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叙述/提供</w:t>
            </w:r>
          </w:p>
        </w:tc>
      </w:tr>
      <w:tr w:rsidR="006B25A9">
        <w:tc>
          <w:tcPr>
            <w:tcW w:w="5227" w:type="dxa"/>
            <w:tcBorders>
              <w:top w:val="single" w:sz="6" w:space="0" w:color="auto"/>
              <w:left w:val="single" w:sz="6" w:space="0" w:color="auto"/>
              <w:bottom w:val="single" w:sz="6" w:space="0" w:color="auto"/>
              <w:right w:val="nil"/>
            </w:tcBorders>
          </w:tcPr>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1.</w:t>
            </w:r>
            <w:r>
              <w:rPr>
                <w:rFonts w:ascii="宋体" w:hAnsi="宋体" w:hint="eastAsia"/>
                <w:b/>
                <w:bCs/>
                <w:sz w:val="24"/>
              </w:rPr>
              <w:tab/>
              <w:t>一般情况</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1.1</w:t>
            </w:r>
            <w:r>
              <w:rPr>
                <w:rFonts w:ascii="宋体" w:hAnsi="宋体" w:hint="eastAsia"/>
                <w:sz w:val="24"/>
              </w:rPr>
              <w:tab/>
              <w:t>公司名称（包括：母公司/附属公司/办事处）</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1.2</w:t>
            </w:r>
            <w:r>
              <w:rPr>
                <w:rFonts w:ascii="宋体" w:hAnsi="宋体" w:hint="eastAsia"/>
                <w:sz w:val="24"/>
              </w:rPr>
              <w:tab/>
              <w:t>公司地址</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1.3</w:t>
            </w:r>
            <w:r>
              <w:rPr>
                <w:rFonts w:ascii="宋体" w:hAnsi="宋体" w:hint="eastAsia"/>
                <w:sz w:val="24"/>
              </w:rPr>
              <w:tab/>
              <w:t>公司成立时间</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1.4</w:t>
            </w:r>
            <w:r>
              <w:rPr>
                <w:rFonts w:ascii="宋体" w:hAnsi="宋体" w:hint="eastAsia"/>
                <w:sz w:val="24"/>
              </w:rPr>
              <w:tab/>
              <w:t>公司主业</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1.5</w:t>
            </w:r>
            <w:r>
              <w:rPr>
                <w:rFonts w:ascii="宋体" w:hAnsi="宋体" w:hint="eastAsia"/>
                <w:sz w:val="24"/>
              </w:rPr>
              <w:tab/>
              <w:t>业务范围</w:t>
            </w:r>
          </w:p>
          <w:p w:rsidR="006B25A9" w:rsidRDefault="006B25A9">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1.6</w:t>
            </w:r>
            <w:r>
              <w:rPr>
                <w:rFonts w:ascii="宋体" w:hAnsi="宋体" w:hint="eastAsia"/>
                <w:sz w:val="24"/>
              </w:rPr>
              <w:tab/>
              <w:t>从事类似项目实施的情况，</w:t>
            </w:r>
          </w:p>
          <w:p w:rsidR="006B25A9" w:rsidRDefault="006B25A9">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1.7</w:t>
            </w:r>
            <w:r>
              <w:rPr>
                <w:rFonts w:ascii="宋体" w:hAnsi="宋体" w:hint="eastAsia"/>
                <w:sz w:val="24"/>
              </w:rPr>
              <w:tab/>
              <w:t>也可列举出在其它行业从事的相应工作。</w:t>
            </w:r>
          </w:p>
          <w:p w:rsidR="006B25A9" w:rsidRDefault="006B25A9">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1.8</w:t>
            </w:r>
            <w:r>
              <w:rPr>
                <w:rFonts w:ascii="宋体" w:hAnsi="宋体" w:hint="eastAsia"/>
                <w:sz w:val="24"/>
              </w:rPr>
              <w:tab/>
              <w:t>典型工程实例: 需提供合同</w:t>
            </w:r>
            <w:r>
              <w:rPr>
                <w:rFonts w:ascii="宋体" w:hAnsi="宋体" w:hint="eastAsia"/>
                <w:sz w:val="24"/>
              </w:rPr>
              <w:tab/>
              <w:t>复印件，成功案例单位出具的用户报告并加盖公章</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2.</w:t>
            </w:r>
            <w:r>
              <w:rPr>
                <w:rFonts w:ascii="宋体" w:hAnsi="宋体" w:hint="eastAsia"/>
                <w:b/>
                <w:bCs/>
                <w:sz w:val="24"/>
              </w:rPr>
              <w:tab/>
              <w:t>支持与经验</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2.1</w:t>
            </w:r>
            <w:r>
              <w:rPr>
                <w:rFonts w:ascii="宋体" w:hAnsi="宋体" w:hint="eastAsia"/>
                <w:sz w:val="24"/>
              </w:rPr>
              <w:tab/>
              <w:t>支持服务能力</w:t>
            </w:r>
          </w:p>
          <w:p w:rsidR="006B25A9" w:rsidRDefault="00846546">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分析、设计人员</w:t>
            </w:r>
            <w:r w:rsidR="006B25A9">
              <w:rPr>
                <w:rFonts w:ascii="宋体" w:hAnsi="宋体" w:hint="eastAsia"/>
                <w:sz w:val="24"/>
              </w:rPr>
              <w:t>的数量、学历、资历，</w:t>
            </w:r>
            <w:r w:rsidR="003C34F8">
              <w:rPr>
                <w:rFonts w:ascii="宋体" w:hAnsi="宋体" w:hint="eastAsia"/>
                <w:sz w:val="24"/>
              </w:rPr>
              <w:t>业务覆盖范围</w:t>
            </w:r>
            <w:r w:rsidR="006B25A9">
              <w:rPr>
                <w:rFonts w:ascii="宋体" w:hAnsi="宋体" w:hint="eastAsia"/>
                <w:sz w:val="24"/>
              </w:rPr>
              <w:t>；</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b/>
                <w:bCs/>
                <w:sz w:val="24"/>
              </w:rPr>
              <w:t>3．公司的组织结构简图</w:t>
            </w:r>
            <w:r>
              <w:rPr>
                <w:rFonts w:ascii="宋体" w:hAnsi="宋体" w:hint="eastAsia"/>
                <w:sz w:val="24"/>
              </w:rPr>
              <w:t>（以下可另附）</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4．法定代表人身份证明</w:t>
            </w:r>
          </w:p>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5．其它</w:t>
            </w:r>
          </w:p>
        </w:tc>
        <w:tc>
          <w:tcPr>
            <w:tcW w:w="3799" w:type="dxa"/>
            <w:tcBorders>
              <w:top w:val="single" w:sz="6" w:space="0" w:color="auto"/>
              <w:left w:val="single" w:sz="6" w:space="0" w:color="auto"/>
              <w:bottom w:val="single" w:sz="6" w:space="0" w:color="auto"/>
              <w:right w:val="single" w:sz="6" w:space="0" w:color="auto"/>
            </w:tcBorders>
          </w:tcPr>
          <w:p w:rsidR="006B25A9" w:rsidRDefault="006B25A9">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p>
        </w:tc>
      </w:tr>
    </w:tbl>
    <w:p w:rsidR="006B25A9" w:rsidRDefault="006B25A9">
      <w:pPr>
        <w:autoSpaceDE w:val="0"/>
        <w:autoSpaceDN w:val="0"/>
        <w:adjustRightInd w:val="0"/>
        <w:spacing w:line="420" w:lineRule="exact"/>
        <w:rPr>
          <w:rFonts w:ascii="宋体" w:hAnsi="宋体"/>
          <w:kern w:val="0"/>
          <w:sz w:val="24"/>
        </w:rPr>
      </w:pPr>
    </w:p>
    <w:p w:rsidR="006B25A9" w:rsidRDefault="006B25A9">
      <w:pPr>
        <w:autoSpaceDE w:val="0"/>
        <w:autoSpaceDN w:val="0"/>
        <w:adjustRightInd w:val="0"/>
        <w:spacing w:line="420" w:lineRule="exact"/>
        <w:rPr>
          <w:rFonts w:ascii="宋体" w:hAnsi="宋体"/>
          <w:kern w:val="0"/>
          <w:sz w:val="24"/>
        </w:rPr>
      </w:pPr>
    </w:p>
    <w:p w:rsidR="006B25A9" w:rsidRDefault="00F06860">
      <w:pPr>
        <w:autoSpaceDE w:val="0"/>
        <w:autoSpaceDN w:val="0"/>
        <w:adjustRightInd w:val="0"/>
        <w:spacing w:line="420" w:lineRule="exact"/>
        <w:ind w:firstLineChars="2000" w:firstLine="4800"/>
        <w:rPr>
          <w:rFonts w:ascii="宋体" w:hAnsi="宋体"/>
          <w:kern w:val="0"/>
          <w:sz w:val="24"/>
        </w:rPr>
      </w:pPr>
      <w:r>
        <w:rPr>
          <w:rFonts w:ascii="宋体" w:hAnsi="宋体" w:cs="Arial" w:hint="eastAsia"/>
          <w:sz w:val="24"/>
        </w:rPr>
        <w:t>磋商响应方</w:t>
      </w:r>
      <w:r w:rsidR="006B25A9">
        <w:rPr>
          <w:rFonts w:ascii="宋体" w:hAnsi="宋体" w:hint="eastAsia"/>
          <w:kern w:val="0"/>
          <w:sz w:val="24"/>
        </w:rPr>
        <w:t>名称（公章）：</w:t>
      </w:r>
    </w:p>
    <w:p w:rsidR="006B25A9" w:rsidRDefault="006B25A9">
      <w:pPr>
        <w:autoSpaceDE w:val="0"/>
        <w:autoSpaceDN w:val="0"/>
        <w:adjustRightInd w:val="0"/>
        <w:spacing w:line="420" w:lineRule="exact"/>
        <w:ind w:firstLineChars="2000" w:firstLine="4800"/>
        <w:rPr>
          <w:rFonts w:ascii="宋体" w:hAnsi="宋体"/>
          <w:kern w:val="0"/>
          <w:sz w:val="24"/>
        </w:rPr>
      </w:pPr>
      <w:r>
        <w:rPr>
          <w:rFonts w:ascii="宋体" w:hAnsi="宋体" w:hint="eastAsia"/>
          <w:kern w:val="0"/>
          <w:sz w:val="24"/>
        </w:rPr>
        <w:t>法定代表人或委托代理人（签字）：</w:t>
      </w:r>
    </w:p>
    <w:p w:rsidR="006B25A9" w:rsidRDefault="006B25A9">
      <w:pPr>
        <w:autoSpaceDE w:val="0"/>
        <w:autoSpaceDN w:val="0"/>
        <w:adjustRightInd w:val="0"/>
        <w:spacing w:line="440" w:lineRule="exact"/>
        <w:rPr>
          <w:rFonts w:ascii="宋体" w:hAnsi="宋体"/>
          <w:sz w:val="24"/>
        </w:rPr>
      </w:pPr>
      <w:r>
        <w:rPr>
          <w:rFonts w:ascii="宋体" w:hAnsi="宋体" w:hint="eastAsia"/>
          <w:kern w:val="0"/>
          <w:sz w:val="24"/>
        </w:rPr>
        <w:t xml:space="preserve">                                        日期：    年  月   日</w:t>
      </w: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jc w:val="center"/>
        <w:rPr>
          <w:rFonts w:ascii="宋体" w:hAnsi="宋体"/>
          <w:b/>
          <w:bCs/>
          <w:sz w:val="24"/>
        </w:rPr>
      </w:pPr>
      <w:r>
        <w:rPr>
          <w:rFonts w:ascii="宋体" w:hAnsi="宋体" w:hint="eastAsia"/>
          <w:b/>
          <w:bCs/>
          <w:sz w:val="24"/>
        </w:rPr>
        <w:lastRenderedPageBreak/>
        <w:t>七、</w:t>
      </w:r>
      <w:r>
        <w:rPr>
          <w:rFonts w:ascii="宋体" w:hAnsi="宋体" w:cs="仿宋_GB2312" w:hint="eastAsia"/>
          <w:b/>
          <w:kern w:val="0"/>
          <w:sz w:val="24"/>
          <w:lang w:val="zh-CN"/>
        </w:rPr>
        <w:t>业绩证明</w:t>
      </w:r>
    </w:p>
    <w:p w:rsidR="006B25A9" w:rsidRDefault="006B25A9">
      <w:pPr>
        <w:autoSpaceDE w:val="0"/>
        <w:autoSpaceDN w:val="0"/>
        <w:adjustRightInd w:val="0"/>
        <w:spacing w:line="440" w:lineRule="exact"/>
        <w:ind w:firstLine="120"/>
        <w:rPr>
          <w:rFonts w:ascii="宋体" w:hAnsi="宋体"/>
          <w:b/>
          <w:sz w:val="24"/>
        </w:rPr>
      </w:pPr>
      <w:r>
        <w:rPr>
          <w:rFonts w:ascii="宋体" w:hAnsi="宋体" w:hint="eastAsia"/>
          <w:b/>
          <w:sz w:val="24"/>
        </w:rPr>
        <w:t>附表 :</w:t>
      </w:r>
      <w:r w:rsidR="003C34F8">
        <w:rPr>
          <w:rFonts w:ascii="宋体" w:hAnsi="宋体" w:hint="eastAsia"/>
          <w:b/>
          <w:sz w:val="24"/>
        </w:rPr>
        <w:t>相关项目</w:t>
      </w:r>
      <w:r>
        <w:rPr>
          <w:rFonts w:ascii="宋体" w:hAnsi="宋体" w:hint="eastAsia"/>
          <w:b/>
          <w:sz w:val="24"/>
        </w:rPr>
        <w:t>业绩一览表</w:t>
      </w:r>
    </w:p>
    <w:tbl>
      <w:tblPr>
        <w:tblW w:w="9135" w:type="dxa"/>
        <w:tblInd w:w="108" w:type="dxa"/>
        <w:tblLayout w:type="fixed"/>
        <w:tblLook w:val="0000"/>
      </w:tblPr>
      <w:tblGrid>
        <w:gridCol w:w="1800"/>
        <w:gridCol w:w="951"/>
        <w:gridCol w:w="1356"/>
        <w:gridCol w:w="1143"/>
        <w:gridCol w:w="987"/>
        <w:gridCol w:w="1683"/>
        <w:gridCol w:w="1215"/>
      </w:tblGrid>
      <w:tr w:rsidR="006B25A9" w:rsidTr="003C34F8">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6B25A9" w:rsidRDefault="006B25A9">
            <w:pPr>
              <w:autoSpaceDE w:val="0"/>
              <w:autoSpaceDN w:val="0"/>
              <w:adjustRightInd w:val="0"/>
              <w:spacing w:line="440" w:lineRule="exact"/>
              <w:jc w:val="center"/>
              <w:rPr>
                <w:rFonts w:ascii="宋体" w:hAnsi="宋体"/>
                <w:sz w:val="24"/>
              </w:rPr>
            </w:pPr>
            <w:r>
              <w:rPr>
                <w:rFonts w:ascii="宋体" w:hAnsi="宋体"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6B25A9" w:rsidRDefault="006B25A9">
            <w:pPr>
              <w:autoSpaceDE w:val="0"/>
              <w:autoSpaceDN w:val="0"/>
              <w:adjustRightInd w:val="0"/>
              <w:spacing w:line="440" w:lineRule="exact"/>
              <w:jc w:val="center"/>
              <w:rPr>
                <w:rFonts w:ascii="宋体" w:hAnsi="宋体"/>
                <w:sz w:val="24"/>
              </w:rPr>
            </w:pPr>
            <w:r>
              <w:rPr>
                <w:rFonts w:ascii="宋体" w:hAnsi="宋体" w:hint="eastAsia"/>
                <w:sz w:val="24"/>
              </w:rPr>
              <w:t>项目</w:t>
            </w:r>
          </w:p>
          <w:p w:rsidR="006B25A9" w:rsidRDefault="006B25A9">
            <w:pPr>
              <w:autoSpaceDE w:val="0"/>
              <w:autoSpaceDN w:val="0"/>
              <w:adjustRightInd w:val="0"/>
              <w:spacing w:line="440" w:lineRule="exact"/>
              <w:jc w:val="center"/>
              <w:rPr>
                <w:rFonts w:ascii="宋体" w:hAnsi="宋体"/>
                <w:sz w:val="24"/>
              </w:rPr>
            </w:pPr>
            <w:r>
              <w:rPr>
                <w:rFonts w:ascii="宋体" w:hAnsi="宋体"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6B25A9" w:rsidRDefault="006B25A9">
            <w:pPr>
              <w:autoSpaceDE w:val="0"/>
              <w:autoSpaceDN w:val="0"/>
              <w:adjustRightInd w:val="0"/>
              <w:spacing w:line="440" w:lineRule="exact"/>
              <w:jc w:val="center"/>
              <w:rPr>
                <w:rFonts w:ascii="宋体" w:hAnsi="宋体"/>
                <w:sz w:val="24"/>
              </w:rPr>
            </w:pPr>
            <w:r>
              <w:rPr>
                <w:rFonts w:ascii="宋体" w:hAnsi="宋体"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3C34F8" w:rsidRDefault="003C34F8">
            <w:pPr>
              <w:autoSpaceDE w:val="0"/>
              <w:autoSpaceDN w:val="0"/>
              <w:adjustRightInd w:val="0"/>
              <w:spacing w:line="440" w:lineRule="exact"/>
              <w:jc w:val="center"/>
              <w:rPr>
                <w:rFonts w:ascii="宋体" w:hAnsi="宋体"/>
                <w:sz w:val="24"/>
              </w:rPr>
            </w:pPr>
            <w:r>
              <w:rPr>
                <w:rFonts w:ascii="宋体" w:hAnsi="宋体" w:hint="eastAsia"/>
                <w:sz w:val="24"/>
              </w:rPr>
              <w:t>合同</w:t>
            </w:r>
          </w:p>
          <w:p w:rsidR="006B25A9" w:rsidRDefault="003C34F8" w:rsidP="003C34F8">
            <w:pPr>
              <w:autoSpaceDE w:val="0"/>
              <w:autoSpaceDN w:val="0"/>
              <w:adjustRightInd w:val="0"/>
              <w:spacing w:line="440" w:lineRule="exact"/>
              <w:jc w:val="center"/>
              <w:rPr>
                <w:rFonts w:ascii="宋体" w:hAnsi="宋体"/>
                <w:sz w:val="24"/>
              </w:rPr>
            </w:pPr>
            <w:r>
              <w:rPr>
                <w:rFonts w:ascii="宋体" w:hAnsi="宋体" w:hint="eastAsia"/>
                <w:sz w:val="24"/>
              </w:rPr>
              <w:t>金额</w:t>
            </w:r>
          </w:p>
          <w:p w:rsidR="006B25A9" w:rsidRDefault="006B25A9">
            <w:pPr>
              <w:autoSpaceDE w:val="0"/>
              <w:autoSpaceDN w:val="0"/>
              <w:adjustRightInd w:val="0"/>
              <w:spacing w:line="440" w:lineRule="exact"/>
              <w:jc w:val="center"/>
              <w:rPr>
                <w:rFonts w:ascii="宋体" w:hAnsi="宋体"/>
                <w:sz w:val="24"/>
              </w:rPr>
            </w:pPr>
            <w:r>
              <w:rPr>
                <w:rFonts w:ascii="宋体" w:hAnsi="宋体" w:hint="eastAsia"/>
                <w:sz w:val="24"/>
              </w:rPr>
              <w:t>（万元）</w:t>
            </w:r>
          </w:p>
        </w:tc>
        <w:tc>
          <w:tcPr>
            <w:tcW w:w="987" w:type="dxa"/>
            <w:tcBorders>
              <w:top w:val="single" w:sz="6" w:space="0" w:color="auto"/>
              <w:left w:val="single" w:sz="6" w:space="0" w:color="auto"/>
              <w:bottom w:val="single" w:sz="6" w:space="0" w:color="auto"/>
              <w:right w:val="single" w:sz="6" w:space="0" w:color="auto"/>
            </w:tcBorders>
            <w:vAlign w:val="center"/>
          </w:tcPr>
          <w:p w:rsidR="006B25A9" w:rsidRDefault="003C34F8" w:rsidP="003C34F8">
            <w:pPr>
              <w:autoSpaceDE w:val="0"/>
              <w:autoSpaceDN w:val="0"/>
              <w:adjustRightInd w:val="0"/>
              <w:spacing w:line="440" w:lineRule="exact"/>
              <w:rPr>
                <w:rFonts w:ascii="宋体" w:hAnsi="宋体"/>
                <w:sz w:val="24"/>
              </w:rPr>
            </w:pPr>
            <w:r>
              <w:rPr>
                <w:rFonts w:ascii="宋体" w:hAnsi="宋体" w:hint="eastAsia"/>
                <w:sz w:val="24"/>
              </w:rPr>
              <w:t>履约时间</w:t>
            </w:r>
          </w:p>
        </w:tc>
        <w:tc>
          <w:tcPr>
            <w:tcW w:w="1683" w:type="dxa"/>
            <w:tcBorders>
              <w:top w:val="single" w:sz="6" w:space="0" w:color="auto"/>
              <w:left w:val="single" w:sz="6" w:space="0" w:color="auto"/>
              <w:bottom w:val="single" w:sz="6" w:space="0" w:color="auto"/>
              <w:right w:val="single" w:sz="6" w:space="0" w:color="auto"/>
            </w:tcBorders>
            <w:vAlign w:val="center"/>
          </w:tcPr>
          <w:p w:rsidR="006B25A9" w:rsidRDefault="006B25A9" w:rsidP="003C34F8">
            <w:pPr>
              <w:autoSpaceDE w:val="0"/>
              <w:autoSpaceDN w:val="0"/>
              <w:adjustRightInd w:val="0"/>
              <w:spacing w:line="440" w:lineRule="exact"/>
              <w:jc w:val="center"/>
              <w:rPr>
                <w:rFonts w:ascii="宋体" w:hAnsi="宋体"/>
                <w:sz w:val="24"/>
              </w:rPr>
            </w:pPr>
            <w:r>
              <w:rPr>
                <w:rFonts w:ascii="宋体" w:hAnsi="宋体" w:hint="eastAsia"/>
                <w:sz w:val="24"/>
              </w:rPr>
              <w:t>项目地址与</w:t>
            </w:r>
            <w:r w:rsidR="003C34F8">
              <w:rPr>
                <w:rFonts w:ascii="宋体" w:hAnsi="宋体" w:hint="eastAsia"/>
                <w:sz w:val="24"/>
              </w:rPr>
              <w:t>采购单位</w:t>
            </w:r>
            <w:r>
              <w:rPr>
                <w:rFonts w:ascii="宋体" w:hAnsi="宋体" w:hint="eastAsia"/>
                <w:sz w:val="24"/>
              </w:rPr>
              <w:t>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6B25A9" w:rsidRDefault="006B25A9">
            <w:pPr>
              <w:autoSpaceDE w:val="0"/>
              <w:autoSpaceDN w:val="0"/>
              <w:adjustRightInd w:val="0"/>
              <w:spacing w:line="440" w:lineRule="exact"/>
              <w:jc w:val="center"/>
              <w:rPr>
                <w:rFonts w:ascii="宋体" w:hAnsi="宋体"/>
                <w:sz w:val="24"/>
              </w:rPr>
            </w:pPr>
            <w:r>
              <w:rPr>
                <w:rFonts w:ascii="宋体" w:hAnsi="宋体" w:hint="eastAsia"/>
                <w:sz w:val="24"/>
              </w:rPr>
              <w:t>所在页码</w:t>
            </w:r>
          </w:p>
        </w:tc>
      </w:tr>
      <w:tr w:rsidR="006B25A9" w:rsidTr="003C34F8">
        <w:trPr>
          <w:trHeight w:val="894"/>
        </w:trPr>
        <w:tc>
          <w:tcPr>
            <w:tcW w:w="1800"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51"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87"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68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r>
      <w:tr w:rsidR="006B25A9" w:rsidTr="003C34F8">
        <w:trPr>
          <w:trHeight w:val="920"/>
        </w:trPr>
        <w:tc>
          <w:tcPr>
            <w:tcW w:w="1800"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51"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87"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68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r>
      <w:tr w:rsidR="006B25A9" w:rsidTr="003C34F8">
        <w:trPr>
          <w:trHeight w:val="933"/>
        </w:trPr>
        <w:tc>
          <w:tcPr>
            <w:tcW w:w="1800"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51"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87"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68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r>
      <w:tr w:rsidR="006B25A9" w:rsidTr="003C34F8">
        <w:trPr>
          <w:trHeight w:val="933"/>
        </w:trPr>
        <w:tc>
          <w:tcPr>
            <w:tcW w:w="1800"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51"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87"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68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r>
      <w:tr w:rsidR="006B25A9" w:rsidTr="003C34F8">
        <w:trPr>
          <w:trHeight w:val="927"/>
        </w:trPr>
        <w:tc>
          <w:tcPr>
            <w:tcW w:w="1800"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51"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987"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683"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6B25A9" w:rsidRDefault="006B25A9">
            <w:pPr>
              <w:autoSpaceDE w:val="0"/>
              <w:autoSpaceDN w:val="0"/>
              <w:adjustRightInd w:val="0"/>
              <w:spacing w:line="440" w:lineRule="exact"/>
              <w:rPr>
                <w:rFonts w:ascii="宋体" w:hAnsi="宋体"/>
                <w:sz w:val="24"/>
              </w:rPr>
            </w:pPr>
          </w:p>
        </w:tc>
      </w:tr>
    </w:tbl>
    <w:p w:rsidR="006B25A9" w:rsidRDefault="006B25A9">
      <w:pPr>
        <w:autoSpaceDE w:val="0"/>
        <w:autoSpaceDN w:val="0"/>
        <w:adjustRightInd w:val="0"/>
        <w:spacing w:line="440" w:lineRule="exact"/>
        <w:rPr>
          <w:rFonts w:ascii="宋体" w:hAnsi="宋体"/>
          <w:sz w:val="24"/>
        </w:rPr>
      </w:pPr>
      <w:r>
        <w:rPr>
          <w:rFonts w:ascii="宋体" w:hAnsi="宋体" w:hint="eastAsia"/>
          <w:b/>
          <w:sz w:val="24"/>
        </w:rPr>
        <w:t>注：</w:t>
      </w:r>
      <w:r w:rsidR="00F06860">
        <w:rPr>
          <w:rFonts w:ascii="宋体" w:hAnsi="宋体" w:cs="Arial" w:hint="eastAsia"/>
          <w:b/>
          <w:sz w:val="24"/>
        </w:rPr>
        <w:t>磋商响应方</w:t>
      </w:r>
      <w:r>
        <w:rPr>
          <w:rFonts w:ascii="宋体" w:hAnsi="宋体" w:hint="eastAsia"/>
          <w:b/>
          <w:sz w:val="24"/>
        </w:rPr>
        <w:t>可按上述的格式自行编制，须随表提交相应的合同复印件或用户单位验收证明。</w:t>
      </w:r>
    </w:p>
    <w:p w:rsidR="006B25A9" w:rsidRDefault="006B25A9">
      <w:pPr>
        <w:autoSpaceDE w:val="0"/>
        <w:autoSpaceDN w:val="0"/>
        <w:adjustRightInd w:val="0"/>
        <w:spacing w:line="440" w:lineRule="exact"/>
        <w:rPr>
          <w:rFonts w:ascii="宋体" w:hAnsi="宋体"/>
          <w:sz w:val="24"/>
        </w:rPr>
      </w:pPr>
    </w:p>
    <w:p w:rsidR="006B25A9" w:rsidRDefault="006B25A9">
      <w:pPr>
        <w:autoSpaceDE w:val="0"/>
        <w:autoSpaceDN w:val="0"/>
        <w:adjustRightInd w:val="0"/>
        <w:spacing w:line="420" w:lineRule="exact"/>
        <w:ind w:firstLineChars="2200" w:firstLine="5280"/>
        <w:rPr>
          <w:rFonts w:ascii="宋体" w:hAnsi="宋体"/>
          <w:kern w:val="0"/>
          <w:sz w:val="24"/>
        </w:rPr>
      </w:pPr>
    </w:p>
    <w:p w:rsidR="006B25A9" w:rsidRDefault="006B25A9">
      <w:pPr>
        <w:autoSpaceDE w:val="0"/>
        <w:autoSpaceDN w:val="0"/>
        <w:adjustRightInd w:val="0"/>
        <w:spacing w:line="420" w:lineRule="exact"/>
        <w:ind w:firstLineChars="2200" w:firstLine="5280"/>
        <w:rPr>
          <w:rFonts w:ascii="宋体" w:hAnsi="宋体"/>
          <w:kern w:val="0"/>
          <w:sz w:val="24"/>
        </w:rPr>
      </w:pPr>
    </w:p>
    <w:p w:rsidR="006B25A9" w:rsidRDefault="00F06860">
      <w:pPr>
        <w:autoSpaceDE w:val="0"/>
        <w:autoSpaceDN w:val="0"/>
        <w:adjustRightInd w:val="0"/>
        <w:spacing w:line="420" w:lineRule="exact"/>
        <w:ind w:firstLineChars="1900" w:firstLine="4560"/>
        <w:rPr>
          <w:rFonts w:ascii="宋体" w:hAnsi="宋体"/>
          <w:kern w:val="0"/>
          <w:sz w:val="24"/>
        </w:rPr>
      </w:pPr>
      <w:r>
        <w:rPr>
          <w:rFonts w:ascii="宋体" w:hAnsi="宋体" w:cs="Arial" w:hint="eastAsia"/>
          <w:sz w:val="24"/>
        </w:rPr>
        <w:t>磋商响应方</w:t>
      </w:r>
      <w:r w:rsidR="006B25A9">
        <w:rPr>
          <w:rFonts w:ascii="宋体" w:hAnsi="宋体" w:hint="eastAsia"/>
          <w:kern w:val="0"/>
          <w:sz w:val="24"/>
        </w:rPr>
        <w:t xml:space="preserve">名称（公章）：                       </w:t>
      </w:r>
    </w:p>
    <w:p w:rsidR="006B25A9" w:rsidRDefault="006B25A9">
      <w:pPr>
        <w:autoSpaceDE w:val="0"/>
        <w:autoSpaceDN w:val="0"/>
        <w:adjustRightInd w:val="0"/>
        <w:spacing w:line="420" w:lineRule="exact"/>
        <w:rPr>
          <w:rFonts w:ascii="宋体" w:hAnsi="宋体"/>
          <w:kern w:val="0"/>
          <w:sz w:val="24"/>
        </w:rPr>
      </w:pPr>
      <w:r>
        <w:rPr>
          <w:rFonts w:ascii="宋体" w:hAnsi="宋体" w:hint="eastAsia"/>
          <w:kern w:val="0"/>
          <w:sz w:val="24"/>
        </w:rPr>
        <w:t xml:space="preserve">                                      法定代表人或委托代理人（签字）：                   </w:t>
      </w:r>
    </w:p>
    <w:p w:rsidR="006B25A9" w:rsidRDefault="006B25A9">
      <w:pPr>
        <w:spacing w:line="480" w:lineRule="exact"/>
        <w:rPr>
          <w:rFonts w:ascii="宋体" w:hAnsi="宋体"/>
          <w:b/>
          <w:bCs/>
          <w:sz w:val="24"/>
        </w:rPr>
      </w:pPr>
      <w:r>
        <w:rPr>
          <w:rFonts w:ascii="宋体" w:hAnsi="宋体" w:hint="eastAsia"/>
          <w:kern w:val="0"/>
          <w:sz w:val="24"/>
        </w:rPr>
        <w:t xml:space="preserve">                                      日期：   年  月   日</w:t>
      </w: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rPr>
          <w:rFonts w:ascii="宋体" w:hAnsi="宋体"/>
          <w:b/>
          <w:bCs/>
          <w:sz w:val="24"/>
        </w:rPr>
      </w:pPr>
    </w:p>
    <w:p w:rsidR="006B25A9" w:rsidRDefault="006B25A9">
      <w:pPr>
        <w:spacing w:line="480" w:lineRule="exact"/>
        <w:jc w:val="center"/>
        <w:rPr>
          <w:rFonts w:ascii="宋体" w:hAnsi="宋体"/>
          <w:b/>
          <w:bCs/>
          <w:sz w:val="24"/>
        </w:rPr>
      </w:pPr>
    </w:p>
    <w:p w:rsidR="006B25A9" w:rsidRDefault="003C34F8">
      <w:pPr>
        <w:spacing w:line="480" w:lineRule="exact"/>
        <w:jc w:val="center"/>
        <w:rPr>
          <w:rFonts w:ascii="宋体" w:hAnsi="宋体" w:cs="仿宋_GB2312"/>
          <w:b/>
          <w:kern w:val="0"/>
          <w:sz w:val="24"/>
          <w:lang w:val="zh-CN"/>
        </w:rPr>
      </w:pPr>
      <w:r>
        <w:rPr>
          <w:rFonts w:ascii="宋体" w:hAnsi="宋体" w:hint="eastAsia"/>
          <w:b/>
          <w:bCs/>
          <w:sz w:val="24"/>
        </w:rPr>
        <w:t>八</w:t>
      </w:r>
      <w:r w:rsidR="006B25A9">
        <w:rPr>
          <w:rFonts w:ascii="宋体" w:hAnsi="宋体" w:hint="eastAsia"/>
          <w:b/>
          <w:bCs/>
          <w:sz w:val="24"/>
        </w:rPr>
        <w:t>、</w:t>
      </w:r>
      <w:r w:rsidR="006B25A9">
        <w:rPr>
          <w:rFonts w:ascii="宋体" w:hAnsi="宋体" w:cs="仿宋_GB2312" w:hint="eastAsia"/>
          <w:b/>
          <w:kern w:val="0"/>
          <w:sz w:val="24"/>
          <w:lang w:val="zh-CN"/>
        </w:rPr>
        <w:t>对采购文件中有关条款的拒绝声明</w:t>
      </w:r>
    </w:p>
    <w:p w:rsidR="006B25A9" w:rsidRDefault="006B25A9">
      <w:pPr>
        <w:spacing w:line="480" w:lineRule="exact"/>
        <w:jc w:val="center"/>
        <w:rPr>
          <w:rFonts w:ascii="宋体" w:hAnsi="宋体"/>
          <w:sz w:val="24"/>
        </w:rPr>
      </w:pPr>
      <w:r>
        <w:rPr>
          <w:rFonts w:ascii="宋体" w:hAnsi="宋体" w:hint="eastAsia"/>
          <w:sz w:val="24"/>
        </w:rPr>
        <w:t>（由</w:t>
      </w:r>
      <w:r w:rsidR="00F06860">
        <w:rPr>
          <w:rFonts w:ascii="宋体" w:hAnsi="宋体" w:cs="Arial" w:hint="eastAsia"/>
          <w:sz w:val="24"/>
        </w:rPr>
        <w:t>磋商响应方</w:t>
      </w:r>
      <w:r>
        <w:rPr>
          <w:rFonts w:ascii="宋体" w:hAnsi="宋体" w:hint="eastAsia"/>
          <w:sz w:val="24"/>
        </w:rPr>
        <w:t>根据采购需求自行编制）</w:t>
      </w: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6B25A9">
      <w:pPr>
        <w:spacing w:line="480" w:lineRule="exact"/>
        <w:rPr>
          <w:rFonts w:ascii="宋体" w:hAnsi="宋体"/>
          <w:sz w:val="24"/>
        </w:rPr>
      </w:pPr>
    </w:p>
    <w:p w:rsidR="006B25A9" w:rsidRDefault="00F06860">
      <w:pPr>
        <w:autoSpaceDE w:val="0"/>
        <w:autoSpaceDN w:val="0"/>
        <w:adjustRightInd w:val="0"/>
        <w:spacing w:line="440" w:lineRule="exact"/>
        <w:ind w:firstLineChars="2150" w:firstLine="5160"/>
        <w:rPr>
          <w:rFonts w:ascii="宋体" w:hAnsi="宋体"/>
          <w:kern w:val="0"/>
          <w:sz w:val="24"/>
        </w:rPr>
      </w:pPr>
      <w:r>
        <w:rPr>
          <w:rFonts w:ascii="宋体" w:hAnsi="宋体" w:cs="Arial" w:hint="eastAsia"/>
          <w:sz w:val="24"/>
        </w:rPr>
        <w:t>磋商响应方</w:t>
      </w:r>
      <w:r w:rsidR="006B25A9">
        <w:rPr>
          <w:rFonts w:ascii="宋体" w:hAnsi="宋体" w:cs="仿宋_GB2312" w:hint="eastAsia"/>
          <w:kern w:val="0"/>
          <w:sz w:val="24"/>
          <w:lang w:val="zh-CN"/>
        </w:rPr>
        <w:t xml:space="preserve">名称（公章）：      </w:t>
      </w:r>
    </w:p>
    <w:p w:rsidR="006B25A9" w:rsidRDefault="006B25A9">
      <w:pPr>
        <w:autoSpaceDE w:val="0"/>
        <w:autoSpaceDN w:val="0"/>
        <w:adjustRightInd w:val="0"/>
        <w:spacing w:line="440" w:lineRule="exact"/>
        <w:rPr>
          <w:rFonts w:ascii="宋体" w:hAnsi="宋体" w:cs="仿宋_GB2312"/>
          <w:kern w:val="0"/>
          <w:sz w:val="24"/>
          <w:lang w:val="zh-CN"/>
        </w:rPr>
      </w:pPr>
      <w:r>
        <w:rPr>
          <w:rFonts w:ascii="宋体" w:hAnsi="宋体" w:cs="仿宋_GB2312" w:hint="eastAsia"/>
          <w:kern w:val="0"/>
          <w:sz w:val="24"/>
          <w:lang w:val="zh-CN"/>
        </w:rPr>
        <w:t xml:space="preserve">                                        法定代表人或</w:t>
      </w:r>
      <w:r>
        <w:rPr>
          <w:rFonts w:ascii="仿宋_GB2312" w:hAnsi="宋体" w:hint="eastAsia"/>
          <w:sz w:val="24"/>
        </w:rPr>
        <w:t>委托代理人</w:t>
      </w:r>
      <w:r>
        <w:rPr>
          <w:rFonts w:ascii="宋体" w:hAnsi="宋体" w:cs="仿宋_GB2312" w:hint="eastAsia"/>
          <w:kern w:val="0"/>
          <w:sz w:val="24"/>
          <w:lang w:val="zh-CN"/>
        </w:rPr>
        <w:t xml:space="preserve">签字）： </w:t>
      </w:r>
    </w:p>
    <w:p w:rsidR="006B25A9" w:rsidRDefault="006B25A9">
      <w:pPr>
        <w:spacing w:line="480" w:lineRule="exact"/>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6B25A9" w:rsidRDefault="006B25A9">
      <w:pPr>
        <w:spacing w:line="480" w:lineRule="exact"/>
        <w:rPr>
          <w:rFonts w:ascii="宋体" w:hAnsi="宋体" w:cs="仿宋_GB2312"/>
          <w:kern w:val="0"/>
          <w:sz w:val="24"/>
          <w:lang w:val="zh-CN"/>
        </w:rPr>
      </w:pPr>
    </w:p>
    <w:p w:rsidR="006B25A9" w:rsidRDefault="006B25A9">
      <w:pPr>
        <w:spacing w:line="480" w:lineRule="exact"/>
        <w:rPr>
          <w:rFonts w:ascii="宋体" w:hAnsi="宋体" w:cs="仿宋_GB2312"/>
          <w:kern w:val="0"/>
          <w:sz w:val="24"/>
          <w:lang w:val="zh-CN"/>
        </w:rPr>
      </w:pPr>
    </w:p>
    <w:p w:rsidR="006B25A9" w:rsidRDefault="003C34F8">
      <w:pPr>
        <w:spacing w:line="480" w:lineRule="exact"/>
        <w:jc w:val="center"/>
        <w:rPr>
          <w:rFonts w:ascii="宋体" w:hAnsi="宋体" w:cs="仿宋_GB2312"/>
          <w:b/>
          <w:kern w:val="0"/>
          <w:sz w:val="24"/>
          <w:lang w:val="zh-CN"/>
        </w:rPr>
      </w:pPr>
      <w:r>
        <w:rPr>
          <w:rFonts w:ascii="宋体" w:hAnsi="宋体" w:hint="eastAsia"/>
          <w:b/>
          <w:bCs/>
          <w:sz w:val="24"/>
        </w:rPr>
        <w:t>九</w:t>
      </w:r>
      <w:r w:rsidR="006B25A9">
        <w:rPr>
          <w:rFonts w:ascii="宋体" w:hAnsi="宋体" w:hint="eastAsia"/>
          <w:b/>
          <w:bCs/>
          <w:sz w:val="24"/>
        </w:rPr>
        <w:t>、</w:t>
      </w:r>
      <w:r w:rsidR="006B25A9">
        <w:rPr>
          <w:rFonts w:ascii="宋体" w:hAnsi="宋体" w:cs="仿宋_GB2312" w:hint="eastAsia"/>
          <w:b/>
          <w:kern w:val="0"/>
          <w:sz w:val="24"/>
          <w:lang w:val="zh-CN"/>
        </w:rPr>
        <w:t>其他商务文件或说明</w:t>
      </w:r>
    </w:p>
    <w:p w:rsidR="006B25A9" w:rsidRDefault="006B25A9">
      <w:pPr>
        <w:spacing w:line="480" w:lineRule="exact"/>
        <w:jc w:val="center"/>
        <w:rPr>
          <w:rFonts w:ascii="宋体" w:hAnsi="宋体"/>
          <w:sz w:val="24"/>
        </w:rPr>
      </w:pPr>
      <w:r>
        <w:rPr>
          <w:rFonts w:ascii="宋体" w:hAnsi="宋体" w:hint="eastAsia"/>
          <w:sz w:val="24"/>
        </w:rPr>
        <w:t>（由</w:t>
      </w:r>
      <w:r w:rsidR="00F06860">
        <w:rPr>
          <w:rFonts w:ascii="宋体" w:hAnsi="宋体" w:cs="Arial" w:hint="eastAsia"/>
          <w:sz w:val="24"/>
        </w:rPr>
        <w:t>磋商响应方</w:t>
      </w:r>
      <w:r>
        <w:rPr>
          <w:rFonts w:ascii="宋体" w:hAnsi="宋体" w:hint="eastAsia"/>
          <w:sz w:val="24"/>
        </w:rPr>
        <w:t>根据采购需求自行编制）</w:t>
      </w:r>
    </w:p>
    <w:p w:rsidR="006B25A9" w:rsidRDefault="006B25A9">
      <w:pPr>
        <w:spacing w:line="480" w:lineRule="exact"/>
        <w:jc w:val="center"/>
        <w:rPr>
          <w:rFonts w:ascii="宋体" w:hAnsi="宋体"/>
          <w:sz w:val="24"/>
        </w:rPr>
      </w:pPr>
    </w:p>
    <w:p w:rsidR="006B25A9" w:rsidRDefault="006B25A9">
      <w:pPr>
        <w:spacing w:line="480" w:lineRule="exact"/>
        <w:jc w:val="center"/>
        <w:rPr>
          <w:rFonts w:ascii="宋体" w:hAnsi="宋体"/>
          <w:sz w:val="24"/>
        </w:rPr>
      </w:pPr>
    </w:p>
    <w:p w:rsidR="006B25A9" w:rsidRDefault="006B25A9">
      <w:pPr>
        <w:spacing w:line="480" w:lineRule="exact"/>
        <w:jc w:val="center"/>
        <w:rPr>
          <w:rFonts w:ascii="宋体" w:hAnsi="宋体"/>
          <w:sz w:val="24"/>
        </w:rPr>
      </w:pPr>
    </w:p>
    <w:p w:rsidR="006B25A9" w:rsidRDefault="006B25A9">
      <w:pPr>
        <w:spacing w:line="480" w:lineRule="exact"/>
        <w:jc w:val="center"/>
        <w:rPr>
          <w:rFonts w:ascii="宋体" w:hAnsi="宋体"/>
          <w:sz w:val="24"/>
        </w:rPr>
      </w:pPr>
    </w:p>
    <w:p w:rsidR="006B25A9" w:rsidRDefault="006B25A9">
      <w:pPr>
        <w:spacing w:line="480" w:lineRule="exact"/>
        <w:jc w:val="center"/>
        <w:rPr>
          <w:rFonts w:ascii="宋体" w:hAnsi="宋体"/>
          <w:sz w:val="24"/>
        </w:rPr>
      </w:pPr>
    </w:p>
    <w:p w:rsidR="006B25A9" w:rsidRDefault="006B25A9">
      <w:pPr>
        <w:spacing w:line="480" w:lineRule="exact"/>
        <w:rPr>
          <w:rFonts w:ascii="宋体" w:hAnsi="宋体"/>
          <w:sz w:val="24"/>
        </w:rPr>
      </w:pPr>
    </w:p>
    <w:p w:rsidR="006B25A9" w:rsidRDefault="00F06860">
      <w:pPr>
        <w:autoSpaceDE w:val="0"/>
        <w:autoSpaceDN w:val="0"/>
        <w:adjustRightInd w:val="0"/>
        <w:spacing w:line="400" w:lineRule="exact"/>
        <w:ind w:firstLineChars="2000" w:firstLine="4800"/>
        <w:rPr>
          <w:rFonts w:ascii="宋体" w:hAnsi="宋体"/>
          <w:kern w:val="0"/>
          <w:sz w:val="24"/>
        </w:rPr>
      </w:pPr>
      <w:r>
        <w:rPr>
          <w:rFonts w:ascii="宋体" w:hAnsi="宋体" w:cs="Arial" w:hint="eastAsia"/>
          <w:sz w:val="24"/>
        </w:rPr>
        <w:t>磋商响应方</w:t>
      </w:r>
      <w:r w:rsidR="006B25A9">
        <w:rPr>
          <w:rFonts w:ascii="宋体" w:hAnsi="宋体" w:cs="仿宋_GB2312" w:hint="eastAsia"/>
          <w:kern w:val="0"/>
          <w:sz w:val="24"/>
          <w:lang w:val="zh-CN"/>
        </w:rPr>
        <w:t xml:space="preserve">名称（公章）：      </w:t>
      </w:r>
    </w:p>
    <w:p w:rsidR="006B25A9" w:rsidRDefault="006B25A9">
      <w:pPr>
        <w:autoSpaceDE w:val="0"/>
        <w:autoSpaceDN w:val="0"/>
        <w:adjustRightInd w:val="0"/>
        <w:spacing w:line="400" w:lineRule="exact"/>
        <w:rPr>
          <w:rFonts w:ascii="宋体" w:hAnsi="宋体" w:cs="仿宋_GB2312"/>
          <w:kern w:val="0"/>
          <w:sz w:val="24"/>
          <w:lang w:val="zh-CN"/>
        </w:rPr>
      </w:pPr>
      <w:r>
        <w:rPr>
          <w:rFonts w:ascii="宋体" w:hAnsi="宋体" w:cs="仿宋_GB2312" w:hint="eastAsia"/>
          <w:kern w:val="0"/>
          <w:sz w:val="24"/>
          <w:lang w:val="zh-CN"/>
        </w:rPr>
        <w:t xml:space="preserve">                                        法定代表人或</w:t>
      </w:r>
      <w:r>
        <w:rPr>
          <w:rFonts w:ascii="仿宋_GB2312" w:hAnsi="宋体" w:hint="eastAsia"/>
          <w:sz w:val="24"/>
        </w:rPr>
        <w:t>委托代理人</w:t>
      </w:r>
      <w:r>
        <w:rPr>
          <w:rFonts w:ascii="宋体" w:hAnsi="宋体" w:cs="仿宋_GB2312" w:hint="eastAsia"/>
          <w:kern w:val="0"/>
          <w:sz w:val="24"/>
          <w:lang w:val="zh-CN"/>
        </w:rPr>
        <w:t xml:space="preserve">（签字）： </w:t>
      </w:r>
    </w:p>
    <w:p w:rsidR="006B25A9" w:rsidRDefault="006B25A9">
      <w:pPr>
        <w:spacing w:line="400" w:lineRule="exact"/>
        <w:ind w:firstLineChars="446" w:firstLine="1070"/>
        <w:rPr>
          <w:rFonts w:ascii="宋体" w:hAnsi="宋体" w:cs="仿宋_GB2312"/>
          <w:kern w:val="0"/>
          <w:sz w:val="24"/>
          <w:lang w:val="zh-CN"/>
        </w:rPr>
        <w:sectPr w:rsidR="006B25A9">
          <w:footerReference w:type="default" r:id="rId16"/>
          <w:pgSz w:w="11906" w:h="16838"/>
          <w:pgMar w:top="1474" w:right="1531" w:bottom="936" w:left="1531" w:header="851" w:footer="851" w:gutter="0"/>
          <w:pgNumType w:chapStyle="1" w:chapSep="colon"/>
          <w:cols w:space="720"/>
          <w:docGrid w:linePitch="312"/>
        </w:sectPr>
      </w:pPr>
      <w:r>
        <w:rPr>
          <w:rFonts w:ascii="宋体" w:hAnsi="宋体" w:cs="仿宋_GB2312" w:hint="eastAsia"/>
          <w:kern w:val="0"/>
          <w:sz w:val="24"/>
          <w:lang w:val="zh-CN"/>
        </w:rPr>
        <w:t xml:space="preserve">                               日期：    年  月   日</w:t>
      </w:r>
    </w:p>
    <w:p w:rsidR="006B25A9" w:rsidRDefault="006B25A9" w:rsidP="003F72F0">
      <w:pPr>
        <w:snapToGrid w:val="0"/>
        <w:spacing w:beforeLines="50" w:after="50"/>
        <w:rPr>
          <w:rFonts w:ascii="宋体" w:hAnsi="宋体"/>
          <w:b/>
          <w:sz w:val="30"/>
          <w:szCs w:val="30"/>
        </w:rPr>
      </w:pPr>
      <w:r>
        <w:rPr>
          <w:rFonts w:ascii="宋体" w:hAnsi="宋体" w:hint="eastAsia"/>
          <w:sz w:val="30"/>
          <w:szCs w:val="30"/>
        </w:rPr>
        <w:lastRenderedPageBreak/>
        <w:t>封面格式</w:t>
      </w:r>
      <w:r>
        <w:rPr>
          <w:rFonts w:ascii="宋体" w:hAnsi="宋体" w:hint="eastAsia"/>
          <w:b/>
          <w:sz w:val="30"/>
          <w:szCs w:val="30"/>
        </w:rPr>
        <w:t xml:space="preserve">                                     </w:t>
      </w:r>
      <w:r>
        <w:rPr>
          <w:rFonts w:ascii="宋体" w:hAnsi="宋体" w:hint="eastAsia"/>
          <w:bCs/>
          <w:sz w:val="30"/>
          <w:szCs w:val="30"/>
        </w:rPr>
        <w:t>正本或副本</w:t>
      </w:r>
    </w:p>
    <w:p w:rsidR="006B25A9" w:rsidRDefault="006B25A9" w:rsidP="003F72F0">
      <w:pPr>
        <w:snapToGrid w:val="0"/>
        <w:spacing w:beforeLines="50" w:after="50"/>
        <w:jc w:val="right"/>
        <w:rPr>
          <w:rFonts w:ascii="宋体" w:hAnsi="宋体"/>
          <w:bCs/>
          <w:sz w:val="30"/>
          <w:szCs w:val="30"/>
        </w:rPr>
      </w:pPr>
      <w:r>
        <w:rPr>
          <w:rFonts w:ascii="宋体" w:hAnsi="宋体"/>
          <w:sz w:val="30"/>
          <w:szCs w:val="30"/>
        </w:rPr>
        <w:t xml:space="preserve">                                            </w:t>
      </w:r>
    </w:p>
    <w:p w:rsidR="006B25A9" w:rsidRDefault="006B25A9">
      <w:pPr>
        <w:ind w:right="-110"/>
        <w:jc w:val="center"/>
        <w:rPr>
          <w:rFonts w:ascii="宋体" w:hAnsi="宋体"/>
          <w:spacing w:val="40"/>
          <w:sz w:val="52"/>
          <w:szCs w:val="52"/>
        </w:rPr>
      </w:pPr>
      <w:r>
        <w:rPr>
          <w:rFonts w:ascii="宋体" w:hAnsi="宋体" w:hint="eastAsia"/>
          <w:spacing w:val="40"/>
          <w:sz w:val="52"/>
          <w:szCs w:val="52"/>
        </w:rPr>
        <w:t>***项目名称</w:t>
      </w:r>
    </w:p>
    <w:p w:rsidR="006B25A9" w:rsidRDefault="006B25A9" w:rsidP="003F72F0">
      <w:pPr>
        <w:spacing w:beforeLines="100" w:line="240" w:lineRule="atLeast"/>
        <w:ind w:right="-108"/>
        <w:jc w:val="center"/>
        <w:rPr>
          <w:rFonts w:ascii="宋体" w:hAnsi="宋体"/>
          <w:sz w:val="36"/>
          <w:szCs w:val="36"/>
        </w:rPr>
      </w:pPr>
    </w:p>
    <w:p w:rsidR="006B25A9" w:rsidRDefault="006B25A9" w:rsidP="003F72F0">
      <w:pPr>
        <w:spacing w:beforeLines="100" w:line="240" w:lineRule="atLeast"/>
        <w:ind w:right="-108"/>
        <w:jc w:val="center"/>
        <w:rPr>
          <w:rFonts w:ascii="宋体" w:hAnsi="宋体"/>
          <w:sz w:val="36"/>
          <w:szCs w:val="36"/>
        </w:rPr>
      </w:pPr>
      <w:r>
        <w:rPr>
          <w:rFonts w:ascii="宋体" w:hAnsi="宋体" w:hint="eastAsia"/>
          <w:sz w:val="36"/>
          <w:szCs w:val="36"/>
        </w:rPr>
        <w:t xml:space="preserve">项目编号：************** </w:t>
      </w:r>
    </w:p>
    <w:p w:rsidR="006B25A9" w:rsidRDefault="006B25A9">
      <w:pPr>
        <w:spacing w:after="100" w:afterAutospacing="1" w:line="400" w:lineRule="exact"/>
        <w:ind w:right="-108"/>
        <w:jc w:val="center"/>
        <w:rPr>
          <w:rFonts w:ascii="宋体" w:hAnsi="宋体"/>
          <w:b/>
          <w:spacing w:val="40"/>
          <w:sz w:val="52"/>
          <w:szCs w:val="52"/>
        </w:rPr>
      </w:pPr>
    </w:p>
    <w:p w:rsidR="006B25A9" w:rsidRDefault="006B25A9">
      <w:pPr>
        <w:spacing w:after="100" w:afterAutospacing="1" w:line="800" w:lineRule="exact"/>
        <w:ind w:right="-108"/>
        <w:jc w:val="center"/>
        <w:rPr>
          <w:rFonts w:ascii="宋体" w:hAnsi="宋体"/>
          <w:b/>
          <w:spacing w:val="40"/>
          <w:sz w:val="52"/>
          <w:szCs w:val="52"/>
        </w:rPr>
      </w:pP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技</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术</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文</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件</w:t>
      </w:r>
    </w:p>
    <w:p w:rsidR="006B25A9" w:rsidRDefault="006B25A9">
      <w:pPr>
        <w:spacing w:line="500" w:lineRule="exact"/>
        <w:ind w:right="532"/>
        <w:rPr>
          <w:rFonts w:ascii="宋体" w:hAnsi="宋体"/>
          <w:sz w:val="36"/>
          <w:szCs w:val="36"/>
        </w:rPr>
      </w:pPr>
    </w:p>
    <w:p w:rsidR="006B25A9" w:rsidRDefault="006B25A9">
      <w:pPr>
        <w:spacing w:line="500" w:lineRule="exact"/>
        <w:ind w:right="532"/>
        <w:rPr>
          <w:rFonts w:ascii="宋体" w:hAnsi="宋体"/>
          <w:sz w:val="36"/>
          <w:szCs w:val="36"/>
        </w:rPr>
      </w:pPr>
    </w:p>
    <w:p w:rsidR="006B25A9" w:rsidRDefault="006B25A9">
      <w:pPr>
        <w:spacing w:line="500" w:lineRule="exact"/>
        <w:ind w:right="532"/>
        <w:rPr>
          <w:rFonts w:ascii="宋体" w:hAnsi="宋体"/>
          <w:sz w:val="36"/>
          <w:szCs w:val="36"/>
        </w:rPr>
      </w:pPr>
    </w:p>
    <w:p w:rsidR="006B25A9" w:rsidRDefault="006B25A9">
      <w:pPr>
        <w:spacing w:line="500" w:lineRule="exact"/>
        <w:ind w:right="532"/>
        <w:rPr>
          <w:rFonts w:ascii="宋体" w:hAnsi="宋体"/>
          <w:sz w:val="36"/>
          <w:szCs w:val="36"/>
        </w:rPr>
      </w:pP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单位全称（公章）：</w:t>
      </w: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地    址：</w:t>
      </w: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时    间：</w:t>
      </w:r>
    </w:p>
    <w:p w:rsidR="006B25A9" w:rsidRDefault="006B25A9">
      <w:pPr>
        <w:snapToGrid w:val="0"/>
        <w:spacing w:before="50" w:after="50"/>
        <w:rPr>
          <w:rFonts w:ascii="宋体" w:hAnsi="宋体"/>
          <w:sz w:val="30"/>
          <w:szCs w:val="30"/>
        </w:rPr>
      </w:pPr>
    </w:p>
    <w:p w:rsidR="006B25A9" w:rsidRDefault="006B25A9">
      <w:pPr>
        <w:snapToGrid w:val="0"/>
        <w:spacing w:line="420" w:lineRule="exact"/>
        <w:ind w:firstLineChars="196" w:firstLine="470"/>
        <w:jc w:val="left"/>
        <w:rPr>
          <w:rFonts w:ascii="宋体" w:hAnsi="宋体"/>
          <w:bCs/>
          <w:sz w:val="24"/>
          <w:highlight w:val="yellow"/>
        </w:rPr>
      </w:pPr>
    </w:p>
    <w:p w:rsidR="004210FC" w:rsidRDefault="004210FC" w:rsidP="004210FC">
      <w:pPr>
        <w:snapToGrid w:val="0"/>
        <w:spacing w:line="420" w:lineRule="exact"/>
        <w:ind w:firstLineChars="196" w:firstLine="470"/>
        <w:jc w:val="left"/>
        <w:rPr>
          <w:rFonts w:ascii="宋体" w:hAnsi="宋体"/>
          <w:bCs/>
          <w:sz w:val="24"/>
        </w:rPr>
      </w:pPr>
      <w:r>
        <w:rPr>
          <w:rFonts w:ascii="宋体" w:hAnsi="宋体" w:hint="eastAsia"/>
          <w:bCs/>
          <w:sz w:val="24"/>
        </w:rPr>
        <w:lastRenderedPageBreak/>
        <w:t>▲技术响应部分内容</w:t>
      </w:r>
    </w:p>
    <w:p w:rsidR="004210FC" w:rsidRDefault="004210FC" w:rsidP="004210FC">
      <w:pPr>
        <w:spacing w:line="380" w:lineRule="exact"/>
        <w:ind w:firstLineChars="150" w:firstLine="360"/>
        <w:rPr>
          <w:rFonts w:ascii="宋体" w:hAnsi="宋体" w:cs="宋体"/>
          <w:kern w:val="0"/>
          <w:sz w:val="24"/>
        </w:rPr>
      </w:pPr>
      <w:r>
        <w:rPr>
          <w:rFonts w:ascii="宋体" w:hAnsi="宋体" w:cs="宋体" w:hint="eastAsia"/>
          <w:kern w:val="0"/>
          <w:sz w:val="24"/>
        </w:rPr>
        <w:t>（1）对本项目的技术服务类总体要求的理解；</w:t>
      </w:r>
    </w:p>
    <w:p w:rsidR="004210FC" w:rsidRDefault="004210FC" w:rsidP="004210FC">
      <w:pPr>
        <w:spacing w:line="380" w:lineRule="exact"/>
        <w:ind w:firstLineChars="150" w:firstLine="360"/>
        <w:rPr>
          <w:rFonts w:ascii="宋体" w:hAnsi="宋体" w:cs="宋体"/>
          <w:kern w:val="0"/>
          <w:sz w:val="24"/>
        </w:rPr>
      </w:pPr>
      <w:r>
        <w:rPr>
          <w:rFonts w:ascii="宋体" w:hAnsi="宋体" w:cs="宋体" w:hint="eastAsia"/>
          <w:kern w:val="0"/>
          <w:sz w:val="24"/>
        </w:rPr>
        <w:t>（2）</w:t>
      </w:r>
      <w:r w:rsidR="000E0177">
        <w:rPr>
          <w:rFonts w:ascii="宋体" w:cs="宋体" w:hint="eastAsia"/>
          <w:kern w:val="0"/>
          <w:sz w:val="24"/>
        </w:rPr>
        <w:t>磋商响应方</w:t>
      </w:r>
      <w:r>
        <w:rPr>
          <w:rFonts w:ascii="宋体" w:cs="宋体" w:hint="eastAsia"/>
          <w:kern w:val="0"/>
          <w:sz w:val="24"/>
        </w:rPr>
        <w:t>企业管理制度及考核方法</w:t>
      </w:r>
    </w:p>
    <w:p w:rsidR="004210FC" w:rsidRDefault="004210FC" w:rsidP="004210FC">
      <w:pPr>
        <w:spacing w:line="380" w:lineRule="exact"/>
        <w:ind w:firstLineChars="150" w:firstLine="360"/>
        <w:rPr>
          <w:rFonts w:ascii="宋体" w:hAnsi="宋体" w:cs="宋体"/>
          <w:kern w:val="0"/>
          <w:sz w:val="24"/>
        </w:rPr>
      </w:pPr>
      <w:r>
        <w:rPr>
          <w:rFonts w:ascii="宋体" w:hAnsi="宋体" w:cs="宋体" w:hint="eastAsia"/>
          <w:kern w:val="0"/>
          <w:sz w:val="24"/>
        </w:rPr>
        <w:t>（3）</w:t>
      </w:r>
      <w:r w:rsidR="000E0177">
        <w:rPr>
          <w:rFonts w:ascii="宋体" w:cs="宋体" w:hint="eastAsia"/>
          <w:kern w:val="0"/>
          <w:sz w:val="24"/>
        </w:rPr>
        <w:t>磋商响应方</w:t>
      </w:r>
      <w:r>
        <w:rPr>
          <w:rFonts w:ascii="宋体" w:cs="宋体" w:hint="eastAsia"/>
          <w:kern w:val="0"/>
          <w:sz w:val="24"/>
        </w:rPr>
        <w:t>针对本项目实施的</w:t>
      </w:r>
      <w:r>
        <w:rPr>
          <w:rFonts w:ascii="宋体" w:hAnsi="宋体" w:hint="eastAsia"/>
          <w:color w:val="000000"/>
          <w:sz w:val="24"/>
        </w:rPr>
        <w:t>管理计划</w:t>
      </w:r>
      <w:r>
        <w:rPr>
          <w:rFonts w:ascii="宋体" w:hAnsi="宋体" w:cs="宋体" w:hint="eastAsia"/>
          <w:kern w:val="0"/>
          <w:sz w:val="24"/>
        </w:rPr>
        <w:t>（格式自拟）；</w:t>
      </w:r>
    </w:p>
    <w:p w:rsidR="004210FC" w:rsidRDefault="004210FC" w:rsidP="004210FC">
      <w:pPr>
        <w:spacing w:line="380" w:lineRule="exact"/>
        <w:ind w:firstLineChars="150" w:firstLine="360"/>
        <w:rPr>
          <w:rFonts w:ascii="宋体" w:hAnsi="宋体" w:cs="宋体"/>
          <w:kern w:val="0"/>
          <w:sz w:val="24"/>
        </w:rPr>
      </w:pPr>
      <w:r>
        <w:rPr>
          <w:rFonts w:ascii="宋体" w:hAnsi="宋体" w:cs="宋体" w:hint="eastAsia"/>
          <w:kern w:val="0"/>
          <w:sz w:val="24"/>
        </w:rPr>
        <w:t>（4）</w:t>
      </w:r>
      <w:r w:rsidR="000E0177">
        <w:rPr>
          <w:rFonts w:ascii="宋体" w:hAnsi="宋体" w:cs="宋体" w:hint="eastAsia"/>
          <w:sz w:val="24"/>
        </w:rPr>
        <w:t>磋商响应方</w:t>
      </w:r>
      <w:r w:rsidRPr="00663F4D">
        <w:rPr>
          <w:rFonts w:ascii="宋体" w:hAnsi="宋体" w:cs="宋体" w:hint="eastAsia"/>
          <w:sz w:val="24"/>
        </w:rPr>
        <w:t>各项服务承诺</w:t>
      </w:r>
      <w:r>
        <w:rPr>
          <w:rFonts w:ascii="宋体" w:hAnsi="宋体" w:cs="宋体" w:hint="eastAsia"/>
          <w:kern w:val="0"/>
          <w:sz w:val="24"/>
        </w:rPr>
        <w:t>（格式自拟）；</w:t>
      </w:r>
    </w:p>
    <w:p w:rsidR="004210FC" w:rsidRDefault="004210FC" w:rsidP="004210FC">
      <w:pPr>
        <w:spacing w:line="380" w:lineRule="exact"/>
        <w:ind w:firstLineChars="150" w:firstLine="360"/>
        <w:rPr>
          <w:rFonts w:ascii="宋体" w:hAnsi="宋体" w:cs="宋体"/>
          <w:kern w:val="0"/>
          <w:sz w:val="24"/>
        </w:rPr>
      </w:pPr>
      <w:r>
        <w:rPr>
          <w:rFonts w:ascii="宋体" w:hAnsi="宋体" w:cs="宋体" w:hint="eastAsia"/>
          <w:kern w:val="0"/>
          <w:sz w:val="24"/>
        </w:rPr>
        <w:t>（5）技术人针对本项目的作业力量保障；</w:t>
      </w:r>
    </w:p>
    <w:p w:rsidR="004210FC" w:rsidRDefault="004210FC" w:rsidP="004210FC">
      <w:pPr>
        <w:snapToGrid w:val="0"/>
        <w:spacing w:line="380" w:lineRule="exact"/>
        <w:jc w:val="left"/>
        <w:rPr>
          <w:rFonts w:ascii="宋体" w:hAnsi="宋体"/>
          <w:sz w:val="24"/>
        </w:rPr>
      </w:pPr>
      <w:r>
        <w:rPr>
          <w:rFonts w:ascii="宋体" w:hAnsi="宋体" w:hint="eastAsia"/>
          <w:sz w:val="24"/>
        </w:rPr>
        <w:t xml:space="preserve">   （6）磋商响应方需要说明的其他文件和说明（格式自拟）</w:t>
      </w:r>
      <w:r>
        <w:rPr>
          <w:rFonts w:ascii="宋体" w:hAnsi="宋体" w:cs="仿宋_GB2312" w:hint="eastAsia"/>
          <w:kern w:val="0"/>
          <w:sz w:val="24"/>
          <w:lang w:val="zh-CN"/>
        </w:rPr>
        <w:t xml:space="preserve"> </w:t>
      </w:r>
    </w:p>
    <w:p w:rsidR="006B25A9" w:rsidRDefault="004210FC" w:rsidP="003F72F0">
      <w:pPr>
        <w:snapToGrid w:val="0"/>
        <w:spacing w:before="50" w:afterLines="50"/>
        <w:jc w:val="left"/>
        <w:rPr>
          <w:rFonts w:ascii="宋体" w:hAnsi="宋体"/>
          <w:sz w:val="30"/>
          <w:szCs w:val="30"/>
        </w:rPr>
      </w:pPr>
      <w:r>
        <w:rPr>
          <w:rFonts w:ascii="宋体" w:hAnsi="宋体" w:hint="eastAsia"/>
          <w:b/>
          <w:bCs/>
          <w:sz w:val="24"/>
        </w:rPr>
        <w:t>注：以上目录是编制技术响应内容的基本格式要求，供参考，</w:t>
      </w:r>
      <w:r>
        <w:rPr>
          <w:rFonts w:ascii="宋体" w:hAnsi="宋体" w:cs="Arial" w:hint="eastAsia"/>
          <w:b/>
          <w:sz w:val="24"/>
        </w:rPr>
        <w:t>磋商响应方</w:t>
      </w:r>
      <w:r>
        <w:rPr>
          <w:rFonts w:ascii="宋体" w:hAnsi="宋体" w:hint="eastAsia"/>
          <w:b/>
          <w:bCs/>
          <w:sz w:val="24"/>
        </w:rPr>
        <w:t>可根据自身情况进一步补充、细化、优化。</w:t>
      </w:r>
    </w:p>
    <w:p w:rsidR="006B25A9" w:rsidRDefault="006B25A9" w:rsidP="003F72F0">
      <w:pPr>
        <w:snapToGrid w:val="0"/>
        <w:spacing w:before="50" w:afterLines="50"/>
        <w:jc w:val="left"/>
        <w:rPr>
          <w:rFonts w:ascii="宋体" w:hAnsi="宋体"/>
          <w:sz w:val="30"/>
          <w:szCs w:val="30"/>
        </w:rPr>
      </w:pPr>
    </w:p>
    <w:p w:rsidR="006B25A9" w:rsidRDefault="006B25A9" w:rsidP="003F72F0">
      <w:pPr>
        <w:snapToGrid w:val="0"/>
        <w:spacing w:before="50" w:afterLines="50"/>
        <w:jc w:val="left"/>
        <w:rPr>
          <w:rFonts w:ascii="宋体" w:hAnsi="宋体"/>
          <w:sz w:val="30"/>
          <w:szCs w:val="30"/>
        </w:rPr>
      </w:pPr>
    </w:p>
    <w:p w:rsidR="006B25A9" w:rsidRDefault="006B25A9" w:rsidP="003F72F0">
      <w:pPr>
        <w:snapToGrid w:val="0"/>
        <w:spacing w:before="50" w:afterLines="50"/>
        <w:jc w:val="left"/>
        <w:rPr>
          <w:rFonts w:ascii="宋体" w:hAnsi="宋体"/>
          <w:sz w:val="30"/>
          <w:szCs w:val="30"/>
        </w:rPr>
      </w:pPr>
    </w:p>
    <w:p w:rsidR="006B25A9" w:rsidRDefault="006B25A9" w:rsidP="003F72F0">
      <w:pPr>
        <w:snapToGrid w:val="0"/>
        <w:spacing w:before="50" w:afterLines="50"/>
        <w:jc w:val="left"/>
        <w:rPr>
          <w:rFonts w:ascii="宋体" w:hAnsi="宋体"/>
          <w:sz w:val="30"/>
          <w:szCs w:val="30"/>
        </w:rPr>
      </w:pPr>
    </w:p>
    <w:p w:rsidR="00663F4D" w:rsidRDefault="00663F4D" w:rsidP="003F72F0">
      <w:pPr>
        <w:snapToGrid w:val="0"/>
        <w:spacing w:before="50" w:afterLines="50"/>
        <w:jc w:val="left"/>
        <w:rPr>
          <w:rFonts w:ascii="宋体" w:hAnsi="宋体"/>
          <w:sz w:val="30"/>
          <w:szCs w:val="30"/>
        </w:rPr>
      </w:pPr>
    </w:p>
    <w:p w:rsidR="00663F4D" w:rsidRDefault="00663F4D" w:rsidP="003F72F0">
      <w:pPr>
        <w:snapToGrid w:val="0"/>
        <w:spacing w:before="50" w:afterLines="50"/>
        <w:jc w:val="left"/>
        <w:rPr>
          <w:rFonts w:ascii="宋体" w:hAnsi="宋体"/>
          <w:sz w:val="30"/>
          <w:szCs w:val="30"/>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3C34F8" w:rsidRDefault="003C34F8">
      <w:pPr>
        <w:tabs>
          <w:tab w:val="left" w:pos="1418"/>
        </w:tabs>
        <w:snapToGrid w:val="0"/>
        <w:spacing w:before="50" w:after="50"/>
        <w:ind w:left="1418" w:hanging="567"/>
        <w:jc w:val="center"/>
        <w:rPr>
          <w:rFonts w:ascii="宋体" w:hAnsi="宋体"/>
          <w:spacing w:val="20"/>
          <w:sz w:val="30"/>
          <w:szCs w:val="30"/>
          <w:u w:val="single"/>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4210FC" w:rsidRDefault="004210FC">
      <w:pPr>
        <w:tabs>
          <w:tab w:val="left" w:pos="1418"/>
        </w:tabs>
        <w:snapToGrid w:val="0"/>
        <w:spacing w:before="50" w:after="50"/>
        <w:ind w:left="1418" w:hanging="567"/>
        <w:jc w:val="center"/>
        <w:rPr>
          <w:rFonts w:ascii="宋体" w:hAnsi="宋体"/>
          <w:spacing w:val="20"/>
          <w:sz w:val="30"/>
          <w:szCs w:val="30"/>
          <w:u w:val="single"/>
        </w:rPr>
      </w:pPr>
    </w:p>
    <w:p w:rsidR="006B25A9" w:rsidRDefault="006B25A9">
      <w:pPr>
        <w:tabs>
          <w:tab w:val="left" w:pos="1418"/>
        </w:tabs>
        <w:snapToGrid w:val="0"/>
        <w:spacing w:before="50" w:after="50"/>
        <w:ind w:left="1418" w:hanging="567"/>
        <w:jc w:val="center"/>
        <w:rPr>
          <w:rFonts w:ascii="宋体" w:hAnsi="宋体"/>
          <w:spacing w:val="20"/>
          <w:sz w:val="30"/>
          <w:szCs w:val="30"/>
          <w:u w:val="single"/>
        </w:rPr>
      </w:pPr>
    </w:p>
    <w:p w:rsidR="006B25A9" w:rsidRDefault="006B25A9" w:rsidP="003F72F0">
      <w:pPr>
        <w:snapToGrid w:val="0"/>
        <w:spacing w:beforeLines="50" w:after="50"/>
        <w:rPr>
          <w:rFonts w:ascii="宋体" w:hAnsi="宋体"/>
          <w:b/>
          <w:sz w:val="30"/>
          <w:szCs w:val="30"/>
        </w:rPr>
      </w:pPr>
      <w:r>
        <w:rPr>
          <w:rFonts w:ascii="宋体" w:hAnsi="宋体" w:hint="eastAsia"/>
          <w:sz w:val="30"/>
          <w:szCs w:val="30"/>
        </w:rPr>
        <w:lastRenderedPageBreak/>
        <w:t>封面格式</w:t>
      </w:r>
      <w:r>
        <w:rPr>
          <w:rFonts w:ascii="宋体" w:hAnsi="宋体" w:hint="eastAsia"/>
          <w:b/>
          <w:sz w:val="30"/>
          <w:szCs w:val="30"/>
        </w:rPr>
        <w:t xml:space="preserve">                                     </w:t>
      </w:r>
      <w:r>
        <w:rPr>
          <w:rFonts w:ascii="宋体" w:hAnsi="宋体" w:hint="eastAsia"/>
          <w:bCs/>
          <w:sz w:val="30"/>
          <w:szCs w:val="30"/>
        </w:rPr>
        <w:t>正本或副本</w:t>
      </w:r>
    </w:p>
    <w:p w:rsidR="006B25A9" w:rsidRDefault="006B25A9" w:rsidP="003F72F0">
      <w:pPr>
        <w:snapToGrid w:val="0"/>
        <w:spacing w:beforeLines="50" w:after="50"/>
        <w:jc w:val="right"/>
        <w:rPr>
          <w:rFonts w:ascii="宋体" w:hAnsi="宋体"/>
          <w:bCs/>
          <w:sz w:val="30"/>
          <w:szCs w:val="30"/>
        </w:rPr>
      </w:pPr>
      <w:r>
        <w:rPr>
          <w:rFonts w:ascii="宋体" w:hAnsi="宋体"/>
          <w:sz w:val="30"/>
          <w:szCs w:val="30"/>
        </w:rPr>
        <w:t xml:space="preserve">                                            </w:t>
      </w:r>
    </w:p>
    <w:p w:rsidR="006B25A9" w:rsidRDefault="006B25A9">
      <w:pPr>
        <w:ind w:right="-110"/>
        <w:jc w:val="center"/>
        <w:rPr>
          <w:rFonts w:ascii="宋体" w:hAnsi="宋体"/>
          <w:spacing w:val="40"/>
          <w:sz w:val="52"/>
          <w:szCs w:val="52"/>
        </w:rPr>
      </w:pPr>
      <w:r>
        <w:rPr>
          <w:rFonts w:ascii="宋体" w:hAnsi="宋体" w:hint="eastAsia"/>
          <w:spacing w:val="40"/>
          <w:sz w:val="52"/>
          <w:szCs w:val="52"/>
        </w:rPr>
        <w:t>***项目名称</w:t>
      </w:r>
    </w:p>
    <w:p w:rsidR="006B25A9" w:rsidRDefault="006B25A9" w:rsidP="003F72F0">
      <w:pPr>
        <w:spacing w:beforeLines="100" w:line="240" w:lineRule="atLeast"/>
        <w:ind w:right="-108"/>
        <w:jc w:val="center"/>
        <w:rPr>
          <w:rFonts w:ascii="宋体" w:hAnsi="宋体"/>
          <w:sz w:val="36"/>
          <w:szCs w:val="36"/>
        </w:rPr>
      </w:pPr>
    </w:p>
    <w:p w:rsidR="006B25A9" w:rsidRDefault="006B25A9" w:rsidP="003F72F0">
      <w:pPr>
        <w:spacing w:beforeLines="100" w:line="240" w:lineRule="atLeast"/>
        <w:ind w:right="-108"/>
        <w:jc w:val="center"/>
        <w:rPr>
          <w:rFonts w:ascii="宋体" w:hAnsi="宋体"/>
          <w:sz w:val="36"/>
          <w:szCs w:val="36"/>
        </w:rPr>
      </w:pPr>
      <w:r>
        <w:rPr>
          <w:rFonts w:ascii="宋体" w:hAnsi="宋体" w:hint="eastAsia"/>
          <w:sz w:val="36"/>
          <w:szCs w:val="36"/>
        </w:rPr>
        <w:t xml:space="preserve">项目编号：************** </w:t>
      </w:r>
    </w:p>
    <w:p w:rsidR="006B25A9" w:rsidRDefault="006B25A9">
      <w:pPr>
        <w:spacing w:after="100" w:afterAutospacing="1" w:line="400" w:lineRule="exact"/>
        <w:ind w:right="-108"/>
        <w:jc w:val="center"/>
        <w:rPr>
          <w:rFonts w:ascii="宋体" w:hAnsi="宋体"/>
          <w:b/>
          <w:spacing w:val="40"/>
          <w:sz w:val="52"/>
          <w:szCs w:val="52"/>
        </w:rPr>
      </w:pPr>
    </w:p>
    <w:p w:rsidR="006B25A9" w:rsidRDefault="006B25A9">
      <w:pPr>
        <w:spacing w:after="100" w:afterAutospacing="1" w:line="800" w:lineRule="exact"/>
        <w:ind w:right="-108"/>
        <w:jc w:val="center"/>
        <w:rPr>
          <w:rFonts w:ascii="宋体" w:hAnsi="宋体"/>
          <w:b/>
          <w:spacing w:val="40"/>
          <w:sz w:val="52"/>
          <w:szCs w:val="52"/>
        </w:rPr>
      </w:pP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报</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价</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文</w:t>
      </w:r>
    </w:p>
    <w:p w:rsidR="006B25A9" w:rsidRDefault="006B25A9">
      <w:pPr>
        <w:spacing w:after="100" w:afterAutospacing="1" w:line="800" w:lineRule="exact"/>
        <w:ind w:right="-108"/>
        <w:jc w:val="center"/>
        <w:rPr>
          <w:rFonts w:ascii="宋体" w:hAnsi="宋体"/>
          <w:b/>
          <w:spacing w:val="40"/>
          <w:sz w:val="52"/>
          <w:szCs w:val="52"/>
        </w:rPr>
      </w:pPr>
      <w:r>
        <w:rPr>
          <w:rFonts w:ascii="宋体" w:hAnsi="宋体" w:hint="eastAsia"/>
          <w:b/>
          <w:spacing w:val="40"/>
          <w:sz w:val="52"/>
          <w:szCs w:val="52"/>
        </w:rPr>
        <w:t>件</w:t>
      </w:r>
    </w:p>
    <w:p w:rsidR="006B25A9" w:rsidRDefault="006B25A9">
      <w:pPr>
        <w:spacing w:line="500" w:lineRule="exact"/>
        <w:ind w:right="532"/>
        <w:rPr>
          <w:rFonts w:ascii="宋体" w:hAnsi="宋体"/>
          <w:sz w:val="36"/>
          <w:szCs w:val="36"/>
        </w:rPr>
      </w:pPr>
    </w:p>
    <w:p w:rsidR="006B25A9" w:rsidRDefault="006B25A9">
      <w:pPr>
        <w:spacing w:line="500" w:lineRule="exact"/>
        <w:ind w:right="532"/>
        <w:rPr>
          <w:rFonts w:ascii="宋体" w:hAnsi="宋体"/>
          <w:sz w:val="36"/>
          <w:szCs w:val="36"/>
        </w:rPr>
      </w:pPr>
    </w:p>
    <w:p w:rsidR="006B25A9" w:rsidRDefault="006B25A9">
      <w:pPr>
        <w:spacing w:line="500" w:lineRule="exact"/>
        <w:ind w:right="532"/>
        <w:rPr>
          <w:rFonts w:ascii="宋体" w:hAnsi="宋体"/>
          <w:sz w:val="36"/>
          <w:szCs w:val="36"/>
        </w:rPr>
      </w:pPr>
    </w:p>
    <w:p w:rsidR="006B25A9" w:rsidRDefault="006B25A9">
      <w:pPr>
        <w:spacing w:line="500" w:lineRule="exact"/>
        <w:ind w:right="532"/>
        <w:rPr>
          <w:rFonts w:ascii="宋体" w:hAnsi="宋体"/>
          <w:sz w:val="36"/>
          <w:szCs w:val="36"/>
        </w:rPr>
      </w:pP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单位全称（公章）：</w:t>
      </w: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地    址：</w:t>
      </w:r>
    </w:p>
    <w:p w:rsidR="006B25A9" w:rsidRDefault="006B25A9">
      <w:pPr>
        <w:spacing w:line="600" w:lineRule="exact"/>
        <w:ind w:right="532" w:firstLineChars="200" w:firstLine="720"/>
        <w:rPr>
          <w:rFonts w:ascii="宋体" w:hAnsi="宋体"/>
          <w:sz w:val="36"/>
          <w:szCs w:val="36"/>
        </w:rPr>
      </w:pPr>
      <w:r>
        <w:rPr>
          <w:rFonts w:ascii="宋体" w:hAnsi="宋体" w:hint="eastAsia"/>
          <w:sz w:val="36"/>
          <w:szCs w:val="36"/>
        </w:rPr>
        <w:t>时    间：</w:t>
      </w:r>
    </w:p>
    <w:p w:rsidR="006F165C" w:rsidRDefault="006F165C">
      <w:pPr>
        <w:spacing w:line="600" w:lineRule="exact"/>
        <w:ind w:right="532" w:firstLineChars="200" w:firstLine="720"/>
        <w:rPr>
          <w:rFonts w:ascii="宋体" w:hAnsi="宋体"/>
          <w:sz w:val="36"/>
          <w:szCs w:val="36"/>
        </w:rPr>
      </w:pPr>
    </w:p>
    <w:p w:rsidR="006B25A9" w:rsidRPr="0024696D" w:rsidRDefault="006B25A9" w:rsidP="0024696D">
      <w:pPr>
        <w:snapToGrid w:val="0"/>
        <w:spacing w:line="420" w:lineRule="exact"/>
        <w:ind w:firstLineChars="150" w:firstLine="360"/>
        <w:jc w:val="left"/>
        <w:rPr>
          <w:rFonts w:ascii="仿宋_GB2312" w:eastAsia="仿宋_GB2312" w:hAnsi="宋体"/>
          <w:sz w:val="36"/>
          <w:szCs w:val="36"/>
        </w:rPr>
      </w:pPr>
      <w:r>
        <w:rPr>
          <w:rFonts w:ascii="宋体" w:hAnsi="宋体" w:hint="eastAsia"/>
          <w:sz w:val="24"/>
        </w:rPr>
        <w:t>▲报价文件</w:t>
      </w:r>
    </w:p>
    <w:p w:rsidR="006B25A9" w:rsidRDefault="006B25A9">
      <w:pPr>
        <w:spacing w:line="420" w:lineRule="exact"/>
        <w:ind w:firstLineChars="200" w:firstLine="480"/>
        <w:rPr>
          <w:rFonts w:ascii="宋体" w:hAnsi="宋体"/>
          <w:kern w:val="0"/>
          <w:sz w:val="24"/>
        </w:rPr>
      </w:pPr>
      <w:r>
        <w:rPr>
          <w:rFonts w:ascii="宋体" w:hAnsi="宋体" w:hint="eastAsia"/>
          <w:kern w:val="0"/>
          <w:sz w:val="24"/>
        </w:rPr>
        <w:lastRenderedPageBreak/>
        <w:t>（1）报价一览表</w:t>
      </w:r>
    </w:p>
    <w:p w:rsidR="006B25A9" w:rsidRDefault="006B25A9">
      <w:pPr>
        <w:spacing w:line="420" w:lineRule="exact"/>
        <w:ind w:firstLineChars="200" w:firstLine="480"/>
        <w:rPr>
          <w:rFonts w:ascii="宋体" w:hAnsi="宋体"/>
          <w:kern w:val="0"/>
          <w:sz w:val="24"/>
        </w:rPr>
      </w:pPr>
      <w:r>
        <w:rPr>
          <w:rFonts w:ascii="宋体" w:hAnsi="宋体" w:hint="eastAsia"/>
          <w:kern w:val="0"/>
          <w:sz w:val="24"/>
        </w:rPr>
        <w:t>（2）报价明细清单</w:t>
      </w:r>
    </w:p>
    <w:p w:rsidR="006B25A9" w:rsidRDefault="006B25A9">
      <w:pPr>
        <w:spacing w:line="420" w:lineRule="exact"/>
        <w:ind w:firstLineChars="200" w:firstLine="480"/>
        <w:rPr>
          <w:rFonts w:ascii="宋体" w:hAnsi="宋体"/>
          <w:kern w:val="0"/>
          <w:sz w:val="24"/>
        </w:rPr>
      </w:pPr>
      <w:r>
        <w:rPr>
          <w:rFonts w:ascii="宋体" w:hAnsi="宋体" w:hint="eastAsia"/>
          <w:kern w:val="0"/>
          <w:sz w:val="24"/>
        </w:rPr>
        <w:t>（3）采购文件要求的或</w:t>
      </w:r>
      <w:r w:rsidR="00F06860">
        <w:rPr>
          <w:rFonts w:ascii="宋体" w:hAnsi="宋体" w:hint="eastAsia"/>
          <w:kern w:val="0"/>
          <w:sz w:val="24"/>
        </w:rPr>
        <w:t>磋商响应方</w:t>
      </w:r>
      <w:r>
        <w:rPr>
          <w:rFonts w:ascii="宋体" w:hAnsi="宋体" w:hint="eastAsia"/>
          <w:kern w:val="0"/>
          <w:sz w:val="24"/>
        </w:rPr>
        <w:t>认为需要的其它资料</w:t>
      </w: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pPr>
    </w:p>
    <w:p w:rsidR="006B25A9" w:rsidRDefault="006B25A9">
      <w:pPr>
        <w:pStyle w:val="af"/>
        <w:snapToGrid w:val="0"/>
        <w:spacing w:beforeLines="0" w:afterLines="0" w:line="240" w:lineRule="auto"/>
        <w:rPr>
          <w:rFonts w:hAnsi="宋体"/>
          <w:sz w:val="30"/>
          <w:szCs w:val="30"/>
        </w:rPr>
        <w:sectPr w:rsidR="006B25A9">
          <w:headerReference w:type="default" r:id="rId17"/>
          <w:footerReference w:type="even" r:id="rId18"/>
          <w:headerReference w:type="first" r:id="rId19"/>
          <w:footerReference w:type="first" r:id="rId20"/>
          <w:pgSz w:w="11906" w:h="16838"/>
          <w:pgMar w:top="1474" w:right="1531" w:bottom="936" w:left="1531" w:header="851" w:footer="851" w:gutter="0"/>
          <w:cols w:space="720"/>
          <w:docGrid w:linePitch="312"/>
        </w:sectPr>
      </w:pPr>
    </w:p>
    <w:p w:rsidR="006B25A9" w:rsidRDefault="006B25A9">
      <w:pPr>
        <w:snapToGrid w:val="0"/>
        <w:spacing w:before="50" w:after="240"/>
        <w:jc w:val="center"/>
        <w:rPr>
          <w:rFonts w:ascii="宋体" w:hAnsi="宋体"/>
          <w:b/>
          <w:color w:val="000000"/>
          <w:sz w:val="36"/>
          <w:szCs w:val="36"/>
        </w:rPr>
      </w:pPr>
    </w:p>
    <w:p w:rsidR="006B25A9" w:rsidRDefault="006B25A9">
      <w:pPr>
        <w:snapToGrid w:val="0"/>
        <w:spacing w:before="50" w:after="240"/>
        <w:jc w:val="center"/>
        <w:rPr>
          <w:rFonts w:ascii="宋体" w:hAnsi="宋体"/>
          <w:b/>
          <w:color w:val="000000"/>
          <w:sz w:val="36"/>
          <w:szCs w:val="36"/>
        </w:rPr>
      </w:pPr>
      <w:r>
        <w:rPr>
          <w:rFonts w:ascii="宋体" w:hAnsi="宋体" w:hint="eastAsia"/>
          <w:b/>
          <w:color w:val="000000"/>
          <w:sz w:val="36"/>
          <w:szCs w:val="36"/>
        </w:rPr>
        <w:t>报 价 一 览 表</w:t>
      </w:r>
    </w:p>
    <w:p w:rsidR="006B25A9" w:rsidRDefault="006B25A9">
      <w:pPr>
        <w:snapToGrid w:val="0"/>
        <w:spacing w:before="50" w:after="50" w:line="400" w:lineRule="exact"/>
        <w:ind w:firstLineChars="300" w:firstLine="720"/>
        <w:rPr>
          <w:rFonts w:ascii="仿宋_GB2312" w:eastAsia="仿宋_GB2312" w:hAnsi="宋体"/>
          <w:sz w:val="24"/>
          <w:u w:val="single"/>
        </w:rPr>
      </w:pPr>
      <w:r w:rsidRPr="00867487">
        <w:rPr>
          <w:rFonts w:ascii="宋体" w:hAnsi="宋体" w:hint="eastAsia"/>
          <w:color w:val="000000"/>
          <w:sz w:val="24"/>
        </w:rPr>
        <w:t xml:space="preserve">单位全称（公章）：                  项目编号：  </w:t>
      </w:r>
      <w:r>
        <w:rPr>
          <w:rFonts w:ascii="仿宋_GB2312" w:eastAsia="仿宋_GB2312"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377"/>
        <w:gridCol w:w="917"/>
        <w:gridCol w:w="1442"/>
        <w:gridCol w:w="1442"/>
      </w:tblGrid>
      <w:tr w:rsidR="004210FC" w:rsidTr="00C34F89">
        <w:trPr>
          <w:trHeight w:hRule="exact" w:val="1087"/>
          <w:jc w:val="center"/>
        </w:trPr>
        <w:tc>
          <w:tcPr>
            <w:tcW w:w="4377"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jc w:val="center"/>
              <w:rPr>
                <w:rFonts w:ascii="宋体" w:hAnsi="宋体" w:cs="Arial"/>
                <w:bCs/>
                <w:sz w:val="24"/>
              </w:rPr>
            </w:pPr>
            <w:r>
              <w:rPr>
                <w:rFonts w:ascii="宋体" w:hAnsi="宋体" w:cs="Arial" w:hint="eastAsia"/>
                <w:bCs/>
                <w:sz w:val="24"/>
              </w:rPr>
              <w:t>项目名称</w:t>
            </w:r>
          </w:p>
        </w:tc>
        <w:tc>
          <w:tcPr>
            <w:tcW w:w="917"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jc w:val="center"/>
              <w:rPr>
                <w:rFonts w:ascii="宋体" w:hAnsi="宋体" w:cs="Arial"/>
                <w:bCs/>
                <w:sz w:val="24"/>
              </w:rPr>
            </w:pPr>
            <w:r>
              <w:rPr>
                <w:rFonts w:ascii="宋体" w:hAnsi="宋体" w:cs="Arial" w:hint="eastAsia"/>
                <w:bCs/>
                <w:sz w:val="24"/>
              </w:rPr>
              <w:t>数量</w:t>
            </w:r>
          </w:p>
        </w:tc>
        <w:tc>
          <w:tcPr>
            <w:tcW w:w="1442"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jc w:val="center"/>
              <w:rPr>
                <w:rFonts w:ascii="宋体" w:hAnsi="宋体" w:cs="Arial"/>
                <w:bCs/>
                <w:sz w:val="24"/>
              </w:rPr>
            </w:pPr>
            <w:r>
              <w:rPr>
                <w:rFonts w:ascii="宋体" w:hAnsi="宋体" w:cs="Arial" w:hint="eastAsia"/>
                <w:bCs/>
                <w:sz w:val="24"/>
              </w:rPr>
              <w:t>报价（元）</w:t>
            </w:r>
          </w:p>
        </w:tc>
        <w:tc>
          <w:tcPr>
            <w:tcW w:w="1442"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jc w:val="center"/>
              <w:rPr>
                <w:rFonts w:ascii="宋体" w:hAnsi="宋体" w:cs="Arial"/>
                <w:bCs/>
                <w:sz w:val="24"/>
              </w:rPr>
            </w:pPr>
            <w:r>
              <w:rPr>
                <w:rFonts w:ascii="宋体" w:hAnsi="宋体" w:cs="Arial" w:hint="eastAsia"/>
                <w:bCs/>
                <w:sz w:val="24"/>
              </w:rPr>
              <w:t>备注</w:t>
            </w:r>
          </w:p>
        </w:tc>
      </w:tr>
      <w:tr w:rsidR="004210FC" w:rsidTr="00C34F89">
        <w:trPr>
          <w:trHeight w:hRule="exact" w:val="746"/>
          <w:jc w:val="center"/>
        </w:trPr>
        <w:tc>
          <w:tcPr>
            <w:tcW w:w="4377"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rPr>
                <w:rFonts w:ascii="宋体" w:hAnsi="宋体" w:cs="Arial"/>
                <w:bCs/>
                <w:sz w:val="24"/>
              </w:rPr>
            </w:pPr>
          </w:p>
        </w:tc>
        <w:tc>
          <w:tcPr>
            <w:tcW w:w="917" w:type="dxa"/>
            <w:tcBorders>
              <w:top w:val="single" w:sz="4" w:space="0" w:color="auto"/>
              <w:left w:val="single" w:sz="4" w:space="0" w:color="auto"/>
              <w:bottom w:val="single" w:sz="4" w:space="0" w:color="auto"/>
              <w:right w:val="single" w:sz="4" w:space="0" w:color="auto"/>
            </w:tcBorders>
            <w:vAlign w:val="center"/>
          </w:tcPr>
          <w:p w:rsidR="004210FC" w:rsidRDefault="004210FC" w:rsidP="00A84FD4">
            <w:pPr>
              <w:snapToGrid w:val="0"/>
              <w:spacing w:line="500" w:lineRule="exact"/>
              <w:jc w:val="center"/>
              <w:rPr>
                <w:rFonts w:ascii="宋体" w:hAnsi="宋体" w:cs="Arial"/>
                <w:bCs/>
                <w:sz w:val="24"/>
              </w:rPr>
            </w:pPr>
            <w:r>
              <w:rPr>
                <w:rFonts w:ascii="宋体" w:hAnsi="宋体" w:cs="Arial" w:hint="eastAsia"/>
                <w:bCs/>
                <w:sz w:val="24"/>
              </w:rPr>
              <w:t>1</w:t>
            </w:r>
            <w:r w:rsidR="00A84FD4">
              <w:rPr>
                <w:rFonts w:ascii="宋体" w:hAnsi="宋体" w:cs="Arial" w:hint="eastAsia"/>
                <w:bCs/>
                <w:sz w:val="24"/>
              </w:rPr>
              <w:t>项</w:t>
            </w:r>
          </w:p>
        </w:tc>
        <w:tc>
          <w:tcPr>
            <w:tcW w:w="1442"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jc w:val="center"/>
              <w:rPr>
                <w:rFonts w:ascii="宋体" w:hAnsi="宋体" w:cs="Arial"/>
                <w:bCs/>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500" w:lineRule="exact"/>
              <w:jc w:val="center"/>
              <w:rPr>
                <w:rFonts w:ascii="宋体" w:hAnsi="宋体" w:cs="Arial"/>
                <w:bCs/>
                <w:sz w:val="24"/>
              </w:rPr>
            </w:pPr>
          </w:p>
        </w:tc>
      </w:tr>
    </w:tbl>
    <w:p w:rsidR="006B25A9" w:rsidRDefault="006B25A9">
      <w:pPr>
        <w:snapToGrid w:val="0"/>
        <w:spacing w:before="50" w:after="50" w:line="400" w:lineRule="exact"/>
        <w:ind w:firstLineChars="300" w:firstLine="720"/>
        <w:rPr>
          <w:rFonts w:ascii="仿宋_GB2312" w:eastAsia="仿宋_GB2312" w:hAnsi="宋体"/>
          <w:sz w:val="24"/>
          <w:u w:val="single"/>
        </w:rPr>
      </w:pPr>
    </w:p>
    <w:p w:rsidR="006B25A9" w:rsidRDefault="006B25A9">
      <w:pPr>
        <w:snapToGrid w:val="0"/>
        <w:spacing w:before="50" w:after="50" w:line="400" w:lineRule="exact"/>
        <w:ind w:firstLineChars="300" w:firstLine="720"/>
        <w:rPr>
          <w:rFonts w:ascii="仿宋_GB2312" w:eastAsia="仿宋_GB2312" w:hAnsi="宋体"/>
          <w:color w:val="000000"/>
          <w:sz w:val="24"/>
        </w:rPr>
      </w:pPr>
    </w:p>
    <w:p w:rsidR="006B25A9" w:rsidRDefault="006B25A9">
      <w:pPr>
        <w:snapToGrid w:val="0"/>
        <w:spacing w:before="50" w:after="50" w:line="400" w:lineRule="exact"/>
        <w:ind w:firstLineChars="250" w:firstLine="600"/>
        <w:jc w:val="left"/>
        <w:rPr>
          <w:rFonts w:ascii="宋体" w:hAnsi="宋体"/>
          <w:color w:val="000000"/>
          <w:sz w:val="24"/>
        </w:rPr>
      </w:pPr>
      <w:r>
        <w:rPr>
          <w:rFonts w:ascii="宋体" w:hAnsi="宋体" w:hint="eastAsia"/>
          <w:color w:val="000000"/>
          <w:sz w:val="24"/>
        </w:rPr>
        <w:t>注: 1、此表报价单不得涂改，请按规定要求填报。</w:t>
      </w:r>
    </w:p>
    <w:p w:rsidR="006B25A9" w:rsidRDefault="006B25A9">
      <w:pPr>
        <w:snapToGrid w:val="0"/>
        <w:spacing w:before="50" w:after="50" w:line="400" w:lineRule="exact"/>
        <w:ind w:firstLineChars="450" w:firstLine="1080"/>
        <w:jc w:val="left"/>
        <w:rPr>
          <w:rFonts w:ascii="宋体" w:hAnsi="宋体"/>
          <w:color w:val="000000"/>
          <w:sz w:val="24"/>
        </w:rPr>
      </w:pPr>
      <w:r>
        <w:rPr>
          <w:rFonts w:ascii="宋体" w:hAnsi="宋体" w:hint="eastAsia"/>
          <w:color w:val="000000"/>
          <w:sz w:val="24"/>
        </w:rPr>
        <w:t>2、以上报价应与“报价明细表”中的“合计”数相一致。</w:t>
      </w:r>
    </w:p>
    <w:p w:rsidR="006B25A9" w:rsidRDefault="006B25A9">
      <w:pPr>
        <w:snapToGrid w:val="0"/>
        <w:spacing w:before="50" w:after="50" w:line="400" w:lineRule="exact"/>
        <w:ind w:firstLineChars="450" w:firstLine="1080"/>
        <w:jc w:val="left"/>
        <w:rPr>
          <w:rFonts w:ascii="宋体" w:hAnsi="宋体"/>
          <w:color w:val="000000"/>
          <w:sz w:val="24"/>
        </w:rPr>
      </w:pPr>
      <w:r>
        <w:rPr>
          <w:rFonts w:ascii="宋体" w:hAnsi="宋体" w:hint="eastAsia"/>
          <w:color w:val="000000"/>
          <w:sz w:val="24"/>
        </w:rPr>
        <w:t>3、项目费用包括项目实施所需的工程费、工时费、服务费、运输费、安装调试费、购买及制作标书费、税费及其他一切费用。</w:t>
      </w:r>
    </w:p>
    <w:p w:rsidR="006B25A9" w:rsidRDefault="006B25A9">
      <w:pPr>
        <w:snapToGrid w:val="0"/>
        <w:spacing w:before="240" w:after="50" w:line="400" w:lineRule="exact"/>
        <w:ind w:firstLineChars="450" w:firstLine="1080"/>
        <w:jc w:val="left"/>
        <w:rPr>
          <w:rFonts w:ascii="宋体" w:hAnsi="宋体"/>
          <w:color w:val="000000"/>
          <w:sz w:val="24"/>
        </w:rPr>
      </w:pPr>
      <w:r>
        <w:rPr>
          <w:rFonts w:ascii="宋体" w:hAnsi="宋体" w:hint="eastAsia"/>
          <w:color w:val="000000"/>
          <w:sz w:val="24"/>
        </w:rPr>
        <w:t>全权代表（签字）：                                 日  期：</w:t>
      </w:r>
    </w:p>
    <w:p w:rsidR="006B25A9" w:rsidRDefault="006B25A9">
      <w:pPr>
        <w:snapToGrid w:val="0"/>
        <w:spacing w:before="240" w:after="50" w:line="400" w:lineRule="exact"/>
        <w:ind w:firstLineChars="450" w:firstLine="1080"/>
        <w:jc w:val="left"/>
        <w:rPr>
          <w:rFonts w:ascii="仿宋_GB2312" w:eastAsia="仿宋_GB2312" w:hAnsi="宋体"/>
          <w:color w:val="000000"/>
          <w:sz w:val="24"/>
        </w:rPr>
      </w:pPr>
    </w:p>
    <w:p w:rsidR="006B25A9" w:rsidRDefault="006B25A9">
      <w:pPr>
        <w:snapToGrid w:val="0"/>
        <w:spacing w:before="240" w:after="50" w:line="400" w:lineRule="exact"/>
        <w:ind w:firstLineChars="450" w:firstLine="1080"/>
        <w:jc w:val="left"/>
        <w:rPr>
          <w:rFonts w:ascii="仿宋_GB2312" w:eastAsia="仿宋_GB2312" w:hAnsi="宋体"/>
          <w:color w:val="000000"/>
          <w:sz w:val="24"/>
        </w:rPr>
      </w:pPr>
    </w:p>
    <w:p w:rsidR="006B25A9" w:rsidRDefault="006B25A9">
      <w:pPr>
        <w:snapToGrid w:val="0"/>
        <w:spacing w:before="240" w:after="50" w:line="400" w:lineRule="exact"/>
        <w:ind w:firstLineChars="450" w:firstLine="1080"/>
        <w:jc w:val="left"/>
        <w:rPr>
          <w:rFonts w:ascii="仿宋_GB2312" w:eastAsia="仿宋_GB2312" w:hAnsi="宋体"/>
          <w:color w:val="000000"/>
          <w:sz w:val="24"/>
        </w:rPr>
      </w:pPr>
    </w:p>
    <w:p w:rsidR="006B25A9" w:rsidRDefault="006B25A9">
      <w:pPr>
        <w:snapToGrid w:val="0"/>
        <w:spacing w:before="240" w:after="50" w:line="400" w:lineRule="exact"/>
        <w:ind w:firstLineChars="450" w:firstLine="1080"/>
        <w:jc w:val="left"/>
        <w:rPr>
          <w:rFonts w:ascii="仿宋_GB2312" w:eastAsia="仿宋_GB2312" w:hAnsi="宋体"/>
          <w:color w:val="000000"/>
          <w:sz w:val="24"/>
        </w:rPr>
      </w:pPr>
    </w:p>
    <w:p w:rsidR="006F165C" w:rsidRDefault="006F165C">
      <w:pPr>
        <w:snapToGrid w:val="0"/>
        <w:spacing w:before="240" w:after="50" w:line="400" w:lineRule="exact"/>
        <w:ind w:firstLineChars="450" w:firstLine="1080"/>
        <w:jc w:val="left"/>
        <w:rPr>
          <w:rFonts w:ascii="仿宋_GB2312" w:eastAsia="仿宋_GB2312" w:hAnsi="宋体"/>
          <w:color w:val="000000"/>
          <w:sz w:val="24"/>
        </w:rPr>
      </w:pPr>
    </w:p>
    <w:p w:rsidR="006F165C" w:rsidRDefault="006F165C">
      <w:pPr>
        <w:snapToGrid w:val="0"/>
        <w:spacing w:before="240" w:after="50" w:line="400" w:lineRule="exact"/>
        <w:ind w:firstLineChars="450" w:firstLine="1080"/>
        <w:jc w:val="left"/>
        <w:rPr>
          <w:rFonts w:ascii="仿宋_GB2312" w:eastAsia="仿宋_GB2312" w:hAnsi="宋体"/>
          <w:color w:val="000000"/>
          <w:sz w:val="24"/>
        </w:rPr>
      </w:pPr>
    </w:p>
    <w:p w:rsidR="006F165C" w:rsidRDefault="006F165C">
      <w:pPr>
        <w:snapToGrid w:val="0"/>
        <w:spacing w:before="240" w:after="50" w:line="400" w:lineRule="exact"/>
        <w:ind w:firstLineChars="450" w:firstLine="1080"/>
        <w:jc w:val="left"/>
        <w:rPr>
          <w:rFonts w:ascii="仿宋_GB2312" w:eastAsia="仿宋_GB2312" w:hAnsi="宋体"/>
          <w:color w:val="000000"/>
          <w:sz w:val="24"/>
        </w:rPr>
      </w:pPr>
    </w:p>
    <w:p w:rsidR="006F165C" w:rsidRDefault="006F165C">
      <w:pPr>
        <w:snapToGrid w:val="0"/>
        <w:spacing w:before="240" w:after="50" w:line="400" w:lineRule="exact"/>
        <w:ind w:firstLineChars="450" w:firstLine="1080"/>
        <w:jc w:val="left"/>
        <w:rPr>
          <w:rFonts w:ascii="仿宋_GB2312" w:eastAsia="仿宋_GB2312" w:hAnsi="宋体"/>
          <w:color w:val="000000"/>
          <w:sz w:val="24"/>
        </w:rPr>
      </w:pPr>
    </w:p>
    <w:p w:rsidR="006B25A9" w:rsidRDefault="006B25A9">
      <w:pPr>
        <w:snapToGrid w:val="0"/>
        <w:spacing w:before="50" w:after="50" w:line="400" w:lineRule="exact"/>
        <w:ind w:leftChars="-72" w:left="35" w:rightChars="-389" w:right="-817" w:hangingChars="62" w:hanging="186"/>
        <w:rPr>
          <w:rFonts w:ascii="仿宋_GB2312" w:eastAsia="仿宋_GB2312" w:hAnsi="宋体"/>
          <w:sz w:val="30"/>
          <w:szCs w:val="30"/>
        </w:rPr>
        <w:sectPr w:rsidR="006B25A9">
          <w:pgSz w:w="11906" w:h="16838"/>
          <w:pgMar w:top="1474" w:right="1531" w:bottom="936" w:left="1531" w:header="851" w:footer="851" w:gutter="0"/>
          <w:cols w:space="720"/>
          <w:titlePg/>
          <w:docGrid w:linePitch="312"/>
        </w:sectPr>
      </w:pPr>
    </w:p>
    <w:p w:rsidR="006B25A9" w:rsidRDefault="006B25A9">
      <w:pPr>
        <w:pStyle w:val="af"/>
        <w:snapToGrid w:val="0"/>
        <w:spacing w:beforeLines="0" w:afterLines="0" w:line="240" w:lineRule="auto"/>
        <w:jc w:val="center"/>
        <w:rPr>
          <w:rFonts w:hAnsi="宋体"/>
          <w:b/>
          <w:sz w:val="36"/>
          <w:szCs w:val="36"/>
        </w:rPr>
      </w:pPr>
      <w:r>
        <w:rPr>
          <w:rFonts w:hAnsi="宋体"/>
          <w:b/>
          <w:sz w:val="36"/>
          <w:szCs w:val="36"/>
        </w:rPr>
        <w:lastRenderedPageBreak/>
        <w:t>报</w:t>
      </w:r>
      <w:r>
        <w:rPr>
          <w:rFonts w:hAnsi="宋体" w:hint="eastAsia"/>
          <w:b/>
          <w:sz w:val="36"/>
          <w:szCs w:val="36"/>
        </w:rPr>
        <w:t xml:space="preserve"> </w:t>
      </w:r>
      <w:r>
        <w:rPr>
          <w:rFonts w:hAnsi="宋体"/>
          <w:b/>
          <w:sz w:val="36"/>
          <w:szCs w:val="36"/>
        </w:rPr>
        <w:t>价</w:t>
      </w:r>
      <w:r>
        <w:rPr>
          <w:rFonts w:hAnsi="宋体" w:hint="eastAsia"/>
          <w:b/>
          <w:sz w:val="36"/>
          <w:szCs w:val="36"/>
        </w:rPr>
        <w:t xml:space="preserve"> </w:t>
      </w:r>
      <w:r>
        <w:rPr>
          <w:rFonts w:hAnsi="宋体"/>
          <w:b/>
          <w:sz w:val="36"/>
          <w:szCs w:val="36"/>
        </w:rPr>
        <w:t>明</w:t>
      </w:r>
      <w:r>
        <w:rPr>
          <w:rFonts w:hAnsi="宋体" w:hint="eastAsia"/>
          <w:b/>
          <w:sz w:val="36"/>
          <w:szCs w:val="36"/>
        </w:rPr>
        <w:t xml:space="preserve"> </w:t>
      </w:r>
      <w:r>
        <w:rPr>
          <w:rFonts w:hAnsi="宋体"/>
          <w:b/>
          <w:sz w:val="36"/>
          <w:szCs w:val="36"/>
        </w:rPr>
        <w:t>细</w:t>
      </w:r>
      <w:r>
        <w:rPr>
          <w:rFonts w:hAnsi="宋体" w:hint="eastAsia"/>
          <w:b/>
          <w:sz w:val="36"/>
          <w:szCs w:val="36"/>
        </w:rPr>
        <w:t xml:space="preserve"> </w:t>
      </w:r>
      <w:r>
        <w:rPr>
          <w:rFonts w:hAnsi="宋体"/>
          <w:b/>
          <w:sz w:val="36"/>
          <w:szCs w:val="36"/>
        </w:rPr>
        <w:t>表</w:t>
      </w:r>
    </w:p>
    <w:p w:rsidR="006B25A9" w:rsidRDefault="006B25A9">
      <w:pPr>
        <w:pStyle w:val="af2"/>
        <w:snapToGrid w:val="0"/>
        <w:rPr>
          <w:rFonts w:ascii="仿宋_GB2312" w:eastAsia="仿宋_GB2312"/>
          <w:sz w:val="24"/>
          <w:szCs w:val="24"/>
          <w:u w:val="single"/>
        </w:rPr>
      </w:pPr>
      <w:r w:rsidRPr="00003A7A">
        <w:rPr>
          <w:rFonts w:ascii="宋体" w:eastAsia="宋体" w:hAnsi="宋体" w:hint="eastAsia"/>
          <w:bCs/>
          <w:sz w:val="24"/>
          <w:szCs w:val="24"/>
        </w:rPr>
        <w:t xml:space="preserve">单位全称（公章）：  </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95"/>
        <w:gridCol w:w="2862"/>
        <w:gridCol w:w="747"/>
        <w:gridCol w:w="900"/>
        <w:gridCol w:w="900"/>
        <w:gridCol w:w="900"/>
      </w:tblGrid>
      <w:tr w:rsidR="004210FC" w:rsidTr="00C34F89">
        <w:trPr>
          <w:trHeight w:hRule="exact" w:val="725"/>
          <w:jc w:val="center"/>
        </w:trPr>
        <w:tc>
          <w:tcPr>
            <w:tcW w:w="1495"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采购内容</w:t>
            </w:r>
          </w:p>
        </w:tc>
        <w:tc>
          <w:tcPr>
            <w:tcW w:w="3609" w:type="dxa"/>
            <w:gridSpan w:val="2"/>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具体内容</w:t>
            </w: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小计</w:t>
            </w:r>
          </w:p>
        </w:tc>
      </w:tr>
      <w:tr w:rsidR="004210FC" w:rsidTr="00C34F89">
        <w:trPr>
          <w:trHeight w:hRule="exact" w:val="746"/>
          <w:jc w:val="center"/>
        </w:trPr>
        <w:tc>
          <w:tcPr>
            <w:tcW w:w="1495"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3609" w:type="dxa"/>
            <w:gridSpan w:val="2"/>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rPr>
                <w:rFonts w:ascii="宋体" w:hAnsi="宋体" w:cs="Arial"/>
                <w:bCs/>
                <w:sz w:val="24"/>
              </w:rPr>
            </w:pPr>
          </w:p>
        </w:tc>
      </w:tr>
      <w:tr w:rsidR="004210FC" w:rsidTr="00C34F89">
        <w:trPr>
          <w:trHeight w:hRule="exact" w:val="721"/>
          <w:jc w:val="center"/>
        </w:trPr>
        <w:tc>
          <w:tcPr>
            <w:tcW w:w="1495"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3609" w:type="dxa"/>
            <w:gridSpan w:val="2"/>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rPr>
                <w:rFonts w:ascii="宋体" w:hAnsi="宋体" w:cs="Arial"/>
                <w:bCs/>
                <w:sz w:val="24"/>
              </w:rPr>
            </w:pPr>
          </w:p>
        </w:tc>
      </w:tr>
      <w:tr w:rsidR="004210FC" w:rsidTr="00C34F89">
        <w:trPr>
          <w:trHeight w:hRule="exact" w:val="719"/>
          <w:jc w:val="center"/>
        </w:trPr>
        <w:tc>
          <w:tcPr>
            <w:tcW w:w="1495"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3609" w:type="dxa"/>
            <w:gridSpan w:val="2"/>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rPr>
                <w:rFonts w:ascii="宋体" w:hAnsi="宋体" w:cs="Arial"/>
                <w:bCs/>
                <w:sz w:val="24"/>
              </w:rPr>
            </w:pPr>
          </w:p>
        </w:tc>
      </w:tr>
      <w:tr w:rsidR="004210FC" w:rsidTr="00C34F89">
        <w:trPr>
          <w:trHeight w:hRule="exact" w:val="719"/>
          <w:jc w:val="center"/>
        </w:trPr>
        <w:tc>
          <w:tcPr>
            <w:tcW w:w="1495"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合计</w:t>
            </w:r>
          </w:p>
        </w:tc>
        <w:tc>
          <w:tcPr>
            <w:tcW w:w="2862"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rPr>
                <w:rFonts w:ascii="宋体" w:hAnsi="宋体" w:cs="Arial"/>
                <w:bCs/>
                <w:sz w:val="24"/>
              </w:rPr>
            </w:pPr>
            <w:r>
              <w:rPr>
                <w:rFonts w:ascii="宋体" w:hAnsi="宋体" w:cs="Arial" w:hint="eastAsia"/>
                <w:bCs/>
                <w:sz w:val="24"/>
              </w:rPr>
              <w:t>小写：</w:t>
            </w:r>
          </w:p>
        </w:tc>
        <w:tc>
          <w:tcPr>
            <w:tcW w:w="747" w:type="dxa"/>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jc w:val="center"/>
              <w:rPr>
                <w:rFonts w:ascii="宋体" w:hAnsi="宋体" w:cs="Arial"/>
                <w:bCs/>
                <w:sz w:val="24"/>
              </w:rPr>
            </w:pPr>
            <w:r>
              <w:rPr>
                <w:rFonts w:ascii="宋体" w:hAnsi="宋体" w:cs="Arial" w:hint="eastAsia"/>
                <w:bCs/>
                <w:sz w:val="24"/>
              </w:rPr>
              <w:t>大写</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4210FC" w:rsidRDefault="004210FC" w:rsidP="00C34F89">
            <w:pPr>
              <w:snapToGrid w:val="0"/>
              <w:spacing w:line="480" w:lineRule="exact"/>
              <w:rPr>
                <w:rFonts w:ascii="宋体" w:hAnsi="宋体" w:cs="Arial"/>
                <w:bCs/>
                <w:sz w:val="24"/>
              </w:rPr>
            </w:pPr>
          </w:p>
        </w:tc>
      </w:tr>
    </w:tbl>
    <w:p w:rsidR="00EA7DA2" w:rsidRPr="00003A7A" w:rsidRDefault="00EA7DA2">
      <w:pPr>
        <w:snapToGrid w:val="0"/>
        <w:spacing w:before="50" w:after="50" w:line="460" w:lineRule="exact"/>
        <w:rPr>
          <w:rFonts w:ascii="宋体" w:hAnsi="宋体" w:cs="Arial"/>
          <w:bCs/>
          <w:sz w:val="24"/>
        </w:rPr>
      </w:pPr>
    </w:p>
    <w:p w:rsidR="006B25A9" w:rsidRDefault="006B25A9">
      <w:pPr>
        <w:snapToGrid w:val="0"/>
        <w:spacing w:before="50" w:after="50" w:line="460" w:lineRule="exact"/>
        <w:rPr>
          <w:rFonts w:ascii="仿宋_GB2312" w:eastAsia="仿宋_GB2312" w:hAnsi="宋体"/>
          <w:spacing w:val="20"/>
          <w:sz w:val="24"/>
          <w:u w:val="single"/>
        </w:rPr>
      </w:pPr>
      <w:r w:rsidRPr="00003A7A">
        <w:rPr>
          <w:rFonts w:ascii="宋体" w:hAnsi="宋体" w:cs="Arial" w:hint="eastAsia"/>
          <w:bCs/>
          <w:sz w:val="24"/>
        </w:rPr>
        <w:t xml:space="preserve">全权代表签名：               日  期：     </w:t>
      </w:r>
      <w:r>
        <w:rPr>
          <w:rFonts w:ascii="仿宋_GB2312" w:eastAsia="仿宋_GB2312" w:hAnsi="宋体" w:hint="eastAsia"/>
          <w:spacing w:val="20"/>
          <w:sz w:val="24"/>
          <w:u w:val="single"/>
        </w:rPr>
        <w:t xml:space="preserve">    </w:t>
      </w:r>
    </w:p>
    <w:p w:rsidR="006B25A9" w:rsidRDefault="006B25A9">
      <w:pPr>
        <w:pStyle w:val="af7"/>
        <w:spacing w:before="0" w:beforeAutospacing="0" w:after="0" w:afterAutospacing="0" w:line="560" w:lineRule="exact"/>
        <w:ind w:right="685"/>
        <w:rPr>
          <w:rFonts w:ascii="仿宋" w:eastAsia="仿宋" w:hAnsi="仿宋"/>
          <w:sz w:val="32"/>
          <w:szCs w:val="32"/>
        </w:rPr>
      </w:pPr>
    </w:p>
    <w:p w:rsidR="006B25A9" w:rsidRDefault="006B25A9">
      <w:pPr>
        <w:pStyle w:val="af7"/>
        <w:spacing w:before="0" w:beforeAutospacing="0" w:after="0" w:afterAutospacing="0" w:line="560" w:lineRule="exact"/>
        <w:ind w:right="685"/>
        <w:rPr>
          <w:rFonts w:ascii="仿宋" w:eastAsia="仿宋" w:hAnsi="仿宋"/>
          <w:sz w:val="32"/>
          <w:szCs w:val="32"/>
        </w:rPr>
      </w:pPr>
    </w:p>
    <w:p w:rsidR="006B25A9" w:rsidRDefault="006B25A9">
      <w:pPr>
        <w:pStyle w:val="af7"/>
        <w:spacing w:before="0" w:beforeAutospacing="0" w:after="0" w:afterAutospacing="0" w:line="560" w:lineRule="exact"/>
        <w:ind w:right="685"/>
        <w:rPr>
          <w:rFonts w:ascii="仿宋" w:eastAsia="仿宋" w:hAnsi="仿宋"/>
          <w:sz w:val="32"/>
          <w:szCs w:val="32"/>
        </w:rPr>
      </w:pPr>
    </w:p>
    <w:p w:rsidR="006B25A9" w:rsidRDefault="006B25A9">
      <w:pPr>
        <w:pStyle w:val="af7"/>
        <w:spacing w:before="0" w:beforeAutospacing="0" w:after="0" w:afterAutospacing="0" w:line="560" w:lineRule="exact"/>
        <w:ind w:right="685"/>
        <w:rPr>
          <w:rFonts w:ascii="仿宋" w:eastAsia="仿宋" w:hAnsi="仿宋"/>
          <w:sz w:val="32"/>
          <w:szCs w:val="32"/>
        </w:rPr>
      </w:pPr>
    </w:p>
    <w:p w:rsidR="006B25A9" w:rsidRDefault="006B25A9" w:rsidP="00361F5F">
      <w:pPr>
        <w:snapToGrid w:val="0"/>
        <w:spacing w:beforeLines="50" w:after="50"/>
        <w:rPr>
          <w:rFonts w:ascii="宋体" w:hAnsi="宋体"/>
          <w:sz w:val="30"/>
          <w:szCs w:val="30"/>
        </w:rPr>
      </w:pPr>
    </w:p>
    <w:sectPr w:rsidR="006B25A9" w:rsidSect="0014283A">
      <w:pgSz w:w="11906" w:h="16838"/>
      <w:pgMar w:top="1474" w:right="1531" w:bottom="936" w:left="153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14D" w:rsidRDefault="00F5214D">
      <w:r>
        <w:separator/>
      </w:r>
    </w:p>
  </w:endnote>
  <w:endnote w:type="continuationSeparator" w:id="1">
    <w:p w:rsidR="00F5214D" w:rsidRDefault="00F521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default"/>
    <w:sig w:usb0="00000000" w:usb1="00000000" w:usb2="01000407" w:usb3="00000000" w:csb0="00020000" w:csb1="00000000"/>
  </w:font>
  <w:font w:name="Univers 57 Condensed">
    <w:panose1 w:val="020B0606020202060204"/>
    <w:charset w:val="00"/>
    <w:family w:val="swiss"/>
    <w:pitch w:val="variable"/>
    <w:sig w:usb0="00000003" w:usb1="00000000" w:usb2="00000000" w:usb3="00000000" w:csb0="00000001" w:csb1="00000000"/>
  </w:font>
  <w:font w:name="???|CS?o｡ﾀ?">
    <w:altName w:val="MS PGothic"/>
    <w:charset w:val="80"/>
    <w:family w:val="modern"/>
    <w:pitch w:val="default"/>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361F5F">
    <w:pPr>
      <w:pStyle w:val="aa"/>
      <w:jc w:val="center"/>
    </w:pPr>
    <w:r>
      <w:fldChar w:fldCharType="begin"/>
    </w:r>
    <w:r w:rsidR="00D11B7F">
      <w:rPr>
        <w:rStyle w:val="a6"/>
      </w:rPr>
      <w:instrText xml:space="preserve"> PAGE </w:instrText>
    </w:r>
    <w:r>
      <w:fldChar w:fldCharType="separate"/>
    </w:r>
    <w:r w:rsidR="003F72F0">
      <w:rPr>
        <w:rStyle w:val="a6"/>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361F5F">
    <w:pPr>
      <w:pStyle w:val="aa"/>
    </w:pPr>
    <w:r>
      <w:pict>
        <v:shapetype id="_x0000_t202" coordsize="21600,21600" o:spt="202" path="m,l,21600r21600,l21600,xe">
          <v:stroke joinstyle="miter"/>
          <v:path gradientshapeok="t" o:connecttype="rect"/>
        </v:shapetype>
        <v:shape id="文本框 4097" o:spid="_x0000_s6145" type="#_x0000_t202" style="position:absolute;margin-left:0;margin-top:0;width:2in;height:2in;z-index:251657728;mso-wrap-style:none;mso-position-horizontal:center;mso-position-horizontal-relative:margin" filled="f" stroked="f">
          <v:textbox style="mso-fit-shape-to-text:t" inset="0,0,0,0">
            <w:txbxContent>
              <w:p w:rsidR="00D11B7F" w:rsidRDefault="00361F5F">
                <w:pPr>
                  <w:pStyle w:val="aa"/>
                </w:pPr>
                <w:fldSimple w:instr=" PAGE  \* MERGEFORMAT ">
                  <w:r w:rsidR="003F72F0">
                    <w:rPr>
                      <w:noProof/>
                    </w:rPr>
                    <w:t>35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361F5F">
    <w:pPr>
      <w:pStyle w:val="aa"/>
      <w:framePr w:wrap="around" w:vAnchor="text" w:hAnchor="margin" w:xAlign="center" w:y="1"/>
      <w:rPr>
        <w:rStyle w:val="a6"/>
      </w:rPr>
    </w:pPr>
    <w:r>
      <w:fldChar w:fldCharType="begin"/>
    </w:r>
    <w:r w:rsidR="00D11B7F">
      <w:rPr>
        <w:rStyle w:val="a6"/>
      </w:rPr>
      <w:instrText xml:space="preserve">PAGE  </w:instrText>
    </w:r>
    <w:r>
      <w:fldChar w:fldCharType="end"/>
    </w:r>
  </w:p>
  <w:p w:rsidR="00D11B7F" w:rsidRDefault="00D11B7F">
    <w:pPr>
      <w:pStyle w:val="a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D11B7F">
    <w:pPr>
      <w:pStyle w:val="aa"/>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14D" w:rsidRDefault="00F5214D">
      <w:r>
        <w:separator/>
      </w:r>
    </w:p>
  </w:footnote>
  <w:footnote w:type="continuationSeparator" w:id="1">
    <w:p w:rsidR="00F5214D" w:rsidRDefault="00F5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D11B7F">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D11B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7F" w:rsidRDefault="00D11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00000019"/>
    <w:multiLevelType w:val="singleLevel"/>
    <w:tmpl w:val="00000019"/>
    <w:lvl w:ilvl="0">
      <w:start w:val="1"/>
      <w:numFmt w:val="decimal"/>
      <w:lvlText w:val="%1."/>
      <w:lvlJc w:val="left"/>
      <w:pPr>
        <w:tabs>
          <w:tab w:val="num" w:pos="1200"/>
        </w:tabs>
        <w:ind w:left="1200" w:hanging="360"/>
      </w:pPr>
    </w:lvl>
  </w:abstractNum>
  <w:abstractNum w:abstractNumId="2">
    <w:nsid w:val="033A6F05"/>
    <w:multiLevelType w:val="multilevel"/>
    <w:tmpl w:val="033A6F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43877D3"/>
    <w:multiLevelType w:val="hybridMultilevel"/>
    <w:tmpl w:val="397E0454"/>
    <w:lvl w:ilvl="0" w:tplc="88A0095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1B2E94"/>
    <w:multiLevelType w:val="multilevel"/>
    <w:tmpl w:val="3B1B2E94"/>
    <w:lvl w:ilvl="0">
      <w:start w:val="1"/>
      <w:numFmt w:val="decimal"/>
      <w:lvlText w:val="%1."/>
      <w:lvlJc w:val="left"/>
      <w:pPr>
        <w:ind w:left="180" w:hanging="1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A1546E"/>
    <w:multiLevelType w:val="hybridMultilevel"/>
    <w:tmpl w:val="FBD6CAAC"/>
    <w:lvl w:ilvl="0" w:tplc="CEA090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48AE0B36"/>
    <w:multiLevelType w:val="multilevel"/>
    <w:tmpl w:val="48AE0B36"/>
    <w:lvl w:ilvl="0">
      <w:start w:val="1"/>
      <w:numFmt w:val="bullet"/>
      <w:pStyle w:val="HTML"/>
      <w:lvlText w:val=""/>
      <w:lvlJc w:val="left"/>
      <w:pPr>
        <w:tabs>
          <w:tab w:val="num" w:pos="454"/>
        </w:tabs>
        <w:ind w:left="454"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4B2D2EED"/>
    <w:multiLevelType w:val="multilevel"/>
    <w:tmpl w:val="4B2D2EE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2530F64"/>
    <w:multiLevelType w:val="hybridMultilevel"/>
    <w:tmpl w:val="6A6C2B3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525976E6"/>
    <w:multiLevelType w:val="hybridMultilevel"/>
    <w:tmpl w:val="5BAE98F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56174378"/>
    <w:multiLevelType w:val="singleLevel"/>
    <w:tmpl w:val="56174378"/>
    <w:lvl w:ilvl="0">
      <w:start w:val="1"/>
      <w:numFmt w:val="decimal"/>
      <w:suff w:val="space"/>
      <w:lvlText w:val="%1."/>
      <w:lvlJc w:val="left"/>
      <w:pPr>
        <w:ind w:left="360" w:firstLine="0"/>
      </w:pPr>
    </w:lvl>
  </w:abstractNum>
  <w:abstractNum w:abstractNumId="12">
    <w:nsid w:val="582AAA01"/>
    <w:multiLevelType w:val="singleLevel"/>
    <w:tmpl w:val="582AAA01"/>
    <w:lvl w:ilvl="0">
      <w:start w:val="1"/>
      <w:numFmt w:val="decimal"/>
      <w:pStyle w:val="Level3"/>
      <w:suff w:val="nothing"/>
      <w:lvlText w:val="%1、"/>
      <w:lvlJc w:val="left"/>
      <w:rPr>
        <w:rFonts w:ascii="宋体" w:eastAsia="宋体" w:hAnsi="宋体" w:cs="Times New Roman"/>
      </w:rPr>
    </w:lvl>
  </w:abstractNum>
  <w:abstractNum w:abstractNumId="13">
    <w:nsid w:val="59FA70FB"/>
    <w:multiLevelType w:val="multilevel"/>
    <w:tmpl w:val="59FA70FB"/>
    <w:lvl w:ilvl="0">
      <w:start w:val="3"/>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4">
    <w:nsid w:val="59FA72FC"/>
    <w:multiLevelType w:val="singleLevel"/>
    <w:tmpl w:val="59FA72FC"/>
    <w:lvl w:ilvl="0">
      <w:start w:val="5"/>
      <w:numFmt w:val="decimal"/>
      <w:suff w:val="nothing"/>
      <w:lvlText w:val="%1、"/>
      <w:lvlJc w:val="left"/>
    </w:lvl>
  </w:abstractNum>
  <w:abstractNum w:abstractNumId="15">
    <w:nsid w:val="5A07F8EF"/>
    <w:multiLevelType w:val="singleLevel"/>
    <w:tmpl w:val="5A07F8EF"/>
    <w:lvl w:ilvl="0">
      <w:start w:val="4"/>
      <w:numFmt w:val="chineseCounting"/>
      <w:suff w:val="space"/>
      <w:lvlText w:val="第%1章"/>
      <w:lvlJc w:val="left"/>
    </w:lvl>
  </w:abstractNum>
  <w:abstractNum w:abstractNumId="16">
    <w:nsid w:val="66B27795"/>
    <w:multiLevelType w:val="multilevel"/>
    <w:tmpl w:val="66B27795"/>
    <w:lvl w:ilvl="0">
      <w:start w:val="1"/>
      <w:numFmt w:val="decimal"/>
      <w:pStyle w:val="a"/>
      <w:lvlText w:val="%1)"/>
      <w:lvlJc w:val="left"/>
      <w:pPr>
        <w:tabs>
          <w:tab w:val="num" w:pos="840"/>
        </w:tabs>
        <w:ind w:left="840" w:hanging="420"/>
      </w:pPr>
      <w:rPr>
        <w:rFonts w:hint="eastAsia"/>
      </w:rPr>
    </w:lvl>
    <w:lvl w:ilvl="1">
      <w:start w:val="1"/>
      <w:numFmt w:val="lowerLetter"/>
      <w:lvlText w:val="%2)"/>
      <w:lvlJc w:val="left"/>
      <w:pPr>
        <w:tabs>
          <w:tab w:val="num" w:pos="1060"/>
        </w:tabs>
        <w:ind w:left="1060" w:hanging="420"/>
      </w:pPr>
    </w:lvl>
    <w:lvl w:ilvl="2">
      <w:start w:val="1"/>
      <w:numFmt w:val="lowerRoman"/>
      <w:lvlText w:val="%3."/>
      <w:lvlJc w:val="right"/>
      <w:pPr>
        <w:tabs>
          <w:tab w:val="num" w:pos="1480"/>
        </w:tabs>
        <w:ind w:left="1480" w:hanging="420"/>
      </w:pPr>
    </w:lvl>
    <w:lvl w:ilvl="3">
      <w:start w:val="1"/>
      <w:numFmt w:val="decimal"/>
      <w:lvlText w:val="%4."/>
      <w:lvlJc w:val="left"/>
      <w:pPr>
        <w:tabs>
          <w:tab w:val="num" w:pos="1900"/>
        </w:tabs>
        <w:ind w:left="1900" w:hanging="420"/>
      </w:pPr>
    </w:lvl>
    <w:lvl w:ilvl="4">
      <w:start w:val="1"/>
      <w:numFmt w:val="lowerLetter"/>
      <w:lvlText w:val="%5)"/>
      <w:lvlJc w:val="left"/>
      <w:pPr>
        <w:tabs>
          <w:tab w:val="num" w:pos="2320"/>
        </w:tabs>
        <w:ind w:left="2320" w:hanging="420"/>
      </w:pPr>
    </w:lvl>
    <w:lvl w:ilvl="5">
      <w:start w:val="1"/>
      <w:numFmt w:val="lowerRoman"/>
      <w:lvlText w:val="%6."/>
      <w:lvlJc w:val="right"/>
      <w:pPr>
        <w:tabs>
          <w:tab w:val="num" w:pos="2740"/>
        </w:tabs>
        <w:ind w:left="2740" w:hanging="420"/>
      </w:pPr>
    </w:lvl>
    <w:lvl w:ilvl="6">
      <w:start w:val="1"/>
      <w:numFmt w:val="decimal"/>
      <w:lvlText w:val="%7."/>
      <w:lvlJc w:val="left"/>
      <w:pPr>
        <w:tabs>
          <w:tab w:val="num" w:pos="3160"/>
        </w:tabs>
        <w:ind w:left="3160" w:hanging="420"/>
      </w:pPr>
    </w:lvl>
    <w:lvl w:ilvl="7">
      <w:start w:val="1"/>
      <w:numFmt w:val="lowerLetter"/>
      <w:lvlText w:val="%8)"/>
      <w:lvlJc w:val="left"/>
      <w:pPr>
        <w:tabs>
          <w:tab w:val="num" w:pos="3580"/>
        </w:tabs>
        <w:ind w:left="3580" w:hanging="420"/>
      </w:pPr>
    </w:lvl>
    <w:lvl w:ilvl="8">
      <w:start w:val="1"/>
      <w:numFmt w:val="lowerRoman"/>
      <w:lvlText w:val="%9."/>
      <w:lvlJc w:val="right"/>
      <w:pPr>
        <w:tabs>
          <w:tab w:val="num" w:pos="4000"/>
        </w:tabs>
        <w:ind w:left="4000" w:hanging="420"/>
      </w:pPr>
    </w:lvl>
  </w:abstractNum>
  <w:abstractNum w:abstractNumId="17">
    <w:nsid w:val="69117F5F"/>
    <w:multiLevelType w:val="hybridMultilevel"/>
    <w:tmpl w:val="FDF4488A"/>
    <w:lvl w:ilvl="0" w:tplc="58B696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B97311"/>
    <w:multiLevelType w:val="multilevel"/>
    <w:tmpl w:val="6BB97311"/>
    <w:lvl w:ilvl="0">
      <w:start w:val="1"/>
      <w:numFmt w:val="decimal"/>
      <w:lvlText w:val="%1."/>
      <w:lvlJc w:val="left"/>
      <w:pPr>
        <w:ind w:left="180" w:hanging="1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487C79"/>
    <w:multiLevelType w:val="multilevel"/>
    <w:tmpl w:val="7A487C79"/>
    <w:lvl w:ilvl="0">
      <w:start w:val="4"/>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7A7B147F"/>
    <w:multiLevelType w:val="multilevel"/>
    <w:tmpl w:val="7A7B147F"/>
    <w:lvl w:ilvl="0">
      <w:start w:val="1"/>
      <w:numFmt w:val="ideographDigital"/>
      <w:pStyle w:val="ZB"/>
      <w:lvlText w:val="第%1卷  "/>
      <w:lvlJc w:val="left"/>
      <w:pPr>
        <w:tabs>
          <w:tab w:val="num" w:pos="425"/>
        </w:tabs>
        <w:ind w:left="425" w:hanging="425"/>
      </w:pPr>
      <w:rPr>
        <w:rFonts w:hint="eastAsia"/>
      </w:rPr>
    </w:lvl>
    <w:lvl w:ilvl="1">
      <w:start w:val="1"/>
      <w:numFmt w:val="ideographDigital"/>
      <w:lvlText w:val="第%2章  "/>
      <w:lvlJc w:val="left"/>
      <w:pPr>
        <w:tabs>
          <w:tab w:val="num" w:pos="0"/>
        </w:tabs>
        <w:ind w:left="0" w:firstLine="0"/>
      </w:pPr>
      <w:rPr>
        <w:rFonts w:hint="eastAsia"/>
      </w:rPr>
    </w:lvl>
    <w:lvl w:ilvl="2">
      <w:start w:val="1"/>
      <w:numFmt w:val="decimal"/>
      <w:lvlText w:val="%3.0"/>
      <w:lvlJc w:val="left"/>
      <w:pPr>
        <w:tabs>
          <w:tab w:val="num" w:pos="0"/>
        </w:tabs>
        <w:ind w:left="0" w:firstLine="0"/>
      </w:pPr>
      <w:rPr>
        <w:rFonts w:hint="eastAsia"/>
      </w:rPr>
    </w:lvl>
    <w:lvl w:ilvl="3">
      <w:start w:val="1"/>
      <w:numFmt w:val="decimal"/>
      <w:lvlText w:val="%3.%4"/>
      <w:lvlJc w:val="left"/>
      <w:pPr>
        <w:tabs>
          <w:tab w:val="num" w:pos="0"/>
        </w:tabs>
        <w:ind w:left="0" w:firstLine="0"/>
      </w:pPr>
      <w:rPr>
        <w:rFonts w:hint="eastAsia"/>
      </w:rPr>
    </w:lvl>
    <w:lvl w:ilvl="4">
      <w:start w:val="1"/>
      <w:numFmt w:val="decimal"/>
      <w:lvlText w:val="%3.%4.%5"/>
      <w:lvlJc w:val="left"/>
      <w:pPr>
        <w:tabs>
          <w:tab w:val="num" w:pos="0"/>
        </w:tabs>
        <w:ind w:left="0" w:firstLine="0"/>
      </w:pPr>
      <w:rPr>
        <w:rFonts w:hint="eastAsia"/>
      </w:rPr>
    </w:lvl>
    <w:lvl w:ilvl="5">
      <w:start w:val="1"/>
      <w:numFmt w:val="decimal"/>
      <w:lvlText w:val="%3.%4.%5.%6"/>
      <w:lvlJc w:val="left"/>
      <w:pPr>
        <w:tabs>
          <w:tab w:val="num" w:pos="0"/>
        </w:tabs>
        <w:ind w:left="0" w:firstLine="0"/>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7722"/>
        </w:tabs>
        <w:ind w:left="5102" w:hanging="1700"/>
      </w:pPr>
      <w:rPr>
        <w:rFonts w:hint="eastAsia"/>
      </w:rPr>
    </w:lvl>
  </w:abstractNum>
  <w:num w:numId="1">
    <w:abstractNumId w:val="0"/>
  </w:num>
  <w:num w:numId="2">
    <w:abstractNumId w:val="7"/>
  </w:num>
  <w:num w:numId="3">
    <w:abstractNumId w:val="16"/>
  </w:num>
  <w:num w:numId="4">
    <w:abstractNumId w:val="19"/>
  </w:num>
  <w:num w:numId="5">
    <w:abstractNumId w:val="15"/>
  </w:num>
  <w:num w:numId="6">
    <w:abstractNumId w:val="13"/>
  </w:num>
  <w:num w:numId="7">
    <w:abstractNumId w:val="14"/>
  </w:num>
  <w:num w:numId="8">
    <w:abstractNumId w:val="1"/>
  </w:num>
  <w:num w:numId="9">
    <w:abstractNumId w:val="2"/>
  </w:num>
  <w:num w:numId="10">
    <w:abstractNumId w:val="8"/>
  </w:num>
  <w:num w:numId="11">
    <w:abstractNumId w:val="9"/>
  </w:num>
  <w:num w:numId="12">
    <w:abstractNumId w:val="10"/>
  </w:num>
  <w:num w:numId="13">
    <w:abstractNumId w:val="12"/>
  </w:num>
  <w:num w:numId="14">
    <w:abstractNumId w:val="20"/>
  </w:num>
  <w:num w:numId="15">
    <w:abstractNumId w:val="6"/>
  </w:num>
  <w:num w:numId="16">
    <w:abstractNumId w:val="3"/>
  </w:num>
  <w:num w:numId="17">
    <w:abstractNumId w:val="5"/>
  </w:num>
  <w:num w:numId="18">
    <w:abstractNumId w:val="17"/>
  </w:num>
  <w:num w:numId="19">
    <w:abstractNumId w:val="11"/>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2"/>
  <w:noPunctuationKerning/>
  <w:characterSpacingControl w:val="compressPunctuation"/>
  <w:hdrShapeDefaults>
    <o:shapedefaults v:ext="edit" spidmax="93186"/>
    <o:shapelayout v:ext="edit">
      <o:idmap v:ext="edit" data="2,3,4,5,6"/>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A639F"/>
    <w:rsid w:val="00003A7A"/>
    <w:rsid w:val="00006324"/>
    <w:rsid w:val="000068CB"/>
    <w:rsid w:val="00007A72"/>
    <w:rsid w:val="000122AF"/>
    <w:rsid w:val="00014382"/>
    <w:rsid w:val="00033255"/>
    <w:rsid w:val="000442BB"/>
    <w:rsid w:val="000454F6"/>
    <w:rsid w:val="0005283B"/>
    <w:rsid w:val="0005516B"/>
    <w:rsid w:val="000607FD"/>
    <w:rsid w:val="000655EB"/>
    <w:rsid w:val="00065C05"/>
    <w:rsid w:val="00070B4C"/>
    <w:rsid w:val="0007681B"/>
    <w:rsid w:val="00086332"/>
    <w:rsid w:val="00093ADF"/>
    <w:rsid w:val="0009585D"/>
    <w:rsid w:val="000A2632"/>
    <w:rsid w:val="000A2EF9"/>
    <w:rsid w:val="000B1CAB"/>
    <w:rsid w:val="000B723E"/>
    <w:rsid w:val="000D68C5"/>
    <w:rsid w:val="000E0177"/>
    <w:rsid w:val="000F02C7"/>
    <w:rsid w:val="00100E1E"/>
    <w:rsid w:val="00102C7A"/>
    <w:rsid w:val="00134ACF"/>
    <w:rsid w:val="0013558D"/>
    <w:rsid w:val="00135781"/>
    <w:rsid w:val="001366EA"/>
    <w:rsid w:val="00140510"/>
    <w:rsid w:val="0014283A"/>
    <w:rsid w:val="00146183"/>
    <w:rsid w:val="00161306"/>
    <w:rsid w:val="001649AE"/>
    <w:rsid w:val="00172FFB"/>
    <w:rsid w:val="00183D70"/>
    <w:rsid w:val="00183E1D"/>
    <w:rsid w:val="00190466"/>
    <w:rsid w:val="0019098D"/>
    <w:rsid w:val="00194F4A"/>
    <w:rsid w:val="00195120"/>
    <w:rsid w:val="001A639F"/>
    <w:rsid w:val="001B6FC8"/>
    <w:rsid w:val="001D26CE"/>
    <w:rsid w:val="001D43F8"/>
    <w:rsid w:val="001D4CD4"/>
    <w:rsid w:val="001E57C4"/>
    <w:rsid w:val="001E5C6E"/>
    <w:rsid w:val="001F2FBA"/>
    <w:rsid w:val="00201CF1"/>
    <w:rsid w:val="00204F21"/>
    <w:rsid w:val="00207AC6"/>
    <w:rsid w:val="00207F82"/>
    <w:rsid w:val="00210C6C"/>
    <w:rsid w:val="00211AFB"/>
    <w:rsid w:val="00217F47"/>
    <w:rsid w:val="00220900"/>
    <w:rsid w:val="00222322"/>
    <w:rsid w:val="0024696D"/>
    <w:rsid w:val="00254CCF"/>
    <w:rsid w:val="00256465"/>
    <w:rsid w:val="00256F68"/>
    <w:rsid w:val="002604F8"/>
    <w:rsid w:val="00264F84"/>
    <w:rsid w:val="002737AE"/>
    <w:rsid w:val="002777B8"/>
    <w:rsid w:val="00290243"/>
    <w:rsid w:val="00291222"/>
    <w:rsid w:val="002A2665"/>
    <w:rsid w:val="002B2B00"/>
    <w:rsid w:val="002B48BB"/>
    <w:rsid w:val="002C0180"/>
    <w:rsid w:val="002C3D18"/>
    <w:rsid w:val="002E0C7D"/>
    <w:rsid w:val="002E162F"/>
    <w:rsid w:val="002E6CB5"/>
    <w:rsid w:val="00306E48"/>
    <w:rsid w:val="00312312"/>
    <w:rsid w:val="00314482"/>
    <w:rsid w:val="0031555A"/>
    <w:rsid w:val="00316B0A"/>
    <w:rsid w:val="00316BD0"/>
    <w:rsid w:val="00316E47"/>
    <w:rsid w:val="0033286A"/>
    <w:rsid w:val="00340BF2"/>
    <w:rsid w:val="003440FD"/>
    <w:rsid w:val="003538E8"/>
    <w:rsid w:val="00356965"/>
    <w:rsid w:val="00361F5F"/>
    <w:rsid w:val="003621F2"/>
    <w:rsid w:val="0037664E"/>
    <w:rsid w:val="00382924"/>
    <w:rsid w:val="00382BE0"/>
    <w:rsid w:val="00390D80"/>
    <w:rsid w:val="00396277"/>
    <w:rsid w:val="003A720B"/>
    <w:rsid w:val="003B5848"/>
    <w:rsid w:val="003C12A1"/>
    <w:rsid w:val="003C34F8"/>
    <w:rsid w:val="003E0E74"/>
    <w:rsid w:val="003F72F0"/>
    <w:rsid w:val="00403437"/>
    <w:rsid w:val="0040451D"/>
    <w:rsid w:val="004071CA"/>
    <w:rsid w:val="004102B8"/>
    <w:rsid w:val="00417E93"/>
    <w:rsid w:val="00420E01"/>
    <w:rsid w:val="004210FC"/>
    <w:rsid w:val="004216CC"/>
    <w:rsid w:val="004305E9"/>
    <w:rsid w:val="004306A8"/>
    <w:rsid w:val="004313BB"/>
    <w:rsid w:val="00435E16"/>
    <w:rsid w:val="00441469"/>
    <w:rsid w:val="00445BD5"/>
    <w:rsid w:val="004474DC"/>
    <w:rsid w:val="00447E85"/>
    <w:rsid w:val="0045148C"/>
    <w:rsid w:val="004560C7"/>
    <w:rsid w:val="00457922"/>
    <w:rsid w:val="00463E9A"/>
    <w:rsid w:val="00465359"/>
    <w:rsid w:val="00471F6D"/>
    <w:rsid w:val="00475F7C"/>
    <w:rsid w:val="00476C5B"/>
    <w:rsid w:val="00481DB2"/>
    <w:rsid w:val="00491A8E"/>
    <w:rsid w:val="0049629C"/>
    <w:rsid w:val="0049662F"/>
    <w:rsid w:val="00496FF2"/>
    <w:rsid w:val="0049710F"/>
    <w:rsid w:val="004A3225"/>
    <w:rsid w:val="004A4B0D"/>
    <w:rsid w:val="004B4C2E"/>
    <w:rsid w:val="004C63DA"/>
    <w:rsid w:val="004D5485"/>
    <w:rsid w:val="004D580B"/>
    <w:rsid w:val="004D669F"/>
    <w:rsid w:val="004E5EB3"/>
    <w:rsid w:val="004E7CFA"/>
    <w:rsid w:val="0050179C"/>
    <w:rsid w:val="0050246B"/>
    <w:rsid w:val="00505717"/>
    <w:rsid w:val="005068FC"/>
    <w:rsid w:val="0052273E"/>
    <w:rsid w:val="005301F7"/>
    <w:rsid w:val="0053552E"/>
    <w:rsid w:val="005424CC"/>
    <w:rsid w:val="005620A4"/>
    <w:rsid w:val="00574659"/>
    <w:rsid w:val="00593EC7"/>
    <w:rsid w:val="00594E18"/>
    <w:rsid w:val="005A10F2"/>
    <w:rsid w:val="005A40D4"/>
    <w:rsid w:val="005B0043"/>
    <w:rsid w:val="005B4A23"/>
    <w:rsid w:val="005C0BB2"/>
    <w:rsid w:val="005C6708"/>
    <w:rsid w:val="005D1194"/>
    <w:rsid w:val="005D1277"/>
    <w:rsid w:val="005E3F8D"/>
    <w:rsid w:val="005E682D"/>
    <w:rsid w:val="005F34F7"/>
    <w:rsid w:val="00626C0D"/>
    <w:rsid w:val="00627CD3"/>
    <w:rsid w:val="006324FA"/>
    <w:rsid w:val="00634554"/>
    <w:rsid w:val="00634F9D"/>
    <w:rsid w:val="006441EA"/>
    <w:rsid w:val="00644AB1"/>
    <w:rsid w:val="006570F7"/>
    <w:rsid w:val="0065740C"/>
    <w:rsid w:val="006579B1"/>
    <w:rsid w:val="00663F4D"/>
    <w:rsid w:val="00673AC2"/>
    <w:rsid w:val="006A1CEF"/>
    <w:rsid w:val="006A7487"/>
    <w:rsid w:val="006B25A9"/>
    <w:rsid w:val="006C1937"/>
    <w:rsid w:val="006E21D9"/>
    <w:rsid w:val="006E51C2"/>
    <w:rsid w:val="006E77B2"/>
    <w:rsid w:val="006F1427"/>
    <w:rsid w:val="006F165C"/>
    <w:rsid w:val="006F4DB8"/>
    <w:rsid w:val="006F6FC5"/>
    <w:rsid w:val="00711335"/>
    <w:rsid w:val="00722946"/>
    <w:rsid w:val="007320E9"/>
    <w:rsid w:val="00733475"/>
    <w:rsid w:val="007373BE"/>
    <w:rsid w:val="00747DB0"/>
    <w:rsid w:val="00756829"/>
    <w:rsid w:val="00757C21"/>
    <w:rsid w:val="00766FA2"/>
    <w:rsid w:val="0077185A"/>
    <w:rsid w:val="00774F4F"/>
    <w:rsid w:val="00787505"/>
    <w:rsid w:val="00790436"/>
    <w:rsid w:val="007A5060"/>
    <w:rsid w:val="007B555B"/>
    <w:rsid w:val="007C34BC"/>
    <w:rsid w:val="007C5B2E"/>
    <w:rsid w:val="007C62E9"/>
    <w:rsid w:val="007D4D59"/>
    <w:rsid w:val="007E1686"/>
    <w:rsid w:val="007E2678"/>
    <w:rsid w:val="007E47D5"/>
    <w:rsid w:val="007F56FD"/>
    <w:rsid w:val="007F7B20"/>
    <w:rsid w:val="007F7DB3"/>
    <w:rsid w:val="00801AE8"/>
    <w:rsid w:val="0081091F"/>
    <w:rsid w:val="008209CD"/>
    <w:rsid w:val="00832D9F"/>
    <w:rsid w:val="00842F34"/>
    <w:rsid w:val="00846546"/>
    <w:rsid w:val="008516E8"/>
    <w:rsid w:val="008524A3"/>
    <w:rsid w:val="00854412"/>
    <w:rsid w:val="0085710E"/>
    <w:rsid w:val="00867487"/>
    <w:rsid w:val="00867FE1"/>
    <w:rsid w:val="00871C93"/>
    <w:rsid w:val="008A5C69"/>
    <w:rsid w:val="008A629E"/>
    <w:rsid w:val="008B1E35"/>
    <w:rsid w:val="008C225E"/>
    <w:rsid w:val="008D331C"/>
    <w:rsid w:val="008E0F60"/>
    <w:rsid w:val="008F2DFB"/>
    <w:rsid w:val="008F6DA5"/>
    <w:rsid w:val="008F7954"/>
    <w:rsid w:val="00902467"/>
    <w:rsid w:val="00904F1C"/>
    <w:rsid w:val="0090576D"/>
    <w:rsid w:val="00907C7B"/>
    <w:rsid w:val="00916F31"/>
    <w:rsid w:val="00931B7E"/>
    <w:rsid w:val="00944216"/>
    <w:rsid w:val="00987140"/>
    <w:rsid w:val="009A474D"/>
    <w:rsid w:val="009A5D0F"/>
    <w:rsid w:val="009B3C6C"/>
    <w:rsid w:val="009B6045"/>
    <w:rsid w:val="009B6506"/>
    <w:rsid w:val="009B6A73"/>
    <w:rsid w:val="009C1371"/>
    <w:rsid w:val="009D59C3"/>
    <w:rsid w:val="009E23F2"/>
    <w:rsid w:val="009E2FC9"/>
    <w:rsid w:val="009E3F33"/>
    <w:rsid w:val="009E668E"/>
    <w:rsid w:val="009F0288"/>
    <w:rsid w:val="009F4845"/>
    <w:rsid w:val="009F4AD7"/>
    <w:rsid w:val="00A11CAE"/>
    <w:rsid w:val="00A1522C"/>
    <w:rsid w:val="00A17184"/>
    <w:rsid w:val="00A30656"/>
    <w:rsid w:val="00A3132F"/>
    <w:rsid w:val="00A32D23"/>
    <w:rsid w:val="00A34CD3"/>
    <w:rsid w:val="00A377E9"/>
    <w:rsid w:val="00A4272E"/>
    <w:rsid w:val="00A666DB"/>
    <w:rsid w:val="00A7565B"/>
    <w:rsid w:val="00A770EB"/>
    <w:rsid w:val="00A83221"/>
    <w:rsid w:val="00A83708"/>
    <w:rsid w:val="00A84FD4"/>
    <w:rsid w:val="00A86371"/>
    <w:rsid w:val="00A9123C"/>
    <w:rsid w:val="00AB20F5"/>
    <w:rsid w:val="00AB39CE"/>
    <w:rsid w:val="00AD52EB"/>
    <w:rsid w:val="00AE5A0E"/>
    <w:rsid w:val="00AF15D3"/>
    <w:rsid w:val="00AF3863"/>
    <w:rsid w:val="00AF3FEA"/>
    <w:rsid w:val="00AF5833"/>
    <w:rsid w:val="00AF7CAC"/>
    <w:rsid w:val="00B009FC"/>
    <w:rsid w:val="00B00F31"/>
    <w:rsid w:val="00B056E6"/>
    <w:rsid w:val="00B149A1"/>
    <w:rsid w:val="00B17514"/>
    <w:rsid w:val="00B22A67"/>
    <w:rsid w:val="00B24ED1"/>
    <w:rsid w:val="00B32EC9"/>
    <w:rsid w:val="00B33C79"/>
    <w:rsid w:val="00B362DF"/>
    <w:rsid w:val="00B4474B"/>
    <w:rsid w:val="00B531C8"/>
    <w:rsid w:val="00B62844"/>
    <w:rsid w:val="00B825F9"/>
    <w:rsid w:val="00B91005"/>
    <w:rsid w:val="00BA23FF"/>
    <w:rsid w:val="00BA4273"/>
    <w:rsid w:val="00BB5061"/>
    <w:rsid w:val="00BD0A4D"/>
    <w:rsid w:val="00BD131D"/>
    <w:rsid w:val="00BF128E"/>
    <w:rsid w:val="00BF17A4"/>
    <w:rsid w:val="00BF4A6F"/>
    <w:rsid w:val="00C0796C"/>
    <w:rsid w:val="00C129E2"/>
    <w:rsid w:val="00C23F36"/>
    <w:rsid w:val="00C33803"/>
    <w:rsid w:val="00C34127"/>
    <w:rsid w:val="00C34DAE"/>
    <w:rsid w:val="00C34F89"/>
    <w:rsid w:val="00C43AC8"/>
    <w:rsid w:val="00C45072"/>
    <w:rsid w:val="00C5067F"/>
    <w:rsid w:val="00C531A6"/>
    <w:rsid w:val="00C55F9F"/>
    <w:rsid w:val="00C6031D"/>
    <w:rsid w:val="00C64DB4"/>
    <w:rsid w:val="00C67571"/>
    <w:rsid w:val="00C73C78"/>
    <w:rsid w:val="00C74456"/>
    <w:rsid w:val="00C83C18"/>
    <w:rsid w:val="00CA1A67"/>
    <w:rsid w:val="00CB03DA"/>
    <w:rsid w:val="00CB3AE8"/>
    <w:rsid w:val="00CB54C7"/>
    <w:rsid w:val="00CC6FA6"/>
    <w:rsid w:val="00CD040C"/>
    <w:rsid w:val="00CD1615"/>
    <w:rsid w:val="00CE2DE0"/>
    <w:rsid w:val="00CE6881"/>
    <w:rsid w:val="00CF0F3D"/>
    <w:rsid w:val="00CF212D"/>
    <w:rsid w:val="00D0663B"/>
    <w:rsid w:val="00D11B7F"/>
    <w:rsid w:val="00D13491"/>
    <w:rsid w:val="00D1358D"/>
    <w:rsid w:val="00D1370F"/>
    <w:rsid w:val="00D15EA1"/>
    <w:rsid w:val="00D34350"/>
    <w:rsid w:val="00D349B5"/>
    <w:rsid w:val="00D45486"/>
    <w:rsid w:val="00D479BB"/>
    <w:rsid w:val="00D539F5"/>
    <w:rsid w:val="00D60102"/>
    <w:rsid w:val="00D73FEC"/>
    <w:rsid w:val="00D83CA5"/>
    <w:rsid w:val="00D90621"/>
    <w:rsid w:val="00D911C4"/>
    <w:rsid w:val="00D96119"/>
    <w:rsid w:val="00D96716"/>
    <w:rsid w:val="00DA1569"/>
    <w:rsid w:val="00DA560A"/>
    <w:rsid w:val="00DB16D2"/>
    <w:rsid w:val="00DB66A4"/>
    <w:rsid w:val="00DC2BF6"/>
    <w:rsid w:val="00DC4FD4"/>
    <w:rsid w:val="00DC540D"/>
    <w:rsid w:val="00DE0E25"/>
    <w:rsid w:val="00DE604F"/>
    <w:rsid w:val="00E03A36"/>
    <w:rsid w:val="00E069F7"/>
    <w:rsid w:val="00E16CD1"/>
    <w:rsid w:val="00E21875"/>
    <w:rsid w:val="00E35A74"/>
    <w:rsid w:val="00E41D18"/>
    <w:rsid w:val="00E5355D"/>
    <w:rsid w:val="00E6407C"/>
    <w:rsid w:val="00E71D5D"/>
    <w:rsid w:val="00E73F18"/>
    <w:rsid w:val="00E750DB"/>
    <w:rsid w:val="00E86F54"/>
    <w:rsid w:val="00E87253"/>
    <w:rsid w:val="00EA5F0E"/>
    <w:rsid w:val="00EA7DA2"/>
    <w:rsid w:val="00EB33A9"/>
    <w:rsid w:val="00EB6689"/>
    <w:rsid w:val="00EC2752"/>
    <w:rsid w:val="00EC48A1"/>
    <w:rsid w:val="00EC74A6"/>
    <w:rsid w:val="00ED1D0B"/>
    <w:rsid w:val="00ED4BD7"/>
    <w:rsid w:val="00ED4DB6"/>
    <w:rsid w:val="00EF31E7"/>
    <w:rsid w:val="00EF4EEA"/>
    <w:rsid w:val="00F02407"/>
    <w:rsid w:val="00F06860"/>
    <w:rsid w:val="00F1132D"/>
    <w:rsid w:val="00F30ECD"/>
    <w:rsid w:val="00F318F0"/>
    <w:rsid w:val="00F43354"/>
    <w:rsid w:val="00F45AF9"/>
    <w:rsid w:val="00F5214D"/>
    <w:rsid w:val="00F5219A"/>
    <w:rsid w:val="00F56554"/>
    <w:rsid w:val="00F617C7"/>
    <w:rsid w:val="00F63734"/>
    <w:rsid w:val="00F72370"/>
    <w:rsid w:val="00F73471"/>
    <w:rsid w:val="00F75260"/>
    <w:rsid w:val="00F81CB6"/>
    <w:rsid w:val="00F83E69"/>
    <w:rsid w:val="00F953C5"/>
    <w:rsid w:val="00F95B95"/>
    <w:rsid w:val="00FA394C"/>
    <w:rsid w:val="00FB003C"/>
    <w:rsid w:val="00FB4451"/>
    <w:rsid w:val="00FC56AC"/>
    <w:rsid w:val="00FE5090"/>
    <w:rsid w:val="00FF7EBA"/>
    <w:rsid w:val="017E2F08"/>
    <w:rsid w:val="029E7A60"/>
    <w:rsid w:val="04380698"/>
    <w:rsid w:val="04C43146"/>
    <w:rsid w:val="058C09EE"/>
    <w:rsid w:val="05C966E7"/>
    <w:rsid w:val="069F0A57"/>
    <w:rsid w:val="07C63008"/>
    <w:rsid w:val="097E5A73"/>
    <w:rsid w:val="09A94724"/>
    <w:rsid w:val="0C0D2555"/>
    <w:rsid w:val="0CCD02D7"/>
    <w:rsid w:val="11D03CAB"/>
    <w:rsid w:val="1310148F"/>
    <w:rsid w:val="153626C6"/>
    <w:rsid w:val="16976690"/>
    <w:rsid w:val="1BB75235"/>
    <w:rsid w:val="1CB855A5"/>
    <w:rsid w:val="1CFB1674"/>
    <w:rsid w:val="21326776"/>
    <w:rsid w:val="22E24978"/>
    <w:rsid w:val="24D27203"/>
    <w:rsid w:val="2AFB0BCA"/>
    <w:rsid w:val="2D833152"/>
    <w:rsid w:val="2D950968"/>
    <w:rsid w:val="30CD7E0F"/>
    <w:rsid w:val="315C48F0"/>
    <w:rsid w:val="31F834BC"/>
    <w:rsid w:val="3211760E"/>
    <w:rsid w:val="354020AF"/>
    <w:rsid w:val="3612107D"/>
    <w:rsid w:val="39742D3C"/>
    <w:rsid w:val="3A3708C1"/>
    <w:rsid w:val="3AAE0806"/>
    <w:rsid w:val="3B7D224B"/>
    <w:rsid w:val="3D0E5C2D"/>
    <w:rsid w:val="3DA03AAF"/>
    <w:rsid w:val="3E0556F3"/>
    <w:rsid w:val="3E440DB4"/>
    <w:rsid w:val="3FB03AD0"/>
    <w:rsid w:val="40092711"/>
    <w:rsid w:val="40EA6265"/>
    <w:rsid w:val="414A1293"/>
    <w:rsid w:val="4276028C"/>
    <w:rsid w:val="427964E1"/>
    <w:rsid w:val="46773DE3"/>
    <w:rsid w:val="46C43D29"/>
    <w:rsid w:val="4720027F"/>
    <w:rsid w:val="4741701E"/>
    <w:rsid w:val="486E35C9"/>
    <w:rsid w:val="491E126B"/>
    <w:rsid w:val="49325760"/>
    <w:rsid w:val="4970272D"/>
    <w:rsid w:val="4A2237A0"/>
    <w:rsid w:val="4B3B6577"/>
    <w:rsid w:val="4EF52407"/>
    <w:rsid w:val="50475FD4"/>
    <w:rsid w:val="51BE3301"/>
    <w:rsid w:val="5450424B"/>
    <w:rsid w:val="5AD43FB5"/>
    <w:rsid w:val="5D6034F6"/>
    <w:rsid w:val="60177FFC"/>
    <w:rsid w:val="63AA7E73"/>
    <w:rsid w:val="646E2407"/>
    <w:rsid w:val="6CFF0DA5"/>
    <w:rsid w:val="6F6D3AA0"/>
    <w:rsid w:val="71275DDE"/>
    <w:rsid w:val="72253247"/>
    <w:rsid w:val="728A6909"/>
    <w:rsid w:val="7678514E"/>
    <w:rsid w:val="76AD4935"/>
    <w:rsid w:val="77D722FA"/>
    <w:rsid w:val="791B5AD7"/>
    <w:rsid w:val="79771AF3"/>
    <w:rsid w:val="79B80551"/>
    <w:rsid w:val="7B117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Plain Text" w:qFormat="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4283A"/>
    <w:pPr>
      <w:widowControl w:val="0"/>
      <w:jc w:val="both"/>
    </w:pPr>
    <w:rPr>
      <w:kern w:val="2"/>
      <w:sz w:val="21"/>
      <w:szCs w:val="24"/>
    </w:rPr>
  </w:style>
  <w:style w:type="paragraph" w:styleId="1">
    <w:name w:val="heading 1"/>
    <w:basedOn w:val="a0"/>
    <w:next w:val="a0"/>
    <w:link w:val="1Char"/>
    <w:qFormat/>
    <w:rsid w:val="0014283A"/>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4283A"/>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rsid w:val="0014283A"/>
    <w:pPr>
      <w:keepNext/>
      <w:keepLines/>
      <w:spacing w:before="260" w:after="260" w:line="416" w:lineRule="auto"/>
      <w:outlineLvl w:val="2"/>
    </w:pPr>
    <w:rPr>
      <w:rFonts w:ascii="Calibri" w:hAnsi="Calibri"/>
      <w:b/>
      <w:bCs/>
      <w:sz w:val="32"/>
      <w:szCs w:val="32"/>
    </w:rPr>
  </w:style>
  <w:style w:type="paragraph" w:styleId="4">
    <w:name w:val="heading 4"/>
    <w:basedOn w:val="a0"/>
    <w:next w:val="a0"/>
    <w:link w:val="4Char"/>
    <w:qFormat/>
    <w:rsid w:val="0014283A"/>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14283A"/>
    <w:pPr>
      <w:keepNext/>
      <w:keepLines/>
      <w:spacing w:before="280" w:after="290" w:line="376" w:lineRule="auto"/>
      <w:outlineLvl w:val="4"/>
    </w:pPr>
    <w:rPr>
      <w:b/>
      <w:bCs/>
      <w:sz w:val="28"/>
      <w:szCs w:val="28"/>
    </w:rPr>
  </w:style>
  <w:style w:type="paragraph" w:styleId="6">
    <w:name w:val="heading 6"/>
    <w:basedOn w:val="a0"/>
    <w:next w:val="a0"/>
    <w:qFormat/>
    <w:rsid w:val="0014283A"/>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ara">
    <w:name w:val="para"/>
    <w:basedOn w:val="a1"/>
    <w:rsid w:val="0014283A"/>
  </w:style>
  <w:style w:type="character" w:styleId="a4">
    <w:name w:val="Strong"/>
    <w:qFormat/>
    <w:rsid w:val="0014283A"/>
    <w:rPr>
      <w:b/>
      <w:bCs/>
    </w:rPr>
  </w:style>
  <w:style w:type="character" w:styleId="a5">
    <w:name w:val="Hyperlink"/>
    <w:basedOn w:val="a1"/>
    <w:rsid w:val="0014283A"/>
    <w:rPr>
      <w:color w:val="0000FF"/>
      <w:u w:val="single"/>
    </w:rPr>
  </w:style>
  <w:style w:type="character" w:styleId="a6">
    <w:name w:val="page number"/>
    <w:basedOn w:val="a1"/>
    <w:rsid w:val="0014283A"/>
  </w:style>
  <w:style w:type="character" w:styleId="a7">
    <w:name w:val="FollowedHyperlink"/>
    <w:basedOn w:val="a1"/>
    <w:rsid w:val="0014283A"/>
    <w:rPr>
      <w:color w:val="800080"/>
      <w:u w:val="single"/>
    </w:rPr>
  </w:style>
  <w:style w:type="character" w:styleId="a8">
    <w:name w:val="Emphasis"/>
    <w:qFormat/>
    <w:rsid w:val="0014283A"/>
    <w:rPr>
      <w:b w:val="0"/>
      <w:bCs w:val="0"/>
      <w:i w:val="0"/>
      <w:iCs w:val="0"/>
      <w:color w:val="CC0033"/>
    </w:rPr>
  </w:style>
  <w:style w:type="character" w:customStyle="1" w:styleId="bulletintext1">
    <w:name w:val="bulletintext1"/>
    <w:rsid w:val="0014283A"/>
    <w:rPr>
      <w:color w:val="000000"/>
      <w:sz w:val="18"/>
      <w:szCs w:val="18"/>
    </w:rPr>
  </w:style>
  <w:style w:type="character" w:customStyle="1" w:styleId="font21">
    <w:name w:val="font21"/>
    <w:rsid w:val="0014283A"/>
    <w:rPr>
      <w:rFonts w:ascii="宋体" w:eastAsia="宋体" w:hAnsi="宋体" w:cs="宋体"/>
      <w:color w:val="000000"/>
      <w:sz w:val="21"/>
      <w:szCs w:val="21"/>
      <w:u w:val="none"/>
    </w:rPr>
  </w:style>
  <w:style w:type="character" w:customStyle="1" w:styleId="Char">
    <w:name w:val="正文缩进 Char"/>
    <w:link w:val="a9"/>
    <w:rsid w:val="0014283A"/>
    <w:rPr>
      <w:rFonts w:eastAsia="宋体"/>
      <w:kern w:val="2"/>
      <w:sz w:val="21"/>
      <w:lang w:val="en-US" w:eastAsia="zh-CN" w:bidi="ar-SA"/>
    </w:rPr>
  </w:style>
  <w:style w:type="character" w:customStyle="1" w:styleId="2Char0">
    <w:name w:val="正文文本 2 Char"/>
    <w:link w:val="20"/>
    <w:rsid w:val="0014283A"/>
    <w:rPr>
      <w:rFonts w:ascii="宋体" w:eastAsia="宋体" w:hAnsi="宋体"/>
      <w:color w:val="000000"/>
      <w:kern w:val="2"/>
      <w:sz w:val="24"/>
      <w:szCs w:val="24"/>
      <w:lang w:val="en-US" w:eastAsia="zh-CN" w:bidi="ar-SA"/>
    </w:rPr>
  </w:style>
  <w:style w:type="character" w:customStyle="1" w:styleId="CharChar16">
    <w:name w:val="Char Char16"/>
    <w:rsid w:val="0014283A"/>
    <w:rPr>
      <w:rFonts w:ascii="宋体" w:eastAsia="宋体" w:hAnsi="Courier New"/>
      <w:kern w:val="2"/>
      <w:sz w:val="24"/>
      <w:szCs w:val="24"/>
      <w:lang w:val="en-US" w:eastAsia="zh-CN" w:bidi="ar-SA"/>
    </w:rPr>
  </w:style>
  <w:style w:type="character" w:customStyle="1" w:styleId="Char3">
    <w:name w:val="纯文本 Char3"/>
    <w:link w:val="10"/>
    <w:rsid w:val="0014283A"/>
    <w:rPr>
      <w:rFonts w:ascii="宋体" w:eastAsia="宋体" w:hAnsi="Courier New"/>
      <w:kern w:val="2"/>
      <w:sz w:val="24"/>
      <w:szCs w:val="24"/>
      <w:lang w:val="en-US" w:eastAsia="zh-CN" w:bidi="ar-SA"/>
    </w:rPr>
  </w:style>
  <w:style w:type="character" w:customStyle="1" w:styleId="paragraph1CharChar">
    <w:name w:val="paragraph1 Char Char"/>
    <w:link w:val="paragraph1"/>
    <w:rsid w:val="0014283A"/>
    <w:rPr>
      <w:rFonts w:eastAsia="楷体_GB2312"/>
      <w:kern w:val="2"/>
      <w:sz w:val="24"/>
      <w:lang w:val="en-US" w:eastAsia="zh-CN" w:bidi="ar-SA"/>
    </w:rPr>
  </w:style>
  <w:style w:type="character" w:customStyle="1" w:styleId="CharChar6">
    <w:name w:val="Char Char6"/>
    <w:rsid w:val="0014283A"/>
    <w:rPr>
      <w:rFonts w:eastAsia="隶书"/>
      <w:b/>
      <w:bCs/>
      <w:sz w:val="36"/>
      <w:szCs w:val="36"/>
      <w:lang w:val="en-US" w:eastAsia="zh-CN" w:bidi="ar-SA"/>
    </w:rPr>
  </w:style>
  <w:style w:type="character" w:customStyle="1" w:styleId="Char0">
    <w:name w:val="页脚 Char"/>
    <w:link w:val="aa"/>
    <w:rsid w:val="0014283A"/>
    <w:rPr>
      <w:rFonts w:eastAsia="宋体"/>
      <w:kern w:val="2"/>
      <w:sz w:val="18"/>
      <w:szCs w:val="18"/>
      <w:lang w:val="en-US" w:eastAsia="zh-CN" w:bidi="ar-SA"/>
    </w:rPr>
  </w:style>
  <w:style w:type="character" w:customStyle="1" w:styleId="apple-converted-space">
    <w:name w:val="apple-converted-space"/>
    <w:basedOn w:val="a1"/>
    <w:rsid w:val="0014283A"/>
  </w:style>
  <w:style w:type="character" w:customStyle="1" w:styleId="15">
    <w:name w:val="15"/>
    <w:rsid w:val="0014283A"/>
    <w:rPr>
      <w:rFonts w:ascii="Calibri" w:eastAsia="宋体" w:hAnsi="Calibri" w:hint="default"/>
      <w:b/>
      <w:bCs/>
      <w:spacing w:val="-2"/>
      <w:sz w:val="24"/>
      <w:szCs w:val="24"/>
    </w:rPr>
  </w:style>
  <w:style w:type="character" w:customStyle="1" w:styleId="flname7">
    <w:name w:val="flname7"/>
    <w:basedOn w:val="a1"/>
    <w:rsid w:val="0014283A"/>
  </w:style>
  <w:style w:type="character" w:customStyle="1" w:styleId="btitlenamewangputoptitle">
    <w:name w:val="b titlename wangputoptitle"/>
    <w:basedOn w:val="a1"/>
    <w:rsid w:val="0014283A"/>
  </w:style>
  <w:style w:type="character" w:customStyle="1" w:styleId="title14">
    <w:name w:val="title14"/>
    <w:basedOn w:val="a1"/>
    <w:rsid w:val="0014283A"/>
  </w:style>
  <w:style w:type="character" w:customStyle="1" w:styleId="1CharChar">
    <w:name w:val="标题 1 Char Char"/>
    <w:rsid w:val="0014283A"/>
    <w:rPr>
      <w:rFonts w:eastAsia="宋体"/>
      <w:b/>
      <w:spacing w:val="-2"/>
      <w:sz w:val="24"/>
      <w:lang w:val="en-US" w:eastAsia="zh-CN" w:bidi="ar-SA"/>
    </w:rPr>
  </w:style>
  <w:style w:type="character" w:customStyle="1" w:styleId="large1">
    <w:name w:val="large1"/>
    <w:rsid w:val="0014283A"/>
    <w:rPr>
      <w:rFonts w:ascii="宋体" w:eastAsia="宋体" w:hAnsi="宋体" w:hint="eastAsia"/>
      <w:sz w:val="21"/>
      <w:szCs w:val="21"/>
    </w:rPr>
  </w:style>
  <w:style w:type="character" w:customStyle="1" w:styleId="1Char">
    <w:name w:val="标题 1 Char"/>
    <w:link w:val="1"/>
    <w:rsid w:val="0014283A"/>
    <w:rPr>
      <w:rFonts w:eastAsia="宋体"/>
      <w:b/>
      <w:bCs/>
      <w:kern w:val="44"/>
      <w:sz w:val="44"/>
      <w:szCs w:val="44"/>
      <w:lang w:val="en-US" w:eastAsia="zh-CN" w:bidi="ar-SA"/>
    </w:rPr>
  </w:style>
  <w:style w:type="character" w:customStyle="1" w:styleId="maywed421">
    <w:name w:val="maywed421"/>
    <w:rsid w:val="0014283A"/>
    <w:rPr>
      <w:strike w:val="0"/>
      <w:dstrike w:val="0"/>
      <w:color w:val="366FB6"/>
      <w:u w:val="none"/>
    </w:rPr>
  </w:style>
  <w:style w:type="character" w:customStyle="1" w:styleId="Char1">
    <w:name w:val="文档结构图 Char"/>
    <w:link w:val="ab"/>
    <w:rsid w:val="0014283A"/>
    <w:rPr>
      <w:rFonts w:ascii="宋体" w:eastAsia="宋体" w:hAnsi="Calibri"/>
      <w:kern w:val="2"/>
      <w:sz w:val="18"/>
      <w:szCs w:val="18"/>
      <w:lang w:val="en-US" w:eastAsia="zh-CN" w:bidi="ar-SA"/>
    </w:rPr>
  </w:style>
  <w:style w:type="character" w:customStyle="1" w:styleId="spelle">
    <w:name w:val="spelle"/>
    <w:basedOn w:val="a1"/>
    <w:rsid w:val="0014283A"/>
  </w:style>
  <w:style w:type="character" w:customStyle="1" w:styleId="pubtime">
    <w:name w:val="pubtime"/>
    <w:basedOn w:val="a1"/>
    <w:rsid w:val="0014283A"/>
    <w:rPr>
      <w:color w:val="FF6C01"/>
    </w:rPr>
  </w:style>
  <w:style w:type="character" w:customStyle="1" w:styleId="Char2">
    <w:name w:val="页眉 Char"/>
    <w:link w:val="ac"/>
    <w:rsid w:val="0014283A"/>
    <w:rPr>
      <w:rFonts w:eastAsia="宋体"/>
      <w:kern w:val="2"/>
      <w:sz w:val="18"/>
      <w:szCs w:val="18"/>
      <w:lang w:val="en-US" w:eastAsia="zh-CN" w:bidi="ar-SA"/>
    </w:rPr>
  </w:style>
  <w:style w:type="character" w:customStyle="1" w:styleId="2CharChar">
    <w:name w:val="正文2 Char Char"/>
    <w:link w:val="21"/>
    <w:rsid w:val="0014283A"/>
    <w:rPr>
      <w:rFonts w:eastAsia="宋体"/>
      <w:sz w:val="24"/>
      <w:lang w:bidi="ar-SA"/>
    </w:rPr>
  </w:style>
  <w:style w:type="character" w:customStyle="1" w:styleId="CharChar2">
    <w:name w:val="Char Char2"/>
    <w:rsid w:val="0014283A"/>
    <w:rPr>
      <w:rFonts w:ascii="宋体" w:eastAsia="宋体" w:hAnsi="Courier New"/>
      <w:sz w:val="21"/>
      <w:lang w:val="en-US" w:eastAsia="zh-CN" w:bidi="ar-SA"/>
    </w:rPr>
  </w:style>
  <w:style w:type="character" w:customStyle="1" w:styleId="CharChar4">
    <w:name w:val="Char Char4"/>
    <w:rsid w:val="0014283A"/>
    <w:rPr>
      <w:rFonts w:ascii="宋体" w:eastAsia="宋体" w:hAnsi="Courier New"/>
      <w:kern w:val="2"/>
      <w:sz w:val="21"/>
      <w:lang w:val="en-US" w:eastAsia="zh-CN" w:bidi="ar-SA"/>
    </w:rPr>
  </w:style>
  <w:style w:type="character" w:customStyle="1" w:styleId="Char4">
    <w:name w:val="标题 Char"/>
    <w:link w:val="ad"/>
    <w:rsid w:val="0014283A"/>
    <w:rPr>
      <w:kern w:val="2"/>
      <w:sz w:val="18"/>
      <w:szCs w:val="18"/>
      <w:lang w:bidi="ar-SA"/>
    </w:rPr>
  </w:style>
  <w:style w:type="character" w:customStyle="1" w:styleId="zw1Char">
    <w:name w:val="zw1 Char"/>
    <w:link w:val="zw1"/>
    <w:rsid w:val="0014283A"/>
    <w:rPr>
      <w:sz w:val="28"/>
      <w:lang w:bidi="ar-SA"/>
    </w:rPr>
  </w:style>
  <w:style w:type="character" w:customStyle="1" w:styleId="font3">
    <w:name w:val="font3"/>
    <w:basedOn w:val="a1"/>
    <w:rsid w:val="0014283A"/>
  </w:style>
  <w:style w:type="character" w:customStyle="1" w:styleId="CharChar5">
    <w:name w:val="Char Char5"/>
    <w:rsid w:val="0014283A"/>
    <w:rPr>
      <w:rFonts w:ascii="宋体" w:eastAsia="宋体" w:hAnsi="Courier New"/>
      <w:kern w:val="2"/>
      <w:sz w:val="24"/>
      <w:szCs w:val="24"/>
      <w:lang w:val="en-US" w:eastAsia="zh-CN" w:bidi="ar-SA"/>
    </w:rPr>
  </w:style>
  <w:style w:type="character" w:customStyle="1" w:styleId="aChar">
    <w:name w:val="a Char"/>
    <w:link w:val="ae"/>
    <w:rsid w:val="0014283A"/>
    <w:rPr>
      <w:rFonts w:ascii="宋体" w:eastAsia="仿宋_GB2312" w:hAnsi="宋体"/>
      <w:sz w:val="24"/>
      <w:lang w:val="en-US" w:eastAsia="zh-CN" w:bidi="ar-SA"/>
    </w:rPr>
  </w:style>
  <w:style w:type="character" w:customStyle="1" w:styleId="apple-style-span">
    <w:name w:val="apple-style-span"/>
    <w:rsid w:val="0014283A"/>
  </w:style>
  <w:style w:type="character" w:customStyle="1" w:styleId="Char5">
    <w:name w:val="纯文本 Char"/>
    <w:link w:val="af"/>
    <w:qFormat/>
    <w:rsid w:val="0014283A"/>
    <w:rPr>
      <w:rFonts w:ascii="宋体" w:eastAsia="宋体" w:hAnsi="Courier New"/>
      <w:kern w:val="2"/>
      <w:sz w:val="24"/>
      <w:szCs w:val="24"/>
      <w:lang w:val="en-US" w:eastAsia="zh-CN" w:bidi="ar-SA"/>
    </w:rPr>
  </w:style>
  <w:style w:type="character" w:customStyle="1" w:styleId="2Char">
    <w:name w:val="标题 2 Char"/>
    <w:basedOn w:val="a1"/>
    <w:link w:val="2"/>
    <w:rsid w:val="0014283A"/>
    <w:rPr>
      <w:rFonts w:ascii="Arial" w:eastAsia="黑体" w:hAnsi="Arial"/>
      <w:b/>
      <w:bCs/>
      <w:kern w:val="2"/>
      <w:sz w:val="32"/>
      <w:szCs w:val="32"/>
    </w:rPr>
  </w:style>
  <w:style w:type="character" w:customStyle="1" w:styleId="CharChar20">
    <w:name w:val="Char Char2"/>
    <w:locked/>
    <w:rsid w:val="0014283A"/>
    <w:rPr>
      <w:rFonts w:ascii="宋体" w:eastAsia="宋体" w:hAnsi="Courier New" w:cs="Courier New"/>
      <w:kern w:val="2"/>
      <w:sz w:val="21"/>
      <w:szCs w:val="21"/>
      <w:lang w:val="en-US" w:eastAsia="zh-CN" w:bidi="ar-SA"/>
    </w:rPr>
  </w:style>
  <w:style w:type="character" w:customStyle="1" w:styleId="font11">
    <w:name w:val="font11"/>
    <w:rsid w:val="0014283A"/>
    <w:rPr>
      <w:rFonts w:ascii="宋体" w:eastAsia="宋体" w:hAnsi="宋体" w:cs="宋体"/>
      <w:color w:val="000000"/>
      <w:sz w:val="21"/>
      <w:szCs w:val="21"/>
      <w:u w:val="none"/>
    </w:rPr>
  </w:style>
  <w:style w:type="character" w:customStyle="1" w:styleId="font31">
    <w:name w:val="font31"/>
    <w:rsid w:val="0014283A"/>
    <w:rPr>
      <w:rFonts w:ascii="宋体" w:eastAsia="宋体" w:hAnsi="宋体" w:cs="宋体"/>
      <w:color w:val="000000"/>
      <w:sz w:val="21"/>
      <w:szCs w:val="21"/>
      <w:u w:val="none"/>
    </w:rPr>
  </w:style>
  <w:style w:type="character" w:customStyle="1" w:styleId="font01">
    <w:name w:val="font01"/>
    <w:rsid w:val="0014283A"/>
    <w:rPr>
      <w:rFonts w:ascii="宋体" w:eastAsia="宋体" w:hAnsi="宋体" w:cs="宋体"/>
      <w:color w:val="FF0000"/>
      <w:sz w:val="21"/>
      <w:szCs w:val="21"/>
      <w:u w:val="none"/>
    </w:rPr>
  </w:style>
  <w:style w:type="character" w:customStyle="1" w:styleId="CharChar18">
    <w:name w:val="Char Char18"/>
    <w:rsid w:val="0014283A"/>
    <w:rPr>
      <w:rFonts w:eastAsia="宋体"/>
    </w:rPr>
  </w:style>
  <w:style w:type="character" w:customStyle="1" w:styleId="CharChar30">
    <w:name w:val="Char Char30"/>
    <w:rsid w:val="0014283A"/>
    <w:rPr>
      <w:rFonts w:eastAsia="宋体"/>
      <w:b/>
      <w:spacing w:val="-2"/>
      <w:sz w:val="24"/>
      <w:lang w:val="en-US" w:eastAsia="zh-CN"/>
    </w:rPr>
  </w:style>
  <w:style w:type="character" w:customStyle="1" w:styleId="normaltext">
    <w:name w:val="normal_text"/>
    <w:basedOn w:val="a1"/>
    <w:rsid w:val="0014283A"/>
  </w:style>
  <w:style w:type="character" w:customStyle="1" w:styleId="affichetype">
    <w:name w:val="affichetype"/>
    <w:basedOn w:val="a1"/>
    <w:rsid w:val="0014283A"/>
    <w:rPr>
      <w:color w:val="2755A0"/>
    </w:rPr>
  </w:style>
  <w:style w:type="paragraph" w:styleId="22">
    <w:name w:val="Body Text Indent 2"/>
    <w:basedOn w:val="a0"/>
    <w:rsid w:val="0014283A"/>
    <w:pPr>
      <w:snapToGrid w:val="0"/>
      <w:ind w:firstLineChars="225" w:firstLine="542"/>
    </w:pPr>
    <w:rPr>
      <w:rFonts w:ascii="仿宋_GB2312" w:hAnsi="宋体" w:cs="Arial"/>
      <w:b/>
      <w:bCs/>
      <w:color w:val="000000"/>
      <w:sz w:val="24"/>
    </w:rPr>
  </w:style>
  <w:style w:type="paragraph" w:styleId="af0">
    <w:name w:val="Body Text"/>
    <w:basedOn w:val="a0"/>
    <w:link w:val="Char6"/>
    <w:rsid w:val="0014283A"/>
    <w:pPr>
      <w:spacing w:after="120"/>
    </w:pPr>
    <w:rPr>
      <w:sz w:val="28"/>
    </w:rPr>
  </w:style>
  <w:style w:type="paragraph" w:styleId="af1">
    <w:name w:val="List Number"/>
    <w:basedOn w:val="a0"/>
    <w:rsid w:val="0014283A"/>
    <w:pPr>
      <w:widowControl/>
      <w:tabs>
        <w:tab w:val="left" w:pos="454"/>
        <w:tab w:val="left" w:pos="720"/>
      </w:tabs>
      <w:spacing w:afterLines="50"/>
      <w:ind w:left="454" w:hanging="284"/>
      <w:jc w:val="left"/>
    </w:pPr>
    <w:rPr>
      <w:kern w:val="0"/>
      <w:sz w:val="24"/>
      <w:szCs w:val="20"/>
    </w:rPr>
  </w:style>
  <w:style w:type="paragraph" w:styleId="af2">
    <w:name w:val="caption"/>
    <w:basedOn w:val="a0"/>
    <w:next w:val="a0"/>
    <w:qFormat/>
    <w:rsid w:val="0014283A"/>
    <w:pPr>
      <w:spacing w:before="152" w:after="160"/>
    </w:pPr>
    <w:rPr>
      <w:rFonts w:ascii="Arial" w:eastAsia="黑体" w:hAnsi="Arial" w:cs="Arial"/>
      <w:sz w:val="20"/>
      <w:szCs w:val="20"/>
    </w:rPr>
  </w:style>
  <w:style w:type="paragraph" w:styleId="3">
    <w:name w:val="List Number 3"/>
    <w:basedOn w:val="a0"/>
    <w:rsid w:val="0014283A"/>
    <w:pPr>
      <w:numPr>
        <w:numId w:val="1"/>
      </w:numPr>
      <w:tabs>
        <w:tab w:val="left" w:pos="1200"/>
      </w:tabs>
    </w:pPr>
  </w:style>
  <w:style w:type="paragraph" w:styleId="ab">
    <w:name w:val="Document Map"/>
    <w:basedOn w:val="a0"/>
    <w:link w:val="Char1"/>
    <w:rsid w:val="0014283A"/>
    <w:rPr>
      <w:rFonts w:ascii="宋体" w:hAnsi="Calibri"/>
      <w:sz w:val="18"/>
      <w:szCs w:val="18"/>
    </w:rPr>
  </w:style>
  <w:style w:type="paragraph" w:styleId="af3">
    <w:name w:val="Body Text First Indent"/>
    <w:basedOn w:val="af0"/>
    <w:link w:val="Char7"/>
    <w:rsid w:val="0014283A"/>
    <w:pPr>
      <w:ind w:firstLineChars="100" w:firstLine="420"/>
    </w:pPr>
    <w:rPr>
      <w:rFonts w:ascii="Calibri" w:hAnsi="Calibri"/>
      <w:sz w:val="21"/>
      <w:szCs w:val="22"/>
    </w:rPr>
  </w:style>
  <w:style w:type="paragraph" w:styleId="af">
    <w:name w:val="Plain Text"/>
    <w:basedOn w:val="a0"/>
    <w:link w:val="Char5"/>
    <w:qFormat/>
    <w:rsid w:val="0014283A"/>
    <w:pPr>
      <w:spacing w:beforeLines="50" w:afterLines="50" w:line="400" w:lineRule="exact"/>
    </w:pPr>
    <w:rPr>
      <w:rFonts w:ascii="宋体" w:hAnsi="Courier New"/>
      <w:sz w:val="24"/>
    </w:rPr>
  </w:style>
  <w:style w:type="paragraph" w:styleId="ac">
    <w:name w:val="header"/>
    <w:basedOn w:val="a0"/>
    <w:link w:val="Char2"/>
    <w:rsid w:val="0014283A"/>
    <w:pPr>
      <w:pBdr>
        <w:bottom w:val="single" w:sz="6" w:space="1" w:color="auto"/>
      </w:pBdr>
      <w:tabs>
        <w:tab w:val="center" w:pos="4153"/>
        <w:tab w:val="right" w:pos="8306"/>
      </w:tabs>
      <w:snapToGrid w:val="0"/>
      <w:jc w:val="center"/>
    </w:pPr>
    <w:rPr>
      <w:sz w:val="18"/>
      <w:szCs w:val="18"/>
    </w:rPr>
  </w:style>
  <w:style w:type="paragraph" w:styleId="aa">
    <w:name w:val="footer"/>
    <w:basedOn w:val="a0"/>
    <w:link w:val="Char0"/>
    <w:rsid w:val="0014283A"/>
    <w:pPr>
      <w:tabs>
        <w:tab w:val="center" w:pos="4153"/>
        <w:tab w:val="right" w:pos="8306"/>
      </w:tabs>
      <w:snapToGrid w:val="0"/>
      <w:jc w:val="left"/>
    </w:pPr>
    <w:rPr>
      <w:sz w:val="18"/>
      <w:szCs w:val="18"/>
    </w:rPr>
  </w:style>
  <w:style w:type="paragraph" w:styleId="a9">
    <w:name w:val="Normal Indent"/>
    <w:basedOn w:val="a0"/>
    <w:link w:val="Char"/>
    <w:rsid w:val="0014283A"/>
    <w:pPr>
      <w:ind w:firstLine="420"/>
    </w:pPr>
    <w:rPr>
      <w:szCs w:val="20"/>
    </w:rPr>
  </w:style>
  <w:style w:type="paragraph" w:styleId="af4">
    <w:name w:val="Body Text Indent"/>
    <w:basedOn w:val="a0"/>
    <w:rsid w:val="0014283A"/>
    <w:pPr>
      <w:spacing w:line="200" w:lineRule="exact"/>
      <w:ind w:firstLine="301"/>
    </w:pPr>
    <w:rPr>
      <w:rFonts w:ascii="宋体" w:hAnsi="Courier New"/>
      <w:spacing w:val="-4"/>
      <w:sz w:val="18"/>
      <w:szCs w:val="20"/>
    </w:rPr>
  </w:style>
  <w:style w:type="paragraph" w:styleId="31">
    <w:name w:val="Body Text Indent 3"/>
    <w:basedOn w:val="a0"/>
    <w:rsid w:val="0014283A"/>
    <w:pPr>
      <w:snapToGrid w:val="0"/>
      <w:ind w:firstLineChars="200" w:firstLine="480"/>
      <w:jc w:val="left"/>
    </w:pPr>
    <w:rPr>
      <w:rFonts w:ascii="仿宋_GB2312" w:eastAsia="仿宋_GB2312" w:hAnsi="宋体"/>
      <w:color w:val="000000"/>
      <w:sz w:val="24"/>
    </w:rPr>
  </w:style>
  <w:style w:type="paragraph" w:styleId="af5">
    <w:name w:val="List"/>
    <w:basedOn w:val="a0"/>
    <w:rsid w:val="0014283A"/>
    <w:pPr>
      <w:ind w:left="200" w:hangingChars="200" w:hanging="200"/>
    </w:pPr>
    <w:rPr>
      <w:sz w:val="28"/>
    </w:rPr>
  </w:style>
  <w:style w:type="paragraph" w:styleId="23">
    <w:name w:val="List 2"/>
    <w:basedOn w:val="a0"/>
    <w:rsid w:val="0014283A"/>
    <w:pPr>
      <w:ind w:leftChars="200" w:left="100" w:hangingChars="200" w:hanging="200"/>
    </w:pPr>
    <w:rPr>
      <w:sz w:val="28"/>
    </w:rPr>
  </w:style>
  <w:style w:type="paragraph" w:styleId="af6">
    <w:name w:val="Date"/>
    <w:basedOn w:val="a0"/>
    <w:next w:val="a0"/>
    <w:rsid w:val="0014283A"/>
    <w:pPr>
      <w:ind w:leftChars="2500" w:left="2500"/>
    </w:pPr>
    <w:rPr>
      <w:rFonts w:eastAsia="楷体_GB2312"/>
      <w:sz w:val="32"/>
      <w:szCs w:val="20"/>
    </w:rPr>
  </w:style>
  <w:style w:type="paragraph" w:styleId="32">
    <w:name w:val="Body Text 3"/>
    <w:basedOn w:val="a0"/>
    <w:link w:val="3Char0"/>
    <w:rsid w:val="0014283A"/>
    <w:pPr>
      <w:snapToGrid w:val="0"/>
      <w:spacing w:before="50" w:after="50"/>
    </w:pPr>
  </w:style>
  <w:style w:type="paragraph" w:styleId="ad">
    <w:name w:val="Title"/>
    <w:basedOn w:val="a0"/>
    <w:next w:val="a0"/>
    <w:link w:val="Char4"/>
    <w:qFormat/>
    <w:rsid w:val="0014283A"/>
    <w:pPr>
      <w:spacing w:before="240" w:after="60"/>
      <w:jc w:val="center"/>
      <w:outlineLvl w:val="0"/>
    </w:pPr>
    <w:rPr>
      <w:sz w:val="18"/>
      <w:szCs w:val="18"/>
    </w:rPr>
  </w:style>
  <w:style w:type="paragraph" w:styleId="HTML">
    <w:name w:val="HTML Preformatted"/>
    <w:basedOn w:val="a0"/>
    <w:rsid w:val="0014283A"/>
    <w:pPr>
      <w:numPr>
        <w:numId w:val="2"/>
      </w:numPr>
      <w:tabs>
        <w:tab w:val="clear" w:pos="454"/>
      </w:tabs>
      <w:ind w:left="0"/>
    </w:pPr>
    <w:rPr>
      <w:rFonts w:ascii="Courier New" w:hAnsi="Courier New"/>
      <w:sz w:val="20"/>
      <w:szCs w:val="20"/>
    </w:rPr>
  </w:style>
  <w:style w:type="paragraph" w:styleId="af7">
    <w:name w:val="Normal (Web)"/>
    <w:basedOn w:val="a0"/>
    <w:uiPriority w:val="99"/>
    <w:rsid w:val="0014283A"/>
    <w:pPr>
      <w:widowControl/>
      <w:spacing w:before="100" w:beforeAutospacing="1" w:after="100" w:afterAutospacing="1"/>
      <w:jc w:val="left"/>
    </w:pPr>
    <w:rPr>
      <w:rFonts w:ascii="宋体" w:hAnsi="宋体" w:cs="宋体"/>
      <w:kern w:val="0"/>
      <w:sz w:val="24"/>
    </w:rPr>
  </w:style>
  <w:style w:type="paragraph" w:styleId="20">
    <w:name w:val="Body Text 2"/>
    <w:basedOn w:val="a0"/>
    <w:link w:val="2Char0"/>
    <w:rsid w:val="0014283A"/>
    <w:pPr>
      <w:widowControl/>
      <w:snapToGrid w:val="0"/>
      <w:spacing w:before="50" w:afterLines="50" w:line="400" w:lineRule="exact"/>
      <w:jc w:val="left"/>
    </w:pPr>
    <w:rPr>
      <w:rFonts w:ascii="宋体" w:hAnsi="宋体"/>
      <w:color w:val="000000"/>
      <w:sz w:val="24"/>
    </w:rPr>
  </w:style>
  <w:style w:type="paragraph" w:customStyle="1" w:styleId="unnamed1">
    <w:name w:val="unnamed1"/>
    <w:basedOn w:val="a0"/>
    <w:rsid w:val="0014283A"/>
    <w:pPr>
      <w:widowControl/>
      <w:spacing w:before="100" w:beforeAutospacing="1" w:after="100" w:afterAutospacing="1" w:line="288" w:lineRule="auto"/>
      <w:jc w:val="left"/>
    </w:pPr>
    <w:rPr>
      <w:rFonts w:ascii="宋体" w:hAnsi="宋体" w:hint="eastAsia"/>
      <w:kern w:val="0"/>
      <w:szCs w:val="21"/>
    </w:rPr>
  </w:style>
  <w:style w:type="paragraph" w:customStyle="1" w:styleId="11cj">
    <w:name w:val="样式 标题 1标题1(cj) +"/>
    <w:basedOn w:val="1"/>
    <w:rsid w:val="0014283A"/>
    <w:pPr>
      <w:tabs>
        <w:tab w:val="left" w:pos="360"/>
      </w:tabs>
      <w:autoSpaceDE w:val="0"/>
      <w:autoSpaceDN w:val="0"/>
      <w:adjustRightInd w:val="0"/>
      <w:spacing w:line="360" w:lineRule="auto"/>
      <w:jc w:val="left"/>
      <w:textAlignment w:val="baseline"/>
    </w:pPr>
    <w:rPr>
      <w:rFonts w:ascii="宋体" w:eastAsia="仿宋_GB2312" w:hAnsi="Arial"/>
      <w:bCs w:val="0"/>
      <w:color w:val="000000"/>
      <w:kern w:val="0"/>
      <w:sz w:val="32"/>
      <w:szCs w:val="20"/>
    </w:rPr>
  </w:style>
  <w:style w:type="paragraph" w:customStyle="1" w:styleId="NewNew">
    <w:name w:val="正文 New New"/>
    <w:rsid w:val="0014283A"/>
    <w:pPr>
      <w:widowControl w:val="0"/>
      <w:jc w:val="both"/>
    </w:pPr>
    <w:rPr>
      <w:rFonts w:hint="eastAsia"/>
      <w:kern w:val="2"/>
      <w:sz w:val="21"/>
    </w:rPr>
  </w:style>
  <w:style w:type="paragraph" w:customStyle="1" w:styleId="Char1CharCharChar">
    <w:name w:val="Char1 Char Char Char"/>
    <w:basedOn w:val="a0"/>
    <w:rsid w:val="0014283A"/>
    <w:rPr>
      <w:rFonts w:ascii="Tahoma" w:hAnsi="Tahoma"/>
      <w:sz w:val="24"/>
      <w:szCs w:val="20"/>
    </w:rPr>
  </w:style>
  <w:style w:type="paragraph" w:customStyle="1" w:styleId="Style2">
    <w:name w:val="_Style 2"/>
    <w:basedOn w:val="a0"/>
    <w:qFormat/>
    <w:rsid w:val="0014283A"/>
    <w:pPr>
      <w:ind w:firstLineChars="200" w:firstLine="420"/>
    </w:pPr>
    <w:rPr>
      <w:rFonts w:ascii="Calibri" w:hAnsi="Calibri"/>
      <w:szCs w:val="22"/>
    </w:rPr>
  </w:style>
  <w:style w:type="paragraph" w:customStyle="1" w:styleId="xl25">
    <w:name w:val="xl25"/>
    <w:basedOn w:val="a0"/>
    <w:rsid w:val="0014283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8">
    <w:name w:val="文档正文 Char"/>
    <w:basedOn w:val="a0"/>
    <w:rsid w:val="0014283A"/>
    <w:pPr>
      <w:adjustRightInd w:val="0"/>
      <w:spacing w:line="500" w:lineRule="exact"/>
      <w:ind w:firstLine="567"/>
      <w:textAlignment w:val="baseline"/>
    </w:pPr>
    <w:rPr>
      <w:rFonts w:ascii="仿宋_GB2312" w:eastAsia="仿宋_GB2312"/>
      <w:sz w:val="28"/>
    </w:rPr>
  </w:style>
  <w:style w:type="paragraph" w:customStyle="1" w:styleId="ae">
    <w:name w:val="a"/>
    <w:basedOn w:val="a0"/>
    <w:link w:val="aChar"/>
    <w:rsid w:val="0014283A"/>
    <w:pPr>
      <w:widowControl/>
      <w:spacing w:before="100" w:beforeAutospacing="1" w:after="100" w:afterAutospacing="1"/>
      <w:jc w:val="left"/>
    </w:pPr>
    <w:rPr>
      <w:rFonts w:ascii="宋体" w:eastAsia="仿宋_GB2312" w:hAnsi="宋体"/>
      <w:kern w:val="0"/>
      <w:sz w:val="24"/>
      <w:szCs w:val="20"/>
    </w:rPr>
  </w:style>
  <w:style w:type="paragraph" w:customStyle="1" w:styleId="11">
    <w:name w:val="列出段落1"/>
    <w:basedOn w:val="a0"/>
    <w:rsid w:val="0014283A"/>
    <w:pPr>
      <w:ind w:firstLineChars="200" w:firstLine="420"/>
    </w:pPr>
    <w:rPr>
      <w:rFonts w:ascii="Calibri" w:hAnsi="Calibri"/>
      <w:szCs w:val="21"/>
    </w:rPr>
  </w:style>
  <w:style w:type="paragraph" w:customStyle="1" w:styleId="p16">
    <w:name w:val="p16"/>
    <w:basedOn w:val="a0"/>
    <w:rsid w:val="0014283A"/>
    <w:pPr>
      <w:widowControl/>
      <w:spacing w:after="120" w:line="480" w:lineRule="auto"/>
      <w:ind w:left="420"/>
    </w:pPr>
    <w:rPr>
      <w:rFonts w:ascii="Calibri" w:hAnsi="Calibri"/>
      <w:kern w:val="0"/>
      <w:szCs w:val="21"/>
    </w:rPr>
  </w:style>
  <w:style w:type="paragraph" w:customStyle="1" w:styleId="24">
    <w:name w:val="样式 正文缩进 + 首行缩进:  2 字符"/>
    <w:basedOn w:val="a9"/>
    <w:rsid w:val="0014283A"/>
    <w:pPr>
      <w:tabs>
        <w:tab w:val="left" w:pos="840"/>
        <w:tab w:val="left" w:pos="1080"/>
      </w:tabs>
      <w:spacing w:line="360" w:lineRule="auto"/>
      <w:ind w:left="1080" w:hanging="540"/>
    </w:pPr>
    <w:rPr>
      <w:rFonts w:ascii="宋体" w:hAnsi="宋体"/>
      <w:sz w:val="24"/>
      <w:szCs w:val="24"/>
    </w:rPr>
  </w:style>
  <w:style w:type="paragraph" w:customStyle="1" w:styleId="12">
    <w:name w:val="正文1"/>
    <w:basedOn w:val="a0"/>
    <w:rsid w:val="0014283A"/>
    <w:pPr>
      <w:spacing w:line="360" w:lineRule="auto"/>
      <w:jc w:val="center"/>
    </w:pPr>
    <w:rPr>
      <w:rFonts w:ascii="仿宋_GB2312" w:eastAsia="仿宋_GB2312" w:hAnsi="宋体"/>
      <w:b/>
      <w:sz w:val="32"/>
      <w:szCs w:val="32"/>
    </w:rPr>
  </w:style>
  <w:style w:type="paragraph" w:customStyle="1" w:styleId="f1">
    <w:name w:val="f1"/>
    <w:basedOn w:val="a0"/>
    <w:rsid w:val="0014283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f8">
    <w:name w:val="List Paragraph"/>
    <w:basedOn w:val="a0"/>
    <w:uiPriority w:val="34"/>
    <w:qFormat/>
    <w:rsid w:val="0014283A"/>
    <w:pPr>
      <w:ind w:firstLineChars="200" w:firstLine="420"/>
    </w:pPr>
  </w:style>
  <w:style w:type="paragraph" w:customStyle="1" w:styleId="Char3CharCharChar">
    <w:name w:val="Char3 Char Char Char"/>
    <w:basedOn w:val="a0"/>
    <w:rsid w:val="0014283A"/>
    <w:pPr>
      <w:widowControl/>
      <w:spacing w:after="160" w:line="240" w:lineRule="exact"/>
      <w:jc w:val="left"/>
    </w:pPr>
    <w:rPr>
      <w:szCs w:val="20"/>
    </w:rPr>
  </w:style>
  <w:style w:type="paragraph" w:customStyle="1" w:styleId="CharCharCharCharCharCharChar">
    <w:name w:val="Char Char Char Char Char Char Char"/>
    <w:basedOn w:val="a0"/>
    <w:rsid w:val="0014283A"/>
    <w:pPr>
      <w:tabs>
        <w:tab w:val="left" w:pos="432"/>
      </w:tabs>
      <w:ind w:left="432" w:hanging="432"/>
    </w:pPr>
    <w:rPr>
      <w:rFonts w:ascii="Tahoma" w:hAnsi="Tahoma"/>
      <w:sz w:val="24"/>
      <w:szCs w:val="20"/>
    </w:rPr>
  </w:style>
  <w:style w:type="paragraph" w:customStyle="1" w:styleId="paragraph1">
    <w:name w:val="paragraph1"/>
    <w:basedOn w:val="a0"/>
    <w:link w:val="paragraph1CharChar"/>
    <w:rsid w:val="0014283A"/>
    <w:pPr>
      <w:spacing w:afterLines="30" w:line="360" w:lineRule="auto"/>
      <w:ind w:firstLineChars="200" w:firstLine="420"/>
    </w:pPr>
    <w:rPr>
      <w:rFonts w:eastAsia="楷体_GB2312"/>
      <w:sz w:val="24"/>
      <w:szCs w:val="20"/>
    </w:rPr>
  </w:style>
  <w:style w:type="paragraph" w:customStyle="1" w:styleId="ParaCharCharCharCharCharCharCharCharChar1CharCharCharChar">
    <w:name w:val="默认段落字体 Para Char Char Char Char Char Char Char Char Char1 Char Char Char Char"/>
    <w:basedOn w:val="a0"/>
    <w:rsid w:val="0014283A"/>
    <w:rPr>
      <w:rFonts w:ascii="Tahoma" w:hAnsi="Tahoma"/>
      <w:sz w:val="24"/>
      <w:szCs w:val="20"/>
    </w:rPr>
  </w:style>
  <w:style w:type="paragraph" w:customStyle="1" w:styleId="25">
    <w:name w:val="正文2"/>
    <w:rsid w:val="0014283A"/>
    <w:pPr>
      <w:jc w:val="both"/>
    </w:pPr>
    <w:rPr>
      <w:rFonts w:ascii="Calibri" w:hAnsi="Calibri" w:cs="宋体"/>
      <w:kern w:val="2"/>
      <w:sz w:val="21"/>
      <w:szCs w:val="21"/>
    </w:rPr>
  </w:style>
  <w:style w:type="paragraph" w:customStyle="1" w:styleId="af9">
    <w:name w:val="项目圆"/>
    <w:basedOn w:val="a0"/>
    <w:rsid w:val="0014283A"/>
    <w:pPr>
      <w:tabs>
        <w:tab w:val="left" w:pos="454"/>
        <w:tab w:val="left" w:pos="840"/>
      </w:tabs>
      <w:spacing w:beforeLines="50" w:afterLines="50" w:line="360" w:lineRule="auto"/>
      <w:ind w:left="454"/>
    </w:pPr>
  </w:style>
  <w:style w:type="paragraph" w:customStyle="1" w:styleId="a">
    <w:name w:val="图文框"/>
    <w:basedOn w:val="a0"/>
    <w:rsid w:val="0014283A"/>
    <w:pPr>
      <w:numPr>
        <w:numId w:val="3"/>
      </w:numPr>
      <w:tabs>
        <w:tab w:val="clear" w:pos="840"/>
      </w:tabs>
      <w:ind w:left="0" w:firstLine="0"/>
      <w:jc w:val="center"/>
    </w:pPr>
    <w:rPr>
      <w:rFonts w:ascii="仿宋_GB2312" w:eastAsia="仿宋_GB2312"/>
    </w:rPr>
  </w:style>
  <w:style w:type="paragraph" w:customStyle="1" w:styleId="p17">
    <w:name w:val="p17"/>
    <w:basedOn w:val="a0"/>
    <w:rsid w:val="0014283A"/>
    <w:pPr>
      <w:widowControl/>
    </w:pPr>
    <w:rPr>
      <w:rFonts w:ascii="Calibri" w:hAnsi="Calibri"/>
      <w:kern w:val="0"/>
      <w:szCs w:val="21"/>
    </w:rPr>
  </w:style>
  <w:style w:type="paragraph" w:customStyle="1" w:styleId="Default">
    <w:name w:val="Default"/>
    <w:rsid w:val="0014283A"/>
    <w:pPr>
      <w:widowControl w:val="0"/>
      <w:autoSpaceDE w:val="0"/>
      <w:autoSpaceDN w:val="0"/>
      <w:adjustRightInd w:val="0"/>
    </w:pPr>
    <w:rPr>
      <w:color w:val="000000"/>
      <w:sz w:val="24"/>
      <w:szCs w:val="24"/>
    </w:rPr>
  </w:style>
  <w:style w:type="paragraph" w:customStyle="1" w:styleId="CharCharChar">
    <w:name w:val="Char Char Char"/>
    <w:basedOn w:val="a0"/>
    <w:rsid w:val="0014283A"/>
  </w:style>
  <w:style w:type="paragraph" w:customStyle="1" w:styleId="CharCharChar1Char">
    <w:name w:val="Char Char Char1 Char"/>
    <w:basedOn w:val="a0"/>
    <w:rsid w:val="0014283A"/>
    <w:pPr>
      <w:widowControl/>
      <w:spacing w:after="160" w:line="240" w:lineRule="exact"/>
      <w:jc w:val="left"/>
    </w:pPr>
    <w:rPr>
      <w:rFonts w:ascii="Verdana" w:eastAsia="仿宋_GB2312" w:hAnsi="Verdana"/>
      <w:kern w:val="0"/>
      <w:sz w:val="24"/>
      <w:szCs w:val="20"/>
      <w:lang w:eastAsia="en-US"/>
    </w:rPr>
  </w:style>
  <w:style w:type="paragraph" w:customStyle="1" w:styleId="afa">
    <w:name w:val="正文格式"/>
    <w:basedOn w:val="a0"/>
    <w:rsid w:val="0014283A"/>
    <w:pPr>
      <w:widowControl/>
      <w:adjustRightInd w:val="0"/>
      <w:snapToGrid w:val="0"/>
      <w:spacing w:line="360" w:lineRule="auto"/>
      <w:ind w:firstLine="482"/>
      <w:textAlignment w:val="baseline"/>
    </w:pPr>
    <w:rPr>
      <w:kern w:val="0"/>
      <w:sz w:val="24"/>
      <w:szCs w:val="20"/>
    </w:rPr>
  </w:style>
  <w:style w:type="paragraph" w:customStyle="1" w:styleId="CharCharCharChar">
    <w:name w:val="Char Char Char Char"/>
    <w:basedOn w:val="a0"/>
    <w:rsid w:val="0014283A"/>
    <w:pPr>
      <w:widowControl/>
      <w:spacing w:after="160" w:line="240" w:lineRule="exact"/>
      <w:jc w:val="left"/>
    </w:pPr>
    <w:rPr>
      <w:rFonts w:ascii="Arial" w:eastAsia="Times New Roman" w:hAnsi="Arial" w:cs="Verdana"/>
      <w:b/>
      <w:kern w:val="0"/>
      <w:sz w:val="24"/>
      <w:szCs w:val="20"/>
      <w:lang w:eastAsia="en-US"/>
    </w:rPr>
  </w:style>
  <w:style w:type="paragraph" w:customStyle="1" w:styleId="105">
    <w:name w:val="样式 标题 1 + 段后: 0.5 行"/>
    <w:basedOn w:val="1"/>
    <w:rsid w:val="0014283A"/>
    <w:pPr>
      <w:keepLines w:val="0"/>
      <w:tabs>
        <w:tab w:val="left" w:pos="360"/>
      </w:tabs>
      <w:spacing w:before="120" w:afterLines="50" w:line="240" w:lineRule="auto"/>
      <w:jc w:val="left"/>
    </w:pPr>
    <w:rPr>
      <w:rFonts w:ascii="宋体"/>
      <w:bCs w:val="0"/>
      <w:snapToGrid w:val="0"/>
      <w:kern w:val="0"/>
      <w:sz w:val="28"/>
      <w:szCs w:val="20"/>
    </w:rPr>
  </w:style>
  <w:style w:type="paragraph" w:customStyle="1" w:styleId="Char1CharCharChar1">
    <w:name w:val="Char1 Char Char Char1"/>
    <w:basedOn w:val="a0"/>
    <w:rsid w:val="0014283A"/>
    <w:rPr>
      <w:rFonts w:ascii="Tahoma" w:hAnsi="Tahoma"/>
      <w:sz w:val="24"/>
      <w:szCs w:val="20"/>
    </w:rPr>
  </w:style>
  <w:style w:type="paragraph" w:customStyle="1" w:styleId="afb">
    <w:name w:val="序号"/>
    <w:basedOn w:val="a0"/>
    <w:rsid w:val="0014283A"/>
    <w:pPr>
      <w:tabs>
        <w:tab w:val="left" w:pos="840"/>
      </w:tabs>
      <w:spacing w:line="360" w:lineRule="auto"/>
      <w:ind w:left="840" w:hanging="420"/>
    </w:pPr>
    <w:rPr>
      <w:bCs/>
    </w:rPr>
  </w:style>
  <w:style w:type="paragraph" w:styleId="z-">
    <w:name w:val="HTML Bottom of Form"/>
    <w:basedOn w:val="a0"/>
    <w:next w:val="a0"/>
    <w:rsid w:val="0014283A"/>
    <w:pPr>
      <w:pBdr>
        <w:top w:val="single" w:sz="6" w:space="1" w:color="auto"/>
      </w:pBdr>
      <w:jc w:val="center"/>
    </w:pPr>
    <w:rPr>
      <w:rFonts w:ascii="Arial"/>
      <w:vanish/>
      <w:sz w:val="16"/>
    </w:rPr>
  </w:style>
  <w:style w:type="paragraph" w:customStyle="1" w:styleId="p15">
    <w:name w:val="p15"/>
    <w:basedOn w:val="a0"/>
    <w:rsid w:val="0014283A"/>
    <w:pPr>
      <w:widowControl/>
      <w:spacing w:before="120" w:line="360" w:lineRule="auto"/>
      <w:ind w:left="357" w:right="624"/>
      <w:jc w:val="left"/>
    </w:pPr>
    <w:rPr>
      <w:rFonts w:ascii="宋体" w:hAnsi="宋体" w:cs="宋体"/>
      <w:kern w:val="0"/>
      <w:sz w:val="24"/>
      <w:szCs w:val="22"/>
    </w:rPr>
  </w:style>
  <w:style w:type="paragraph" w:customStyle="1" w:styleId="13">
    <w:name w:val="标题1"/>
    <w:basedOn w:val="a0"/>
    <w:rsid w:val="0014283A"/>
    <w:pPr>
      <w:spacing w:line="360" w:lineRule="auto"/>
    </w:pPr>
    <w:rPr>
      <w:rFonts w:ascii="Calibri" w:hAnsi="Calibri"/>
      <w:b/>
      <w:sz w:val="36"/>
      <w:szCs w:val="22"/>
    </w:rPr>
  </w:style>
  <w:style w:type="paragraph" w:customStyle="1" w:styleId="p0">
    <w:name w:val="p0"/>
    <w:basedOn w:val="a0"/>
    <w:rsid w:val="0014283A"/>
    <w:pPr>
      <w:widowControl/>
      <w:spacing w:before="100" w:beforeAutospacing="1" w:after="100" w:afterAutospacing="1"/>
      <w:jc w:val="left"/>
    </w:pPr>
    <w:rPr>
      <w:rFonts w:ascii="宋体" w:hAnsi="宋体"/>
      <w:kern w:val="0"/>
      <w:sz w:val="24"/>
      <w:szCs w:val="20"/>
    </w:rPr>
  </w:style>
  <w:style w:type="paragraph" w:customStyle="1" w:styleId="afc">
    <w:name w:val="表内文字"/>
    <w:basedOn w:val="a0"/>
    <w:rsid w:val="0014283A"/>
    <w:pPr>
      <w:tabs>
        <w:tab w:val="left" w:pos="1418"/>
      </w:tabs>
      <w:spacing w:line="360" w:lineRule="auto"/>
      <w:jc w:val="center"/>
    </w:pPr>
    <w:rPr>
      <w:rFonts w:ascii="仿宋_GB2312" w:eastAsia="仿宋_GB2312"/>
      <w:spacing w:val="-20"/>
      <w:kern w:val="0"/>
      <w:sz w:val="24"/>
    </w:rPr>
  </w:style>
  <w:style w:type="paragraph" w:customStyle="1" w:styleId="mt">
    <w:name w:val="大表 mt"/>
    <w:basedOn w:val="a0"/>
    <w:rsid w:val="0014283A"/>
    <w:pPr>
      <w:widowControl/>
      <w:jc w:val="left"/>
    </w:pPr>
    <w:rPr>
      <w:rFonts w:ascii="宋体" w:hAnsi="宋体" w:cs="宋体"/>
      <w:kern w:val="0"/>
      <w:szCs w:val="21"/>
    </w:rPr>
  </w:style>
  <w:style w:type="paragraph" w:customStyle="1" w:styleId="21">
    <w:name w:val="正文2"/>
    <w:basedOn w:val="a0"/>
    <w:link w:val="2CharChar"/>
    <w:rsid w:val="0014283A"/>
    <w:pPr>
      <w:spacing w:before="156" w:line="360" w:lineRule="auto"/>
      <w:ind w:firstLineChars="200" w:firstLine="510"/>
    </w:pPr>
    <w:rPr>
      <w:kern w:val="0"/>
      <w:sz w:val="24"/>
      <w:szCs w:val="20"/>
    </w:rPr>
  </w:style>
  <w:style w:type="paragraph" w:customStyle="1" w:styleId="20515">
    <w:name w:val="样式 正文（首行缩进两字） + 首行缩进:  2 字符 段后: 0.5 行 行距: 1.5 倍行距"/>
    <w:basedOn w:val="a9"/>
    <w:rsid w:val="0014283A"/>
    <w:pPr>
      <w:spacing w:line="360" w:lineRule="auto"/>
      <w:ind w:firstLineChars="200" w:firstLine="200"/>
    </w:pPr>
    <w:rPr>
      <w:sz w:val="24"/>
    </w:rPr>
  </w:style>
  <w:style w:type="paragraph" w:customStyle="1" w:styleId="afd">
    <w:name w:val="正文段"/>
    <w:basedOn w:val="a0"/>
    <w:rsid w:val="0014283A"/>
    <w:pPr>
      <w:widowControl/>
      <w:snapToGrid w:val="0"/>
      <w:spacing w:afterLines="50"/>
      <w:ind w:firstLineChars="200" w:firstLine="200"/>
    </w:pPr>
    <w:rPr>
      <w:kern w:val="0"/>
      <w:sz w:val="24"/>
      <w:szCs w:val="20"/>
    </w:rPr>
  </w:style>
  <w:style w:type="paragraph" w:customStyle="1" w:styleId="zw1">
    <w:name w:val="zw1"/>
    <w:basedOn w:val="a0"/>
    <w:link w:val="zw1Char"/>
    <w:rsid w:val="0014283A"/>
    <w:pPr>
      <w:spacing w:line="360" w:lineRule="auto"/>
      <w:ind w:firstLineChars="200" w:firstLine="560"/>
    </w:pPr>
    <w:rPr>
      <w:kern w:val="0"/>
      <w:sz w:val="28"/>
      <w:szCs w:val="20"/>
    </w:rPr>
  </w:style>
  <w:style w:type="paragraph" w:styleId="z-0">
    <w:name w:val="HTML Top of Form"/>
    <w:basedOn w:val="a0"/>
    <w:next w:val="a0"/>
    <w:rsid w:val="0014283A"/>
    <w:pPr>
      <w:pBdr>
        <w:bottom w:val="single" w:sz="6" w:space="1" w:color="auto"/>
      </w:pBdr>
      <w:jc w:val="center"/>
    </w:pPr>
    <w:rPr>
      <w:rFonts w:ascii="Arial"/>
      <w:vanish/>
      <w:sz w:val="16"/>
    </w:rPr>
  </w:style>
  <w:style w:type="paragraph" w:customStyle="1" w:styleId="NewNewNewNew">
    <w:name w:val="正文 New New New New"/>
    <w:rsid w:val="0014283A"/>
    <w:pPr>
      <w:widowControl w:val="0"/>
      <w:jc w:val="both"/>
    </w:pPr>
    <w:rPr>
      <w:rFonts w:hint="eastAsia"/>
      <w:kern w:val="2"/>
      <w:sz w:val="21"/>
    </w:rPr>
  </w:style>
  <w:style w:type="paragraph" w:customStyle="1" w:styleId="Char10">
    <w:name w:val="Char1"/>
    <w:basedOn w:val="a0"/>
    <w:rsid w:val="0014283A"/>
    <w:rPr>
      <w:rFonts w:ascii="仿宋_GB2312" w:eastAsia="仿宋_GB2312"/>
      <w:b/>
      <w:sz w:val="32"/>
      <w:szCs w:val="32"/>
    </w:rPr>
  </w:style>
  <w:style w:type="paragraph" w:customStyle="1" w:styleId="afe">
    <w:name w:val="表格正文"/>
    <w:basedOn w:val="a0"/>
    <w:qFormat/>
    <w:rsid w:val="0014283A"/>
    <w:rPr>
      <w:rFonts w:ascii="宋体" w:hAnsi="宋体"/>
      <w:szCs w:val="21"/>
    </w:rPr>
  </w:style>
  <w:style w:type="paragraph" w:customStyle="1" w:styleId="Char9">
    <w:name w:val="Char"/>
    <w:basedOn w:val="a0"/>
    <w:rsid w:val="0014283A"/>
    <w:pPr>
      <w:widowControl/>
      <w:spacing w:after="160" w:line="240" w:lineRule="exact"/>
      <w:jc w:val="left"/>
    </w:pPr>
    <w:rPr>
      <w:rFonts w:ascii="Verdana" w:hAnsi="Verdana"/>
      <w:kern w:val="0"/>
      <w:sz w:val="20"/>
      <w:szCs w:val="20"/>
      <w:lang w:eastAsia="en-US"/>
    </w:rPr>
  </w:style>
  <w:style w:type="paragraph" w:customStyle="1" w:styleId="Aff">
    <w:name w:val="正文 A"/>
    <w:rsid w:val="0014283A"/>
    <w:pPr>
      <w:widowControl w:val="0"/>
      <w:jc w:val="both"/>
    </w:pPr>
    <w:rPr>
      <w:rFonts w:eastAsia="ヒラギノ角ゴ Pro W3"/>
      <w:color w:val="000000"/>
      <w:kern w:val="2"/>
      <w:sz w:val="21"/>
    </w:rPr>
  </w:style>
  <w:style w:type="paragraph" w:customStyle="1" w:styleId="Pa3">
    <w:name w:val="Pa3"/>
    <w:basedOn w:val="a0"/>
    <w:next w:val="a0"/>
    <w:rsid w:val="0014283A"/>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CharCharCharCharCharCharChar0">
    <w:name w:val="Char Char Char Char Char Char Char"/>
    <w:basedOn w:val="a0"/>
    <w:rsid w:val="0014283A"/>
    <w:pPr>
      <w:tabs>
        <w:tab w:val="left" w:pos="432"/>
      </w:tabs>
      <w:ind w:left="432" w:hanging="432"/>
    </w:pPr>
    <w:rPr>
      <w:rFonts w:ascii="Tahoma" w:hAnsi="Tahoma"/>
      <w:sz w:val="24"/>
      <w:szCs w:val="20"/>
    </w:rPr>
  </w:style>
  <w:style w:type="paragraph" w:customStyle="1" w:styleId="26">
    <w:name w:val="列出段落2"/>
    <w:basedOn w:val="a0"/>
    <w:rsid w:val="0014283A"/>
    <w:pPr>
      <w:ind w:firstLineChars="200" w:firstLine="420"/>
    </w:pPr>
    <w:rPr>
      <w:rFonts w:ascii="Calibri" w:hAnsi="Calibri" w:cs="Calibri"/>
      <w:szCs w:val="21"/>
    </w:rPr>
  </w:style>
  <w:style w:type="paragraph" w:customStyle="1" w:styleId="27">
    <w:name w:val="正文首行缩进:2字符"/>
    <w:basedOn w:val="a0"/>
    <w:rsid w:val="0014283A"/>
    <w:pPr>
      <w:spacing w:line="360" w:lineRule="auto"/>
      <w:ind w:firstLineChars="200" w:firstLine="480"/>
    </w:pPr>
    <w:rPr>
      <w:rFonts w:cs="宋体"/>
      <w:szCs w:val="20"/>
    </w:rPr>
  </w:style>
  <w:style w:type="paragraph" w:customStyle="1" w:styleId="Char11">
    <w:name w:val="Char1"/>
    <w:basedOn w:val="a0"/>
    <w:rsid w:val="0014283A"/>
    <w:rPr>
      <w:rFonts w:ascii="仿宋_GB2312" w:eastAsia="仿宋_GB2312"/>
      <w:b/>
      <w:sz w:val="32"/>
      <w:szCs w:val="32"/>
    </w:rPr>
  </w:style>
  <w:style w:type="paragraph" w:customStyle="1" w:styleId="aff0">
    <w:name w:val="表格文字"/>
    <w:basedOn w:val="a0"/>
    <w:rsid w:val="0014283A"/>
    <w:pPr>
      <w:jc w:val="left"/>
      <w:textAlignment w:val="top"/>
    </w:pPr>
    <w:rPr>
      <w:sz w:val="18"/>
    </w:rPr>
  </w:style>
  <w:style w:type="paragraph" w:customStyle="1" w:styleId="Char1CharCharChar0">
    <w:name w:val="Char1 Char Char Char"/>
    <w:basedOn w:val="a0"/>
    <w:rsid w:val="0014283A"/>
    <w:rPr>
      <w:rFonts w:ascii="Tahoma" w:hAnsi="Tahoma"/>
      <w:sz w:val="24"/>
    </w:rPr>
  </w:style>
  <w:style w:type="paragraph" w:customStyle="1" w:styleId="Proposalsbody">
    <w:name w:val="Proposals body"/>
    <w:basedOn w:val="a0"/>
    <w:next w:val="a0"/>
    <w:rsid w:val="0014283A"/>
    <w:pPr>
      <w:widowControl/>
      <w:spacing w:line="360" w:lineRule="auto"/>
      <w:jc w:val="left"/>
    </w:pPr>
    <w:rPr>
      <w:rFonts w:ascii="宋体"/>
      <w:snapToGrid w:val="0"/>
      <w:color w:val="000000"/>
      <w:kern w:val="0"/>
      <w:sz w:val="24"/>
      <w:szCs w:val="20"/>
    </w:rPr>
  </w:style>
  <w:style w:type="paragraph" w:customStyle="1" w:styleId="10">
    <w:name w:val="纯文本1"/>
    <w:basedOn w:val="a0"/>
    <w:link w:val="Char3"/>
    <w:rsid w:val="0014283A"/>
    <w:pPr>
      <w:spacing w:beforeLines="50" w:afterLines="50" w:line="400" w:lineRule="exact"/>
    </w:pPr>
    <w:rPr>
      <w:rFonts w:ascii="宋体" w:hAnsi="Courier New"/>
      <w:sz w:val="24"/>
    </w:rPr>
  </w:style>
  <w:style w:type="table" w:styleId="aff1">
    <w:name w:val="Table Grid"/>
    <w:basedOn w:val="a2"/>
    <w:uiPriority w:val="59"/>
    <w:rsid w:val="001428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02">
    <w:name w:val="Char Char302"/>
    <w:rsid w:val="00204F21"/>
    <w:rPr>
      <w:rFonts w:eastAsia="宋体"/>
      <w:b/>
      <w:spacing w:val="-2"/>
      <w:sz w:val="24"/>
      <w:lang w:val="en-US" w:eastAsia="zh-CN"/>
    </w:rPr>
  </w:style>
  <w:style w:type="character" w:customStyle="1" w:styleId="3Char">
    <w:name w:val="标题 3 Char"/>
    <w:basedOn w:val="a1"/>
    <w:link w:val="30"/>
    <w:rsid w:val="007373BE"/>
    <w:rPr>
      <w:rFonts w:ascii="Calibri" w:hAnsi="Calibri"/>
      <w:b/>
      <w:bCs/>
      <w:kern w:val="2"/>
      <w:sz w:val="32"/>
      <w:szCs w:val="32"/>
    </w:rPr>
  </w:style>
  <w:style w:type="paragraph" w:customStyle="1" w:styleId="aff2">
    <w:name w:val="工信院正文"/>
    <w:basedOn w:val="a0"/>
    <w:qFormat/>
    <w:rsid w:val="007373BE"/>
    <w:pPr>
      <w:spacing w:line="600" w:lineRule="exact"/>
      <w:ind w:firstLineChars="200" w:firstLine="643"/>
    </w:pPr>
    <w:rPr>
      <w:rFonts w:eastAsia="仿宋_GB2312"/>
      <w:sz w:val="32"/>
      <w:szCs w:val="32"/>
    </w:rPr>
  </w:style>
  <w:style w:type="paragraph" w:styleId="aff3">
    <w:name w:val="Balloon Text"/>
    <w:basedOn w:val="a0"/>
    <w:link w:val="Chara"/>
    <w:rsid w:val="00DB16D2"/>
    <w:rPr>
      <w:sz w:val="18"/>
      <w:szCs w:val="18"/>
    </w:rPr>
  </w:style>
  <w:style w:type="character" w:customStyle="1" w:styleId="Chara">
    <w:name w:val="批注框文本 Char"/>
    <w:basedOn w:val="a1"/>
    <w:link w:val="aff3"/>
    <w:rsid w:val="00DB16D2"/>
    <w:rPr>
      <w:kern w:val="2"/>
      <w:sz w:val="18"/>
      <w:szCs w:val="18"/>
    </w:rPr>
  </w:style>
  <w:style w:type="paragraph" w:customStyle="1" w:styleId="msonormalparagraphindent">
    <w:name w:val="msonormal paragraphindent"/>
    <w:basedOn w:val="a0"/>
    <w:rsid w:val="00254CCF"/>
    <w:pPr>
      <w:widowControl/>
      <w:spacing w:before="100" w:beforeAutospacing="1" w:after="100" w:afterAutospacing="1"/>
      <w:jc w:val="left"/>
    </w:pPr>
    <w:rPr>
      <w:rFonts w:ascii="宋体" w:hAnsi="宋体" w:cs="宋体"/>
      <w:kern w:val="0"/>
      <w:sz w:val="24"/>
    </w:rPr>
  </w:style>
  <w:style w:type="character" w:customStyle="1" w:styleId="Char6">
    <w:name w:val="正文文本 Char"/>
    <w:link w:val="af0"/>
    <w:rsid w:val="006E21D9"/>
    <w:rPr>
      <w:kern w:val="2"/>
      <w:sz w:val="28"/>
      <w:szCs w:val="24"/>
    </w:rPr>
  </w:style>
  <w:style w:type="character" w:customStyle="1" w:styleId="Charb">
    <w:name w:val="批注文字 Char"/>
    <w:rsid w:val="006E21D9"/>
    <w:rPr>
      <w:rFonts w:eastAsia="宋体"/>
      <w:kern w:val="2"/>
      <w:sz w:val="21"/>
      <w:szCs w:val="24"/>
      <w:lang w:val="en-US" w:eastAsia="zh-CN" w:bidi="ar-SA"/>
    </w:rPr>
  </w:style>
  <w:style w:type="character" w:styleId="aff4">
    <w:name w:val="annotation reference"/>
    <w:rsid w:val="006E21D9"/>
    <w:rPr>
      <w:sz w:val="21"/>
      <w:szCs w:val="21"/>
    </w:rPr>
  </w:style>
  <w:style w:type="character" w:customStyle="1" w:styleId="3Char0">
    <w:name w:val="正文文本 3 Char"/>
    <w:link w:val="32"/>
    <w:rsid w:val="006E21D9"/>
    <w:rPr>
      <w:kern w:val="2"/>
      <w:sz w:val="21"/>
      <w:szCs w:val="24"/>
    </w:rPr>
  </w:style>
  <w:style w:type="character" w:customStyle="1" w:styleId="Charc">
    <w:name w:val="批注主题 Char"/>
    <w:link w:val="aff5"/>
    <w:rsid w:val="006E21D9"/>
    <w:rPr>
      <w:b/>
      <w:bCs/>
      <w:kern w:val="2"/>
      <w:sz w:val="21"/>
      <w:szCs w:val="24"/>
    </w:rPr>
  </w:style>
  <w:style w:type="character" w:customStyle="1" w:styleId="4Char">
    <w:name w:val="标题 4 Char"/>
    <w:link w:val="4"/>
    <w:rsid w:val="006E21D9"/>
    <w:rPr>
      <w:rFonts w:ascii="Arial" w:eastAsia="黑体" w:hAnsi="Arial"/>
      <w:b/>
      <w:bCs/>
      <w:kern w:val="2"/>
      <w:sz w:val="28"/>
      <w:szCs w:val="28"/>
    </w:rPr>
  </w:style>
  <w:style w:type="character" w:customStyle="1" w:styleId="Char7">
    <w:name w:val="正文首行缩进 Char"/>
    <w:basedOn w:val="Char6"/>
    <w:link w:val="af3"/>
    <w:rsid w:val="006E21D9"/>
    <w:rPr>
      <w:rFonts w:ascii="Calibri" w:hAnsi="Calibri"/>
      <w:sz w:val="21"/>
      <w:szCs w:val="22"/>
    </w:rPr>
  </w:style>
  <w:style w:type="character" w:customStyle="1" w:styleId="CharChar">
    <w:name w:val="普通文字 Char Char"/>
    <w:aliases w:val="纯文本 Char Char Char,普通文字 Char1,纯文本 Char Char Char Char Char Char Char Char Char Char,纯文本 Char Char Char Char Char Char Char Char Char C Char,纯文本 Char Char Char Char Char Char Char Char Char Char Char Char,Char2 Char,普通文字1 Char"/>
    <w:locked/>
    <w:rsid w:val="006E21D9"/>
    <w:rPr>
      <w:rFonts w:ascii="宋体" w:eastAsia="宋体" w:hAnsi="Courier New" w:cs="Courier New"/>
      <w:kern w:val="2"/>
      <w:sz w:val="21"/>
      <w:szCs w:val="21"/>
      <w:lang w:val="en-US" w:eastAsia="zh-CN" w:bidi="ar-SA"/>
    </w:rPr>
  </w:style>
  <w:style w:type="paragraph" w:styleId="aff6">
    <w:name w:val="annotation text"/>
    <w:basedOn w:val="a0"/>
    <w:link w:val="Char12"/>
    <w:rsid w:val="006E21D9"/>
    <w:pPr>
      <w:jc w:val="left"/>
    </w:pPr>
  </w:style>
  <w:style w:type="character" w:customStyle="1" w:styleId="Char12">
    <w:name w:val="批注文字 Char1"/>
    <w:basedOn w:val="a1"/>
    <w:link w:val="aff6"/>
    <w:rsid w:val="006E21D9"/>
    <w:rPr>
      <w:kern w:val="2"/>
      <w:sz w:val="21"/>
      <w:szCs w:val="24"/>
    </w:rPr>
  </w:style>
  <w:style w:type="paragraph" w:styleId="aff5">
    <w:name w:val="annotation subject"/>
    <w:basedOn w:val="aff6"/>
    <w:next w:val="aff6"/>
    <w:link w:val="Charc"/>
    <w:rsid w:val="006E21D9"/>
    <w:pPr>
      <w:jc w:val="both"/>
    </w:pPr>
    <w:rPr>
      <w:b/>
      <w:bCs/>
    </w:rPr>
  </w:style>
  <w:style w:type="character" w:customStyle="1" w:styleId="Char13">
    <w:name w:val="批注主题 Char1"/>
    <w:basedOn w:val="Char12"/>
    <w:link w:val="aff5"/>
    <w:rsid w:val="006E21D9"/>
    <w:rPr>
      <w:b/>
      <w:bCs/>
    </w:rPr>
  </w:style>
  <w:style w:type="paragraph" w:styleId="33">
    <w:name w:val="toc 3"/>
    <w:basedOn w:val="a0"/>
    <w:next w:val="a0"/>
    <w:rsid w:val="006E21D9"/>
    <w:pPr>
      <w:ind w:left="420"/>
      <w:jc w:val="left"/>
    </w:pPr>
    <w:rPr>
      <w:iCs/>
      <w:sz w:val="20"/>
      <w:szCs w:val="20"/>
    </w:rPr>
  </w:style>
  <w:style w:type="paragraph" w:customStyle="1" w:styleId="Level3">
    <w:name w:val="Level 3"/>
    <w:basedOn w:val="a0"/>
    <w:rsid w:val="006E21D9"/>
    <w:pPr>
      <w:widowControl/>
      <w:numPr>
        <w:numId w:val="13"/>
      </w:numPr>
      <w:tabs>
        <w:tab w:val="left" w:pos="1702"/>
      </w:tabs>
      <w:adjustRightInd w:val="0"/>
      <w:spacing w:after="240"/>
      <w:ind w:left="1702"/>
      <w:outlineLvl w:val="2"/>
    </w:pPr>
    <w:rPr>
      <w:rFonts w:ascii="Arial" w:eastAsia="Arial" w:hAnsi="Arial" w:cs="Arial"/>
      <w:kern w:val="0"/>
      <w:sz w:val="20"/>
      <w:szCs w:val="20"/>
      <w:lang w:val="en-GB" w:eastAsia="en-GB"/>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rsid w:val="006E21D9"/>
    <w:pPr>
      <w:widowControl/>
      <w:spacing w:after="160" w:line="240" w:lineRule="exact"/>
      <w:jc w:val="left"/>
    </w:pPr>
    <w:rPr>
      <w:rFonts w:ascii="Verdana" w:eastAsia="仿宋_GB2312" w:hAnsi="Verdana"/>
      <w:kern w:val="0"/>
      <w:sz w:val="24"/>
      <w:szCs w:val="20"/>
      <w:lang w:eastAsia="en-US"/>
    </w:rPr>
  </w:style>
  <w:style w:type="paragraph" w:customStyle="1" w:styleId="34">
    <w:name w:val="列出段落3"/>
    <w:basedOn w:val="a0"/>
    <w:uiPriority w:val="34"/>
    <w:qFormat/>
    <w:rsid w:val="006E21D9"/>
    <w:pPr>
      <w:ind w:firstLineChars="200" w:firstLine="420"/>
    </w:pPr>
  </w:style>
  <w:style w:type="paragraph" w:styleId="aff7">
    <w:name w:val="No Spacing"/>
    <w:basedOn w:val="a0"/>
    <w:qFormat/>
    <w:rsid w:val="006E21D9"/>
    <w:pPr>
      <w:widowControl/>
      <w:spacing w:line="460" w:lineRule="exact"/>
      <w:ind w:firstLineChars="200" w:firstLine="200"/>
      <w:jc w:val="left"/>
    </w:pPr>
    <w:rPr>
      <w:rFonts w:ascii="Calibri" w:hAnsi="Calibri"/>
      <w:kern w:val="0"/>
      <w:position w:val="-6"/>
      <w:sz w:val="24"/>
      <w:szCs w:val="32"/>
    </w:rPr>
  </w:style>
  <w:style w:type="paragraph" w:styleId="14">
    <w:name w:val="toc 1"/>
    <w:basedOn w:val="a0"/>
    <w:next w:val="a0"/>
    <w:rsid w:val="006E21D9"/>
    <w:pPr>
      <w:spacing w:before="120" w:after="120"/>
      <w:jc w:val="left"/>
    </w:pPr>
    <w:rPr>
      <w:b/>
      <w:bCs/>
      <w:caps/>
      <w:sz w:val="20"/>
      <w:szCs w:val="20"/>
    </w:rPr>
  </w:style>
  <w:style w:type="paragraph" w:styleId="28">
    <w:name w:val="toc 2"/>
    <w:basedOn w:val="a0"/>
    <w:next w:val="a0"/>
    <w:rsid w:val="006E21D9"/>
    <w:pPr>
      <w:ind w:left="210"/>
      <w:jc w:val="left"/>
    </w:pPr>
    <w:rPr>
      <w:smallCaps/>
      <w:sz w:val="20"/>
      <w:szCs w:val="20"/>
    </w:rPr>
  </w:style>
  <w:style w:type="paragraph" w:customStyle="1" w:styleId="aff8">
    <w:name w:val="内文正文"/>
    <w:rsid w:val="006E21D9"/>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1Char">
    <w:name w:val="Char Char1 Char"/>
    <w:basedOn w:val="a0"/>
    <w:rsid w:val="006E21D9"/>
    <w:rPr>
      <w:rFonts w:ascii="宋体"/>
      <w:sz w:val="28"/>
      <w:szCs w:val="20"/>
    </w:rPr>
  </w:style>
  <w:style w:type="paragraph" w:customStyle="1" w:styleId="Body">
    <w:name w:val="Body"/>
    <w:basedOn w:val="a0"/>
    <w:rsid w:val="006E21D9"/>
    <w:pPr>
      <w:widowControl/>
      <w:adjustRightInd w:val="0"/>
      <w:spacing w:after="240"/>
    </w:pPr>
    <w:rPr>
      <w:rFonts w:ascii="Arial" w:eastAsia="Arial" w:hAnsi="Arial" w:cs="Arial"/>
      <w:kern w:val="0"/>
      <w:sz w:val="20"/>
      <w:szCs w:val="20"/>
      <w:lang w:val="en-GB" w:eastAsia="en-GB"/>
    </w:rPr>
  </w:style>
  <w:style w:type="paragraph" w:customStyle="1" w:styleId="29">
    <w:name w:val="样式 正文（首行缩进两字） + 加粗 首行缩进:  2 字符"/>
    <w:basedOn w:val="a9"/>
    <w:rsid w:val="006E21D9"/>
    <w:pPr>
      <w:spacing w:line="360" w:lineRule="auto"/>
      <w:ind w:firstLineChars="200" w:firstLine="200"/>
    </w:pPr>
    <w:rPr>
      <w:rFonts w:cs="宋体"/>
      <w:b/>
      <w:bCs/>
      <w:position w:val="-6"/>
    </w:rPr>
  </w:style>
  <w:style w:type="paragraph" w:customStyle="1" w:styleId="aff9">
    <w:name w:val="标准"/>
    <w:basedOn w:val="a0"/>
    <w:rsid w:val="006E21D9"/>
    <w:pPr>
      <w:adjustRightInd w:val="0"/>
      <w:spacing w:line="312" w:lineRule="atLeast"/>
      <w:textAlignment w:val="baseline"/>
    </w:pPr>
    <w:rPr>
      <w:rFonts w:ascii="宋体"/>
      <w:kern w:val="0"/>
      <w:position w:val="-6"/>
      <w:sz w:val="32"/>
      <w:szCs w:val="20"/>
    </w:rPr>
  </w:style>
  <w:style w:type="paragraph" w:customStyle="1" w:styleId="Style1">
    <w:name w:val="_Style 1"/>
    <w:basedOn w:val="a0"/>
    <w:qFormat/>
    <w:rsid w:val="006E21D9"/>
    <w:pPr>
      <w:widowControl/>
      <w:spacing w:line="460" w:lineRule="exact"/>
      <w:ind w:firstLineChars="200" w:firstLine="200"/>
      <w:jc w:val="left"/>
    </w:pPr>
    <w:rPr>
      <w:rFonts w:ascii="Calibri" w:hAnsi="Calibri"/>
      <w:kern w:val="0"/>
      <w:position w:val="-6"/>
      <w:sz w:val="24"/>
      <w:szCs w:val="32"/>
    </w:rPr>
  </w:style>
  <w:style w:type="paragraph" w:customStyle="1" w:styleId="ZB">
    <w:name w:val="ZB第一卷"/>
    <w:basedOn w:val="1"/>
    <w:next w:val="a0"/>
    <w:rsid w:val="006E21D9"/>
    <w:pPr>
      <w:pageBreakBefore/>
      <w:numPr>
        <w:numId w:val="14"/>
      </w:numPr>
      <w:tabs>
        <w:tab w:val="left" w:pos="425"/>
      </w:tabs>
      <w:adjustRightInd w:val="0"/>
      <w:snapToGrid w:val="0"/>
      <w:spacing w:before="0" w:after="0" w:line="360" w:lineRule="auto"/>
      <w:jc w:val="center"/>
    </w:pPr>
    <w:rPr>
      <w:rFonts w:eastAsia="黑体"/>
    </w:rPr>
  </w:style>
  <w:style w:type="paragraph" w:customStyle="1" w:styleId="Style47">
    <w:name w:val="_Style 47"/>
    <w:basedOn w:val="a0"/>
    <w:rsid w:val="006E21D9"/>
    <w:pPr>
      <w:widowControl/>
      <w:spacing w:after="160" w:line="240" w:lineRule="exact"/>
      <w:jc w:val="left"/>
    </w:pPr>
    <w:rPr>
      <w:rFonts w:ascii="宋体"/>
      <w:sz w:val="28"/>
      <w:szCs w:val="20"/>
    </w:rPr>
  </w:style>
  <w:style w:type="character" w:customStyle="1" w:styleId="Char14">
    <w:name w:val="纯文本 Char1"/>
    <w:basedOn w:val="a1"/>
    <w:uiPriority w:val="99"/>
    <w:semiHidden/>
    <w:rsid w:val="008A629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5651411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292396.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ike.baidu.com/view/2183629.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an.gov.cn/col/col13663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jyzx.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F5CA-6521-46AA-999E-8C62A2AD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2801</Words>
  <Characters>15969</Characters>
  <Application>Microsoft Office Word</Application>
  <DocSecurity>0</DocSecurity>
  <PresentationFormat/>
  <Lines>133</Lines>
  <Paragraphs>37</Paragraphs>
  <Slides>0</Slides>
  <Notes>0</Notes>
  <HiddenSlides>0</HiddenSlides>
  <MMClips>0</MMClips>
  <ScaleCrop>false</ScaleCrop>
  <Company>Microsoft China</Company>
  <LinksUpToDate>false</LinksUpToDate>
  <CharactersWithSpaces>18733</CharactersWithSpaces>
  <SharedDoc>false</SharedDoc>
  <HLinks>
    <vt:vector size="18" baseType="variant">
      <vt:variant>
        <vt:i4>6946878</vt:i4>
      </vt:variant>
      <vt:variant>
        <vt:i4>6</vt:i4>
      </vt:variant>
      <vt:variant>
        <vt:i4>0</vt:i4>
      </vt:variant>
      <vt:variant>
        <vt:i4>5</vt:i4>
      </vt:variant>
      <vt:variant>
        <vt:lpwstr>http://baike.baidu.com/view/2292396.htm</vt:lpwstr>
      </vt:variant>
      <vt:variant>
        <vt:lpwstr/>
      </vt:variant>
      <vt:variant>
        <vt:i4>6488117</vt:i4>
      </vt:variant>
      <vt:variant>
        <vt:i4>3</vt:i4>
      </vt:variant>
      <vt:variant>
        <vt:i4>0</vt:i4>
      </vt:variant>
      <vt:variant>
        <vt:i4>5</vt:i4>
      </vt:variant>
      <vt:variant>
        <vt:lpwstr>http://baike.baidu.com/view/2183629.htm</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微软用户</dc:creator>
  <cp:lastModifiedBy>业务科</cp:lastModifiedBy>
  <cp:revision>7</cp:revision>
  <cp:lastPrinted>2018-03-12T00:21:00Z</cp:lastPrinted>
  <dcterms:created xsi:type="dcterms:W3CDTF">2019-04-26T05:00:00Z</dcterms:created>
  <dcterms:modified xsi:type="dcterms:W3CDTF">2019-05-08T00:04:00Z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