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55" w:rsidRPr="0019136C" w:rsidRDefault="00FC6555" w:rsidP="00FC6555">
      <w:pPr>
        <w:snapToGrid w:val="0"/>
        <w:spacing w:line="460" w:lineRule="atLeast"/>
        <w:jc w:val="center"/>
        <w:rPr>
          <w:rFonts w:ascii="仿宋_GB2312" w:eastAsia="仿宋_GB2312"/>
          <w:sz w:val="44"/>
          <w:szCs w:val="44"/>
        </w:rPr>
      </w:pPr>
      <w:bookmarkStart w:id="0" w:name="_GoBack"/>
      <w:r w:rsidRPr="0019136C">
        <w:rPr>
          <w:rFonts w:ascii="仿宋_GB2312" w:eastAsia="仿宋_GB2312" w:hint="eastAsia"/>
          <w:sz w:val="44"/>
          <w:szCs w:val="44"/>
        </w:rPr>
        <w:t>《今日临安》报纸</w:t>
      </w:r>
      <w:r w:rsidRPr="0019136C">
        <w:rPr>
          <w:rFonts w:ascii="仿宋_GB2312" w:eastAsia="仿宋_GB2312"/>
          <w:sz w:val="44"/>
          <w:szCs w:val="44"/>
        </w:rPr>
        <w:t>发行</w:t>
      </w:r>
      <w:r w:rsidRPr="0019136C">
        <w:rPr>
          <w:rFonts w:ascii="仿宋_GB2312" w:eastAsia="仿宋_GB2312" w:hint="eastAsia"/>
          <w:sz w:val="44"/>
          <w:szCs w:val="44"/>
        </w:rPr>
        <w:t>投递要求</w:t>
      </w:r>
    </w:p>
    <w:p w:rsidR="00FC6555" w:rsidRDefault="00FC6555" w:rsidP="00FC6555">
      <w:pPr>
        <w:jc w:val="center"/>
        <w:rPr>
          <w:rFonts w:ascii="仿宋_GB2312" w:eastAsia="仿宋_GB2312"/>
          <w:sz w:val="36"/>
          <w:szCs w:val="36"/>
        </w:rPr>
      </w:pPr>
    </w:p>
    <w:p w:rsidR="00FC6555" w:rsidRDefault="00FC6555" w:rsidP="00FC6555">
      <w:pPr>
        <w:numPr>
          <w:ilvl w:val="0"/>
          <w:numId w:val="1"/>
        </w:numPr>
        <w:tabs>
          <w:tab w:val="left" w:pos="36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投递费用：按虚拟价100元算，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%作为投递费，即年投递费每份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FC6555" w:rsidRDefault="00FC6555" w:rsidP="00FC6555">
      <w:pPr>
        <w:numPr>
          <w:ilvl w:val="0"/>
          <w:numId w:val="1"/>
        </w:numPr>
        <w:tabs>
          <w:tab w:val="left" w:pos="36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投递数量：按实际投递数确定。</w:t>
      </w:r>
    </w:p>
    <w:p w:rsidR="00FC6555" w:rsidRDefault="00FC6555" w:rsidP="00FC6555">
      <w:pPr>
        <w:numPr>
          <w:ilvl w:val="0"/>
          <w:numId w:val="1"/>
        </w:numPr>
        <w:tabs>
          <w:tab w:val="left" w:pos="36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用户数据库建设：投递用户由传媒中心提供，投递方建立用户数据库，双方共享。</w:t>
      </w:r>
    </w:p>
    <w:p w:rsidR="00FC6555" w:rsidRDefault="00FC6555" w:rsidP="00FC6555">
      <w:pPr>
        <w:numPr>
          <w:ilvl w:val="0"/>
          <w:numId w:val="1"/>
        </w:numPr>
        <w:tabs>
          <w:tab w:val="left" w:pos="36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投递质量：</w:t>
      </w:r>
      <w:r>
        <w:rPr>
          <w:rFonts w:ascii="仿宋_GB2312" w:eastAsia="仿宋_GB2312" w:hAnsi="宋体" w:hint="eastAsia"/>
          <w:sz w:val="32"/>
          <w:szCs w:val="32"/>
        </w:rPr>
        <w:t>锦城原区域范围内原则上要求当天中午12:00之前送达，除岛石镇、清凉峰镇、湍口镇、龙岗镇等部分镇街的偏僻村落可于次日送达，其他地方原则上当天投递到户。</w:t>
      </w:r>
    </w:p>
    <w:bookmarkEnd w:id="0"/>
    <w:p w:rsidR="00FC6555" w:rsidRDefault="00FC6555" w:rsidP="00FC6555">
      <w:pPr>
        <w:snapToGrid w:val="0"/>
        <w:spacing w:line="460" w:lineRule="atLeast"/>
        <w:ind w:firstLineChars="600" w:firstLine="1680"/>
        <w:jc w:val="left"/>
        <w:rPr>
          <w:sz w:val="28"/>
          <w:szCs w:val="28"/>
        </w:rPr>
      </w:pPr>
    </w:p>
    <w:p w:rsidR="00840D53" w:rsidRPr="00FC6555" w:rsidRDefault="00840D53"/>
    <w:sectPr w:rsidR="00840D53" w:rsidRPr="00FC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3C1" w:rsidRDefault="006543C1" w:rsidP="00FC6555">
      <w:r>
        <w:separator/>
      </w:r>
    </w:p>
  </w:endnote>
  <w:endnote w:type="continuationSeparator" w:id="0">
    <w:p w:rsidR="006543C1" w:rsidRDefault="006543C1" w:rsidP="00FC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3C1" w:rsidRDefault="006543C1" w:rsidP="00FC6555">
      <w:r>
        <w:separator/>
      </w:r>
    </w:p>
  </w:footnote>
  <w:footnote w:type="continuationSeparator" w:id="0">
    <w:p w:rsidR="006543C1" w:rsidRDefault="006543C1" w:rsidP="00FC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F7EE9"/>
    <w:multiLevelType w:val="multilevel"/>
    <w:tmpl w:val="434F7EE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F8"/>
    <w:rsid w:val="0019136C"/>
    <w:rsid w:val="004A5BF8"/>
    <w:rsid w:val="006543C1"/>
    <w:rsid w:val="00840D53"/>
    <w:rsid w:val="00F93F74"/>
    <w:rsid w:val="00F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2B9397-6FCC-40D5-A576-CC4F2398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5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临安市党政机关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2019-10-10T06:42:00Z</dcterms:created>
  <dcterms:modified xsi:type="dcterms:W3CDTF">2019-10-21T07:27:00Z</dcterms:modified>
</cp:coreProperties>
</file>