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5D" w:rsidRDefault="008B6A54">
      <w:pPr>
        <w:pStyle w:val="1"/>
        <w:widowControl/>
        <w:spacing w:before="0" w:beforeAutospacing="0" w:after="0" w:afterAutospacing="0" w:line="450" w:lineRule="atLeast"/>
        <w:jc w:val="center"/>
        <w:rPr>
          <w:rFonts w:ascii="微软雅黑" w:eastAsia="微软雅黑" w:hAnsi="微软雅黑" w:cs="微软雅黑" w:hint="default"/>
          <w:color w:val="000000"/>
          <w:sz w:val="36"/>
          <w:szCs w:val="36"/>
        </w:rPr>
      </w:pPr>
      <w:r>
        <w:rPr>
          <w:rFonts w:ascii="微软雅黑" w:eastAsia="微软雅黑" w:hAnsi="微软雅黑" w:cs="微软雅黑"/>
          <w:color w:val="000000"/>
          <w:sz w:val="36"/>
          <w:szCs w:val="36"/>
        </w:rPr>
        <w:t>杭州市临安区人民政府锦城街道办事处2022年3月至4月政府采购意向</w:t>
      </w:r>
    </w:p>
    <w:p w:rsidR="0080505D" w:rsidRPr="00713E41" w:rsidRDefault="008B6A54">
      <w:pPr>
        <w:rPr>
          <w:sz w:val="24"/>
          <w:szCs w:val="24"/>
        </w:rPr>
      </w:pPr>
      <w:r w:rsidRPr="00713E41">
        <w:rPr>
          <w:rFonts w:ascii="仿宋" w:eastAsia="仿宋" w:hAnsi="仿宋" w:cs="仿宋"/>
          <w:color w:val="000000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 w:rsidRPr="00713E41">
        <w:rPr>
          <w:rFonts w:ascii="仿宋" w:eastAsia="仿宋" w:hAnsi="仿宋" w:cs="仿宋" w:hint="eastAsia"/>
          <w:color w:val="000000"/>
          <w:sz w:val="24"/>
          <w:szCs w:val="24"/>
        </w:rPr>
        <w:t>杭州市临安区人民政府锦城街道办事处采购意向公示 如下：</w:t>
      </w:r>
    </w:p>
    <w:p w:rsidR="0080505D" w:rsidRPr="00713E41" w:rsidRDefault="0080505D">
      <w:pPr>
        <w:rPr>
          <w:sz w:val="24"/>
          <w:szCs w:val="24"/>
        </w:rPr>
      </w:pPr>
    </w:p>
    <w:tbl>
      <w:tblPr>
        <w:tblStyle w:val="a5"/>
        <w:tblW w:w="0" w:type="auto"/>
        <w:tblLook w:val="0000"/>
      </w:tblPr>
      <w:tblGrid>
        <w:gridCol w:w="903"/>
        <w:gridCol w:w="1533"/>
        <w:gridCol w:w="1433"/>
        <w:gridCol w:w="2234"/>
        <w:gridCol w:w="1350"/>
        <w:gridCol w:w="1069"/>
      </w:tblGrid>
      <w:tr w:rsidR="0080505D" w:rsidRPr="00713E41">
        <w:tc>
          <w:tcPr>
            <w:tcW w:w="903" w:type="dxa"/>
            <w:vAlign w:val="center"/>
          </w:tcPr>
          <w:p w:rsidR="0080505D" w:rsidRPr="00713E41" w:rsidRDefault="008B6A54">
            <w:pPr>
              <w:widowControl/>
              <w:jc w:val="center"/>
              <w:rPr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33" w:type="dxa"/>
            <w:vAlign w:val="center"/>
          </w:tcPr>
          <w:p w:rsidR="0080505D" w:rsidRPr="00713E41" w:rsidRDefault="008B6A54">
            <w:pPr>
              <w:widowControl/>
              <w:jc w:val="center"/>
              <w:rPr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1433" w:type="dxa"/>
            <w:vAlign w:val="center"/>
          </w:tcPr>
          <w:p w:rsidR="0080505D" w:rsidRPr="00713E41" w:rsidRDefault="008B6A54">
            <w:pPr>
              <w:widowControl/>
              <w:jc w:val="center"/>
              <w:rPr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2234" w:type="dxa"/>
            <w:vAlign w:val="center"/>
          </w:tcPr>
          <w:p w:rsidR="0080505D" w:rsidRPr="00713E41" w:rsidRDefault="008B6A54">
            <w:pPr>
              <w:widowControl/>
              <w:jc w:val="center"/>
              <w:rPr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预算金额（元）</w:t>
            </w:r>
          </w:p>
        </w:tc>
        <w:tc>
          <w:tcPr>
            <w:tcW w:w="1350" w:type="dxa"/>
            <w:vAlign w:val="center"/>
          </w:tcPr>
          <w:p w:rsidR="0080505D" w:rsidRPr="00713E41" w:rsidRDefault="008B6A54">
            <w:pPr>
              <w:widowControl/>
              <w:wordWrap w:val="0"/>
              <w:jc w:val="center"/>
              <w:rPr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预计采购时间（填写到月）</w:t>
            </w:r>
          </w:p>
        </w:tc>
        <w:tc>
          <w:tcPr>
            <w:tcW w:w="1069" w:type="dxa"/>
          </w:tcPr>
          <w:p w:rsidR="0080505D" w:rsidRPr="00713E41" w:rsidRDefault="008B6A54">
            <w:pPr>
              <w:spacing w:after="240"/>
              <w:rPr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0505D" w:rsidRPr="00713E41">
        <w:trPr>
          <w:trHeight w:val="2919"/>
        </w:trPr>
        <w:tc>
          <w:tcPr>
            <w:tcW w:w="903" w:type="dxa"/>
          </w:tcPr>
          <w:p w:rsidR="0080505D" w:rsidRPr="00713E41" w:rsidRDefault="008B6A5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80505D" w:rsidRPr="00713E41" w:rsidRDefault="008B6A5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2022年度杭州市临安区锦城街道行政村垃圾分类及卫生保洁采购项目</w:t>
            </w:r>
          </w:p>
        </w:tc>
        <w:tc>
          <w:tcPr>
            <w:tcW w:w="1433" w:type="dxa"/>
          </w:tcPr>
          <w:p w:rsidR="0080505D" w:rsidRPr="00713E41" w:rsidRDefault="008B6A54" w:rsidP="00713E4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主要针对锦城街道辖区的横街、新溪桥、钱王铺、青柯四个行政村的农村卫生保洁、垃圾分类工作开展(垃圾分类收集、</w:t>
            </w:r>
            <w:r w:rsidR="00FA0190"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运行</w:t>
            </w:r>
            <w:r w:rsidR="00713E41"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宣传</w:t>
            </w:r>
            <w:r w:rsidR="00713E41"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</w:t>
            </w:r>
            <w:r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)</w:t>
            </w:r>
            <w:r w:rsidR="00713E41"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及</w:t>
            </w:r>
            <w:r w:rsidR="00FA0190"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各类</w:t>
            </w:r>
            <w:r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垃圾收集清运等</w:t>
            </w:r>
          </w:p>
        </w:tc>
        <w:tc>
          <w:tcPr>
            <w:tcW w:w="2234" w:type="dxa"/>
          </w:tcPr>
          <w:p w:rsidR="0080505D" w:rsidRPr="00713E41" w:rsidRDefault="008B6A5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2604000</w:t>
            </w:r>
          </w:p>
        </w:tc>
        <w:tc>
          <w:tcPr>
            <w:tcW w:w="1350" w:type="dxa"/>
          </w:tcPr>
          <w:p w:rsidR="0080505D" w:rsidRPr="00713E41" w:rsidRDefault="008B6A5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2022年4月</w:t>
            </w:r>
          </w:p>
        </w:tc>
        <w:tc>
          <w:tcPr>
            <w:tcW w:w="1069" w:type="dxa"/>
          </w:tcPr>
          <w:p w:rsidR="0080505D" w:rsidRPr="00713E41" w:rsidRDefault="008B6A54">
            <w:pPr>
              <w:spacing w:after="240"/>
              <w:rPr>
                <w:sz w:val="24"/>
                <w:szCs w:val="24"/>
              </w:rPr>
            </w:pPr>
            <w:r w:rsidRPr="00713E4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因行政村保洁内容比较繁琐，需各投标供应商现场踏勘</w:t>
            </w:r>
          </w:p>
        </w:tc>
      </w:tr>
    </w:tbl>
    <w:p w:rsidR="0080505D" w:rsidRPr="00713E41" w:rsidRDefault="0080505D">
      <w:pPr>
        <w:spacing w:after="240"/>
        <w:rPr>
          <w:sz w:val="24"/>
          <w:szCs w:val="24"/>
        </w:rPr>
      </w:pPr>
    </w:p>
    <w:p w:rsidR="008B6A54" w:rsidRPr="00713E41" w:rsidRDefault="008B6A54">
      <w:pPr>
        <w:rPr>
          <w:sz w:val="24"/>
          <w:szCs w:val="24"/>
        </w:rPr>
      </w:pPr>
    </w:p>
    <w:sectPr w:rsidR="008B6A54" w:rsidRPr="00713E41" w:rsidSect="00805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3F" w:rsidRDefault="0082013F" w:rsidP="00FA0190">
      <w:r>
        <w:separator/>
      </w:r>
    </w:p>
  </w:endnote>
  <w:endnote w:type="continuationSeparator" w:id="1">
    <w:p w:rsidR="0082013F" w:rsidRDefault="0082013F" w:rsidP="00FA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3F" w:rsidRDefault="0082013F" w:rsidP="00FA0190">
      <w:r>
        <w:separator/>
      </w:r>
    </w:p>
  </w:footnote>
  <w:footnote w:type="continuationSeparator" w:id="1">
    <w:p w:rsidR="0082013F" w:rsidRDefault="0082013F" w:rsidP="00FA0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713E41"/>
    <w:rsid w:val="0080505D"/>
    <w:rsid w:val="0082013F"/>
    <w:rsid w:val="008B6A54"/>
    <w:rsid w:val="00FA0190"/>
    <w:rsid w:val="24C505F8"/>
    <w:rsid w:val="323421B0"/>
    <w:rsid w:val="58457BC4"/>
    <w:rsid w:val="7FD0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0505D"/>
    <w:pPr>
      <w:widowControl w:val="0"/>
      <w:jc w:val="both"/>
    </w:pPr>
    <w:rPr>
      <w:rFonts w:ascii="Calibri" w:hAnsi="Calibri"/>
      <w:sz w:val="21"/>
      <w:szCs w:val="21"/>
    </w:rPr>
  </w:style>
  <w:style w:type="paragraph" w:styleId="1">
    <w:name w:val="heading 1"/>
    <w:basedOn w:val="a"/>
    <w:next w:val="a"/>
    <w:qFormat/>
    <w:rsid w:val="0080505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80505D"/>
    <w:pPr>
      <w:ind w:firstLineChars="100" w:firstLine="420"/>
    </w:pPr>
    <w:rPr>
      <w:sz w:val="21"/>
    </w:rPr>
  </w:style>
  <w:style w:type="paragraph" w:styleId="a4">
    <w:name w:val="Body Text"/>
    <w:basedOn w:val="a"/>
    <w:rsid w:val="0080505D"/>
    <w:pPr>
      <w:spacing w:after="120"/>
    </w:pPr>
    <w:rPr>
      <w:rFonts w:ascii="Times New Roman" w:hAnsi="Times New Roman"/>
      <w:sz w:val="28"/>
      <w:szCs w:val="24"/>
    </w:rPr>
  </w:style>
  <w:style w:type="table" w:styleId="a5">
    <w:name w:val="Table Grid"/>
    <w:basedOn w:val="a2"/>
    <w:rsid w:val="008050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1"/>
    <w:rsid w:val="0080505D"/>
    <w:rPr>
      <w:rFonts w:ascii="Courier New" w:hAnsi="Courier New"/>
    </w:rPr>
  </w:style>
  <w:style w:type="paragraph" w:styleId="a6">
    <w:name w:val="header"/>
    <w:basedOn w:val="a"/>
    <w:link w:val="Char"/>
    <w:rsid w:val="00FA0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FA0190"/>
    <w:rPr>
      <w:rFonts w:ascii="Calibri" w:hAnsi="Calibri"/>
      <w:sz w:val="18"/>
      <w:szCs w:val="18"/>
    </w:rPr>
  </w:style>
  <w:style w:type="paragraph" w:styleId="a7">
    <w:name w:val="footer"/>
    <w:basedOn w:val="a"/>
    <w:link w:val="Char0"/>
    <w:rsid w:val="00FA0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FA019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Kingsoft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2022-03-01T03:33:00Z</dcterms:created>
  <dcterms:modified xsi:type="dcterms:W3CDTF">2022-03-01T03:35:00Z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6A80BD2C466E4033B8DFF2CB259FBDFC</vt:lpwstr>
  </property>
</Properties>
</file>