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0C" w:rsidRPr="00661652" w:rsidRDefault="0016570C">
      <w:pPr>
        <w:ind w:firstLineChars="100" w:firstLine="482"/>
        <w:rPr>
          <w:rFonts w:asciiTheme="minorEastAsia" w:eastAsiaTheme="minorEastAsia" w:hAnsiTheme="minorEastAsia" w:cs="宋体"/>
          <w:b/>
          <w:bCs/>
          <w:color w:val="000000" w:themeColor="text1"/>
          <w:sz w:val="48"/>
          <w:szCs w:val="48"/>
        </w:rPr>
      </w:pPr>
    </w:p>
    <w:p w:rsidR="0016570C" w:rsidRPr="00661652" w:rsidRDefault="00BB5125">
      <w:pPr>
        <w:spacing w:line="360" w:lineRule="auto"/>
        <w:jc w:val="center"/>
        <w:rPr>
          <w:rFonts w:asciiTheme="minorEastAsia" w:eastAsiaTheme="minorEastAsia" w:hAnsiTheme="minorEastAsia" w:cs="宋体"/>
          <w:b/>
          <w:bCs/>
          <w:color w:val="000000" w:themeColor="text1"/>
          <w:sz w:val="52"/>
          <w:szCs w:val="52"/>
        </w:rPr>
      </w:pPr>
      <w:r w:rsidRPr="00661652">
        <w:rPr>
          <w:rFonts w:asciiTheme="minorEastAsia" w:eastAsiaTheme="minorEastAsia" w:hAnsiTheme="minorEastAsia" w:cs="宋体" w:hint="eastAsia"/>
          <w:b/>
          <w:bCs/>
          <w:color w:val="000000" w:themeColor="text1"/>
          <w:sz w:val="52"/>
          <w:szCs w:val="52"/>
        </w:rPr>
        <w:t>义乌市大陈镇全域智慧</w:t>
      </w:r>
      <w:proofErr w:type="gramStart"/>
      <w:r w:rsidRPr="00661652">
        <w:rPr>
          <w:rFonts w:asciiTheme="minorEastAsia" w:eastAsiaTheme="minorEastAsia" w:hAnsiTheme="minorEastAsia" w:cs="宋体" w:hint="eastAsia"/>
          <w:b/>
          <w:bCs/>
          <w:color w:val="000000" w:themeColor="text1"/>
          <w:sz w:val="52"/>
          <w:szCs w:val="52"/>
        </w:rPr>
        <w:t>监控补盲设备</w:t>
      </w:r>
      <w:proofErr w:type="gramEnd"/>
    </w:p>
    <w:p w:rsidR="0016570C" w:rsidRPr="00661652" w:rsidRDefault="00BB5125">
      <w:pPr>
        <w:spacing w:line="360" w:lineRule="auto"/>
        <w:jc w:val="center"/>
        <w:rPr>
          <w:rFonts w:asciiTheme="minorEastAsia" w:eastAsiaTheme="minorEastAsia" w:hAnsiTheme="minorEastAsia" w:cs="宋体"/>
          <w:b/>
          <w:bCs/>
          <w:color w:val="000000" w:themeColor="text1"/>
          <w:sz w:val="52"/>
          <w:szCs w:val="52"/>
        </w:rPr>
      </w:pPr>
      <w:r w:rsidRPr="00661652">
        <w:rPr>
          <w:rFonts w:asciiTheme="minorEastAsia" w:eastAsiaTheme="minorEastAsia" w:hAnsiTheme="minorEastAsia" w:cs="宋体" w:hint="eastAsia"/>
          <w:b/>
          <w:bCs/>
          <w:color w:val="000000" w:themeColor="text1"/>
          <w:sz w:val="52"/>
          <w:szCs w:val="52"/>
        </w:rPr>
        <w:t>采购项目</w:t>
      </w:r>
    </w:p>
    <w:p w:rsidR="0016570C" w:rsidRPr="00661652" w:rsidRDefault="0016570C">
      <w:pPr>
        <w:spacing w:line="312" w:lineRule="auto"/>
        <w:ind w:firstLineChars="300" w:firstLine="2520"/>
        <w:rPr>
          <w:rFonts w:asciiTheme="minorEastAsia" w:eastAsiaTheme="minorEastAsia" w:hAnsiTheme="minorEastAsia" w:cs="宋体"/>
          <w:color w:val="000000" w:themeColor="text1"/>
          <w:sz w:val="84"/>
          <w:szCs w:val="84"/>
        </w:rPr>
      </w:pPr>
    </w:p>
    <w:p w:rsidR="0016570C" w:rsidRPr="00661652" w:rsidRDefault="00BB5125">
      <w:pPr>
        <w:spacing w:line="360" w:lineRule="auto"/>
        <w:jc w:val="center"/>
        <w:rPr>
          <w:rFonts w:asciiTheme="minorEastAsia" w:eastAsiaTheme="minorEastAsia" w:hAnsiTheme="minorEastAsia" w:cs="宋体"/>
          <w:color w:val="000000" w:themeColor="text1"/>
          <w:sz w:val="84"/>
          <w:szCs w:val="84"/>
        </w:rPr>
      </w:pPr>
      <w:r w:rsidRPr="00661652">
        <w:rPr>
          <w:rFonts w:asciiTheme="minorEastAsia" w:eastAsiaTheme="minorEastAsia" w:hAnsiTheme="minorEastAsia" w:cs="宋体" w:hint="eastAsia"/>
          <w:color w:val="000000" w:themeColor="text1"/>
          <w:sz w:val="84"/>
          <w:szCs w:val="84"/>
        </w:rPr>
        <w:t>招标文件</w:t>
      </w:r>
    </w:p>
    <w:p w:rsidR="0016570C" w:rsidRPr="00661652" w:rsidRDefault="0016570C">
      <w:pPr>
        <w:spacing w:line="312" w:lineRule="auto"/>
        <w:ind w:firstLineChars="200" w:firstLine="1440"/>
        <w:jc w:val="center"/>
        <w:rPr>
          <w:rFonts w:asciiTheme="minorEastAsia" w:eastAsiaTheme="minorEastAsia" w:hAnsiTheme="minorEastAsia" w:cs="宋体"/>
          <w:color w:val="000000" w:themeColor="text1"/>
          <w:sz w:val="72"/>
          <w:szCs w:val="72"/>
        </w:rPr>
      </w:pPr>
    </w:p>
    <w:p w:rsidR="0016570C" w:rsidRPr="00661652" w:rsidRDefault="00BB5125">
      <w:pPr>
        <w:pStyle w:val="ac"/>
        <w:snapToGrid w:val="0"/>
        <w:spacing w:before="120" w:after="120" w:line="360" w:lineRule="auto"/>
        <w:ind w:firstLineChars="900" w:firstLine="2891"/>
        <w:rPr>
          <w:rFonts w:asciiTheme="minorEastAsia" w:eastAsiaTheme="minorEastAsia" w:hAnsiTheme="minorEastAsia" w:cs="宋体"/>
          <w:color w:val="000000" w:themeColor="text1"/>
          <w:sz w:val="30"/>
          <w:szCs w:val="30"/>
        </w:rPr>
      </w:pPr>
      <w:r w:rsidRPr="00661652">
        <w:rPr>
          <w:rFonts w:asciiTheme="minorEastAsia" w:eastAsiaTheme="minorEastAsia" w:hAnsiTheme="minorEastAsia" w:cs="宋体" w:hint="eastAsia"/>
          <w:b/>
          <w:bCs/>
          <w:color w:val="000000" w:themeColor="text1"/>
          <w:sz w:val="32"/>
          <w:szCs w:val="32"/>
        </w:rPr>
        <w:t xml:space="preserve">采购编号：SJZJZC2023110GK </w:t>
      </w:r>
    </w:p>
    <w:p w:rsidR="0016570C" w:rsidRPr="00661652" w:rsidRDefault="0016570C">
      <w:pPr>
        <w:pStyle w:val="ac"/>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16570C" w:rsidRPr="00661652" w:rsidRDefault="0016570C">
      <w:pPr>
        <w:rPr>
          <w:rFonts w:asciiTheme="minorEastAsia" w:eastAsiaTheme="minorEastAsia" w:hAnsiTheme="minorEastAsia" w:cs="宋体"/>
          <w:color w:val="000000" w:themeColor="text1"/>
        </w:rPr>
      </w:pPr>
    </w:p>
    <w:p w:rsidR="0016570C" w:rsidRPr="00661652" w:rsidRDefault="0016570C">
      <w:pPr>
        <w:pStyle w:val="ac"/>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16570C" w:rsidRPr="00661652" w:rsidRDefault="0016570C">
      <w:pPr>
        <w:rPr>
          <w:rFonts w:asciiTheme="minorEastAsia" w:eastAsiaTheme="minorEastAsia" w:hAnsiTheme="minorEastAsia" w:cs="宋体"/>
          <w:color w:val="000000" w:themeColor="text1"/>
        </w:rPr>
      </w:pPr>
    </w:p>
    <w:p w:rsidR="0016570C" w:rsidRPr="00661652" w:rsidRDefault="0016570C">
      <w:pPr>
        <w:rPr>
          <w:rFonts w:asciiTheme="minorEastAsia" w:eastAsiaTheme="minorEastAsia" w:hAnsiTheme="minorEastAsia" w:cs="宋体"/>
          <w:color w:val="000000" w:themeColor="text1"/>
        </w:rPr>
      </w:pPr>
    </w:p>
    <w:p w:rsidR="0016570C" w:rsidRPr="00661652" w:rsidRDefault="0016570C">
      <w:pPr>
        <w:rPr>
          <w:rFonts w:asciiTheme="minorEastAsia" w:eastAsiaTheme="minorEastAsia" w:hAnsiTheme="minorEastAsia" w:cs="宋体"/>
          <w:color w:val="000000" w:themeColor="text1"/>
        </w:rPr>
      </w:pPr>
    </w:p>
    <w:p w:rsidR="0016570C" w:rsidRPr="00661652" w:rsidRDefault="0016570C">
      <w:pPr>
        <w:rPr>
          <w:rFonts w:asciiTheme="minorEastAsia" w:eastAsiaTheme="minorEastAsia" w:hAnsiTheme="minorEastAsia" w:cs="宋体"/>
          <w:color w:val="000000" w:themeColor="text1"/>
        </w:rPr>
      </w:pPr>
    </w:p>
    <w:p w:rsidR="0016570C" w:rsidRPr="00661652" w:rsidRDefault="00BB5125" w:rsidP="00BB5125">
      <w:pPr>
        <w:pStyle w:val="ac"/>
        <w:snapToGrid w:val="0"/>
        <w:spacing w:before="120" w:after="120" w:line="312" w:lineRule="auto"/>
        <w:ind w:firstLineChars="200" w:firstLine="613"/>
        <w:rPr>
          <w:rFonts w:asciiTheme="minorEastAsia" w:eastAsiaTheme="minorEastAsia" w:hAnsiTheme="minorEastAsia" w:cs="宋体"/>
          <w:b/>
          <w:bCs/>
          <w:color w:val="000000" w:themeColor="text1"/>
          <w:w w:val="95"/>
          <w:sz w:val="32"/>
          <w:szCs w:val="32"/>
        </w:rPr>
      </w:pPr>
      <w:r w:rsidRPr="00661652">
        <w:rPr>
          <w:rFonts w:asciiTheme="minorEastAsia" w:eastAsiaTheme="minorEastAsia" w:hAnsiTheme="minorEastAsia" w:cs="宋体" w:hint="eastAsia"/>
          <w:b/>
          <w:bCs/>
          <w:color w:val="000000" w:themeColor="text1"/>
          <w:w w:val="95"/>
          <w:sz w:val="32"/>
          <w:szCs w:val="32"/>
        </w:rPr>
        <w:t>采　购　 人：</w:t>
      </w:r>
      <w:r w:rsidRPr="00661652">
        <w:rPr>
          <w:rFonts w:asciiTheme="minorEastAsia" w:eastAsiaTheme="minorEastAsia" w:hAnsiTheme="minorEastAsia" w:cs="宋体" w:hint="eastAsia"/>
          <w:b/>
          <w:bCs/>
          <w:color w:val="000000" w:themeColor="text1"/>
          <w:w w:val="95"/>
          <w:sz w:val="32"/>
          <w:szCs w:val="32"/>
          <w:u w:val="single"/>
        </w:rPr>
        <w:t xml:space="preserve">义乌市大陈镇人民政府   </w:t>
      </w:r>
      <w:r w:rsidRPr="00661652">
        <w:rPr>
          <w:rFonts w:asciiTheme="minorEastAsia" w:eastAsiaTheme="minorEastAsia" w:hAnsiTheme="minorEastAsia" w:cs="宋体" w:hint="eastAsia"/>
          <w:b/>
          <w:bCs/>
          <w:color w:val="000000" w:themeColor="text1"/>
          <w:sz w:val="32"/>
          <w:szCs w:val="32"/>
        </w:rPr>
        <w:t>（盖章）</w:t>
      </w:r>
    </w:p>
    <w:p w:rsidR="0016570C" w:rsidRPr="00661652" w:rsidRDefault="00BB5125">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sidRPr="00661652">
        <w:rPr>
          <w:rFonts w:asciiTheme="minorEastAsia" w:eastAsiaTheme="minorEastAsia" w:hAnsiTheme="minorEastAsia" w:cs="宋体" w:hint="eastAsia"/>
          <w:b/>
          <w:bCs/>
          <w:color w:val="000000" w:themeColor="text1"/>
          <w:sz w:val="32"/>
          <w:szCs w:val="32"/>
        </w:rPr>
        <w:t>法定代表人或其授权委托人：</w:t>
      </w:r>
      <w:r w:rsidRPr="00661652">
        <w:rPr>
          <w:rFonts w:asciiTheme="minorEastAsia" w:eastAsiaTheme="minorEastAsia" w:hAnsiTheme="minorEastAsia" w:cs="宋体" w:hint="eastAsia"/>
          <w:b/>
          <w:bCs/>
          <w:color w:val="000000" w:themeColor="text1"/>
          <w:sz w:val="32"/>
          <w:szCs w:val="32"/>
          <w:u w:val="single"/>
        </w:rPr>
        <w:t xml:space="preserve">              </w:t>
      </w:r>
      <w:r w:rsidRPr="00661652">
        <w:rPr>
          <w:rFonts w:asciiTheme="minorEastAsia" w:eastAsiaTheme="minorEastAsia" w:hAnsiTheme="minorEastAsia" w:cs="宋体" w:hint="eastAsia"/>
          <w:b/>
          <w:bCs/>
          <w:color w:val="000000" w:themeColor="text1"/>
          <w:sz w:val="32"/>
          <w:szCs w:val="32"/>
        </w:rPr>
        <w:t>（签字或盖章）</w:t>
      </w:r>
    </w:p>
    <w:p w:rsidR="0016570C" w:rsidRPr="00661652" w:rsidRDefault="00BB5125" w:rsidP="00BB5125">
      <w:pPr>
        <w:pStyle w:val="ac"/>
        <w:snapToGrid w:val="0"/>
        <w:spacing w:before="120" w:after="120" w:line="312" w:lineRule="auto"/>
        <w:ind w:firstLineChars="200" w:firstLine="613"/>
        <w:rPr>
          <w:rFonts w:asciiTheme="minorEastAsia" w:eastAsiaTheme="minorEastAsia" w:hAnsiTheme="minorEastAsia" w:cs="宋体"/>
          <w:b/>
          <w:bCs/>
          <w:color w:val="000000" w:themeColor="text1"/>
          <w:sz w:val="32"/>
          <w:szCs w:val="32"/>
        </w:rPr>
      </w:pPr>
      <w:r w:rsidRPr="00661652">
        <w:rPr>
          <w:rFonts w:asciiTheme="minorEastAsia" w:eastAsiaTheme="minorEastAsia" w:hAnsiTheme="minorEastAsia" w:cs="宋体" w:hint="eastAsia"/>
          <w:b/>
          <w:bCs/>
          <w:color w:val="000000" w:themeColor="text1"/>
          <w:w w:val="95"/>
          <w:sz w:val="32"/>
          <w:szCs w:val="32"/>
        </w:rPr>
        <w:t>采购代理机构：</w:t>
      </w:r>
      <w:r w:rsidRPr="00661652">
        <w:rPr>
          <w:rFonts w:asciiTheme="minorEastAsia" w:eastAsiaTheme="minorEastAsia" w:hAnsiTheme="minorEastAsia" w:cs="宋体" w:hint="eastAsia"/>
          <w:b/>
          <w:bCs/>
          <w:color w:val="000000" w:themeColor="text1"/>
          <w:sz w:val="32"/>
          <w:szCs w:val="32"/>
          <w:u w:val="single"/>
        </w:rPr>
        <w:t>浙江至诚工程咨询有限责任公司</w:t>
      </w:r>
      <w:r w:rsidRPr="00661652">
        <w:rPr>
          <w:rFonts w:asciiTheme="minorEastAsia" w:eastAsiaTheme="minorEastAsia" w:hAnsiTheme="minorEastAsia" w:cs="宋体" w:hint="eastAsia"/>
          <w:b/>
          <w:bCs/>
          <w:color w:val="000000" w:themeColor="text1"/>
          <w:sz w:val="32"/>
          <w:szCs w:val="32"/>
        </w:rPr>
        <w:t>（盖章）</w:t>
      </w:r>
    </w:p>
    <w:p w:rsidR="0016570C" w:rsidRPr="00661652" w:rsidRDefault="00BB5125">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sidRPr="00661652">
        <w:rPr>
          <w:rFonts w:asciiTheme="minorEastAsia" w:eastAsiaTheme="minorEastAsia" w:hAnsiTheme="minorEastAsia" w:cs="宋体" w:hint="eastAsia"/>
          <w:b/>
          <w:bCs/>
          <w:color w:val="000000" w:themeColor="text1"/>
          <w:sz w:val="32"/>
          <w:szCs w:val="32"/>
        </w:rPr>
        <w:t>法定代表人或其授权委托人：</w:t>
      </w:r>
      <w:r w:rsidRPr="00661652">
        <w:rPr>
          <w:rFonts w:asciiTheme="minorEastAsia" w:eastAsiaTheme="minorEastAsia" w:hAnsiTheme="minorEastAsia" w:cs="宋体" w:hint="eastAsia"/>
          <w:b/>
          <w:bCs/>
          <w:color w:val="000000" w:themeColor="text1"/>
          <w:sz w:val="32"/>
          <w:szCs w:val="32"/>
          <w:u w:val="single"/>
        </w:rPr>
        <w:t xml:space="preserve">             </w:t>
      </w:r>
      <w:r w:rsidRPr="00661652">
        <w:rPr>
          <w:rFonts w:asciiTheme="minorEastAsia" w:eastAsiaTheme="minorEastAsia" w:hAnsiTheme="minorEastAsia" w:cs="宋体" w:hint="eastAsia"/>
          <w:b/>
          <w:bCs/>
          <w:color w:val="000000" w:themeColor="text1"/>
          <w:sz w:val="32"/>
          <w:szCs w:val="32"/>
        </w:rPr>
        <w:t>（签字或盖章）</w:t>
      </w:r>
    </w:p>
    <w:p w:rsidR="0016570C" w:rsidRPr="00661652" w:rsidRDefault="00BB5125">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sidRPr="00661652">
        <w:rPr>
          <w:rFonts w:asciiTheme="minorEastAsia" w:eastAsiaTheme="minorEastAsia" w:hAnsiTheme="minorEastAsia" w:cs="宋体" w:hint="eastAsia"/>
          <w:b/>
          <w:bCs/>
          <w:color w:val="000000" w:themeColor="text1"/>
          <w:sz w:val="32"/>
          <w:szCs w:val="32"/>
        </w:rPr>
        <w:t xml:space="preserve">日　　</w:t>
      </w:r>
      <w:proofErr w:type="gramStart"/>
      <w:r w:rsidRPr="00661652">
        <w:rPr>
          <w:rFonts w:asciiTheme="minorEastAsia" w:eastAsiaTheme="minorEastAsia" w:hAnsiTheme="minorEastAsia" w:cs="宋体" w:hint="eastAsia"/>
          <w:b/>
          <w:bCs/>
          <w:color w:val="000000" w:themeColor="text1"/>
          <w:sz w:val="32"/>
          <w:szCs w:val="32"/>
        </w:rPr>
        <w:t xml:space="preserve">　</w:t>
      </w:r>
      <w:proofErr w:type="gramEnd"/>
      <w:r w:rsidRPr="00661652">
        <w:rPr>
          <w:rFonts w:asciiTheme="minorEastAsia" w:eastAsiaTheme="minorEastAsia" w:hAnsiTheme="minorEastAsia" w:cs="宋体" w:hint="eastAsia"/>
          <w:b/>
          <w:bCs/>
          <w:color w:val="000000" w:themeColor="text1"/>
          <w:sz w:val="32"/>
          <w:szCs w:val="32"/>
        </w:rPr>
        <w:t xml:space="preserve"> 期：二</w:t>
      </w:r>
      <w:proofErr w:type="gramStart"/>
      <w:r w:rsidRPr="00661652">
        <w:rPr>
          <w:rFonts w:asciiTheme="minorEastAsia" w:eastAsiaTheme="minorEastAsia" w:hAnsiTheme="minorEastAsia" w:cs="宋体" w:hint="eastAsia"/>
          <w:b/>
          <w:bCs/>
          <w:color w:val="000000" w:themeColor="text1"/>
          <w:sz w:val="32"/>
          <w:szCs w:val="32"/>
        </w:rPr>
        <w:t>0</w:t>
      </w:r>
      <w:proofErr w:type="gramEnd"/>
      <w:r w:rsidRPr="00661652">
        <w:rPr>
          <w:rFonts w:asciiTheme="minorEastAsia" w:eastAsiaTheme="minorEastAsia" w:hAnsiTheme="minorEastAsia" w:cs="宋体" w:hint="eastAsia"/>
          <w:b/>
          <w:bCs/>
          <w:color w:val="000000" w:themeColor="text1"/>
          <w:sz w:val="32"/>
          <w:szCs w:val="32"/>
        </w:rPr>
        <w:t>二三年三月</w:t>
      </w:r>
    </w:p>
    <w:p w:rsidR="0016570C" w:rsidRPr="00661652" w:rsidRDefault="0016570C">
      <w:pPr>
        <w:pStyle w:val="ac"/>
        <w:spacing w:before="120" w:after="120" w:line="312" w:lineRule="auto"/>
        <w:ind w:firstLineChars="200" w:firstLine="883"/>
        <w:jc w:val="center"/>
        <w:rPr>
          <w:rFonts w:asciiTheme="minorEastAsia" w:eastAsiaTheme="minorEastAsia" w:hAnsiTheme="minorEastAsia" w:cs="宋体"/>
          <w:b/>
          <w:bCs/>
          <w:color w:val="000000" w:themeColor="text1"/>
          <w:sz w:val="44"/>
          <w:szCs w:val="44"/>
        </w:rPr>
        <w:sectPr w:rsidR="0016570C" w:rsidRPr="00661652">
          <w:headerReference w:type="even" r:id="rId9"/>
          <w:headerReference w:type="default" r:id="rId10"/>
          <w:footerReference w:type="even" r:id="rId11"/>
          <w:footerReference w:type="default" r:id="rId12"/>
          <w:headerReference w:type="first" r:id="rId13"/>
          <w:footerReference w:type="first" r:id="rId14"/>
          <w:pgSz w:w="11906" w:h="16838"/>
          <w:pgMar w:top="1191" w:right="1134" w:bottom="1134" w:left="1418" w:header="850" w:footer="850" w:gutter="0"/>
          <w:pgNumType w:start="0"/>
          <w:cols w:space="720"/>
          <w:titlePg/>
          <w:docGrid w:type="lines" w:linePitch="312"/>
        </w:sectPr>
      </w:pPr>
    </w:p>
    <w:p w:rsidR="0016570C" w:rsidRPr="00661652" w:rsidRDefault="00BB5125">
      <w:pPr>
        <w:pStyle w:val="ac"/>
        <w:spacing w:before="120" w:after="120" w:line="360" w:lineRule="auto"/>
        <w:ind w:firstLineChars="200" w:firstLine="883"/>
        <w:jc w:val="center"/>
        <w:rPr>
          <w:rFonts w:asciiTheme="minorEastAsia" w:eastAsiaTheme="minorEastAsia" w:hAnsiTheme="minorEastAsia" w:cs="宋体"/>
          <w:b/>
          <w:bCs/>
          <w:color w:val="000000" w:themeColor="text1"/>
          <w:sz w:val="44"/>
          <w:szCs w:val="44"/>
        </w:rPr>
      </w:pPr>
      <w:r w:rsidRPr="00661652">
        <w:rPr>
          <w:rFonts w:asciiTheme="minorEastAsia" w:eastAsiaTheme="minorEastAsia" w:hAnsiTheme="minorEastAsia" w:cs="宋体" w:hint="eastAsia"/>
          <w:b/>
          <w:bCs/>
          <w:color w:val="000000" w:themeColor="text1"/>
          <w:sz w:val="44"/>
          <w:szCs w:val="44"/>
        </w:rPr>
        <w:lastRenderedPageBreak/>
        <w:t>招标文件目录</w:t>
      </w:r>
    </w:p>
    <w:p w:rsidR="0016570C" w:rsidRPr="00661652" w:rsidRDefault="0011013E">
      <w:pPr>
        <w:pStyle w:val="10"/>
        <w:tabs>
          <w:tab w:val="right" w:leader="dot" w:pos="9401"/>
        </w:tabs>
        <w:rPr>
          <w:rFonts w:asciiTheme="minorHAnsi" w:eastAsiaTheme="minorEastAsia" w:hAnsiTheme="minorHAnsi" w:cstheme="minorBidi"/>
          <w:b w:val="0"/>
          <w:bCs w:val="0"/>
          <w:color w:val="000000" w:themeColor="text1"/>
          <w:kern w:val="2"/>
          <w:sz w:val="21"/>
          <w:szCs w:val="22"/>
        </w:rPr>
      </w:pPr>
      <w:r w:rsidRPr="00661652">
        <w:rPr>
          <w:rFonts w:asciiTheme="minorEastAsia" w:eastAsiaTheme="minorEastAsia" w:hAnsiTheme="minorEastAsia" w:cs="宋体" w:hint="eastAsia"/>
          <w:b w:val="0"/>
          <w:bCs w:val="0"/>
          <w:color w:val="000000" w:themeColor="text1"/>
          <w:sz w:val="24"/>
          <w:szCs w:val="24"/>
        </w:rPr>
        <w:fldChar w:fldCharType="begin"/>
      </w:r>
      <w:r w:rsidR="00BB5125" w:rsidRPr="00661652">
        <w:rPr>
          <w:rFonts w:asciiTheme="minorEastAsia" w:eastAsiaTheme="minorEastAsia" w:hAnsiTheme="minorEastAsia" w:cs="宋体" w:hint="eastAsia"/>
          <w:b w:val="0"/>
          <w:bCs w:val="0"/>
          <w:color w:val="000000" w:themeColor="text1"/>
          <w:sz w:val="24"/>
          <w:szCs w:val="24"/>
        </w:rPr>
        <w:instrText xml:space="preserve"> TOC \o "1-3" \h \z \u </w:instrText>
      </w:r>
      <w:r w:rsidRPr="00661652">
        <w:rPr>
          <w:rFonts w:asciiTheme="minorEastAsia" w:eastAsiaTheme="minorEastAsia" w:hAnsiTheme="minorEastAsia" w:cs="宋体" w:hint="eastAsia"/>
          <w:b w:val="0"/>
          <w:bCs w:val="0"/>
          <w:color w:val="000000" w:themeColor="text1"/>
          <w:sz w:val="24"/>
          <w:szCs w:val="24"/>
        </w:rPr>
        <w:fldChar w:fldCharType="separate"/>
      </w:r>
      <w:hyperlink w:anchor="_Toc107309629" w:history="1">
        <w:r w:rsidR="00BB5125" w:rsidRPr="00661652">
          <w:rPr>
            <w:rStyle w:val="afc"/>
            <w:rFonts w:asciiTheme="minorEastAsia" w:hAnsiTheme="minorEastAsia" w:cs="宋体" w:hint="eastAsia"/>
            <w:color w:val="000000" w:themeColor="text1"/>
          </w:rPr>
          <w:t>第一章</w:t>
        </w:r>
        <w:r w:rsidR="00BB5125" w:rsidRPr="00661652">
          <w:rPr>
            <w:rStyle w:val="afc"/>
            <w:rFonts w:asciiTheme="minorEastAsia" w:hAnsiTheme="minorEastAsia" w:cs="宋体"/>
            <w:color w:val="000000" w:themeColor="text1"/>
          </w:rPr>
          <w:t xml:space="preserve">  </w:t>
        </w:r>
        <w:r w:rsidR="00BB5125" w:rsidRPr="00661652">
          <w:rPr>
            <w:rStyle w:val="afc"/>
            <w:rFonts w:asciiTheme="minorEastAsia" w:hAnsiTheme="minorEastAsia" w:cs="宋体" w:hint="eastAsia"/>
            <w:color w:val="000000" w:themeColor="text1"/>
          </w:rPr>
          <w:t>采购公告</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_Toc107309629 \h </w:instrText>
        </w:r>
        <w:r w:rsidRPr="00661652">
          <w:rPr>
            <w:color w:val="000000" w:themeColor="text1"/>
          </w:rPr>
        </w:r>
        <w:r w:rsidRPr="00661652">
          <w:rPr>
            <w:color w:val="000000" w:themeColor="text1"/>
          </w:rPr>
          <w:fldChar w:fldCharType="separate"/>
        </w:r>
        <w:r w:rsidR="00BB5125" w:rsidRPr="00661652">
          <w:rPr>
            <w:color w:val="000000" w:themeColor="text1"/>
          </w:rPr>
          <w:t>2</w:t>
        </w:r>
        <w:r w:rsidRPr="00661652">
          <w:rPr>
            <w:color w:val="000000" w:themeColor="text1"/>
          </w:rPr>
          <w:fldChar w:fldCharType="end"/>
        </w:r>
      </w:hyperlink>
    </w:p>
    <w:p w:rsidR="0016570C" w:rsidRPr="00661652" w:rsidRDefault="0011013E">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0" w:history="1">
        <w:r w:rsidR="00BB5125" w:rsidRPr="00661652">
          <w:rPr>
            <w:rStyle w:val="afc"/>
            <w:rFonts w:asciiTheme="minorEastAsia" w:hAnsiTheme="minorEastAsia" w:cs="宋体" w:hint="eastAsia"/>
            <w:color w:val="000000" w:themeColor="text1"/>
          </w:rPr>
          <w:t>第二章　投标须知和投标须知前附表</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_Toc107309630 \h </w:instrText>
        </w:r>
        <w:r w:rsidRPr="00661652">
          <w:rPr>
            <w:color w:val="000000" w:themeColor="text1"/>
          </w:rPr>
        </w:r>
        <w:r w:rsidRPr="00661652">
          <w:rPr>
            <w:color w:val="000000" w:themeColor="text1"/>
          </w:rPr>
          <w:fldChar w:fldCharType="separate"/>
        </w:r>
        <w:r w:rsidR="00BB5125" w:rsidRPr="00661652">
          <w:rPr>
            <w:color w:val="000000" w:themeColor="text1"/>
          </w:rPr>
          <w:t>5</w:t>
        </w:r>
        <w:r w:rsidRPr="00661652">
          <w:rPr>
            <w:color w:val="000000" w:themeColor="text1"/>
          </w:rPr>
          <w:fldChar w:fldCharType="end"/>
        </w:r>
      </w:hyperlink>
    </w:p>
    <w:p w:rsidR="0016570C" w:rsidRPr="00661652" w:rsidRDefault="0011013E">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1" w:history="1">
        <w:r w:rsidR="00BB5125" w:rsidRPr="00661652">
          <w:rPr>
            <w:rStyle w:val="afc"/>
            <w:rFonts w:asciiTheme="minorEastAsia" w:hAnsiTheme="minorEastAsia" w:cs="宋体" w:hint="eastAsia"/>
            <w:color w:val="000000" w:themeColor="text1"/>
          </w:rPr>
          <w:t>一、说明</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_Toc107309631 \h </w:instrText>
        </w:r>
        <w:r w:rsidRPr="00661652">
          <w:rPr>
            <w:color w:val="000000" w:themeColor="text1"/>
          </w:rPr>
        </w:r>
        <w:r w:rsidRPr="00661652">
          <w:rPr>
            <w:color w:val="000000" w:themeColor="text1"/>
          </w:rPr>
          <w:fldChar w:fldCharType="separate"/>
        </w:r>
        <w:r w:rsidR="00BB5125" w:rsidRPr="00661652">
          <w:rPr>
            <w:color w:val="000000" w:themeColor="text1"/>
          </w:rPr>
          <w:t>10</w:t>
        </w:r>
        <w:r w:rsidRPr="00661652">
          <w:rPr>
            <w:color w:val="000000" w:themeColor="text1"/>
          </w:rPr>
          <w:fldChar w:fldCharType="end"/>
        </w:r>
      </w:hyperlink>
    </w:p>
    <w:p w:rsidR="0016570C" w:rsidRPr="00661652" w:rsidRDefault="0011013E">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2" w:history="1">
        <w:r w:rsidR="00BB5125" w:rsidRPr="00661652">
          <w:rPr>
            <w:rStyle w:val="afc"/>
            <w:rFonts w:asciiTheme="minorEastAsia" w:hAnsiTheme="minorEastAsia" w:cs="宋体" w:hint="eastAsia"/>
            <w:color w:val="000000" w:themeColor="text1"/>
          </w:rPr>
          <w:t>二、招标文件</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_Toc107309632 \h </w:instrText>
        </w:r>
        <w:r w:rsidRPr="00661652">
          <w:rPr>
            <w:color w:val="000000" w:themeColor="text1"/>
          </w:rPr>
        </w:r>
        <w:r w:rsidRPr="00661652">
          <w:rPr>
            <w:color w:val="000000" w:themeColor="text1"/>
          </w:rPr>
          <w:fldChar w:fldCharType="separate"/>
        </w:r>
        <w:r w:rsidR="00BB5125" w:rsidRPr="00661652">
          <w:rPr>
            <w:color w:val="000000" w:themeColor="text1"/>
          </w:rPr>
          <w:t>11</w:t>
        </w:r>
        <w:r w:rsidRPr="00661652">
          <w:rPr>
            <w:color w:val="000000" w:themeColor="text1"/>
          </w:rPr>
          <w:fldChar w:fldCharType="end"/>
        </w:r>
      </w:hyperlink>
    </w:p>
    <w:p w:rsidR="0016570C" w:rsidRPr="00661652" w:rsidRDefault="0011013E">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3" w:history="1">
        <w:r w:rsidR="00BB5125" w:rsidRPr="00661652">
          <w:rPr>
            <w:rStyle w:val="afc"/>
            <w:rFonts w:asciiTheme="minorEastAsia" w:hAnsiTheme="minorEastAsia" w:cs="宋体" w:hint="eastAsia"/>
            <w:color w:val="000000" w:themeColor="text1"/>
          </w:rPr>
          <w:t>三、投标文件</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_Toc107309633 \h </w:instrText>
        </w:r>
        <w:r w:rsidRPr="00661652">
          <w:rPr>
            <w:color w:val="000000" w:themeColor="text1"/>
          </w:rPr>
        </w:r>
        <w:r w:rsidRPr="00661652">
          <w:rPr>
            <w:color w:val="000000" w:themeColor="text1"/>
          </w:rPr>
          <w:fldChar w:fldCharType="separate"/>
        </w:r>
        <w:r w:rsidR="00BB5125" w:rsidRPr="00661652">
          <w:rPr>
            <w:color w:val="000000" w:themeColor="text1"/>
          </w:rPr>
          <w:t>13</w:t>
        </w:r>
        <w:r w:rsidRPr="00661652">
          <w:rPr>
            <w:color w:val="000000" w:themeColor="text1"/>
          </w:rPr>
          <w:fldChar w:fldCharType="end"/>
        </w:r>
      </w:hyperlink>
    </w:p>
    <w:p w:rsidR="0016570C" w:rsidRPr="00661652" w:rsidRDefault="0011013E">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4" w:history="1">
        <w:r w:rsidR="00BB5125" w:rsidRPr="00661652">
          <w:rPr>
            <w:rStyle w:val="afc"/>
            <w:rFonts w:asciiTheme="minorEastAsia" w:hAnsiTheme="minorEastAsia" w:cs="宋体" w:hint="eastAsia"/>
            <w:color w:val="000000" w:themeColor="text1"/>
          </w:rPr>
          <w:t>四、投标文件的递交</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_Toc107309634 \h </w:instrText>
        </w:r>
        <w:r w:rsidRPr="00661652">
          <w:rPr>
            <w:color w:val="000000" w:themeColor="text1"/>
          </w:rPr>
        </w:r>
        <w:r w:rsidRPr="00661652">
          <w:rPr>
            <w:color w:val="000000" w:themeColor="text1"/>
          </w:rPr>
          <w:fldChar w:fldCharType="separate"/>
        </w:r>
        <w:r w:rsidR="00BB5125" w:rsidRPr="00661652">
          <w:rPr>
            <w:color w:val="000000" w:themeColor="text1"/>
          </w:rPr>
          <w:t>16</w:t>
        </w:r>
        <w:r w:rsidRPr="00661652">
          <w:rPr>
            <w:color w:val="000000" w:themeColor="text1"/>
          </w:rPr>
          <w:fldChar w:fldCharType="end"/>
        </w:r>
      </w:hyperlink>
    </w:p>
    <w:p w:rsidR="0016570C" w:rsidRPr="00661652" w:rsidRDefault="0011013E">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5" w:history="1">
        <w:r w:rsidR="00BB5125" w:rsidRPr="00661652">
          <w:rPr>
            <w:rStyle w:val="afc"/>
            <w:rFonts w:asciiTheme="minorEastAsia" w:hAnsiTheme="minorEastAsia" w:cs="宋体" w:hint="eastAsia"/>
            <w:color w:val="000000" w:themeColor="text1"/>
          </w:rPr>
          <w:t>五、其它</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_Toc107309635 \h </w:instrText>
        </w:r>
        <w:r w:rsidRPr="00661652">
          <w:rPr>
            <w:color w:val="000000" w:themeColor="text1"/>
          </w:rPr>
        </w:r>
        <w:r w:rsidRPr="00661652">
          <w:rPr>
            <w:color w:val="000000" w:themeColor="text1"/>
          </w:rPr>
          <w:fldChar w:fldCharType="separate"/>
        </w:r>
        <w:r w:rsidR="00BB5125" w:rsidRPr="00661652">
          <w:rPr>
            <w:color w:val="000000" w:themeColor="text1"/>
          </w:rPr>
          <w:t>16</w:t>
        </w:r>
        <w:r w:rsidRPr="00661652">
          <w:rPr>
            <w:color w:val="000000" w:themeColor="text1"/>
          </w:rPr>
          <w:fldChar w:fldCharType="end"/>
        </w:r>
      </w:hyperlink>
    </w:p>
    <w:p w:rsidR="0016570C" w:rsidRPr="00661652" w:rsidRDefault="0011013E">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6" w:history="1">
        <w:r w:rsidR="00BB5125" w:rsidRPr="00661652">
          <w:rPr>
            <w:rStyle w:val="afc"/>
            <w:rFonts w:asciiTheme="minorEastAsia" w:hAnsiTheme="minorEastAsia" w:cs="宋体" w:hint="eastAsia"/>
            <w:color w:val="000000" w:themeColor="text1"/>
          </w:rPr>
          <w:t>第三章</w:t>
        </w:r>
        <w:r w:rsidR="00BB5125" w:rsidRPr="00661652">
          <w:rPr>
            <w:rStyle w:val="afc"/>
            <w:rFonts w:asciiTheme="minorEastAsia" w:hAnsiTheme="minorEastAsia" w:cs="宋体"/>
            <w:color w:val="000000" w:themeColor="text1"/>
          </w:rPr>
          <w:t xml:space="preserve">  </w:t>
        </w:r>
        <w:r w:rsidR="00BB5125" w:rsidRPr="00661652">
          <w:rPr>
            <w:rStyle w:val="afc"/>
            <w:rFonts w:asciiTheme="minorEastAsia" w:hAnsiTheme="minorEastAsia" w:cs="宋体" w:hint="eastAsia"/>
            <w:color w:val="000000" w:themeColor="text1"/>
          </w:rPr>
          <w:t>招标项目要求</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_Toc107309636 \h </w:instrText>
        </w:r>
        <w:r w:rsidRPr="00661652">
          <w:rPr>
            <w:color w:val="000000" w:themeColor="text1"/>
          </w:rPr>
        </w:r>
        <w:r w:rsidRPr="00661652">
          <w:rPr>
            <w:color w:val="000000" w:themeColor="text1"/>
          </w:rPr>
          <w:fldChar w:fldCharType="separate"/>
        </w:r>
        <w:r w:rsidR="00BB5125" w:rsidRPr="00661652">
          <w:rPr>
            <w:color w:val="000000" w:themeColor="text1"/>
          </w:rPr>
          <w:t>17</w:t>
        </w:r>
        <w:r w:rsidRPr="00661652">
          <w:rPr>
            <w:color w:val="000000" w:themeColor="text1"/>
          </w:rPr>
          <w:fldChar w:fldCharType="end"/>
        </w:r>
      </w:hyperlink>
    </w:p>
    <w:p w:rsidR="0016570C" w:rsidRPr="00661652" w:rsidRDefault="0011013E">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7" w:history="1">
        <w:r w:rsidR="00BB5125" w:rsidRPr="00661652">
          <w:rPr>
            <w:rStyle w:val="afc"/>
            <w:rFonts w:asciiTheme="minorEastAsia" w:hAnsiTheme="minorEastAsia" w:cs="宋体" w:hint="eastAsia"/>
            <w:color w:val="000000" w:themeColor="text1"/>
          </w:rPr>
          <w:t>第四章</w:t>
        </w:r>
        <w:r w:rsidR="00BB5125" w:rsidRPr="00661652">
          <w:rPr>
            <w:rStyle w:val="afc"/>
            <w:rFonts w:asciiTheme="minorEastAsia" w:hAnsiTheme="minorEastAsia" w:cs="宋体"/>
            <w:color w:val="000000" w:themeColor="text1"/>
          </w:rPr>
          <w:t xml:space="preserve"> </w:t>
        </w:r>
        <w:r w:rsidR="00BB5125" w:rsidRPr="00661652">
          <w:rPr>
            <w:rStyle w:val="afc"/>
            <w:rFonts w:asciiTheme="minorEastAsia" w:hAnsiTheme="minorEastAsia" w:cs="宋体" w:hint="eastAsia"/>
            <w:color w:val="000000" w:themeColor="text1"/>
          </w:rPr>
          <w:t>开标、评标和定标须知</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_Toc107309637 \h </w:instrText>
        </w:r>
        <w:r w:rsidRPr="00661652">
          <w:rPr>
            <w:color w:val="000000" w:themeColor="text1"/>
          </w:rPr>
        </w:r>
        <w:r w:rsidRPr="00661652">
          <w:rPr>
            <w:color w:val="000000" w:themeColor="text1"/>
          </w:rPr>
          <w:fldChar w:fldCharType="separate"/>
        </w:r>
        <w:r w:rsidR="00BB5125" w:rsidRPr="00661652">
          <w:rPr>
            <w:color w:val="000000" w:themeColor="text1"/>
          </w:rPr>
          <w:t>42</w:t>
        </w:r>
        <w:r w:rsidRPr="00661652">
          <w:rPr>
            <w:color w:val="000000" w:themeColor="text1"/>
          </w:rPr>
          <w:fldChar w:fldCharType="end"/>
        </w:r>
      </w:hyperlink>
    </w:p>
    <w:p w:rsidR="0016570C" w:rsidRPr="00661652" w:rsidRDefault="0011013E">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8" w:history="1">
        <w:r w:rsidR="00BB5125" w:rsidRPr="00661652">
          <w:rPr>
            <w:rStyle w:val="afc"/>
            <w:rFonts w:asciiTheme="minorEastAsia" w:hAnsiTheme="minorEastAsia" w:cs="宋体" w:hint="eastAsia"/>
            <w:color w:val="000000" w:themeColor="text1"/>
          </w:rPr>
          <w:t>第五章</w:t>
        </w:r>
        <w:r w:rsidR="00BB5125" w:rsidRPr="00661652">
          <w:rPr>
            <w:rStyle w:val="afc"/>
            <w:rFonts w:asciiTheme="minorEastAsia" w:hAnsiTheme="minorEastAsia" w:cs="宋体"/>
            <w:color w:val="000000" w:themeColor="text1"/>
          </w:rPr>
          <w:t xml:space="preserve">  </w:t>
        </w:r>
        <w:r w:rsidR="00BB5125" w:rsidRPr="00661652">
          <w:rPr>
            <w:rStyle w:val="afc"/>
            <w:rFonts w:asciiTheme="minorEastAsia" w:hAnsiTheme="minorEastAsia" w:cs="宋体" w:hint="eastAsia"/>
            <w:color w:val="000000" w:themeColor="text1"/>
          </w:rPr>
          <w:t>投标文件的有效性</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_Toc107309638 \h </w:instrText>
        </w:r>
        <w:r w:rsidRPr="00661652">
          <w:rPr>
            <w:color w:val="000000" w:themeColor="text1"/>
          </w:rPr>
        </w:r>
        <w:r w:rsidRPr="00661652">
          <w:rPr>
            <w:color w:val="000000" w:themeColor="text1"/>
          </w:rPr>
          <w:fldChar w:fldCharType="separate"/>
        </w:r>
        <w:r w:rsidR="00BB5125" w:rsidRPr="00661652">
          <w:rPr>
            <w:color w:val="000000" w:themeColor="text1"/>
          </w:rPr>
          <w:t>48</w:t>
        </w:r>
        <w:r w:rsidRPr="00661652">
          <w:rPr>
            <w:color w:val="000000" w:themeColor="text1"/>
          </w:rPr>
          <w:fldChar w:fldCharType="end"/>
        </w:r>
      </w:hyperlink>
    </w:p>
    <w:p w:rsidR="0016570C" w:rsidRPr="00661652" w:rsidRDefault="0011013E">
      <w:pPr>
        <w:pStyle w:val="10"/>
        <w:tabs>
          <w:tab w:val="left" w:pos="1260"/>
          <w:tab w:val="right" w:leader="dot" w:pos="9401"/>
        </w:tabs>
        <w:rPr>
          <w:rFonts w:asciiTheme="minorHAnsi" w:eastAsiaTheme="minorEastAsia" w:hAnsiTheme="minorHAnsi" w:cstheme="minorBidi"/>
          <w:b w:val="0"/>
          <w:bCs w:val="0"/>
          <w:color w:val="000000" w:themeColor="text1"/>
          <w:kern w:val="2"/>
          <w:sz w:val="21"/>
          <w:szCs w:val="22"/>
        </w:rPr>
      </w:pPr>
      <w:hyperlink w:anchor="_Toc107309639" w:history="1">
        <w:r w:rsidR="00BB5125" w:rsidRPr="00661652">
          <w:rPr>
            <w:rStyle w:val="afc"/>
            <w:rFonts w:asciiTheme="minorEastAsia" w:hAnsiTheme="minorEastAsia" w:cs="宋体" w:hint="eastAsia"/>
            <w:color w:val="000000" w:themeColor="text1"/>
          </w:rPr>
          <w:t>第六章</w:t>
        </w:r>
        <w:r w:rsidR="00BB5125" w:rsidRPr="00661652">
          <w:rPr>
            <w:rFonts w:asciiTheme="minorHAnsi" w:eastAsiaTheme="minorEastAsia" w:hAnsiTheme="minorHAnsi" w:cstheme="minorBidi"/>
            <w:b w:val="0"/>
            <w:bCs w:val="0"/>
            <w:color w:val="000000" w:themeColor="text1"/>
            <w:kern w:val="2"/>
            <w:sz w:val="21"/>
            <w:szCs w:val="22"/>
          </w:rPr>
          <w:tab/>
        </w:r>
        <w:r w:rsidR="00BB5125" w:rsidRPr="00661652">
          <w:rPr>
            <w:rStyle w:val="afc"/>
            <w:rFonts w:asciiTheme="minorEastAsia" w:hAnsiTheme="minorEastAsia" w:cs="宋体" w:hint="eastAsia"/>
            <w:color w:val="000000" w:themeColor="text1"/>
          </w:rPr>
          <w:t>评标办法</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_Toc107309639 \h </w:instrText>
        </w:r>
        <w:r w:rsidRPr="00661652">
          <w:rPr>
            <w:color w:val="000000" w:themeColor="text1"/>
          </w:rPr>
        </w:r>
        <w:r w:rsidRPr="00661652">
          <w:rPr>
            <w:color w:val="000000" w:themeColor="text1"/>
          </w:rPr>
          <w:fldChar w:fldCharType="separate"/>
        </w:r>
        <w:r w:rsidR="00BB5125" w:rsidRPr="00661652">
          <w:rPr>
            <w:color w:val="000000" w:themeColor="text1"/>
          </w:rPr>
          <w:t>50</w:t>
        </w:r>
        <w:r w:rsidRPr="00661652">
          <w:rPr>
            <w:color w:val="000000" w:themeColor="text1"/>
          </w:rPr>
          <w:fldChar w:fldCharType="end"/>
        </w:r>
      </w:hyperlink>
    </w:p>
    <w:p w:rsidR="0016570C" w:rsidRPr="00661652" w:rsidRDefault="0011013E">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40" w:history="1">
        <w:r w:rsidR="00BB5125" w:rsidRPr="00661652">
          <w:rPr>
            <w:rStyle w:val="afc"/>
            <w:rFonts w:asciiTheme="minorEastAsia" w:hAnsiTheme="minorEastAsia" w:cs="宋体" w:hint="eastAsia"/>
            <w:color w:val="000000" w:themeColor="text1"/>
          </w:rPr>
          <w:t>第七章</w:t>
        </w:r>
        <w:r w:rsidR="00BB5125" w:rsidRPr="00661652">
          <w:rPr>
            <w:rStyle w:val="afc"/>
            <w:rFonts w:asciiTheme="minorEastAsia" w:hAnsiTheme="minorEastAsia" w:cs="宋体"/>
            <w:color w:val="000000" w:themeColor="text1"/>
          </w:rPr>
          <w:t xml:space="preserve"> </w:t>
        </w:r>
        <w:r w:rsidR="00BB5125" w:rsidRPr="00661652">
          <w:rPr>
            <w:rStyle w:val="afc"/>
            <w:rFonts w:asciiTheme="minorEastAsia" w:hAnsiTheme="minorEastAsia" w:cs="宋体" w:hint="eastAsia"/>
            <w:color w:val="000000" w:themeColor="text1"/>
          </w:rPr>
          <w:t>拟签订的合同文本</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_Toc107309640 \h </w:instrText>
        </w:r>
        <w:r w:rsidRPr="00661652">
          <w:rPr>
            <w:color w:val="000000" w:themeColor="text1"/>
          </w:rPr>
        </w:r>
        <w:r w:rsidRPr="00661652">
          <w:rPr>
            <w:color w:val="000000" w:themeColor="text1"/>
          </w:rPr>
          <w:fldChar w:fldCharType="separate"/>
        </w:r>
        <w:r w:rsidR="00BB5125" w:rsidRPr="00661652">
          <w:rPr>
            <w:color w:val="000000" w:themeColor="text1"/>
          </w:rPr>
          <w:t>54</w:t>
        </w:r>
        <w:r w:rsidRPr="00661652">
          <w:rPr>
            <w:color w:val="000000" w:themeColor="text1"/>
          </w:rPr>
          <w:fldChar w:fldCharType="end"/>
        </w:r>
      </w:hyperlink>
    </w:p>
    <w:p w:rsidR="0016570C" w:rsidRPr="00661652" w:rsidRDefault="0011013E">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41" w:history="1">
        <w:r w:rsidR="00BB5125" w:rsidRPr="00661652">
          <w:rPr>
            <w:rStyle w:val="afc"/>
            <w:rFonts w:asciiTheme="minorEastAsia" w:hAnsiTheme="minorEastAsia" w:cs="宋体" w:hint="eastAsia"/>
            <w:color w:val="000000" w:themeColor="text1"/>
          </w:rPr>
          <w:t>第八章</w:t>
        </w:r>
        <w:r w:rsidR="00BB5125" w:rsidRPr="00661652">
          <w:rPr>
            <w:rStyle w:val="afc"/>
            <w:rFonts w:asciiTheme="minorEastAsia" w:hAnsiTheme="minorEastAsia" w:cs="宋体"/>
            <w:color w:val="000000" w:themeColor="text1"/>
          </w:rPr>
          <w:t xml:space="preserve">  </w:t>
        </w:r>
        <w:r w:rsidR="00BB5125" w:rsidRPr="00661652">
          <w:rPr>
            <w:rStyle w:val="afc"/>
            <w:rFonts w:asciiTheme="minorEastAsia" w:hAnsiTheme="minorEastAsia" w:cs="宋体" w:hint="eastAsia"/>
            <w:color w:val="000000" w:themeColor="text1"/>
          </w:rPr>
          <w:t>投标文件部分格式</w:t>
        </w:r>
        <w:r w:rsidR="00BB5125" w:rsidRPr="00661652">
          <w:rPr>
            <w:color w:val="000000" w:themeColor="text1"/>
          </w:rPr>
          <w:tab/>
        </w:r>
        <w:r w:rsidRPr="00661652">
          <w:rPr>
            <w:color w:val="000000" w:themeColor="text1"/>
          </w:rPr>
          <w:fldChar w:fldCharType="begin"/>
        </w:r>
        <w:r w:rsidR="00BB5125" w:rsidRPr="00661652">
          <w:rPr>
            <w:color w:val="000000" w:themeColor="text1"/>
          </w:rPr>
          <w:instrText xml:space="preserve"> PAGEREF _Toc107309641 \h </w:instrText>
        </w:r>
        <w:r w:rsidRPr="00661652">
          <w:rPr>
            <w:color w:val="000000" w:themeColor="text1"/>
          </w:rPr>
        </w:r>
        <w:r w:rsidRPr="00661652">
          <w:rPr>
            <w:color w:val="000000" w:themeColor="text1"/>
          </w:rPr>
          <w:fldChar w:fldCharType="separate"/>
        </w:r>
        <w:r w:rsidR="00BB5125" w:rsidRPr="00661652">
          <w:rPr>
            <w:color w:val="000000" w:themeColor="text1"/>
          </w:rPr>
          <w:t>59</w:t>
        </w:r>
        <w:r w:rsidRPr="00661652">
          <w:rPr>
            <w:color w:val="000000" w:themeColor="text1"/>
          </w:rPr>
          <w:fldChar w:fldCharType="end"/>
        </w:r>
      </w:hyperlink>
    </w:p>
    <w:p w:rsidR="0016570C" w:rsidRPr="00661652" w:rsidRDefault="0011013E">
      <w:pPr>
        <w:pStyle w:val="25"/>
        <w:ind w:leftChars="0" w:left="0" w:firstLineChars="0" w:firstLine="0"/>
        <w:rPr>
          <w:rFonts w:asciiTheme="minorEastAsia" w:eastAsiaTheme="minorEastAsia" w:hAnsiTheme="minorEastAsia" w:cs="宋体"/>
          <w:bCs/>
          <w:color w:val="000000" w:themeColor="text1"/>
          <w:szCs w:val="24"/>
        </w:rPr>
      </w:pPr>
      <w:r w:rsidRPr="00661652">
        <w:rPr>
          <w:rFonts w:asciiTheme="minorEastAsia" w:eastAsiaTheme="minorEastAsia" w:hAnsiTheme="minorEastAsia" w:cs="宋体" w:hint="eastAsia"/>
          <w:bCs/>
          <w:color w:val="000000" w:themeColor="text1"/>
          <w:szCs w:val="24"/>
        </w:rPr>
        <w:fldChar w:fldCharType="end"/>
      </w:r>
    </w:p>
    <w:p w:rsidR="0016570C" w:rsidRPr="00661652" w:rsidRDefault="0016570C">
      <w:pPr>
        <w:pStyle w:val="xl53"/>
        <w:rPr>
          <w:rFonts w:asciiTheme="minorEastAsia" w:eastAsiaTheme="minorEastAsia" w:hAnsiTheme="minorEastAsia"/>
          <w:color w:val="000000" w:themeColor="text1"/>
        </w:rPr>
      </w:pPr>
    </w:p>
    <w:p w:rsidR="0016570C" w:rsidRPr="00661652" w:rsidRDefault="0016570C">
      <w:pPr>
        <w:rPr>
          <w:rFonts w:asciiTheme="minorEastAsia" w:eastAsiaTheme="minorEastAsia" w:hAnsiTheme="minorEastAsia"/>
          <w:color w:val="000000" w:themeColor="text1"/>
        </w:rPr>
      </w:pPr>
    </w:p>
    <w:p w:rsidR="0016570C" w:rsidRPr="00661652" w:rsidRDefault="0016570C">
      <w:pPr>
        <w:pStyle w:val="25"/>
        <w:ind w:left="480"/>
        <w:rPr>
          <w:rFonts w:asciiTheme="minorEastAsia" w:eastAsiaTheme="minorEastAsia" w:hAnsiTheme="minorEastAsia"/>
          <w:color w:val="000000" w:themeColor="text1"/>
        </w:rPr>
      </w:pPr>
    </w:p>
    <w:p w:rsidR="0016570C" w:rsidRPr="00661652" w:rsidRDefault="0016570C">
      <w:pPr>
        <w:rPr>
          <w:rFonts w:asciiTheme="minorEastAsia" w:eastAsiaTheme="minorEastAsia" w:hAnsiTheme="minorEastAsia"/>
          <w:color w:val="000000" w:themeColor="text1"/>
        </w:rPr>
      </w:pPr>
    </w:p>
    <w:p w:rsidR="0016570C" w:rsidRPr="00661652" w:rsidRDefault="0016570C">
      <w:pPr>
        <w:pStyle w:val="25"/>
        <w:ind w:left="480"/>
        <w:rPr>
          <w:rFonts w:asciiTheme="minorEastAsia" w:eastAsiaTheme="minorEastAsia" w:hAnsiTheme="minorEastAsia"/>
          <w:color w:val="000000" w:themeColor="text1"/>
        </w:rPr>
      </w:pPr>
    </w:p>
    <w:p w:rsidR="0016570C" w:rsidRPr="00661652" w:rsidRDefault="0016570C">
      <w:pPr>
        <w:rPr>
          <w:rFonts w:asciiTheme="minorEastAsia" w:eastAsiaTheme="minorEastAsia" w:hAnsiTheme="minorEastAsia"/>
          <w:color w:val="000000" w:themeColor="text1"/>
        </w:rPr>
      </w:pPr>
    </w:p>
    <w:p w:rsidR="0016570C" w:rsidRPr="00661652" w:rsidRDefault="0016570C">
      <w:pPr>
        <w:rPr>
          <w:rFonts w:asciiTheme="minorEastAsia" w:eastAsiaTheme="minorEastAsia" w:hAnsiTheme="minorEastAsia"/>
          <w:color w:val="000000" w:themeColor="text1"/>
        </w:rPr>
      </w:pPr>
    </w:p>
    <w:p w:rsidR="0016570C" w:rsidRPr="00661652" w:rsidRDefault="0016570C">
      <w:pPr>
        <w:pStyle w:val="aa"/>
        <w:rPr>
          <w:color w:val="000000" w:themeColor="text1"/>
        </w:rPr>
      </w:pPr>
    </w:p>
    <w:p w:rsidR="0016570C" w:rsidRPr="00661652" w:rsidRDefault="0016570C">
      <w:pPr>
        <w:pStyle w:val="ab"/>
        <w:ind w:firstLine="210"/>
        <w:rPr>
          <w:color w:val="000000" w:themeColor="text1"/>
        </w:rPr>
      </w:pPr>
    </w:p>
    <w:p w:rsidR="0016570C" w:rsidRPr="00661652" w:rsidRDefault="0016570C">
      <w:pPr>
        <w:rPr>
          <w:color w:val="000000" w:themeColor="text1"/>
        </w:rPr>
      </w:pPr>
    </w:p>
    <w:p w:rsidR="0016570C" w:rsidRPr="00661652" w:rsidRDefault="0016570C">
      <w:pPr>
        <w:pStyle w:val="aa"/>
        <w:rPr>
          <w:color w:val="000000" w:themeColor="text1"/>
        </w:rPr>
      </w:pPr>
    </w:p>
    <w:p w:rsidR="0016570C" w:rsidRPr="00661652" w:rsidRDefault="0016570C">
      <w:pPr>
        <w:pStyle w:val="ab"/>
        <w:ind w:firstLine="210"/>
        <w:rPr>
          <w:color w:val="000000" w:themeColor="text1"/>
        </w:rPr>
      </w:pPr>
    </w:p>
    <w:p w:rsidR="0016570C" w:rsidRPr="00661652" w:rsidRDefault="0016570C">
      <w:pPr>
        <w:rPr>
          <w:color w:val="000000" w:themeColor="text1"/>
        </w:rPr>
      </w:pPr>
    </w:p>
    <w:p w:rsidR="0016570C" w:rsidRPr="00661652" w:rsidRDefault="0016570C">
      <w:pPr>
        <w:pStyle w:val="aa"/>
        <w:rPr>
          <w:color w:val="000000" w:themeColor="text1"/>
        </w:rPr>
      </w:pPr>
    </w:p>
    <w:p w:rsidR="0016570C" w:rsidRPr="00661652" w:rsidRDefault="0016570C">
      <w:pPr>
        <w:pStyle w:val="ab"/>
        <w:ind w:firstLine="210"/>
        <w:rPr>
          <w:color w:val="000000" w:themeColor="text1"/>
        </w:rPr>
      </w:pPr>
    </w:p>
    <w:p w:rsidR="0016570C" w:rsidRPr="00661652" w:rsidRDefault="0016570C">
      <w:pPr>
        <w:rPr>
          <w:color w:val="000000" w:themeColor="text1"/>
        </w:rPr>
      </w:pPr>
    </w:p>
    <w:p w:rsidR="0016570C" w:rsidRPr="00661652" w:rsidRDefault="0016570C">
      <w:pPr>
        <w:pStyle w:val="aa"/>
        <w:rPr>
          <w:color w:val="000000" w:themeColor="text1"/>
        </w:rPr>
      </w:pPr>
    </w:p>
    <w:p w:rsidR="0016570C" w:rsidRPr="00661652" w:rsidRDefault="0016570C">
      <w:pPr>
        <w:pStyle w:val="ab"/>
        <w:ind w:firstLine="210"/>
        <w:rPr>
          <w:color w:val="000000" w:themeColor="text1"/>
        </w:rPr>
      </w:pPr>
    </w:p>
    <w:p w:rsidR="0016570C" w:rsidRPr="00661652" w:rsidRDefault="0016570C">
      <w:pPr>
        <w:rPr>
          <w:color w:val="000000" w:themeColor="text1"/>
        </w:rPr>
      </w:pPr>
    </w:p>
    <w:p w:rsidR="0016570C" w:rsidRPr="00661652" w:rsidRDefault="0016570C">
      <w:pPr>
        <w:pStyle w:val="aa"/>
        <w:rPr>
          <w:color w:val="000000" w:themeColor="text1"/>
        </w:rPr>
      </w:pPr>
    </w:p>
    <w:p w:rsidR="0016570C" w:rsidRPr="00661652" w:rsidRDefault="00BB5125">
      <w:pPr>
        <w:pStyle w:val="1"/>
        <w:spacing w:before="0" w:after="0" w:line="600" w:lineRule="exact"/>
        <w:ind w:left="0" w:firstLine="0"/>
        <w:jc w:val="center"/>
        <w:rPr>
          <w:rFonts w:asciiTheme="minorEastAsia" w:eastAsiaTheme="minorEastAsia" w:hAnsiTheme="minorEastAsia" w:cs="宋体"/>
          <w:b w:val="0"/>
          <w:bCs w:val="0"/>
          <w:color w:val="000000" w:themeColor="text1"/>
          <w:kern w:val="2"/>
          <w:sz w:val="24"/>
          <w:szCs w:val="24"/>
        </w:rPr>
      </w:pPr>
      <w:bookmarkStart w:id="0" w:name="_Toc107309629"/>
      <w:bookmarkStart w:id="1" w:name="_Toc368140162"/>
      <w:r w:rsidRPr="00661652">
        <w:rPr>
          <w:rFonts w:asciiTheme="minorEastAsia" w:eastAsiaTheme="minorEastAsia" w:hAnsiTheme="minorEastAsia" w:cs="宋体" w:hint="eastAsia"/>
          <w:color w:val="000000" w:themeColor="text1"/>
          <w:sz w:val="36"/>
          <w:szCs w:val="36"/>
        </w:rPr>
        <w:lastRenderedPageBreak/>
        <w:t>第一章  采购公告</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0"/>
      </w:tblGrid>
      <w:tr w:rsidR="0016570C" w:rsidRPr="00661652">
        <w:tc>
          <w:tcPr>
            <w:tcW w:w="9570" w:type="dxa"/>
          </w:tcPr>
          <w:p w:rsidR="0016570C" w:rsidRPr="00661652" w:rsidRDefault="00BB5125">
            <w:pPr>
              <w:pStyle w:val="af4"/>
              <w:spacing w:before="120" w:beforeAutospacing="0" w:after="120" w:afterAutospacing="0" w:line="440" w:lineRule="exact"/>
              <w:rPr>
                <w:rFonts w:asciiTheme="minorEastAsia" w:eastAsiaTheme="minorEastAsia" w:hAnsiTheme="minorEastAsia" w:cs="宋体"/>
                <w:color w:val="000000" w:themeColor="text1"/>
              </w:rPr>
            </w:pPr>
            <w:bookmarkStart w:id="2" w:name="_Toc7815295"/>
            <w:bookmarkStart w:id="3" w:name="_Toc7946592"/>
            <w:r w:rsidRPr="00661652">
              <w:rPr>
                <w:rFonts w:asciiTheme="minorEastAsia" w:eastAsiaTheme="minorEastAsia" w:hAnsiTheme="minorEastAsia" w:cs="宋体" w:hint="eastAsia"/>
                <w:color w:val="000000" w:themeColor="text1"/>
                <w:sz w:val="25"/>
                <w:szCs w:val="25"/>
              </w:rPr>
              <w:t> 项目概况</w:t>
            </w:r>
          </w:p>
          <w:p w:rsidR="0016570C" w:rsidRPr="00661652" w:rsidRDefault="00BB5125">
            <w:pPr>
              <w:pStyle w:val="ac"/>
              <w:adjustRightInd w:val="0"/>
              <w:snapToGrid w:val="0"/>
              <w:spacing w:line="440" w:lineRule="exact"/>
              <w:ind w:firstLineChars="200" w:firstLine="482"/>
              <w:rPr>
                <w:rFonts w:asciiTheme="minorEastAsia" w:eastAsiaTheme="minorEastAsia" w:hAnsiTheme="minorEastAsia" w:cs="宋体"/>
                <w:color w:val="000000" w:themeColor="text1"/>
                <w:kern w:val="0"/>
                <w:sz w:val="25"/>
                <w:szCs w:val="25"/>
              </w:rPr>
            </w:pPr>
            <w:r w:rsidRPr="00661652">
              <w:rPr>
                <w:rFonts w:asciiTheme="minorEastAsia" w:eastAsiaTheme="minorEastAsia" w:hAnsiTheme="minorEastAsia" w:cs="宋体" w:hint="eastAsia"/>
                <w:b/>
                <w:bCs/>
                <w:color w:val="000000" w:themeColor="text1"/>
                <w:kern w:val="0"/>
                <w:sz w:val="24"/>
                <w:szCs w:val="24"/>
                <w:u w:val="single"/>
              </w:rPr>
              <w:t>义乌市大陈镇全域智慧监控</w:t>
            </w:r>
            <w:proofErr w:type="gramStart"/>
            <w:r w:rsidRPr="00661652">
              <w:rPr>
                <w:rFonts w:asciiTheme="minorEastAsia" w:eastAsiaTheme="minorEastAsia" w:hAnsiTheme="minorEastAsia" w:cs="宋体" w:hint="eastAsia"/>
                <w:b/>
                <w:bCs/>
                <w:color w:val="000000" w:themeColor="text1"/>
                <w:kern w:val="0"/>
                <w:sz w:val="24"/>
                <w:szCs w:val="24"/>
                <w:u w:val="single"/>
              </w:rPr>
              <w:t>补盲设备</w:t>
            </w:r>
            <w:proofErr w:type="gramEnd"/>
            <w:r w:rsidRPr="00661652">
              <w:rPr>
                <w:rFonts w:asciiTheme="minorEastAsia" w:eastAsiaTheme="minorEastAsia" w:hAnsiTheme="minorEastAsia" w:cs="宋体" w:hint="eastAsia"/>
                <w:b/>
                <w:bCs/>
                <w:color w:val="000000" w:themeColor="text1"/>
                <w:kern w:val="0"/>
                <w:sz w:val="24"/>
                <w:szCs w:val="24"/>
                <w:u w:val="single"/>
              </w:rPr>
              <w:t>采购项目</w:t>
            </w:r>
            <w:r w:rsidRPr="00661652">
              <w:rPr>
                <w:rFonts w:asciiTheme="minorEastAsia" w:eastAsiaTheme="minorEastAsia" w:hAnsiTheme="minorEastAsia" w:cs="宋体" w:hint="eastAsia"/>
                <w:color w:val="000000" w:themeColor="text1"/>
                <w:kern w:val="0"/>
                <w:sz w:val="24"/>
                <w:szCs w:val="24"/>
              </w:rPr>
              <w:t>的潜在投标人应在</w:t>
            </w:r>
            <w:r w:rsidRPr="00661652">
              <w:rPr>
                <w:rFonts w:asciiTheme="minorEastAsia" w:eastAsiaTheme="minorEastAsia" w:hAnsiTheme="minorEastAsia" w:cs="宋体" w:hint="eastAsia"/>
                <w:color w:val="000000" w:themeColor="text1"/>
                <w:kern w:val="0"/>
                <w:sz w:val="24"/>
                <w:szCs w:val="24"/>
                <w:u w:val="single"/>
              </w:rPr>
              <w:t> 浙江政府采购网 </w:t>
            </w:r>
            <w:r w:rsidRPr="00661652">
              <w:rPr>
                <w:rFonts w:asciiTheme="minorEastAsia" w:eastAsiaTheme="minorEastAsia" w:hAnsiTheme="minorEastAsia" w:cs="宋体" w:hint="eastAsia"/>
                <w:color w:val="000000" w:themeColor="text1"/>
                <w:kern w:val="0"/>
                <w:sz w:val="24"/>
                <w:szCs w:val="24"/>
              </w:rPr>
              <w:t>获取（下载）招标文件，并于</w:t>
            </w:r>
            <w:r w:rsidRPr="00661652">
              <w:rPr>
                <w:rFonts w:asciiTheme="minorEastAsia" w:eastAsiaTheme="minorEastAsia" w:hAnsiTheme="minorEastAsia" w:cs="宋体" w:hint="eastAsia"/>
                <w:color w:val="000000" w:themeColor="text1"/>
                <w:kern w:val="0"/>
                <w:sz w:val="24"/>
                <w:szCs w:val="24"/>
                <w:u w:val="single"/>
              </w:rPr>
              <w:t>2023年     月     日</w:t>
            </w:r>
            <w:r w:rsidRPr="00661652">
              <w:rPr>
                <w:rFonts w:asciiTheme="minorEastAsia" w:eastAsiaTheme="minorEastAsia" w:hAnsiTheme="minorEastAsia" w:cs="宋体" w:hint="eastAsia"/>
                <w:color w:val="000000" w:themeColor="text1"/>
                <w:kern w:val="0"/>
                <w:sz w:val="25"/>
                <w:szCs w:val="25"/>
                <w:u w:val="single"/>
              </w:rPr>
              <w:t>09:30</w:t>
            </w:r>
            <w:r w:rsidRPr="00661652">
              <w:rPr>
                <w:rFonts w:asciiTheme="minorEastAsia" w:eastAsiaTheme="minorEastAsia" w:hAnsiTheme="minorEastAsia" w:cs="宋体" w:hint="eastAsia"/>
                <w:color w:val="000000" w:themeColor="text1"/>
                <w:kern w:val="0"/>
                <w:sz w:val="24"/>
                <w:szCs w:val="24"/>
                <w:u w:val="single"/>
              </w:rPr>
              <w:t> </w:t>
            </w:r>
            <w:r w:rsidRPr="00661652">
              <w:rPr>
                <w:rFonts w:asciiTheme="minorEastAsia" w:eastAsiaTheme="minorEastAsia" w:hAnsiTheme="minorEastAsia" w:cs="宋体" w:hint="eastAsia"/>
                <w:color w:val="000000" w:themeColor="text1"/>
                <w:kern w:val="0"/>
                <w:sz w:val="24"/>
                <w:szCs w:val="24"/>
              </w:rPr>
              <w:t>（北京时间）前递交（上传）投标文件。</w:t>
            </w:r>
          </w:p>
        </w:tc>
      </w:tr>
    </w:tbl>
    <w:p w:rsidR="0016570C" w:rsidRPr="00661652" w:rsidRDefault="00BB5125">
      <w:pPr>
        <w:pStyle w:val="ac"/>
        <w:adjustRightInd w:val="0"/>
        <w:snapToGrid w:val="0"/>
        <w:spacing w:line="480" w:lineRule="exact"/>
        <w:ind w:firstLineChars="196" w:firstLine="472"/>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一、项目基本情况</w:t>
      </w:r>
    </w:p>
    <w:p w:rsidR="0016570C" w:rsidRPr="00661652" w:rsidRDefault="00BB5125">
      <w:pPr>
        <w:pStyle w:val="ac"/>
        <w:adjustRightInd w:val="0"/>
        <w:snapToGrid w:val="0"/>
        <w:spacing w:line="440" w:lineRule="exact"/>
        <w:ind w:firstLineChars="196" w:firstLine="47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项目编号：SJZJZC2023110GK</w:t>
      </w:r>
    </w:p>
    <w:p w:rsidR="0016570C" w:rsidRPr="00661652" w:rsidRDefault="00BB5125">
      <w:pPr>
        <w:pStyle w:val="ac"/>
        <w:adjustRightInd w:val="0"/>
        <w:snapToGrid w:val="0"/>
        <w:spacing w:line="440" w:lineRule="exact"/>
        <w:ind w:firstLineChars="196" w:firstLine="470"/>
        <w:rPr>
          <w:rFonts w:asciiTheme="minorEastAsia" w:eastAsiaTheme="minorEastAsia" w:hAnsiTheme="minorEastAsia" w:cs="宋体"/>
          <w:b/>
          <w:color w:val="000000" w:themeColor="text1"/>
          <w:sz w:val="24"/>
          <w:szCs w:val="24"/>
        </w:rPr>
      </w:pPr>
      <w:r w:rsidRPr="00661652">
        <w:rPr>
          <w:rFonts w:asciiTheme="minorEastAsia" w:eastAsiaTheme="minorEastAsia" w:hAnsiTheme="minorEastAsia" w:cs="宋体" w:hint="eastAsia"/>
          <w:color w:val="000000" w:themeColor="text1"/>
          <w:sz w:val="24"/>
          <w:szCs w:val="24"/>
        </w:rPr>
        <w:t>项目名称：</w:t>
      </w:r>
      <w:r w:rsidRPr="00661652">
        <w:rPr>
          <w:rFonts w:asciiTheme="minorEastAsia" w:eastAsiaTheme="minorEastAsia" w:hAnsiTheme="minorEastAsia" w:cs="宋体" w:hint="eastAsia"/>
          <w:b/>
          <w:color w:val="000000" w:themeColor="text1"/>
          <w:sz w:val="24"/>
          <w:szCs w:val="24"/>
        </w:rPr>
        <w:t>义乌市大陈镇全域智慧监控</w:t>
      </w:r>
      <w:proofErr w:type="gramStart"/>
      <w:r w:rsidRPr="00661652">
        <w:rPr>
          <w:rFonts w:asciiTheme="minorEastAsia" w:eastAsiaTheme="minorEastAsia" w:hAnsiTheme="minorEastAsia" w:cs="宋体" w:hint="eastAsia"/>
          <w:b/>
          <w:color w:val="000000" w:themeColor="text1"/>
          <w:sz w:val="24"/>
          <w:szCs w:val="24"/>
        </w:rPr>
        <w:t>补盲设备</w:t>
      </w:r>
      <w:proofErr w:type="gramEnd"/>
      <w:r w:rsidRPr="00661652">
        <w:rPr>
          <w:rFonts w:asciiTheme="minorEastAsia" w:eastAsiaTheme="minorEastAsia" w:hAnsiTheme="minorEastAsia" w:cs="宋体" w:hint="eastAsia"/>
          <w:b/>
          <w:color w:val="000000" w:themeColor="text1"/>
          <w:sz w:val="24"/>
          <w:szCs w:val="24"/>
        </w:rPr>
        <w:t>采购项目</w:t>
      </w:r>
    </w:p>
    <w:p w:rsidR="0016570C" w:rsidRPr="00661652" w:rsidRDefault="00BB5125">
      <w:pPr>
        <w:pStyle w:val="ac"/>
        <w:adjustRightInd w:val="0"/>
        <w:snapToGrid w:val="0"/>
        <w:spacing w:line="440" w:lineRule="exact"/>
        <w:ind w:firstLineChars="196" w:firstLine="49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5"/>
          <w:szCs w:val="25"/>
        </w:rPr>
        <w:t>采购预算及最高限价</w:t>
      </w:r>
      <w:r w:rsidRPr="00661652">
        <w:rPr>
          <w:rFonts w:asciiTheme="minorEastAsia" w:eastAsiaTheme="minorEastAsia" w:hAnsiTheme="minorEastAsia" w:cs="宋体" w:hint="eastAsia"/>
          <w:color w:val="000000" w:themeColor="text1"/>
          <w:sz w:val="24"/>
          <w:szCs w:val="24"/>
        </w:rPr>
        <w:t>（元）：</w:t>
      </w:r>
      <w:r w:rsidRPr="00661652">
        <w:rPr>
          <w:rFonts w:asciiTheme="minorEastAsia" w:eastAsiaTheme="minorEastAsia" w:hAnsiTheme="minorEastAsia" w:cs="宋体" w:hint="eastAsia"/>
          <w:color w:val="000000" w:themeColor="text1"/>
          <w:sz w:val="24"/>
          <w:szCs w:val="24"/>
          <w:shd w:val="clear" w:color="auto" w:fill="FFFFFF"/>
        </w:rPr>
        <w:t>350万</w:t>
      </w:r>
    </w:p>
    <w:p w:rsidR="0016570C" w:rsidRPr="00661652" w:rsidRDefault="00BB5125">
      <w:pPr>
        <w:pStyle w:val="ac"/>
        <w:adjustRightInd w:val="0"/>
        <w:snapToGrid w:val="0"/>
        <w:spacing w:line="440" w:lineRule="exact"/>
        <w:ind w:firstLineChars="196" w:firstLine="47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采购需求：</w:t>
      </w:r>
    </w:p>
    <w:tbl>
      <w:tblPr>
        <w:tblW w:w="0" w:type="auto"/>
        <w:tblLayout w:type="fixed"/>
        <w:tblCellMar>
          <w:top w:w="15" w:type="dxa"/>
          <w:left w:w="15" w:type="dxa"/>
          <w:bottom w:w="15" w:type="dxa"/>
          <w:right w:w="15" w:type="dxa"/>
        </w:tblCellMar>
        <w:tblLook w:val="04A0"/>
      </w:tblPr>
      <w:tblGrid>
        <w:gridCol w:w="896"/>
        <w:gridCol w:w="3443"/>
        <w:gridCol w:w="929"/>
        <w:gridCol w:w="1392"/>
        <w:gridCol w:w="1282"/>
        <w:gridCol w:w="1687"/>
      </w:tblGrid>
      <w:tr w:rsidR="0016570C" w:rsidRPr="00661652">
        <w:trPr>
          <w:trHeight w:val="814"/>
        </w:trPr>
        <w:tc>
          <w:tcPr>
            <w:tcW w:w="89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序号</w:t>
            </w:r>
          </w:p>
        </w:tc>
        <w:tc>
          <w:tcPr>
            <w:tcW w:w="3443"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proofErr w:type="gramStart"/>
            <w:r w:rsidRPr="00661652">
              <w:rPr>
                <w:rFonts w:asciiTheme="minorEastAsia" w:eastAsiaTheme="minorEastAsia" w:hAnsiTheme="minorEastAsia" w:cs="宋体" w:hint="eastAsia"/>
                <w:color w:val="000000" w:themeColor="text1"/>
              </w:rPr>
              <w:t>标项名称</w:t>
            </w:r>
            <w:proofErr w:type="gramEnd"/>
          </w:p>
        </w:tc>
        <w:tc>
          <w:tcPr>
            <w:tcW w:w="92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数量</w:t>
            </w:r>
          </w:p>
        </w:tc>
        <w:tc>
          <w:tcPr>
            <w:tcW w:w="139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预算金额(元)</w:t>
            </w:r>
          </w:p>
        </w:tc>
        <w:tc>
          <w:tcPr>
            <w:tcW w:w="128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单位</w:t>
            </w:r>
          </w:p>
        </w:tc>
        <w:tc>
          <w:tcPr>
            <w:tcW w:w="168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简要规格</w:t>
            </w:r>
          </w:p>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描述</w:t>
            </w:r>
          </w:p>
        </w:tc>
      </w:tr>
      <w:tr w:rsidR="0016570C" w:rsidRPr="00661652">
        <w:trPr>
          <w:trHeight w:val="815"/>
        </w:trPr>
        <w:tc>
          <w:tcPr>
            <w:tcW w:w="89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w:t>
            </w:r>
          </w:p>
        </w:tc>
        <w:tc>
          <w:tcPr>
            <w:tcW w:w="3443"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义乌市大陈镇全域智慧监控</w:t>
            </w:r>
          </w:p>
          <w:p w:rsidR="0016570C" w:rsidRPr="00661652" w:rsidRDefault="00BB5125">
            <w:pPr>
              <w:wordWrap w:val="0"/>
              <w:spacing w:line="400" w:lineRule="exact"/>
              <w:jc w:val="center"/>
              <w:rPr>
                <w:rFonts w:asciiTheme="minorEastAsia" w:eastAsiaTheme="minorEastAsia" w:hAnsiTheme="minorEastAsia" w:cs="宋体"/>
                <w:color w:val="000000" w:themeColor="text1"/>
              </w:rPr>
            </w:pPr>
            <w:proofErr w:type="gramStart"/>
            <w:r w:rsidRPr="00661652">
              <w:rPr>
                <w:rFonts w:asciiTheme="minorEastAsia" w:eastAsiaTheme="minorEastAsia" w:hAnsiTheme="minorEastAsia" w:cs="宋体" w:hint="eastAsia"/>
                <w:color w:val="000000" w:themeColor="text1"/>
              </w:rPr>
              <w:t>补盲设备</w:t>
            </w:r>
            <w:proofErr w:type="gramEnd"/>
            <w:r w:rsidRPr="00661652">
              <w:rPr>
                <w:rFonts w:asciiTheme="minorEastAsia" w:eastAsiaTheme="minorEastAsia" w:hAnsiTheme="minorEastAsia" w:cs="宋体" w:hint="eastAsia"/>
                <w:color w:val="000000" w:themeColor="text1"/>
              </w:rPr>
              <w:t>采购项目</w:t>
            </w:r>
          </w:p>
        </w:tc>
        <w:tc>
          <w:tcPr>
            <w:tcW w:w="92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w:t>
            </w:r>
          </w:p>
        </w:tc>
        <w:tc>
          <w:tcPr>
            <w:tcW w:w="139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hd w:val="clear" w:color="auto" w:fill="FFFFFF"/>
              </w:rPr>
              <w:t>350万元</w:t>
            </w:r>
          </w:p>
        </w:tc>
        <w:tc>
          <w:tcPr>
            <w:tcW w:w="128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项</w:t>
            </w:r>
          </w:p>
        </w:tc>
        <w:tc>
          <w:tcPr>
            <w:tcW w:w="168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16570C" w:rsidRPr="00661652" w:rsidRDefault="00BB5125">
            <w:pPr>
              <w:wordWrap w:val="0"/>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详见招标文件第三章</w:t>
            </w:r>
          </w:p>
        </w:tc>
      </w:tr>
    </w:tbl>
    <w:p w:rsidR="0016570C" w:rsidRPr="00661652" w:rsidRDefault="00BB5125">
      <w:pPr>
        <w:spacing w:line="440" w:lineRule="exact"/>
        <w:ind w:firstLineChars="200" w:firstLine="482"/>
        <w:rPr>
          <w:rFonts w:ascii="宋体" w:hAnsi="宋体"/>
          <w:bCs/>
          <w:color w:val="000000" w:themeColor="text1"/>
        </w:rPr>
      </w:pPr>
      <w:r w:rsidRPr="00661652">
        <w:rPr>
          <w:rFonts w:asciiTheme="minorEastAsia" w:eastAsiaTheme="minorEastAsia" w:hAnsiTheme="minorEastAsia" w:cs="宋体" w:hint="eastAsia"/>
          <w:b/>
          <w:bCs/>
          <w:color w:val="000000" w:themeColor="text1"/>
        </w:rPr>
        <w:t>工期：</w:t>
      </w:r>
      <w:r w:rsidRPr="00661652">
        <w:rPr>
          <w:rFonts w:ascii="宋体" w:hAnsi="宋体" w:cs="宋体" w:hint="eastAsia"/>
          <w:color w:val="000000" w:themeColor="text1"/>
        </w:rPr>
        <w:t>合同签订后</w:t>
      </w:r>
      <w:r w:rsidRPr="00661652">
        <w:rPr>
          <w:rFonts w:ascii="宋体" w:hAnsi="宋体" w:cs="宋体"/>
          <w:color w:val="000000" w:themeColor="text1"/>
        </w:rPr>
        <w:t>90</w:t>
      </w:r>
      <w:r w:rsidRPr="00661652">
        <w:rPr>
          <w:rFonts w:ascii="宋体" w:hAnsi="宋体" w:cs="宋体" w:hint="eastAsia"/>
          <w:color w:val="000000" w:themeColor="text1"/>
        </w:rPr>
        <w:t>天内，完成设备采购、安装调试及整体测试、系统培训、试运行、项目验收工作</w:t>
      </w:r>
      <w:r w:rsidRPr="00661652">
        <w:rPr>
          <w:rFonts w:ascii="宋体" w:hAnsi="宋体" w:hint="eastAsia"/>
          <w:bCs/>
          <w:color w:val="000000" w:themeColor="text1"/>
        </w:rPr>
        <w:t>。</w:t>
      </w:r>
    </w:p>
    <w:p w:rsidR="0016570C" w:rsidRPr="00661652" w:rsidRDefault="00BB5125">
      <w:pPr>
        <w:spacing w:line="440" w:lineRule="exact"/>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二、申请人的资格要求：</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（1）满足《中华人民共和国政府采购法》第二十二条规定或符合</w:t>
      </w:r>
      <w:proofErr w:type="gramStart"/>
      <w:r w:rsidRPr="00661652">
        <w:rPr>
          <w:rFonts w:asciiTheme="minorEastAsia" w:eastAsiaTheme="minorEastAsia" w:hAnsiTheme="minorEastAsia" w:cs="宋体" w:hint="eastAsia"/>
          <w:color w:val="000000" w:themeColor="text1"/>
        </w:rPr>
        <w:t>浙财采监</w:t>
      </w:r>
      <w:proofErr w:type="gramEnd"/>
      <w:r w:rsidRPr="00661652">
        <w:rPr>
          <w:rFonts w:asciiTheme="minorEastAsia" w:eastAsiaTheme="minorEastAsia" w:hAnsiTheme="minorEastAsia" w:cs="宋体" w:hint="eastAsia"/>
          <w:color w:val="000000" w:themeColor="text1"/>
        </w:rPr>
        <w:t>【2013】24号《关于规范政府采购供应商资格设定及资格审查的通知》第六条规定的供应商；</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（2）参加政府采购活动前三年内，在经营活动中没有重大违法记录；同时投标人</w:t>
      </w:r>
      <w:proofErr w:type="gramStart"/>
      <w:r w:rsidRPr="00661652">
        <w:rPr>
          <w:rFonts w:asciiTheme="minorEastAsia" w:eastAsiaTheme="minorEastAsia" w:hAnsiTheme="minorEastAsia" w:cs="宋体" w:hint="eastAsia"/>
          <w:color w:val="000000" w:themeColor="text1"/>
        </w:rPr>
        <w:t>无下列</w:t>
      </w:r>
      <w:proofErr w:type="gramEnd"/>
      <w:r w:rsidRPr="00661652">
        <w:rPr>
          <w:rFonts w:asciiTheme="minorEastAsia" w:eastAsiaTheme="minorEastAsia" w:hAnsiTheme="minorEastAsia" w:cs="宋体" w:hint="eastAsia"/>
          <w:color w:val="000000" w:themeColor="text1"/>
        </w:rPr>
        <w:t>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企业；</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未被“信用中国”网站（www.creditchina.gov.cn）、中国政府采购网（www.ccgp.gov.cn）列入失信被执行人名单、重大税收违法案件当事人名单、政府采购严重违法失信行为记录名单（以采购代理机构在开标当天查询结果为准）；</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（4）信誉要求：投标人自2020年1月1日起到中标公告期结束前无行贿犯罪记录（发放中标通知书前，采购人将在中国裁判</w:t>
      </w:r>
      <w:proofErr w:type="gramStart"/>
      <w:r w:rsidRPr="00661652">
        <w:rPr>
          <w:rFonts w:asciiTheme="minorEastAsia" w:eastAsiaTheme="minorEastAsia" w:hAnsiTheme="minorEastAsia" w:cs="宋体" w:hint="eastAsia"/>
          <w:color w:val="000000" w:themeColor="text1"/>
        </w:rPr>
        <w:t>文书网</w:t>
      </w:r>
      <w:proofErr w:type="gramEnd"/>
      <w:r w:rsidRPr="00661652">
        <w:rPr>
          <w:rFonts w:asciiTheme="minorEastAsia" w:eastAsiaTheme="minorEastAsia" w:hAnsiTheme="minorEastAsia" w:cs="宋体" w:hint="eastAsia"/>
          <w:color w:val="000000" w:themeColor="text1"/>
        </w:rPr>
        <w:t>查询中标候选人的行贿犯罪记录，查询结果以网站页面显示内容为准）；</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lastRenderedPageBreak/>
        <w:t xml:space="preserve">（5）信用要求：根据《关于在全市公共资源交易活动中应用信用报告的通知》（义行服管【2017】17号）规定，投标人义乌市综合信用报告评级为D、E类的投标将被拒绝（无信用评级投标人获取招标文件时不受此项条件限制），以采购代理机构在开标当天在义乌市信用办平台查询的企业信用等级为准； </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（6）本项目接受联合体投标；</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（7）公益一类事业单位不属于政府购买服务的承接主体，不得参与承接购买服务。</w:t>
      </w:r>
    </w:p>
    <w:p w:rsidR="0016570C" w:rsidRPr="00661652" w:rsidRDefault="00BB5125">
      <w:pPr>
        <w:spacing w:line="440" w:lineRule="exact"/>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三、获取招标文件</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时间：公告发布日期至2023年     月     日上午09:30止，每天上午00:00至12:00，下午12:00至23:59（北京时间，线上获取法定节假日均可，线下获取文件法定节假日除外）</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地点（网址）：浙江政府采购网</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方式：登录浙江政府采购网账号获取或直接在采购公告下方获取</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售价（元）：0</w:t>
      </w:r>
    </w:p>
    <w:p w:rsidR="0016570C" w:rsidRPr="00661652" w:rsidRDefault="00BB5125">
      <w:pPr>
        <w:spacing w:line="440" w:lineRule="exact"/>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四、提交投标文件截止时间、开标时间和地点</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提交投标文件截止时间：2023年     月     日09:30（北京时间）</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投标地点（网址）：登录浙江政府采购网上传电子投标文件</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开标时间：2023年     月     日 09:30 </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开标地点（网址）：义乌市</w:t>
      </w:r>
      <w:proofErr w:type="gramStart"/>
      <w:r w:rsidRPr="00661652">
        <w:rPr>
          <w:rFonts w:asciiTheme="minorEastAsia" w:eastAsiaTheme="minorEastAsia" w:hAnsiTheme="minorEastAsia" w:cs="宋体" w:hint="eastAsia"/>
          <w:color w:val="000000" w:themeColor="text1"/>
        </w:rPr>
        <w:t>望道路</w:t>
      </w:r>
      <w:proofErr w:type="gramEnd"/>
      <w:r w:rsidRPr="00661652">
        <w:rPr>
          <w:rFonts w:asciiTheme="minorEastAsia" w:eastAsiaTheme="minorEastAsia" w:hAnsiTheme="minorEastAsia" w:cs="宋体" w:hint="eastAsia"/>
          <w:color w:val="000000" w:themeColor="text1"/>
        </w:rPr>
        <w:t>300号4楼评标室 </w:t>
      </w:r>
    </w:p>
    <w:p w:rsidR="0016570C" w:rsidRPr="00661652" w:rsidRDefault="00BB5125">
      <w:pPr>
        <w:spacing w:line="440" w:lineRule="exact"/>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五、公告期限</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自本公告发布之日起5个工作日。</w:t>
      </w:r>
    </w:p>
    <w:p w:rsidR="0016570C" w:rsidRPr="00661652" w:rsidRDefault="00BB5125">
      <w:pPr>
        <w:spacing w:line="440" w:lineRule="exact"/>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六、其他补充事宜</w:t>
      </w:r>
    </w:p>
    <w:p w:rsidR="0016570C" w:rsidRPr="00661652" w:rsidRDefault="00BB5125">
      <w:pPr>
        <w:pStyle w:val="af4"/>
        <w:spacing w:before="0" w:beforeAutospacing="0" w:after="0" w:afterAutospacing="0" w:line="420" w:lineRule="exact"/>
        <w:ind w:firstLineChars="200" w:firstLine="480"/>
        <w:rPr>
          <w:rFonts w:asciiTheme="minorEastAsia" w:eastAsiaTheme="minorEastAsia" w:hAnsiTheme="minorEastAsia" w:cs="宋体"/>
          <w:color w:val="000000" w:themeColor="text1"/>
          <w:shd w:val="clear" w:color="auto" w:fill="FFFFFF"/>
        </w:rPr>
      </w:pPr>
      <w:r w:rsidRPr="00661652">
        <w:rPr>
          <w:rFonts w:asciiTheme="minorEastAsia" w:eastAsiaTheme="minorEastAsia" w:hAnsiTheme="minorEastAsia" w:cs="宋体" w:hint="eastAsia"/>
          <w:color w:val="000000" w:themeColor="text1"/>
          <w:shd w:val="clear" w:color="auto" w:fill="FFFFFF"/>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661652">
        <w:rPr>
          <w:rFonts w:asciiTheme="minorEastAsia" w:eastAsiaTheme="minorEastAsia" w:hAnsiTheme="minorEastAsia" w:cs="宋体" w:hint="eastAsia"/>
          <w:color w:val="000000" w:themeColor="text1"/>
          <w:shd w:val="clear" w:color="auto" w:fill="FFFFFF"/>
        </w:rPr>
        <w:t>作出</w:t>
      </w:r>
      <w:proofErr w:type="gramEnd"/>
      <w:r w:rsidRPr="00661652">
        <w:rPr>
          <w:rFonts w:asciiTheme="minorEastAsia" w:eastAsiaTheme="minorEastAsia" w:hAnsiTheme="minorEastAsia" w:cs="宋体" w:hint="eastAsia"/>
          <w:color w:val="000000" w:themeColor="text1"/>
          <w:shd w:val="clear" w:color="auto" w:fill="FFFFFF"/>
        </w:rPr>
        <w:t>答复的，可以在答复期满后十五个工作日内向同级政府采购监督管理部门投诉。质疑函范本、投诉书范本请到浙江政府采购网下载专区下载。</w:t>
      </w:r>
    </w:p>
    <w:p w:rsidR="0016570C" w:rsidRPr="00661652" w:rsidRDefault="00BB5125">
      <w:pPr>
        <w:pStyle w:val="ac"/>
        <w:adjustRightInd w:val="0"/>
        <w:snapToGrid w:val="0"/>
        <w:spacing w:line="420" w:lineRule="exact"/>
        <w:ind w:firstLineChars="200" w:firstLine="480"/>
        <w:rPr>
          <w:rFonts w:asciiTheme="minorEastAsia" w:eastAsiaTheme="minorEastAsia" w:hAnsiTheme="minorEastAsia" w:cs="宋体"/>
          <w:color w:val="000000" w:themeColor="text1"/>
          <w:sz w:val="24"/>
          <w:szCs w:val="24"/>
          <w:shd w:val="clear" w:color="auto" w:fill="FFFFFF"/>
        </w:rPr>
      </w:pPr>
      <w:r w:rsidRPr="00661652">
        <w:rPr>
          <w:rFonts w:asciiTheme="minorEastAsia" w:eastAsiaTheme="minorEastAsia" w:hAnsiTheme="minorEastAsia" w:cs="宋体" w:hint="eastAsia"/>
          <w:color w:val="000000" w:themeColor="text1"/>
          <w:sz w:val="24"/>
          <w:szCs w:val="24"/>
          <w:shd w:val="clear" w:color="auto" w:fill="FFFFFF"/>
        </w:rPr>
        <w:t> 2、其他事项： </w:t>
      </w:r>
    </w:p>
    <w:p w:rsidR="0016570C" w:rsidRPr="00661652" w:rsidRDefault="00BB5125">
      <w:pPr>
        <w:pStyle w:val="ac"/>
        <w:adjustRightInd w:val="0"/>
        <w:snapToGrid w:val="0"/>
        <w:spacing w:line="430" w:lineRule="exact"/>
        <w:ind w:firstLineChars="200" w:firstLine="480"/>
        <w:rPr>
          <w:rFonts w:asciiTheme="minorEastAsia" w:eastAsiaTheme="minorEastAsia" w:hAnsiTheme="minorEastAsia" w:cs="宋体"/>
          <w:color w:val="000000" w:themeColor="text1"/>
          <w:sz w:val="24"/>
          <w:szCs w:val="24"/>
          <w:shd w:val="clear" w:color="auto" w:fill="FFFFFF"/>
        </w:rPr>
      </w:pPr>
      <w:r w:rsidRPr="00661652">
        <w:rPr>
          <w:rFonts w:asciiTheme="minorEastAsia" w:eastAsiaTheme="minorEastAsia" w:hAnsiTheme="minorEastAsia" w:cs="宋体" w:hint="eastAsia"/>
          <w:color w:val="000000" w:themeColor="text1"/>
          <w:sz w:val="24"/>
          <w:szCs w:val="24"/>
          <w:shd w:val="clear" w:color="auto" w:fill="FFFFFF"/>
        </w:rPr>
        <w:t>①标前准备：本项目通过“政</w:t>
      </w:r>
      <w:proofErr w:type="gramStart"/>
      <w:r w:rsidRPr="00661652">
        <w:rPr>
          <w:rFonts w:asciiTheme="minorEastAsia" w:eastAsiaTheme="minorEastAsia" w:hAnsiTheme="minorEastAsia" w:cs="宋体" w:hint="eastAsia"/>
          <w:color w:val="000000" w:themeColor="text1"/>
          <w:sz w:val="24"/>
          <w:szCs w:val="24"/>
          <w:shd w:val="clear" w:color="auto" w:fill="FFFFFF"/>
        </w:rPr>
        <w:t>采云</w:t>
      </w:r>
      <w:proofErr w:type="gramEnd"/>
      <w:r w:rsidRPr="00661652">
        <w:rPr>
          <w:rFonts w:asciiTheme="minorEastAsia" w:eastAsiaTheme="minorEastAsia" w:hAnsiTheme="minorEastAsia" w:cs="宋体" w:hint="eastAsia"/>
          <w:color w:val="000000" w:themeColor="text1"/>
          <w:sz w:val="24"/>
          <w:szCs w:val="24"/>
          <w:shd w:val="clear" w:color="auto" w:fill="FFFFFF"/>
        </w:rPr>
        <w:t>”实行在线投标（电子投标），各供应商在投标前应确保成为浙江政府采购网正式注册入库供应商，并完成CA数字证书办理。【办理流程详见电子投标工具链接：申领操作流程（目前“政</w:t>
      </w:r>
      <w:proofErr w:type="gramStart"/>
      <w:r w:rsidRPr="00661652">
        <w:rPr>
          <w:rFonts w:asciiTheme="minorEastAsia" w:eastAsiaTheme="minorEastAsia" w:hAnsiTheme="minorEastAsia" w:cs="宋体" w:hint="eastAsia"/>
          <w:color w:val="000000" w:themeColor="text1"/>
          <w:sz w:val="24"/>
          <w:szCs w:val="24"/>
          <w:shd w:val="clear" w:color="auto" w:fill="FFFFFF"/>
        </w:rPr>
        <w:t>采云</w:t>
      </w:r>
      <w:proofErr w:type="gramEnd"/>
      <w:r w:rsidRPr="00661652">
        <w:rPr>
          <w:rFonts w:asciiTheme="minorEastAsia" w:eastAsiaTheme="minorEastAsia" w:hAnsiTheme="minorEastAsia" w:cs="宋体" w:hint="eastAsia"/>
          <w:color w:val="000000" w:themeColor="text1"/>
          <w:sz w:val="24"/>
          <w:szCs w:val="24"/>
          <w:shd w:val="clear" w:color="auto" w:fill="FFFFFF"/>
        </w:rPr>
        <w:t>”支持浙江汇信或天谷CA锁，个体工</w:t>
      </w:r>
      <w:r w:rsidRPr="00661652">
        <w:rPr>
          <w:rFonts w:asciiTheme="minorEastAsia" w:eastAsiaTheme="minorEastAsia" w:hAnsiTheme="minorEastAsia" w:cs="宋体" w:hint="eastAsia"/>
          <w:color w:val="000000" w:themeColor="text1"/>
          <w:sz w:val="24"/>
          <w:szCs w:val="24"/>
          <w:shd w:val="clear" w:color="auto" w:fill="FFFFFF"/>
        </w:rPr>
        <w:lastRenderedPageBreak/>
        <w:t>商户投标支持浙江汇信CA锁）】。因未注册入库、未办理CA数字证书等原因造成无法投标或投标失败等后果由供应商自行承担。</w:t>
      </w:r>
    </w:p>
    <w:p w:rsidR="0016570C" w:rsidRPr="00661652" w:rsidRDefault="00BB5125">
      <w:pPr>
        <w:spacing w:line="430" w:lineRule="exact"/>
        <w:ind w:firstLineChars="200" w:firstLine="480"/>
        <w:rPr>
          <w:rFonts w:asciiTheme="minorEastAsia" w:eastAsiaTheme="minorEastAsia" w:hAnsiTheme="minorEastAsia" w:cs="宋体"/>
          <w:color w:val="000000" w:themeColor="text1"/>
          <w:shd w:val="clear" w:color="auto" w:fill="FFFFFF"/>
        </w:rPr>
      </w:pPr>
      <w:r w:rsidRPr="00661652">
        <w:rPr>
          <w:rFonts w:asciiTheme="minorEastAsia" w:eastAsiaTheme="minorEastAsia" w:hAnsiTheme="minorEastAsia" w:cs="宋体" w:hint="eastAsia"/>
          <w:color w:val="000000" w:themeColor="text1"/>
          <w:shd w:val="clear" w:color="auto" w:fill="FFFFFF"/>
        </w:rPr>
        <w:t>②投标文件制作：投标人通过“政</w:t>
      </w:r>
      <w:proofErr w:type="gramStart"/>
      <w:r w:rsidRPr="00661652">
        <w:rPr>
          <w:rFonts w:asciiTheme="minorEastAsia" w:eastAsiaTheme="minorEastAsia" w:hAnsiTheme="minorEastAsia" w:cs="宋体" w:hint="eastAsia"/>
          <w:color w:val="000000" w:themeColor="text1"/>
          <w:shd w:val="clear" w:color="auto" w:fill="FFFFFF"/>
        </w:rPr>
        <w:t>采云</w:t>
      </w:r>
      <w:proofErr w:type="gramEnd"/>
      <w:r w:rsidRPr="00661652">
        <w:rPr>
          <w:rFonts w:asciiTheme="minorEastAsia" w:eastAsiaTheme="minorEastAsia" w:hAnsiTheme="minorEastAsia" w:cs="宋体" w:hint="eastAsia"/>
          <w:color w:val="000000" w:themeColor="text1"/>
          <w:shd w:val="clear" w:color="auto" w:fill="FFFFFF"/>
        </w:rPr>
        <w:t>”电子投标工具制作投标文件，电子投标工具请供应商自行前往浙江省政府采购网下载并安装，投标文件制作具体流程详见“政</w:t>
      </w:r>
      <w:proofErr w:type="gramStart"/>
      <w:r w:rsidRPr="00661652">
        <w:rPr>
          <w:rFonts w:asciiTheme="minorEastAsia" w:eastAsiaTheme="minorEastAsia" w:hAnsiTheme="minorEastAsia" w:cs="宋体" w:hint="eastAsia"/>
          <w:color w:val="000000" w:themeColor="text1"/>
          <w:shd w:val="clear" w:color="auto" w:fill="FFFFFF"/>
        </w:rPr>
        <w:t>采云</w:t>
      </w:r>
      <w:proofErr w:type="gramEnd"/>
      <w:r w:rsidRPr="00661652">
        <w:rPr>
          <w:rFonts w:asciiTheme="minorEastAsia" w:eastAsiaTheme="minorEastAsia" w:hAnsiTheme="minorEastAsia" w:cs="宋体" w:hint="eastAsia"/>
          <w:color w:val="000000" w:themeColor="text1"/>
          <w:shd w:val="clear" w:color="auto" w:fill="FFFFFF"/>
        </w:rPr>
        <w:t>”供应商项目采购-电子招投标操作指南。</w:t>
      </w:r>
    </w:p>
    <w:p w:rsidR="0016570C" w:rsidRPr="00661652" w:rsidRDefault="00BB5125">
      <w:pPr>
        <w:spacing w:line="430" w:lineRule="exact"/>
        <w:ind w:firstLineChars="200"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七、对本次招标提出询问、质疑、投诉，请按以下方式联系</w:t>
      </w:r>
      <w:proofErr w:type="gramStart"/>
      <w:r w:rsidRPr="00661652">
        <w:rPr>
          <w:rFonts w:asciiTheme="minorEastAsia" w:eastAsiaTheme="minorEastAsia" w:hAnsiTheme="minorEastAsia" w:cs="宋体" w:hint="eastAsia"/>
          <w:color w:val="000000" w:themeColor="text1"/>
        </w:rPr>
        <w:t xml:space="preserve">　　　　　　　　　　　　</w:t>
      </w:r>
      <w:proofErr w:type="gramEnd"/>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1.采购人信息</w:t>
      </w:r>
    </w:p>
    <w:p w:rsidR="0016570C" w:rsidRPr="00661652" w:rsidRDefault="00BB5125">
      <w:pPr>
        <w:pStyle w:val="af4"/>
        <w:spacing w:before="0" w:beforeAutospacing="0" w:after="0" w:afterAutospacing="0" w:line="440" w:lineRule="exact"/>
        <w:ind w:firstLineChars="200" w:firstLine="50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z w:val="25"/>
          <w:szCs w:val="25"/>
        </w:rPr>
        <w:t>名    称：</w:t>
      </w:r>
      <w:r w:rsidRPr="00661652">
        <w:rPr>
          <w:rFonts w:asciiTheme="minorEastAsia" w:eastAsiaTheme="minorEastAsia" w:hAnsiTheme="minorEastAsia" w:cs="宋体" w:hint="eastAsia"/>
          <w:color w:val="000000" w:themeColor="text1"/>
          <w:sz w:val="25"/>
          <w:szCs w:val="25"/>
          <w:u w:val="single"/>
        </w:rPr>
        <w:t>义乌市大陈镇人民政府  </w:t>
      </w:r>
    </w:p>
    <w:p w:rsidR="0016570C" w:rsidRPr="00661652" w:rsidRDefault="00BB5125">
      <w:pPr>
        <w:pStyle w:val="af4"/>
        <w:spacing w:before="0" w:beforeAutospacing="0" w:after="0" w:afterAutospacing="0" w:line="440" w:lineRule="exact"/>
        <w:ind w:firstLineChars="200" w:firstLine="500"/>
        <w:rPr>
          <w:rFonts w:asciiTheme="minorEastAsia" w:eastAsiaTheme="minorEastAsia" w:hAnsiTheme="minorEastAsia" w:cs="宋体"/>
          <w:color w:val="000000" w:themeColor="text1"/>
          <w:sz w:val="25"/>
          <w:szCs w:val="25"/>
        </w:rPr>
      </w:pPr>
      <w:r w:rsidRPr="00661652">
        <w:rPr>
          <w:rFonts w:asciiTheme="minorEastAsia" w:eastAsiaTheme="minorEastAsia" w:hAnsiTheme="minorEastAsia" w:cs="宋体" w:hint="eastAsia"/>
          <w:color w:val="000000" w:themeColor="text1"/>
          <w:sz w:val="25"/>
          <w:szCs w:val="25"/>
        </w:rPr>
        <w:t>地    址：</w:t>
      </w:r>
      <w:r w:rsidRPr="00661652">
        <w:rPr>
          <w:rFonts w:asciiTheme="minorEastAsia" w:eastAsiaTheme="minorEastAsia" w:hAnsiTheme="minorEastAsia" w:cs="宋体" w:hint="eastAsia"/>
          <w:color w:val="000000" w:themeColor="text1"/>
          <w:sz w:val="25"/>
          <w:szCs w:val="25"/>
          <w:u w:val="single"/>
        </w:rPr>
        <w:t>义乌市大</w:t>
      </w:r>
      <w:proofErr w:type="gramStart"/>
      <w:r w:rsidRPr="00661652">
        <w:rPr>
          <w:rFonts w:asciiTheme="minorEastAsia" w:eastAsiaTheme="minorEastAsia" w:hAnsiTheme="minorEastAsia" w:cs="宋体" w:hint="eastAsia"/>
          <w:color w:val="000000" w:themeColor="text1"/>
          <w:sz w:val="25"/>
          <w:szCs w:val="25"/>
          <w:u w:val="single"/>
        </w:rPr>
        <w:t>陈镇春林</w:t>
      </w:r>
      <w:proofErr w:type="gramEnd"/>
      <w:r w:rsidRPr="00661652">
        <w:rPr>
          <w:rFonts w:asciiTheme="minorEastAsia" w:eastAsiaTheme="minorEastAsia" w:hAnsiTheme="minorEastAsia" w:cs="宋体" w:hint="eastAsia"/>
          <w:color w:val="000000" w:themeColor="text1"/>
          <w:sz w:val="25"/>
          <w:szCs w:val="25"/>
          <w:u w:val="single"/>
        </w:rPr>
        <w:t>村</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项目联系人（询问）：</w:t>
      </w:r>
      <w:r w:rsidRPr="00661652">
        <w:rPr>
          <w:rFonts w:asciiTheme="minorEastAsia" w:eastAsiaTheme="minorEastAsia" w:hAnsiTheme="minorEastAsia" w:cs="宋体" w:hint="eastAsia"/>
          <w:color w:val="000000" w:themeColor="text1"/>
          <w:sz w:val="25"/>
          <w:szCs w:val="25"/>
          <w:u w:val="single"/>
        </w:rPr>
        <w:t xml:space="preserve"> </w:t>
      </w:r>
      <w:r w:rsidRPr="00661652">
        <w:rPr>
          <w:rFonts w:asciiTheme="minorEastAsia" w:eastAsiaTheme="minorEastAsia" w:hAnsiTheme="minorEastAsia" w:cs="宋体" w:hint="eastAsia"/>
          <w:bCs/>
          <w:color w:val="000000" w:themeColor="text1"/>
          <w:sz w:val="25"/>
          <w:szCs w:val="25"/>
          <w:u w:val="single"/>
        </w:rPr>
        <w:t xml:space="preserve"> 喻飞</w:t>
      </w:r>
      <w:r w:rsidRPr="00661652">
        <w:rPr>
          <w:rFonts w:asciiTheme="minorEastAsia" w:eastAsiaTheme="minorEastAsia" w:hAnsiTheme="minorEastAsia" w:cs="宋体" w:hint="eastAsia"/>
          <w:color w:val="000000" w:themeColor="text1"/>
          <w:sz w:val="25"/>
          <w:szCs w:val="25"/>
          <w:u w:val="single"/>
        </w:rPr>
        <w:t xml:space="preserve">  </w:t>
      </w:r>
    </w:p>
    <w:p w:rsidR="0016570C" w:rsidRPr="00661652" w:rsidRDefault="00BB5125">
      <w:pPr>
        <w:spacing w:line="430" w:lineRule="exact"/>
        <w:ind w:firstLineChars="200" w:firstLine="480"/>
        <w:rPr>
          <w:rFonts w:asciiTheme="minorEastAsia" w:eastAsiaTheme="minorEastAsia" w:hAnsiTheme="minorEastAsia" w:cs="宋体"/>
          <w:color w:val="000000" w:themeColor="text1"/>
          <w:sz w:val="25"/>
          <w:szCs w:val="25"/>
          <w:u w:val="single"/>
        </w:rPr>
      </w:pPr>
      <w:r w:rsidRPr="00661652">
        <w:rPr>
          <w:rFonts w:asciiTheme="minorEastAsia" w:eastAsiaTheme="minorEastAsia" w:hAnsiTheme="minorEastAsia" w:cs="宋体" w:hint="eastAsia"/>
          <w:color w:val="000000" w:themeColor="text1"/>
        </w:rPr>
        <w:t>项目联系方式（询问）：</w:t>
      </w:r>
      <w:r w:rsidRPr="00661652">
        <w:rPr>
          <w:rFonts w:asciiTheme="minorEastAsia" w:eastAsiaTheme="minorEastAsia" w:hAnsiTheme="minorEastAsia" w:cs="宋体" w:hint="eastAsia"/>
          <w:color w:val="000000" w:themeColor="text1"/>
          <w:sz w:val="25"/>
          <w:szCs w:val="25"/>
          <w:u w:val="single"/>
        </w:rPr>
        <w:t xml:space="preserve"> </w:t>
      </w:r>
      <w:r w:rsidRPr="00661652">
        <w:rPr>
          <w:rFonts w:asciiTheme="minorEastAsia" w:eastAsiaTheme="minorEastAsia" w:hAnsiTheme="minorEastAsia" w:cs="宋体" w:hint="eastAsia"/>
          <w:bCs/>
          <w:color w:val="000000" w:themeColor="text1"/>
          <w:sz w:val="25"/>
          <w:szCs w:val="25"/>
          <w:u w:val="single"/>
        </w:rPr>
        <w:t xml:space="preserve">  </w:t>
      </w:r>
      <w:r w:rsidRPr="00661652">
        <w:rPr>
          <w:rFonts w:asciiTheme="minorEastAsia" w:eastAsiaTheme="minorEastAsia" w:hAnsiTheme="minorEastAsia" w:cs="宋体"/>
          <w:bCs/>
          <w:color w:val="000000" w:themeColor="text1"/>
          <w:sz w:val="25"/>
          <w:szCs w:val="25"/>
          <w:u w:val="single"/>
        </w:rPr>
        <w:t>17706896238</w:t>
      </w:r>
      <w:r w:rsidRPr="00661652">
        <w:rPr>
          <w:rFonts w:asciiTheme="minorEastAsia" w:eastAsiaTheme="minorEastAsia" w:hAnsiTheme="minorEastAsia" w:cs="宋体" w:hint="eastAsia"/>
          <w:color w:val="000000" w:themeColor="text1"/>
          <w:sz w:val="25"/>
          <w:szCs w:val="25"/>
          <w:u w:val="single"/>
        </w:rPr>
        <w:t> </w:t>
      </w:r>
    </w:p>
    <w:p w:rsidR="0016570C" w:rsidRPr="00661652" w:rsidRDefault="00BB5125">
      <w:pPr>
        <w:spacing w:line="430" w:lineRule="exact"/>
        <w:ind w:firstLineChars="200" w:firstLine="480"/>
        <w:rPr>
          <w:rFonts w:asciiTheme="minorEastAsia" w:eastAsiaTheme="minorEastAsia" w:hAnsiTheme="minorEastAsia" w:cs="宋体"/>
          <w:color w:val="000000" w:themeColor="text1"/>
          <w:sz w:val="25"/>
          <w:szCs w:val="25"/>
          <w:u w:val="single"/>
        </w:rPr>
      </w:pPr>
      <w:r w:rsidRPr="00661652">
        <w:rPr>
          <w:rFonts w:asciiTheme="minorEastAsia" w:eastAsiaTheme="minorEastAsia" w:hAnsiTheme="minorEastAsia" w:cs="宋体" w:hint="eastAsia"/>
          <w:color w:val="000000" w:themeColor="text1"/>
        </w:rPr>
        <w:t>质疑联系人：</w:t>
      </w:r>
      <w:r w:rsidRPr="00661652">
        <w:rPr>
          <w:rFonts w:asciiTheme="minorEastAsia" w:eastAsiaTheme="minorEastAsia" w:hAnsiTheme="minorEastAsia" w:cs="宋体" w:hint="eastAsia"/>
          <w:color w:val="000000" w:themeColor="text1"/>
          <w:sz w:val="25"/>
          <w:szCs w:val="25"/>
          <w:u w:val="single"/>
        </w:rPr>
        <w:t xml:space="preserve">  </w:t>
      </w:r>
      <w:proofErr w:type="gramStart"/>
      <w:r w:rsidRPr="00661652">
        <w:rPr>
          <w:rFonts w:asciiTheme="minorEastAsia" w:eastAsiaTheme="minorEastAsia" w:hAnsiTheme="minorEastAsia" w:cs="宋体" w:hint="eastAsia"/>
          <w:color w:val="000000" w:themeColor="text1"/>
          <w:sz w:val="25"/>
          <w:szCs w:val="25"/>
          <w:u w:val="single"/>
        </w:rPr>
        <w:t>虞红峰</w:t>
      </w:r>
      <w:proofErr w:type="gramEnd"/>
      <w:r w:rsidRPr="00661652">
        <w:rPr>
          <w:rFonts w:asciiTheme="minorEastAsia" w:eastAsiaTheme="minorEastAsia" w:hAnsiTheme="minorEastAsia" w:cs="宋体" w:hint="eastAsia"/>
          <w:color w:val="000000" w:themeColor="text1"/>
          <w:sz w:val="25"/>
          <w:szCs w:val="25"/>
          <w:u w:val="single"/>
        </w:rPr>
        <w:t> </w:t>
      </w:r>
    </w:p>
    <w:p w:rsidR="0016570C" w:rsidRPr="00661652" w:rsidRDefault="00BB5125">
      <w:pPr>
        <w:spacing w:line="430" w:lineRule="exact"/>
        <w:ind w:firstLineChars="200" w:firstLine="480"/>
        <w:rPr>
          <w:rFonts w:asciiTheme="minorEastAsia" w:eastAsiaTheme="minorEastAsia" w:hAnsiTheme="minorEastAsia" w:cs="宋体"/>
          <w:color w:val="000000" w:themeColor="text1"/>
          <w:sz w:val="25"/>
          <w:szCs w:val="25"/>
          <w:u w:val="single"/>
        </w:rPr>
      </w:pPr>
      <w:r w:rsidRPr="00661652">
        <w:rPr>
          <w:rFonts w:asciiTheme="minorEastAsia" w:eastAsiaTheme="minorEastAsia" w:hAnsiTheme="minorEastAsia" w:cs="宋体" w:hint="eastAsia"/>
          <w:color w:val="000000" w:themeColor="text1"/>
        </w:rPr>
        <w:t>质疑联系方式：</w:t>
      </w:r>
      <w:r w:rsidRPr="00661652">
        <w:rPr>
          <w:rFonts w:asciiTheme="minorEastAsia" w:eastAsiaTheme="minorEastAsia" w:hAnsiTheme="minorEastAsia" w:cs="宋体" w:hint="eastAsia"/>
          <w:color w:val="000000" w:themeColor="text1"/>
          <w:sz w:val="25"/>
          <w:szCs w:val="25"/>
          <w:u w:val="single"/>
        </w:rPr>
        <w:t xml:space="preserve">  </w:t>
      </w:r>
      <w:r w:rsidRPr="00661652">
        <w:rPr>
          <w:rFonts w:asciiTheme="minorEastAsia" w:eastAsiaTheme="minorEastAsia" w:hAnsiTheme="minorEastAsia" w:cs="宋体" w:hint="eastAsia"/>
          <w:bCs/>
          <w:color w:val="000000" w:themeColor="text1"/>
          <w:sz w:val="25"/>
          <w:szCs w:val="25"/>
          <w:u w:val="single"/>
        </w:rPr>
        <w:t xml:space="preserve"> </w:t>
      </w:r>
      <w:r w:rsidRPr="00661652">
        <w:rPr>
          <w:rFonts w:asciiTheme="minorEastAsia" w:eastAsiaTheme="minorEastAsia" w:hAnsiTheme="minorEastAsia" w:cs="宋体"/>
          <w:bCs/>
          <w:color w:val="000000" w:themeColor="text1"/>
          <w:sz w:val="25"/>
          <w:szCs w:val="25"/>
          <w:u w:val="single"/>
        </w:rPr>
        <w:t>13705790261</w:t>
      </w:r>
      <w:r w:rsidRPr="00661652">
        <w:rPr>
          <w:rFonts w:asciiTheme="minorEastAsia" w:eastAsiaTheme="minorEastAsia" w:hAnsiTheme="minorEastAsia" w:cs="宋体" w:hint="eastAsia"/>
          <w:color w:val="000000" w:themeColor="text1"/>
          <w:sz w:val="25"/>
          <w:szCs w:val="25"/>
          <w:u w:val="single"/>
        </w:rPr>
        <w:t xml:space="preserve">  </w:t>
      </w:r>
    </w:p>
    <w:p w:rsidR="0016570C" w:rsidRPr="00661652" w:rsidRDefault="00BB5125">
      <w:pPr>
        <w:spacing w:line="430" w:lineRule="exact"/>
        <w:ind w:firstLineChars="200" w:firstLine="50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z w:val="25"/>
          <w:szCs w:val="25"/>
        </w:rPr>
        <w:t>2.采购代理机构信息</w:t>
      </w:r>
    </w:p>
    <w:p w:rsidR="0016570C" w:rsidRPr="00661652" w:rsidRDefault="00BB5125">
      <w:pPr>
        <w:pStyle w:val="af4"/>
        <w:spacing w:before="0" w:beforeAutospacing="0" w:after="0" w:afterAutospacing="0" w:line="4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z w:val="25"/>
          <w:szCs w:val="25"/>
        </w:rPr>
        <w:t>   名    称： </w:t>
      </w:r>
      <w:r w:rsidRPr="00661652">
        <w:rPr>
          <w:rFonts w:asciiTheme="minorEastAsia" w:eastAsiaTheme="minorEastAsia" w:hAnsiTheme="minorEastAsia" w:cs="宋体" w:hint="eastAsia"/>
          <w:color w:val="000000" w:themeColor="text1"/>
          <w:sz w:val="25"/>
          <w:szCs w:val="25"/>
          <w:u w:val="single"/>
        </w:rPr>
        <w:t>浙江至诚工程咨询有限责任公司 </w:t>
      </w:r>
    </w:p>
    <w:p w:rsidR="0016570C" w:rsidRPr="00661652" w:rsidRDefault="00BB5125">
      <w:pPr>
        <w:pStyle w:val="af4"/>
        <w:spacing w:before="0" w:beforeAutospacing="0" w:after="0" w:afterAutospacing="0" w:line="4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z w:val="25"/>
          <w:szCs w:val="25"/>
        </w:rPr>
        <w:t>   地    址： </w:t>
      </w:r>
      <w:r w:rsidRPr="00661652">
        <w:rPr>
          <w:rFonts w:asciiTheme="minorEastAsia" w:eastAsiaTheme="minorEastAsia" w:hAnsiTheme="minorEastAsia" w:cs="宋体" w:hint="eastAsia"/>
          <w:color w:val="000000" w:themeColor="text1"/>
          <w:sz w:val="25"/>
          <w:szCs w:val="25"/>
          <w:u w:val="single"/>
        </w:rPr>
        <w:t>义乌市春</w:t>
      </w:r>
      <w:proofErr w:type="gramStart"/>
      <w:r w:rsidRPr="00661652">
        <w:rPr>
          <w:rFonts w:asciiTheme="minorEastAsia" w:eastAsiaTheme="minorEastAsia" w:hAnsiTheme="minorEastAsia" w:cs="宋体" w:hint="eastAsia"/>
          <w:color w:val="000000" w:themeColor="text1"/>
          <w:sz w:val="25"/>
          <w:szCs w:val="25"/>
          <w:u w:val="single"/>
        </w:rPr>
        <w:t>晗</w:t>
      </w:r>
      <w:proofErr w:type="gramEnd"/>
      <w:r w:rsidRPr="00661652">
        <w:rPr>
          <w:rFonts w:asciiTheme="minorEastAsia" w:eastAsiaTheme="minorEastAsia" w:hAnsiTheme="minorEastAsia" w:cs="宋体" w:hint="eastAsia"/>
          <w:color w:val="000000" w:themeColor="text1"/>
          <w:sz w:val="25"/>
          <w:szCs w:val="25"/>
          <w:u w:val="single"/>
        </w:rPr>
        <w:t xml:space="preserve">路111号4楼 　  </w:t>
      </w:r>
    </w:p>
    <w:p w:rsidR="0016570C" w:rsidRPr="00661652" w:rsidRDefault="00BB5125">
      <w:pPr>
        <w:pStyle w:val="af4"/>
        <w:spacing w:before="0" w:beforeAutospacing="0" w:after="0" w:afterAutospacing="0" w:line="4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z w:val="25"/>
          <w:szCs w:val="25"/>
        </w:rPr>
        <w:t>   传    真：</w:t>
      </w:r>
      <w:r w:rsidRPr="00661652">
        <w:rPr>
          <w:rFonts w:asciiTheme="minorEastAsia" w:eastAsiaTheme="minorEastAsia" w:hAnsiTheme="minorEastAsia" w:cs="宋体" w:hint="eastAsia"/>
          <w:color w:val="000000" w:themeColor="text1"/>
          <w:sz w:val="25"/>
          <w:szCs w:val="25"/>
          <w:u w:val="single"/>
        </w:rPr>
        <w:t xml:space="preserve"> 0579-83809111-8079   </w:t>
      </w:r>
    </w:p>
    <w:p w:rsidR="0016570C" w:rsidRPr="00661652" w:rsidRDefault="00BB5125">
      <w:pPr>
        <w:pStyle w:val="af4"/>
        <w:spacing w:before="0" w:beforeAutospacing="0" w:after="0" w:afterAutospacing="0" w:line="4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z w:val="25"/>
          <w:szCs w:val="25"/>
        </w:rPr>
        <w:t>   项目联系人（询问）：</w:t>
      </w:r>
      <w:r w:rsidRPr="00661652">
        <w:rPr>
          <w:rFonts w:asciiTheme="minorEastAsia" w:eastAsiaTheme="minorEastAsia" w:hAnsiTheme="minorEastAsia" w:cs="宋体" w:hint="eastAsia"/>
          <w:color w:val="000000" w:themeColor="text1"/>
          <w:sz w:val="25"/>
          <w:szCs w:val="25"/>
          <w:u w:val="single"/>
        </w:rPr>
        <w:t>  郑桂珍　    </w:t>
      </w:r>
      <w:r w:rsidRPr="00661652">
        <w:rPr>
          <w:rFonts w:asciiTheme="minorEastAsia" w:eastAsiaTheme="minorEastAsia" w:hAnsiTheme="minorEastAsia" w:cs="宋体" w:hint="eastAsia"/>
          <w:color w:val="000000" w:themeColor="text1"/>
          <w:sz w:val="25"/>
          <w:szCs w:val="25"/>
        </w:rPr>
        <w:t xml:space="preserve"> </w:t>
      </w:r>
    </w:p>
    <w:p w:rsidR="0016570C" w:rsidRPr="00661652" w:rsidRDefault="00BB5125">
      <w:pPr>
        <w:pStyle w:val="af4"/>
        <w:spacing w:before="0" w:beforeAutospacing="0" w:after="0" w:afterAutospacing="0" w:line="4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z w:val="25"/>
          <w:szCs w:val="25"/>
        </w:rPr>
        <w:t>   项目联系方式（询问）：</w:t>
      </w:r>
      <w:r w:rsidRPr="00661652">
        <w:rPr>
          <w:rFonts w:asciiTheme="minorEastAsia" w:eastAsiaTheme="minorEastAsia" w:hAnsiTheme="minorEastAsia" w:cs="宋体" w:hint="eastAsia"/>
          <w:color w:val="000000" w:themeColor="text1"/>
          <w:sz w:val="25"/>
          <w:szCs w:val="25"/>
          <w:u w:val="single"/>
        </w:rPr>
        <w:t> 0579-83809111-8058 </w:t>
      </w:r>
    </w:p>
    <w:p w:rsidR="0016570C" w:rsidRPr="00661652" w:rsidRDefault="00BB5125">
      <w:pPr>
        <w:pStyle w:val="af4"/>
        <w:spacing w:before="0" w:beforeAutospacing="0" w:after="0" w:afterAutospacing="0" w:line="4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z w:val="25"/>
          <w:szCs w:val="25"/>
        </w:rPr>
        <w:t> </w:t>
      </w:r>
      <w:r w:rsidRPr="00661652">
        <w:rPr>
          <w:rFonts w:asciiTheme="minorEastAsia" w:eastAsiaTheme="minorEastAsia" w:hAnsiTheme="minorEastAsia" w:cs="宋体" w:hint="eastAsia"/>
          <w:color w:val="000000" w:themeColor="text1"/>
          <w:sz w:val="19"/>
          <w:szCs w:val="19"/>
        </w:rPr>
        <w:t xml:space="preserve">  </w:t>
      </w:r>
      <w:r w:rsidRPr="00661652">
        <w:rPr>
          <w:rFonts w:asciiTheme="minorEastAsia" w:eastAsiaTheme="minorEastAsia" w:hAnsiTheme="minorEastAsia" w:cs="宋体" w:hint="eastAsia"/>
          <w:color w:val="000000" w:themeColor="text1"/>
          <w:sz w:val="25"/>
          <w:szCs w:val="25"/>
        </w:rPr>
        <w:t>质疑联系人： </w:t>
      </w:r>
      <w:proofErr w:type="gramStart"/>
      <w:r w:rsidRPr="00661652">
        <w:rPr>
          <w:rFonts w:asciiTheme="minorEastAsia" w:eastAsiaTheme="minorEastAsia" w:hAnsiTheme="minorEastAsia" w:cs="宋体" w:hint="eastAsia"/>
          <w:color w:val="000000" w:themeColor="text1"/>
          <w:sz w:val="25"/>
          <w:szCs w:val="25"/>
          <w:u w:val="single"/>
        </w:rPr>
        <w:t>华晴杰</w:t>
      </w:r>
      <w:proofErr w:type="gramEnd"/>
      <w:r w:rsidRPr="00661652">
        <w:rPr>
          <w:rFonts w:asciiTheme="minorEastAsia" w:eastAsiaTheme="minorEastAsia" w:hAnsiTheme="minorEastAsia" w:cs="宋体" w:hint="eastAsia"/>
          <w:color w:val="000000" w:themeColor="text1"/>
          <w:sz w:val="25"/>
          <w:szCs w:val="25"/>
          <w:u w:val="single"/>
        </w:rPr>
        <w:t xml:space="preserve">  </w:t>
      </w:r>
    </w:p>
    <w:p w:rsidR="0016570C" w:rsidRPr="00661652" w:rsidRDefault="00BB5125">
      <w:pPr>
        <w:pStyle w:val="af4"/>
        <w:spacing w:before="0" w:beforeAutospacing="0" w:after="0" w:afterAutospacing="0" w:line="440" w:lineRule="exact"/>
        <w:ind w:firstLineChars="200" w:firstLine="500"/>
        <w:rPr>
          <w:rFonts w:asciiTheme="minorEastAsia" w:eastAsiaTheme="minorEastAsia" w:hAnsiTheme="minorEastAsia" w:cs="宋体"/>
          <w:color w:val="000000" w:themeColor="text1"/>
          <w:sz w:val="25"/>
          <w:szCs w:val="25"/>
          <w:u w:val="single"/>
        </w:rPr>
      </w:pPr>
      <w:r w:rsidRPr="00661652">
        <w:rPr>
          <w:rFonts w:asciiTheme="minorEastAsia" w:eastAsiaTheme="minorEastAsia" w:hAnsiTheme="minorEastAsia" w:cs="宋体" w:hint="eastAsia"/>
          <w:color w:val="000000" w:themeColor="text1"/>
          <w:sz w:val="25"/>
          <w:szCs w:val="25"/>
        </w:rPr>
        <w:t>质疑联系方式：</w:t>
      </w:r>
      <w:r w:rsidRPr="00661652">
        <w:rPr>
          <w:rFonts w:asciiTheme="minorEastAsia" w:eastAsiaTheme="minorEastAsia" w:hAnsiTheme="minorEastAsia" w:cs="宋体" w:hint="eastAsia"/>
          <w:color w:val="000000" w:themeColor="text1"/>
          <w:sz w:val="25"/>
          <w:szCs w:val="25"/>
          <w:u w:val="single"/>
        </w:rPr>
        <w:t> 13615890762 </w:t>
      </w:r>
    </w:p>
    <w:p w:rsidR="0016570C" w:rsidRPr="00661652" w:rsidRDefault="00BB5125">
      <w:pPr>
        <w:pStyle w:val="af4"/>
        <w:spacing w:before="0" w:beforeAutospacing="0" w:after="0" w:afterAutospacing="0" w:line="440" w:lineRule="exact"/>
        <w:ind w:firstLineChars="200" w:firstLine="50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z w:val="25"/>
          <w:szCs w:val="25"/>
        </w:rPr>
        <w:t>3.同级政府采购监督管理部门</w:t>
      </w:r>
    </w:p>
    <w:p w:rsidR="0016570C" w:rsidRPr="00661652" w:rsidRDefault="00BB5125">
      <w:pPr>
        <w:pStyle w:val="af4"/>
        <w:spacing w:before="0" w:beforeAutospacing="0" w:after="0" w:afterAutospacing="0" w:line="4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z w:val="25"/>
          <w:szCs w:val="25"/>
        </w:rPr>
        <w:t>   名    称： </w:t>
      </w:r>
      <w:r w:rsidRPr="00661652">
        <w:rPr>
          <w:rFonts w:asciiTheme="minorEastAsia" w:eastAsiaTheme="minorEastAsia" w:hAnsiTheme="minorEastAsia" w:cs="宋体" w:hint="eastAsia"/>
          <w:color w:val="000000" w:themeColor="text1"/>
          <w:sz w:val="25"/>
          <w:szCs w:val="25"/>
          <w:u w:val="single"/>
        </w:rPr>
        <w:t xml:space="preserve">义乌市财政局  </w:t>
      </w:r>
    </w:p>
    <w:p w:rsidR="0016570C" w:rsidRPr="00661652" w:rsidRDefault="00BB5125">
      <w:pPr>
        <w:pStyle w:val="af4"/>
        <w:spacing w:before="0" w:beforeAutospacing="0" w:after="0" w:afterAutospacing="0" w:line="4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sz w:val="25"/>
          <w:szCs w:val="25"/>
        </w:rPr>
        <w:t>  联系人 ： </w:t>
      </w:r>
      <w:r w:rsidRPr="00661652">
        <w:rPr>
          <w:rFonts w:asciiTheme="minorEastAsia" w:eastAsiaTheme="minorEastAsia" w:hAnsiTheme="minorEastAsia" w:cs="宋体" w:hint="eastAsia"/>
          <w:color w:val="000000" w:themeColor="text1"/>
          <w:sz w:val="25"/>
          <w:szCs w:val="25"/>
          <w:u w:val="single"/>
        </w:rPr>
        <w:t xml:space="preserve">骆女士   </w:t>
      </w:r>
    </w:p>
    <w:p w:rsidR="0016570C" w:rsidRPr="00661652" w:rsidRDefault="00BB5125">
      <w:pPr>
        <w:pStyle w:val="af4"/>
        <w:spacing w:before="0" w:beforeAutospacing="0" w:after="0" w:afterAutospacing="0" w:line="440" w:lineRule="exact"/>
        <w:rPr>
          <w:rFonts w:asciiTheme="minorEastAsia" w:eastAsiaTheme="minorEastAsia" w:hAnsiTheme="minorEastAsia" w:cs="宋体"/>
          <w:color w:val="000000" w:themeColor="text1"/>
          <w:sz w:val="25"/>
          <w:szCs w:val="25"/>
        </w:rPr>
      </w:pPr>
      <w:r w:rsidRPr="00661652">
        <w:rPr>
          <w:rFonts w:asciiTheme="minorEastAsia" w:eastAsiaTheme="minorEastAsia" w:hAnsiTheme="minorEastAsia" w:cs="宋体" w:hint="eastAsia"/>
          <w:color w:val="000000" w:themeColor="text1"/>
          <w:sz w:val="25"/>
          <w:szCs w:val="25"/>
        </w:rPr>
        <w:t>   监督投诉电话：0579—89915066</w:t>
      </w:r>
    </w:p>
    <w:p w:rsidR="0016570C" w:rsidRPr="00661652" w:rsidRDefault="0016570C">
      <w:pPr>
        <w:pStyle w:val="a5"/>
        <w:ind w:firstLine="560"/>
        <w:rPr>
          <w:rFonts w:asciiTheme="minorEastAsia" w:eastAsiaTheme="minorEastAsia" w:hAnsiTheme="minorEastAsia"/>
          <w:color w:val="000000" w:themeColor="text1"/>
        </w:rPr>
      </w:pPr>
    </w:p>
    <w:p w:rsidR="0016570C" w:rsidRPr="00661652" w:rsidRDefault="0016570C">
      <w:pPr>
        <w:pStyle w:val="a6"/>
        <w:ind w:firstLine="420"/>
        <w:rPr>
          <w:color w:val="000000" w:themeColor="text1"/>
        </w:rPr>
      </w:pPr>
    </w:p>
    <w:p w:rsidR="0016570C" w:rsidRPr="00661652" w:rsidRDefault="0016570C">
      <w:pPr>
        <w:pStyle w:val="a5"/>
        <w:ind w:firstLine="560"/>
        <w:rPr>
          <w:color w:val="000000" w:themeColor="text1"/>
        </w:rPr>
      </w:pPr>
    </w:p>
    <w:p w:rsidR="0016570C" w:rsidRPr="00661652" w:rsidRDefault="0016570C">
      <w:pPr>
        <w:pStyle w:val="a6"/>
        <w:ind w:firstLine="420"/>
        <w:rPr>
          <w:color w:val="000000" w:themeColor="text1"/>
        </w:rPr>
      </w:pPr>
    </w:p>
    <w:p w:rsidR="0016570C" w:rsidRPr="00661652" w:rsidRDefault="0016570C">
      <w:pPr>
        <w:pStyle w:val="a5"/>
        <w:ind w:firstLine="560"/>
        <w:rPr>
          <w:color w:val="000000" w:themeColor="text1"/>
        </w:rPr>
      </w:pPr>
    </w:p>
    <w:p w:rsidR="0016570C" w:rsidRPr="00661652" w:rsidRDefault="0016570C">
      <w:pPr>
        <w:pStyle w:val="a6"/>
        <w:ind w:firstLine="420"/>
        <w:rPr>
          <w:color w:val="000000" w:themeColor="text1"/>
        </w:rPr>
      </w:pPr>
    </w:p>
    <w:p w:rsidR="0016570C" w:rsidRPr="00661652" w:rsidRDefault="0016570C">
      <w:pPr>
        <w:pStyle w:val="a5"/>
        <w:ind w:firstLine="560"/>
        <w:rPr>
          <w:color w:val="000000" w:themeColor="text1"/>
        </w:rPr>
      </w:pPr>
    </w:p>
    <w:p w:rsidR="0016570C" w:rsidRPr="00661652" w:rsidRDefault="00BB5125">
      <w:pPr>
        <w:pStyle w:val="1"/>
        <w:spacing w:before="0" w:after="0" w:line="520" w:lineRule="exact"/>
        <w:ind w:left="0" w:firstLine="0"/>
        <w:jc w:val="center"/>
        <w:rPr>
          <w:rFonts w:asciiTheme="minorEastAsia" w:eastAsiaTheme="minorEastAsia" w:hAnsiTheme="minorEastAsia" w:cs="宋体"/>
          <w:color w:val="000000" w:themeColor="text1"/>
          <w:sz w:val="36"/>
          <w:szCs w:val="36"/>
        </w:rPr>
      </w:pPr>
      <w:bookmarkStart w:id="4" w:name="_Toc107309630"/>
      <w:r w:rsidRPr="00661652">
        <w:rPr>
          <w:rFonts w:asciiTheme="minorEastAsia" w:eastAsiaTheme="minorEastAsia" w:hAnsiTheme="minorEastAsia" w:cs="宋体" w:hint="eastAsia"/>
          <w:color w:val="000000" w:themeColor="text1"/>
          <w:sz w:val="36"/>
          <w:szCs w:val="36"/>
        </w:rPr>
        <w:lastRenderedPageBreak/>
        <w:t>第二章　投标须知和投标须知前附表</w:t>
      </w:r>
      <w:bookmarkEnd w:id="2"/>
      <w:bookmarkEnd w:id="3"/>
      <w:bookmarkEnd w:id="4"/>
    </w:p>
    <w:p w:rsidR="0016570C" w:rsidRPr="00661652" w:rsidRDefault="00BB5125">
      <w:pPr>
        <w:spacing w:line="520" w:lineRule="exact"/>
        <w:jc w:val="center"/>
        <w:rPr>
          <w:rFonts w:asciiTheme="minorEastAsia" w:eastAsiaTheme="minorEastAsia" w:hAnsiTheme="minorEastAsia" w:cs="宋体"/>
          <w:b/>
          <w:color w:val="000000" w:themeColor="text1"/>
          <w:sz w:val="36"/>
          <w:szCs w:val="36"/>
        </w:rPr>
      </w:pPr>
      <w:r w:rsidRPr="00661652">
        <w:rPr>
          <w:rFonts w:asciiTheme="minorEastAsia" w:eastAsiaTheme="minorEastAsia" w:hAnsiTheme="minorEastAsia" w:cs="宋体" w:hint="eastAsia"/>
          <w:b/>
          <w:color w:val="000000" w:themeColor="text1"/>
          <w:sz w:val="36"/>
          <w:szCs w:val="36"/>
        </w:rPr>
        <w:t>投标须知前附表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672"/>
        <w:gridCol w:w="7567"/>
      </w:tblGrid>
      <w:tr w:rsidR="0016570C" w:rsidRPr="00661652">
        <w:trPr>
          <w:trHeight w:val="591"/>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序号</w:t>
            </w:r>
          </w:p>
        </w:tc>
        <w:tc>
          <w:tcPr>
            <w:tcW w:w="9239" w:type="dxa"/>
            <w:gridSpan w:val="2"/>
            <w:vAlign w:val="center"/>
          </w:tcPr>
          <w:p w:rsidR="0016570C" w:rsidRPr="00661652" w:rsidRDefault="00BB5125">
            <w:pPr>
              <w:spacing w:line="400" w:lineRule="exact"/>
              <w:jc w:val="center"/>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内容规定</w:t>
            </w:r>
          </w:p>
        </w:tc>
      </w:tr>
      <w:tr w:rsidR="0016570C" w:rsidRPr="00661652">
        <w:trPr>
          <w:trHeight w:hRule="exact" w:val="1314"/>
          <w:jc w:val="center"/>
        </w:trPr>
        <w:tc>
          <w:tcPr>
            <w:tcW w:w="721" w:type="dxa"/>
            <w:vAlign w:val="center"/>
          </w:tcPr>
          <w:p w:rsidR="0016570C" w:rsidRPr="00661652" w:rsidRDefault="00BB5125">
            <w:pPr>
              <w:spacing w:line="400" w:lineRule="exact"/>
              <w:ind w:firstLineChars="100" w:firstLine="24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项目综合</w:t>
            </w:r>
          </w:p>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说明</w:t>
            </w:r>
          </w:p>
        </w:tc>
        <w:tc>
          <w:tcPr>
            <w:tcW w:w="7567" w:type="dxa"/>
            <w:vAlign w:val="center"/>
          </w:tcPr>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项目名称：</w:t>
            </w:r>
            <w:r w:rsidRPr="00661652">
              <w:rPr>
                <w:rFonts w:asciiTheme="minorEastAsia" w:eastAsiaTheme="minorEastAsia" w:hAnsiTheme="minorEastAsia" w:hint="eastAsia"/>
                <w:color w:val="000000" w:themeColor="text1"/>
              </w:rPr>
              <w:t>义乌市大陈镇全域智慧监控</w:t>
            </w:r>
            <w:proofErr w:type="gramStart"/>
            <w:r w:rsidRPr="00661652">
              <w:rPr>
                <w:rFonts w:asciiTheme="minorEastAsia" w:eastAsiaTheme="minorEastAsia" w:hAnsiTheme="minorEastAsia" w:hint="eastAsia"/>
                <w:color w:val="000000" w:themeColor="text1"/>
              </w:rPr>
              <w:t>补盲设备</w:t>
            </w:r>
            <w:proofErr w:type="gramEnd"/>
            <w:r w:rsidRPr="00661652">
              <w:rPr>
                <w:rFonts w:asciiTheme="minorEastAsia" w:eastAsiaTheme="minorEastAsia" w:hAnsiTheme="minorEastAsia" w:hint="eastAsia"/>
                <w:color w:val="000000" w:themeColor="text1"/>
              </w:rPr>
              <w:t>采购项目</w:t>
            </w:r>
          </w:p>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采购内容及数量:</w:t>
            </w:r>
            <w:r w:rsidRPr="00661652">
              <w:rPr>
                <w:rFonts w:asciiTheme="minorEastAsia" w:eastAsiaTheme="minorEastAsia" w:hAnsiTheme="minorEastAsia" w:hint="eastAsia"/>
                <w:color w:val="000000" w:themeColor="text1"/>
              </w:rPr>
              <w:t>义乌市大陈镇全域智慧监控</w:t>
            </w:r>
            <w:proofErr w:type="gramStart"/>
            <w:r w:rsidRPr="00661652">
              <w:rPr>
                <w:rFonts w:asciiTheme="minorEastAsia" w:eastAsiaTheme="minorEastAsia" w:hAnsiTheme="minorEastAsia" w:hint="eastAsia"/>
                <w:color w:val="000000" w:themeColor="text1"/>
              </w:rPr>
              <w:t>补盲设备</w:t>
            </w:r>
            <w:proofErr w:type="gramEnd"/>
            <w:r w:rsidRPr="00661652">
              <w:rPr>
                <w:rFonts w:asciiTheme="minorEastAsia" w:eastAsiaTheme="minorEastAsia" w:hAnsiTheme="minorEastAsia" w:hint="eastAsia"/>
                <w:color w:val="000000" w:themeColor="text1"/>
              </w:rPr>
              <w:t>采购项目</w:t>
            </w:r>
            <w:r w:rsidRPr="00661652">
              <w:rPr>
                <w:rFonts w:asciiTheme="minorEastAsia" w:eastAsiaTheme="minorEastAsia" w:hAnsiTheme="minorEastAsia" w:cs="宋体" w:hint="eastAsia"/>
                <w:color w:val="000000" w:themeColor="text1"/>
              </w:rPr>
              <w:t>，具体内容及要求详见招标文件第三章《招标项目要求》。</w:t>
            </w:r>
          </w:p>
        </w:tc>
      </w:tr>
      <w:tr w:rsidR="0016570C" w:rsidRPr="00661652">
        <w:trPr>
          <w:trHeight w:val="720"/>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采购方式</w:t>
            </w:r>
          </w:p>
        </w:tc>
        <w:tc>
          <w:tcPr>
            <w:tcW w:w="7567" w:type="dxa"/>
            <w:vAlign w:val="center"/>
          </w:tcPr>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公开招标</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投标单位资格要求</w:t>
            </w:r>
          </w:p>
        </w:tc>
        <w:tc>
          <w:tcPr>
            <w:tcW w:w="7567" w:type="dxa"/>
            <w:vAlign w:val="center"/>
          </w:tcPr>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详见采购公告</w:t>
            </w:r>
          </w:p>
        </w:tc>
      </w:tr>
      <w:tr w:rsidR="0016570C" w:rsidRPr="00661652">
        <w:trPr>
          <w:trHeight w:val="569"/>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工期</w:t>
            </w:r>
          </w:p>
        </w:tc>
        <w:tc>
          <w:tcPr>
            <w:tcW w:w="7567" w:type="dxa"/>
            <w:vAlign w:val="center"/>
          </w:tcPr>
          <w:p w:rsidR="0016570C" w:rsidRPr="00661652" w:rsidRDefault="00BB5125">
            <w:pPr>
              <w:spacing w:line="440" w:lineRule="exact"/>
              <w:rPr>
                <w:rFonts w:ascii="宋体" w:hAnsi="宋体"/>
                <w:bCs/>
                <w:color w:val="000000" w:themeColor="text1"/>
              </w:rPr>
            </w:pPr>
            <w:r w:rsidRPr="00661652">
              <w:rPr>
                <w:rFonts w:ascii="宋体" w:hAnsi="宋体" w:cs="宋体" w:hint="eastAsia"/>
                <w:color w:val="000000" w:themeColor="text1"/>
              </w:rPr>
              <w:t>合同签订后</w:t>
            </w:r>
            <w:r w:rsidRPr="00661652">
              <w:rPr>
                <w:rFonts w:ascii="宋体" w:hAnsi="宋体" w:cs="宋体"/>
                <w:color w:val="000000" w:themeColor="text1"/>
              </w:rPr>
              <w:t>90</w:t>
            </w:r>
            <w:r w:rsidRPr="00661652">
              <w:rPr>
                <w:rFonts w:ascii="宋体" w:hAnsi="宋体" w:cs="宋体" w:hint="eastAsia"/>
                <w:color w:val="000000" w:themeColor="text1"/>
              </w:rPr>
              <w:t>天内，完成设备采购、安装调试及整体测试、系统培训、试运行、项目验收工作</w:t>
            </w:r>
            <w:r w:rsidRPr="00661652">
              <w:rPr>
                <w:rFonts w:ascii="宋体" w:hAnsi="宋体" w:hint="eastAsia"/>
                <w:bCs/>
                <w:color w:val="000000" w:themeColor="text1"/>
              </w:rPr>
              <w:t>。</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5</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招标文件发售时间和地点</w:t>
            </w:r>
          </w:p>
        </w:tc>
        <w:tc>
          <w:tcPr>
            <w:tcW w:w="7567" w:type="dxa"/>
            <w:vAlign w:val="center"/>
          </w:tcPr>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详见采购公告</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6</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现场踏勘时间</w:t>
            </w:r>
          </w:p>
        </w:tc>
        <w:tc>
          <w:tcPr>
            <w:tcW w:w="7567" w:type="dxa"/>
            <w:vAlign w:val="center"/>
          </w:tcPr>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前，投标人须自行到项目所在地予以踏勘，对项目实施现场及周边环境等进行勘察，以获取编制投标文件和签署合同所需的所有资料，否则，由此所造成的一切后果由投标人自行承担。踏勘期间，采购人不得留下投标人名称、联系方式等信息。</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7</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招标答疑截止时间</w:t>
            </w:r>
          </w:p>
        </w:tc>
        <w:tc>
          <w:tcPr>
            <w:tcW w:w="7567" w:type="dxa"/>
            <w:vAlign w:val="center"/>
          </w:tcPr>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661652">
              <w:rPr>
                <w:rFonts w:asciiTheme="minorEastAsia" w:eastAsiaTheme="minorEastAsia" w:hAnsiTheme="minorEastAsia" w:cs="宋体" w:hint="eastAsia"/>
                <w:color w:val="000000" w:themeColor="text1"/>
              </w:rPr>
              <w:t>作出</w:t>
            </w:r>
            <w:proofErr w:type="gramEnd"/>
            <w:r w:rsidRPr="00661652">
              <w:rPr>
                <w:rFonts w:asciiTheme="minorEastAsia" w:eastAsiaTheme="minorEastAsia" w:hAnsiTheme="minorEastAsia" w:cs="宋体" w:hint="eastAsia"/>
                <w:color w:val="000000" w:themeColor="text1"/>
              </w:rPr>
              <w:t>答复的，可以在答复期满后十五个工作日内向同级政府采购监督管理部门投诉。质疑函范本、投诉书范本请到浙江政府采购网下载专区下载。</w:t>
            </w:r>
          </w:p>
        </w:tc>
      </w:tr>
      <w:tr w:rsidR="0016570C" w:rsidRPr="00661652">
        <w:trPr>
          <w:trHeight w:val="540"/>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8</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投标有效期</w:t>
            </w:r>
          </w:p>
        </w:tc>
        <w:tc>
          <w:tcPr>
            <w:tcW w:w="7567" w:type="dxa"/>
            <w:vAlign w:val="center"/>
          </w:tcPr>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自开标之日起90天（日历天）</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9</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投标文件递交地点</w:t>
            </w:r>
          </w:p>
        </w:tc>
        <w:tc>
          <w:tcPr>
            <w:tcW w:w="7567" w:type="dxa"/>
            <w:vAlign w:val="center"/>
          </w:tcPr>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在浙江政府采购网“政</w:t>
            </w:r>
            <w:proofErr w:type="gramStart"/>
            <w:r w:rsidRPr="00661652">
              <w:rPr>
                <w:rFonts w:asciiTheme="minorEastAsia" w:eastAsiaTheme="minorEastAsia" w:hAnsiTheme="minorEastAsia" w:cs="宋体" w:hint="eastAsia"/>
                <w:color w:val="000000" w:themeColor="text1"/>
              </w:rPr>
              <w:t>采云</w:t>
            </w:r>
            <w:proofErr w:type="gramEnd"/>
            <w:r w:rsidRPr="00661652">
              <w:rPr>
                <w:rFonts w:asciiTheme="minorEastAsia" w:eastAsiaTheme="minorEastAsia" w:hAnsiTheme="minorEastAsia" w:cs="宋体" w:hint="eastAsia"/>
                <w:color w:val="000000" w:themeColor="text1"/>
              </w:rPr>
              <w:t>”平台上上传电子投标文件</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10</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上传电子投标文件时间</w:t>
            </w:r>
          </w:p>
        </w:tc>
        <w:tc>
          <w:tcPr>
            <w:tcW w:w="7567" w:type="dxa"/>
            <w:vAlign w:val="center"/>
          </w:tcPr>
          <w:p w:rsidR="0016570C" w:rsidRPr="00661652" w:rsidRDefault="00BB5125">
            <w:pPr>
              <w:spacing w:line="38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投标人应于2023年     月     日上午09:30前在“政</w:t>
            </w:r>
            <w:proofErr w:type="gramStart"/>
            <w:r w:rsidRPr="00661652">
              <w:rPr>
                <w:rFonts w:asciiTheme="minorEastAsia" w:eastAsiaTheme="minorEastAsia" w:hAnsiTheme="minorEastAsia" w:cs="宋体" w:hint="eastAsia"/>
                <w:color w:val="000000" w:themeColor="text1"/>
              </w:rPr>
              <w:t>采云</w:t>
            </w:r>
            <w:proofErr w:type="gramEnd"/>
            <w:r w:rsidRPr="00661652">
              <w:rPr>
                <w:rFonts w:asciiTheme="minorEastAsia" w:eastAsiaTheme="minorEastAsia" w:hAnsiTheme="minorEastAsia" w:cs="宋体" w:hint="eastAsia"/>
                <w:color w:val="000000" w:themeColor="text1"/>
              </w:rPr>
              <w:t>”上自行加密上传电子投标文件，逾期上传或未按要求上传的投标文件将予以拒收。</w:t>
            </w:r>
          </w:p>
        </w:tc>
      </w:tr>
      <w:tr w:rsidR="0016570C" w:rsidRPr="00661652">
        <w:trPr>
          <w:trHeight w:val="480"/>
          <w:jc w:val="center"/>
        </w:trPr>
        <w:tc>
          <w:tcPr>
            <w:tcW w:w="721" w:type="dxa"/>
            <w:vAlign w:val="center"/>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11</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投标保证金</w:t>
            </w:r>
          </w:p>
        </w:tc>
        <w:tc>
          <w:tcPr>
            <w:tcW w:w="7567" w:type="dxa"/>
            <w:vAlign w:val="center"/>
          </w:tcPr>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无</w:t>
            </w:r>
          </w:p>
        </w:tc>
      </w:tr>
      <w:tr w:rsidR="0016570C" w:rsidRPr="00661652">
        <w:trPr>
          <w:trHeight w:val="480"/>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lastRenderedPageBreak/>
              <w:t>12</w:t>
            </w:r>
          </w:p>
        </w:tc>
        <w:tc>
          <w:tcPr>
            <w:tcW w:w="1672" w:type="dxa"/>
            <w:vAlign w:val="center"/>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开标时间</w:t>
            </w:r>
          </w:p>
        </w:tc>
        <w:tc>
          <w:tcPr>
            <w:tcW w:w="7567" w:type="dxa"/>
            <w:vAlign w:val="center"/>
          </w:tcPr>
          <w:p w:rsidR="0016570C" w:rsidRPr="00661652" w:rsidRDefault="00BB5125">
            <w:pP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开标时间：2023年     月     日09:30</w:t>
            </w:r>
          </w:p>
        </w:tc>
      </w:tr>
      <w:tr w:rsidR="0016570C" w:rsidRPr="00661652">
        <w:trPr>
          <w:trHeight w:val="23"/>
          <w:jc w:val="center"/>
        </w:trPr>
        <w:tc>
          <w:tcPr>
            <w:tcW w:w="721" w:type="dxa"/>
            <w:vAlign w:val="center"/>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13</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开标地点</w:t>
            </w:r>
          </w:p>
        </w:tc>
        <w:tc>
          <w:tcPr>
            <w:tcW w:w="7567" w:type="dxa"/>
            <w:vAlign w:val="center"/>
          </w:tcPr>
          <w:p w:rsidR="0016570C" w:rsidRPr="00661652" w:rsidRDefault="00BB5125">
            <w:pPr>
              <w:widowControl w:val="0"/>
              <w:spacing w:line="42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开标地点：义乌市</w:t>
            </w:r>
            <w:proofErr w:type="gramStart"/>
            <w:r w:rsidRPr="00661652">
              <w:rPr>
                <w:rFonts w:asciiTheme="minorEastAsia" w:eastAsiaTheme="minorEastAsia" w:hAnsiTheme="minorEastAsia" w:cs="宋体" w:hint="eastAsia"/>
                <w:color w:val="000000" w:themeColor="text1"/>
              </w:rPr>
              <w:t>望道路</w:t>
            </w:r>
            <w:proofErr w:type="gramEnd"/>
            <w:r w:rsidRPr="00661652">
              <w:rPr>
                <w:rFonts w:asciiTheme="minorEastAsia" w:eastAsiaTheme="minorEastAsia" w:hAnsiTheme="minorEastAsia" w:cs="宋体" w:hint="eastAsia"/>
                <w:color w:val="000000" w:themeColor="text1"/>
              </w:rPr>
              <w:t>300号义乌市行政服务中心大楼4楼开标室</w:t>
            </w:r>
          </w:p>
          <w:p w:rsidR="0016570C" w:rsidRPr="00661652" w:rsidRDefault="00BB5125">
            <w:pPr>
              <w:widowControl w:val="0"/>
              <w:spacing w:line="42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投标截止时间后，采购组织机构将向各投标人发出“电子解密投标文件”的解密通知，各投标人代表在接到解密通知后1小时内（2023年     月     日10:30前）投标人可以登录“政</w:t>
            </w:r>
            <w:proofErr w:type="gramStart"/>
            <w:r w:rsidRPr="00661652">
              <w:rPr>
                <w:rFonts w:asciiTheme="minorEastAsia" w:eastAsiaTheme="minorEastAsia" w:hAnsiTheme="minorEastAsia" w:cs="宋体" w:hint="eastAsia"/>
                <w:color w:val="000000" w:themeColor="text1"/>
              </w:rPr>
              <w:t>采云</w:t>
            </w:r>
            <w:proofErr w:type="gramEnd"/>
            <w:r w:rsidRPr="00661652">
              <w:rPr>
                <w:rFonts w:asciiTheme="minorEastAsia" w:eastAsiaTheme="minorEastAsia" w:hAnsiTheme="minorEastAsia" w:cs="宋体" w:hint="eastAsia"/>
                <w:color w:val="000000" w:themeColor="text1"/>
              </w:rPr>
              <w:t>”平台，用“项目采购-开标评标”功能进行解密投标文件。若投标人在规定时间内无法解密或解密失败，将导致投标无效或失败。</w:t>
            </w:r>
          </w:p>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备注：为确保采购项目顺利实施，避免因政</w:t>
            </w:r>
            <w:proofErr w:type="gramStart"/>
            <w:r w:rsidRPr="00661652">
              <w:rPr>
                <w:rFonts w:asciiTheme="minorEastAsia" w:eastAsiaTheme="minorEastAsia" w:hAnsiTheme="minorEastAsia" w:cs="宋体" w:hint="eastAsia"/>
                <w:b/>
                <w:bCs/>
                <w:color w:val="000000" w:themeColor="text1"/>
              </w:rPr>
              <w:t>采云</w:t>
            </w:r>
            <w:proofErr w:type="gramEnd"/>
            <w:r w:rsidRPr="00661652">
              <w:rPr>
                <w:rFonts w:asciiTheme="minorEastAsia" w:eastAsiaTheme="minorEastAsia" w:hAnsiTheme="minorEastAsia" w:cs="宋体" w:hint="eastAsia"/>
                <w:b/>
                <w:bCs/>
                <w:color w:val="000000" w:themeColor="text1"/>
              </w:rPr>
              <w:t>上电子投标文件解密失败导致投标人投标无效，投标人可在2023年     月     日上午09:30前将在政</w:t>
            </w:r>
            <w:proofErr w:type="gramStart"/>
            <w:r w:rsidRPr="00661652">
              <w:rPr>
                <w:rFonts w:asciiTheme="minorEastAsia" w:eastAsiaTheme="minorEastAsia" w:hAnsiTheme="minorEastAsia" w:cs="宋体" w:hint="eastAsia"/>
                <w:b/>
                <w:bCs/>
                <w:color w:val="000000" w:themeColor="text1"/>
              </w:rPr>
              <w:t>采云</w:t>
            </w:r>
            <w:proofErr w:type="gramEnd"/>
            <w:r w:rsidRPr="00661652">
              <w:rPr>
                <w:rFonts w:asciiTheme="minorEastAsia" w:eastAsiaTheme="minorEastAsia" w:hAnsiTheme="minorEastAsia" w:cs="宋体" w:hint="eastAsia"/>
                <w:b/>
                <w:bCs/>
                <w:color w:val="000000" w:themeColor="text1"/>
              </w:rPr>
              <w:t>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人自行保管，如政</w:t>
            </w:r>
            <w:proofErr w:type="gramStart"/>
            <w:r w:rsidRPr="00661652">
              <w:rPr>
                <w:rFonts w:asciiTheme="minorEastAsia" w:eastAsiaTheme="minorEastAsia" w:hAnsiTheme="minorEastAsia" w:cs="宋体" w:hint="eastAsia"/>
                <w:b/>
                <w:bCs/>
                <w:color w:val="000000" w:themeColor="text1"/>
              </w:rPr>
              <w:t>采云</w:t>
            </w:r>
            <w:proofErr w:type="gramEnd"/>
            <w:r w:rsidRPr="00661652">
              <w:rPr>
                <w:rFonts w:asciiTheme="minorEastAsia" w:eastAsiaTheme="minorEastAsia" w:hAnsiTheme="minorEastAsia" w:cs="宋体" w:hint="eastAsia"/>
                <w:b/>
                <w:bCs/>
                <w:color w:val="000000" w:themeColor="text1"/>
              </w:rPr>
              <w:t>上电子投标文件出现解密失败情况（开标当日09:30-10:30期间进行解密），投标人可按照自身意愿确认是否同意提供加密密码解密传送至浙江至诚工程咨询有限责任公司邮箱（zb@zccpa.com）的备份文件，并以备份文件作为替代电子投标文件，如投标人未按照规定时间（2023年     月     日09:30时前）及要求提供有效备份文件，同时政</w:t>
            </w:r>
            <w:proofErr w:type="gramStart"/>
            <w:r w:rsidRPr="00661652">
              <w:rPr>
                <w:rFonts w:asciiTheme="minorEastAsia" w:eastAsiaTheme="minorEastAsia" w:hAnsiTheme="minorEastAsia" w:cs="宋体" w:hint="eastAsia"/>
                <w:b/>
                <w:bCs/>
                <w:color w:val="000000" w:themeColor="text1"/>
              </w:rPr>
              <w:t>采云</w:t>
            </w:r>
            <w:proofErr w:type="gramEnd"/>
            <w:r w:rsidRPr="00661652">
              <w:rPr>
                <w:rFonts w:asciiTheme="minorEastAsia" w:eastAsiaTheme="minorEastAsia" w:hAnsiTheme="minorEastAsia" w:cs="宋体" w:hint="eastAsia"/>
                <w:b/>
                <w:bCs/>
                <w:color w:val="000000" w:themeColor="text1"/>
              </w:rPr>
              <w:t>上投标文件解密失败的，将导致投标无效。</w:t>
            </w:r>
          </w:p>
        </w:tc>
      </w:tr>
      <w:tr w:rsidR="0016570C" w:rsidRPr="00661652">
        <w:trPr>
          <w:trHeight w:hRule="exact" w:val="646"/>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14</w:t>
            </w:r>
          </w:p>
        </w:tc>
        <w:tc>
          <w:tcPr>
            <w:tcW w:w="1672" w:type="dxa"/>
            <w:vAlign w:val="center"/>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评标办法</w:t>
            </w:r>
          </w:p>
        </w:tc>
        <w:tc>
          <w:tcPr>
            <w:tcW w:w="7567" w:type="dxa"/>
            <w:vAlign w:val="center"/>
          </w:tcPr>
          <w:p w:rsidR="0016570C" w:rsidRPr="00661652" w:rsidRDefault="00BB5125">
            <w:pP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综合评分法</w:t>
            </w:r>
          </w:p>
        </w:tc>
      </w:tr>
      <w:tr w:rsidR="0016570C" w:rsidRPr="00661652">
        <w:trPr>
          <w:trHeight w:hRule="exact" w:val="646"/>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15</w:t>
            </w:r>
          </w:p>
        </w:tc>
        <w:tc>
          <w:tcPr>
            <w:tcW w:w="1672" w:type="dxa"/>
            <w:vAlign w:val="center"/>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履约保证金</w:t>
            </w:r>
          </w:p>
        </w:tc>
        <w:tc>
          <w:tcPr>
            <w:tcW w:w="7567" w:type="dxa"/>
            <w:vAlign w:val="center"/>
          </w:tcPr>
          <w:p w:rsidR="0016570C" w:rsidRPr="00661652" w:rsidRDefault="00BB5125">
            <w:pP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无</w:t>
            </w:r>
          </w:p>
        </w:tc>
      </w:tr>
      <w:tr w:rsidR="0016570C" w:rsidRPr="00661652">
        <w:trPr>
          <w:trHeight w:val="90"/>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16</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付款方式</w:t>
            </w:r>
          </w:p>
        </w:tc>
        <w:tc>
          <w:tcPr>
            <w:tcW w:w="7567" w:type="dxa"/>
            <w:vAlign w:val="center"/>
          </w:tcPr>
          <w:p w:rsidR="0016570C" w:rsidRPr="00661652" w:rsidRDefault="00BB5125">
            <w:pPr>
              <w:snapToGrid w:val="0"/>
              <w:spacing w:line="360" w:lineRule="exact"/>
              <w:rPr>
                <w:rFonts w:asciiTheme="minorEastAsia" w:eastAsiaTheme="minorEastAsia" w:hAnsiTheme="minorEastAsia"/>
                <w:color w:val="000000" w:themeColor="text1"/>
                <w:szCs w:val="21"/>
              </w:rPr>
            </w:pPr>
            <w:r w:rsidRPr="00661652">
              <w:rPr>
                <w:rFonts w:asciiTheme="minorEastAsia" w:eastAsiaTheme="minorEastAsia" w:hAnsiTheme="minorEastAsia" w:cs="宋体" w:hint="eastAsia"/>
                <w:color w:val="000000" w:themeColor="text1"/>
              </w:rPr>
              <w:t>1.在合同生效以及具备实施条件后7个工作日内，采购人向中标人支付合同金额的40%作为预付款</w:t>
            </w:r>
            <w:r w:rsidRPr="00661652">
              <w:rPr>
                <w:rFonts w:asciiTheme="minorEastAsia" w:eastAsiaTheme="minorEastAsia" w:hAnsiTheme="minorEastAsia" w:hint="eastAsia"/>
                <w:color w:val="000000" w:themeColor="text1"/>
                <w:szCs w:val="21"/>
              </w:rPr>
              <w:t>（在签订合同时，中标人明确表示无需预付款或者主动要求降低预付款比例的，采购单位可不支付或减少预付款支付比例）。</w:t>
            </w:r>
          </w:p>
          <w:p w:rsidR="0016570C" w:rsidRPr="00661652" w:rsidRDefault="00BB5125">
            <w:pPr>
              <w:spacing w:line="380" w:lineRule="exact"/>
              <w:rPr>
                <w:rFonts w:asciiTheme="minorEastAsia" w:eastAsiaTheme="minorEastAsia" w:hAnsiTheme="minorEastAsia" w:cs="宋体"/>
                <w:color w:val="000000" w:themeColor="text1"/>
              </w:rPr>
            </w:pPr>
            <w:r w:rsidRPr="00661652">
              <w:rPr>
                <w:rFonts w:asciiTheme="minorEastAsia" w:eastAsiaTheme="minorEastAsia" w:hAnsiTheme="minorEastAsia" w:hint="eastAsia"/>
                <w:color w:val="000000" w:themeColor="text1"/>
                <w:szCs w:val="21"/>
              </w:rPr>
              <w:t>2.</w:t>
            </w:r>
            <w:r w:rsidRPr="00661652">
              <w:rPr>
                <w:rFonts w:asciiTheme="minorEastAsia" w:eastAsiaTheme="minorEastAsia" w:hAnsiTheme="minorEastAsia" w:cs="宋体" w:hint="eastAsia"/>
                <w:color w:val="000000" w:themeColor="text1"/>
              </w:rPr>
              <w:t>货物送达指定地点安装、调试完毕并验收合格后7个工作日内</w:t>
            </w:r>
            <w:r w:rsidRPr="00661652">
              <w:rPr>
                <w:rFonts w:asciiTheme="minorEastAsia" w:eastAsiaTheme="minorEastAsia" w:hAnsiTheme="minorEastAsia"/>
                <w:color w:val="000000" w:themeColor="text1"/>
              </w:rPr>
              <w:t>支付合同</w:t>
            </w:r>
            <w:r w:rsidRPr="00661652">
              <w:rPr>
                <w:rFonts w:asciiTheme="minorEastAsia" w:eastAsiaTheme="minorEastAsia" w:hAnsiTheme="minorEastAsia" w:hint="eastAsia"/>
                <w:color w:val="000000" w:themeColor="text1"/>
              </w:rPr>
              <w:t>金额</w:t>
            </w:r>
            <w:r w:rsidRPr="00661652">
              <w:rPr>
                <w:rFonts w:asciiTheme="minorEastAsia" w:eastAsiaTheme="minorEastAsia" w:hAnsiTheme="minorEastAsia"/>
                <w:color w:val="000000" w:themeColor="text1"/>
              </w:rPr>
              <w:t>的</w:t>
            </w:r>
            <w:r w:rsidRPr="00661652">
              <w:rPr>
                <w:rFonts w:asciiTheme="minorEastAsia" w:eastAsiaTheme="minorEastAsia" w:hAnsiTheme="minorEastAsia" w:hint="eastAsia"/>
                <w:color w:val="000000" w:themeColor="text1"/>
              </w:rPr>
              <w:t>55</w:t>
            </w:r>
            <w:r w:rsidRPr="00661652">
              <w:rPr>
                <w:rFonts w:asciiTheme="minorEastAsia" w:eastAsiaTheme="minorEastAsia" w:hAnsiTheme="minorEastAsia"/>
                <w:color w:val="000000" w:themeColor="text1"/>
              </w:rPr>
              <w:t>%</w:t>
            </w:r>
            <w:r w:rsidRPr="00661652">
              <w:rPr>
                <w:rFonts w:asciiTheme="minorEastAsia" w:eastAsiaTheme="minorEastAsia" w:hAnsiTheme="minorEastAsia" w:hint="eastAsia"/>
                <w:color w:val="000000" w:themeColor="text1"/>
              </w:rPr>
              <w:t>，</w:t>
            </w:r>
            <w:r w:rsidRPr="00661652">
              <w:rPr>
                <w:rFonts w:asciiTheme="minorEastAsia" w:eastAsiaTheme="minorEastAsia" w:hAnsiTheme="minorEastAsia" w:hint="eastAsia"/>
                <w:color w:val="000000" w:themeColor="text1"/>
                <w:szCs w:val="21"/>
              </w:rPr>
              <w:t>质保期满后7个工作日内</w:t>
            </w:r>
            <w:r w:rsidRPr="00661652">
              <w:rPr>
                <w:rFonts w:asciiTheme="minorEastAsia" w:eastAsiaTheme="minorEastAsia" w:hAnsiTheme="minorEastAsia" w:hint="eastAsia"/>
                <w:color w:val="000000" w:themeColor="text1"/>
              </w:rPr>
              <w:t>支付尾款</w:t>
            </w:r>
            <w:r w:rsidRPr="00661652">
              <w:rPr>
                <w:rFonts w:asciiTheme="minorEastAsia" w:eastAsiaTheme="minorEastAsia" w:hAnsiTheme="minorEastAsia" w:cs="宋体" w:hint="eastAsia"/>
                <w:color w:val="000000" w:themeColor="text1"/>
              </w:rPr>
              <w:t>（如中标单位为中小企业，余款在所有货物供货完毕并验收合格后60日内支付完成）</w:t>
            </w:r>
            <w:r w:rsidRPr="00661652">
              <w:rPr>
                <w:rFonts w:asciiTheme="minorEastAsia" w:eastAsiaTheme="minorEastAsia" w:hAnsiTheme="minorEastAsia" w:hint="eastAsia"/>
                <w:color w:val="000000" w:themeColor="text1"/>
                <w:szCs w:val="21"/>
              </w:rPr>
              <w:t>。</w:t>
            </w:r>
          </w:p>
          <w:p w:rsidR="0016570C" w:rsidRPr="00661652" w:rsidRDefault="00BB5125">
            <w:pPr>
              <w:pStyle w:val="Default"/>
              <w:spacing w:line="360" w:lineRule="exact"/>
              <w:rPr>
                <w:rFonts w:asciiTheme="minorEastAsia" w:eastAsiaTheme="minorEastAsia" w:hAnsiTheme="minorEastAsia"/>
                <w:color w:val="000000" w:themeColor="text1"/>
                <w:szCs w:val="21"/>
              </w:rPr>
            </w:pPr>
            <w:r w:rsidRPr="00661652">
              <w:rPr>
                <w:rFonts w:asciiTheme="minorEastAsia" w:eastAsiaTheme="minorEastAsia" w:hAnsiTheme="minorEastAsia" w:hint="eastAsia"/>
                <w:color w:val="000000" w:themeColor="text1"/>
                <w:szCs w:val="21"/>
              </w:rPr>
              <w:t>3.货款凭合同、中标通知书、发票、政府采购验收单和政府采购资金结算单由采购人直接支付。</w:t>
            </w:r>
          </w:p>
        </w:tc>
      </w:tr>
      <w:tr w:rsidR="0016570C" w:rsidRPr="00661652">
        <w:trPr>
          <w:trHeight w:val="23"/>
          <w:jc w:val="center"/>
        </w:trPr>
        <w:tc>
          <w:tcPr>
            <w:tcW w:w="721" w:type="dxa"/>
            <w:vAlign w:val="center"/>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17</w:t>
            </w:r>
          </w:p>
        </w:tc>
        <w:tc>
          <w:tcPr>
            <w:tcW w:w="1672" w:type="dxa"/>
            <w:vAlign w:val="center"/>
          </w:tcPr>
          <w:p w:rsidR="0016570C" w:rsidRPr="00661652" w:rsidRDefault="00BB5125">
            <w:pPr>
              <w:widowControl w:val="0"/>
              <w:spacing w:line="37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供应</w:t>
            </w:r>
            <w:proofErr w:type="gramStart"/>
            <w:r w:rsidRPr="00661652">
              <w:rPr>
                <w:rFonts w:asciiTheme="minorEastAsia" w:eastAsiaTheme="minorEastAsia" w:hAnsiTheme="minorEastAsia" w:cs="宋体" w:hint="eastAsia"/>
                <w:color w:val="000000" w:themeColor="text1"/>
              </w:rPr>
              <w:t>商注册</w:t>
            </w:r>
            <w:proofErr w:type="gramEnd"/>
          </w:p>
        </w:tc>
        <w:tc>
          <w:tcPr>
            <w:tcW w:w="7567" w:type="dxa"/>
            <w:vAlign w:val="center"/>
          </w:tcPr>
          <w:p w:rsidR="0016570C" w:rsidRPr="00661652" w:rsidRDefault="00BB5125">
            <w:pPr>
              <w:widowControl w:val="0"/>
              <w:spacing w:line="37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供应商注册：供应商须在浙江省政府采购</w:t>
            </w:r>
            <w:proofErr w:type="gramStart"/>
            <w:r w:rsidRPr="00661652">
              <w:rPr>
                <w:rFonts w:asciiTheme="minorEastAsia" w:eastAsiaTheme="minorEastAsia" w:hAnsiTheme="minorEastAsia" w:cs="宋体" w:hint="eastAsia"/>
                <w:color w:val="000000" w:themeColor="text1"/>
              </w:rPr>
              <w:t>网供应商库注册</w:t>
            </w:r>
            <w:proofErr w:type="gramEnd"/>
            <w:r w:rsidRPr="00661652">
              <w:rPr>
                <w:rFonts w:asciiTheme="minorEastAsia" w:eastAsiaTheme="minorEastAsia" w:hAnsiTheme="minorEastAsia" w:cs="宋体" w:hint="eastAsia"/>
                <w:color w:val="000000" w:themeColor="text1"/>
              </w:rPr>
              <w:t>成为正式供应商（根据</w:t>
            </w:r>
            <w:proofErr w:type="gramStart"/>
            <w:r w:rsidRPr="00661652">
              <w:rPr>
                <w:rFonts w:asciiTheme="minorEastAsia" w:eastAsiaTheme="minorEastAsia" w:hAnsiTheme="minorEastAsia" w:cs="宋体" w:hint="eastAsia"/>
                <w:color w:val="000000" w:themeColor="text1"/>
              </w:rPr>
              <w:t>浙财采监</w:t>
            </w:r>
            <w:proofErr w:type="gramEnd"/>
            <w:r w:rsidRPr="00661652">
              <w:rPr>
                <w:rFonts w:asciiTheme="minorEastAsia" w:eastAsiaTheme="minorEastAsia" w:hAnsiTheme="minorEastAsia" w:cs="宋体" w:hint="eastAsia"/>
                <w:color w:val="000000" w:themeColor="text1"/>
              </w:rPr>
              <w:t>字[2009]28号文件规定]）。非浙江政府采购</w:t>
            </w:r>
            <w:proofErr w:type="gramStart"/>
            <w:r w:rsidRPr="00661652">
              <w:rPr>
                <w:rFonts w:asciiTheme="minorEastAsia" w:eastAsiaTheme="minorEastAsia" w:hAnsiTheme="minorEastAsia" w:cs="宋体" w:hint="eastAsia"/>
                <w:color w:val="000000" w:themeColor="text1"/>
              </w:rPr>
              <w:t>网注册</w:t>
            </w:r>
            <w:proofErr w:type="gramEnd"/>
            <w:r w:rsidRPr="00661652">
              <w:rPr>
                <w:rFonts w:asciiTheme="minorEastAsia" w:eastAsiaTheme="minorEastAsia" w:hAnsiTheme="minorEastAsia" w:cs="宋体" w:hint="eastAsia"/>
                <w:color w:val="000000" w:themeColor="text1"/>
              </w:rPr>
              <w:t>的供应商或发生变更且未及时更新的供应商，应当在规定时间内按照《浙江省政府采购供应商注册及诚信管理暂行办法》（</w:t>
            </w:r>
            <w:proofErr w:type="gramStart"/>
            <w:r w:rsidRPr="00661652">
              <w:rPr>
                <w:rFonts w:asciiTheme="minorEastAsia" w:eastAsiaTheme="minorEastAsia" w:hAnsiTheme="minorEastAsia" w:cs="宋体" w:hint="eastAsia"/>
                <w:color w:val="000000" w:themeColor="text1"/>
              </w:rPr>
              <w:t>浙财采监</w:t>
            </w:r>
            <w:proofErr w:type="gramEnd"/>
            <w:r w:rsidRPr="00661652">
              <w:rPr>
                <w:rFonts w:asciiTheme="minorEastAsia" w:eastAsiaTheme="minorEastAsia" w:hAnsiTheme="minorEastAsia" w:cs="宋体" w:hint="eastAsia"/>
                <w:color w:val="000000" w:themeColor="text1"/>
              </w:rPr>
              <w:t>字</w:t>
            </w:r>
            <w:r w:rsidRPr="00661652">
              <w:rPr>
                <w:rFonts w:asciiTheme="minorEastAsia" w:eastAsiaTheme="minorEastAsia" w:hAnsiTheme="minorEastAsia" w:cs="宋体" w:hint="eastAsia"/>
                <w:color w:val="000000" w:themeColor="text1"/>
              </w:rPr>
              <w:lastRenderedPageBreak/>
              <w:t>[2009]28号）的相关规定及时办理更新或供应</w:t>
            </w:r>
            <w:proofErr w:type="gramStart"/>
            <w:r w:rsidRPr="00661652">
              <w:rPr>
                <w:rFonts w:asciiTheme="minorEastAsia" w:eastAsiaTheme="minorEastAsia" w:hAnsiTheme="minorEastAsia" w:cs="宋体" w:hint="eastAsia"/>
                <w:color w:val="000000" w:themeColor="text1"/>
              </w:rPr>
              <w:t>商注册</w:t>
            </w:r>
            <w:proofErr w:type="gramEnd"/>
            <w:r w:rsidRPr="00661652">
              <w:rPr>
                <w:rFonts w:asciiTheme="minorEastAsia" w:eastAsiaTheme="minorEastAsia" w:hAnsiTheme="minorEastAsia" w:cs="宋体" w:hint="eastAsia"/>
                <w:color w:val="000000" w:themeColor="text1"/>
              </w:rPr>
              <w:t>事项。</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lastRenderedPageBreak/>
              <w:t>18</w:t>
            </w:r>
          </w:p>
        </w:tc>
        <w:tc>
          <w:tcPr>
            <w:tcW w:w="1672" w:type="dxa"/>
            <w:vAlign w:val="center"/>
          </w:tcPr>
          <w:p w:rsidR="0016570C" w:rsidRPr="00661652" w:rsidRDefault="00BB5125">
            <w:pPr>
              <w:widowControl w:val="0"/>
              <w:spacing w:line="37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政府采购节能环保产品</w:t>
            </w:r>
          </w:p>
        </w:tc>
        <w:tc>
          <w:tcPr>
            <w:tcW w:w="7567" w:type="dxa"/>
            <w:vAlign w:val="center"/>
          </w:tcPr>
          <w:p w:rsidR="0016570C" w:rsidRPr="00661652" w:rsidRDefault="00BB5125">
            <w:pPr>
              <w:widowControl w:val="0"/>
              <w:spacing w:line="37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1.根据财政部 发展改革委 生态环境部 市场监管总局关于调整优化节能产品、环境标志产品政府采购执行机制的通知财库〔2019〕9号文件要求，投标人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rsidR="0016570C" w:rsidRPr="00661652" w:rsidRDefault="00BB5125">
            <w:pPr>
              <w:widowControl w:val="0"/>
              <w:spacing w:line="37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★2、招标需求中要求提供的产品属于节能产品政府采购品目清单中强制采购的，投标人须提供该清单内产品，否则其投标将作为无效标处理。</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19</w:t>
            </w:r>
          </w:p>
        </w:tc>
        <w:tc>
          <w:tcPr>
            <w:tcW w:w="1672" w:type="dxa"/>
            <w:vAlign w:val="center"/>
          </w:tcPr>
          <w:p w:rsidR="0016570C" w:rsidRPr="00661652" w:rsidRDefault="00BB5125">
            <w:pPr>
              <w:widowControl w:val="0"/>
              <w:spacing w:line="37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小</w:t>
            </w:r>
            <w:proofErr w:type="gramStart"/>
            <w:r w:rsidRPr="00661652">
              <w:rPr>
                <w:rFonts w:asciiTheme="minorEastAsia" w:eastAsiaTheme="minorEastAsia" w:hAnsiTheme="minorEastAsia" w:cs="宋体" w:hint="eastAsia"/>
                <w:color w:val="000000" w:themeColor="text1"/>
              </w:rPr>
              <w:t>微企业</w:t>
            </w:r>
            <w:proofErr w:type="gramEnd"/>
            <w:r w:rsidRPr="00661652">
              <w:rPr>
                <w:rFonts w:asciiTheme="minorEastAsia" w:eastAsiaTheme="minorEastAsia" w:hAnsiTheme="minorEastAsia" w:cs="宋体" w:hint="eastAsia"/>
                <w:color w:val="000000" w:themeColor="text1"/>
              </w:rPr>
              <w:t>有关政策</w:t>
            </w:r>
          </w:p>
        </w:tc>
        <w:tc>
          <w:tcPr>
            <w:tcW w:w="7567" w:type="dxa"/>
            <w:vAlign w:val="center"/>
          </w:tcPr>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本项目执行小</w:t>
            </w:r>
            <w:proofErr w:type="gramStart"/>
            <w:r w:rsidRPr="00661652">
              <w:rPr>
                <w:rFonts w:asciiTheme="minorEastAsia" w:eastAsiaTheme="minorEastAsia" w:hAnsiTheme="minorEastAsia" w:cs="宋体" w:hint="eastAsia"/>
                <w:color w:val="000000" w:themeColor="text1"/>
              </w:rPr>
              <w:t>微企业</w:t>
            </w:r>
            <w:proofErr w:type="gramEnd"/>
            <w:r w:rsidRPr="00661652">
              <w:rPr>
                <w:rFonts w:asciiTheme="minorEastAsia" w:eastAsiaTheme="minorEastAsia" w:hAnsiTheme="minorEastAsia" w:cs="宋体" w:hint="eastAsia"/>
                <w:color w:val="000000" w:themeColor="text1"/>
              </w:rPr>
              <w:t>有关政策说明。</w:t>
            </w:r>
          </w:p>
          <w:p w:rsidR="0016570C" w:rsidRPr="00661652" w:rsidRDefault="00BB5125">
            <w:pPr>
              <w:spacing w:line="40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本项目所属行业：工业。</w:t>
            </w:r>
          </w:p>
          <w:p w:rsidR="0016570C" w:rsidRPr="00661652" w:rsidRDefault="00BB5125">
            <w:pPr>
              <w:spacing w:line="400" w:lineRule="exact"/>
              <w:rPr>
                <w:rFonts w:ascii="宋体" w:hAnsi="宋体" w:cs="宋体"/>
                <w:color w:val="000000" w:themeColor="text1"/>
              </w:rPr>
            </w:pPr>
            <w:r w:rsidRPr="00661652">
              <w:rPr>
                <w:rFonts w:ascii="宋体" w:hAnsi="宋体" w:cs="宋体" w:hint="eastAsia"/>
                <w:color w:val="000000" w:themeColor="text1"/>
              </w:rPr>
              <w:t>特别说明：</w:t>
            </w:r>
          </w:p>
          <w:p w:rsidR="0016570C" w:rsidRPr="00661652" w:rsidRDefault="00BB5125">
            <w:pPr>
              <w:spacing w:line="400" w:lineRule="exact"/>
              <w:rPr>
                <w:rFonts w:ascii="宋体" w:hAnsi="宋体" w:cs="宋体"/>
                <w:color w:val="000000" w:themeColor="text1"/>
              </w:rPr>
            </w:pPr>
            <w:r w:rsidRPr="00661652">
              <w:rPr>
                <w:rFonts w:ascii="宋体" w:hAnsi="宋体" w:cs="宋体" w:hint="eastAsia"/>
                <w:color w:val="000000" w:themeColor="text1"/>
              </w:rPr>
              <w:t>1.小</w:t>
            </w:r>
            <w:proofErr w:type="gramStart"/>
            <w:r w:rsidRPr="00661652">
              <w:rPr>
                <w:rFonts w:ascii="宋体" w:hAnsi="宋体" w:cs="宋体" w:hint="eastAsia"/>
                <w:color w:val="000000" w:themeColor="text1"/>
              </w:rPr>
              <w:t>微企业</w:t>
            </w:r>
            <w:proofErr w:type="gramEnd"/>
            <w:r w:rsidRPr="00661652">
              <w:rPr>
                <w:rFonts w:ascii="宋体" w:hAnsi="宋体" w:cs="宋体" w:hint="eastAsia"/>
                <w:color w:val="000000" w:themeColor="text1"/>
              </w:rPr>
              <w:t>有关政策：</w:t>
            </w:r>
          </w:p>
          <w:p w:rsidR="0016570C" w:rsidRPr="00661652" w:rsidRDefault="00BB5125">
            <w:pPr>
              <w:spacing w:line="400" w:lineRule="exact"/>
              <w:rPr>
                <w:rFonts w:ascii="宋体" w:hAnsi="宋体" w:cs="宋体"/>
                <w:color w:val="000000" w:themeColor="text1"/>
              </w:rPr>
            </w:pPr>
            <w:r w:rsidRPr="00661652">
              <w:rPr>
                <w:rFonts w:ascii="宋体" w:hAnsi="宋体" w:cs="宋体" w:hint="eastAsia"/>
                <w:color w:val="000000" w:themeColor="text1"/>
              </w:rPr>
              <w:t>（1）根据财库[2020]46号《政府采购促进中小企业发展管理办法》及财库[2022]19号《关于进一步加大政府采购支持中小企业力度的通知》的相关规定，在评审时对小型和微型企业的投标报价给予20%的扣除，取扣除后的价格作为最终投标报价（</w:t>
            </w:r>
            <w:proofErr w:type="gramStart"/>
            <w:r w:rsidRPr="00661652">
              <w:rPr>
                <w:rFonts w:ascii="宋体" w:hAnsi="宋体" w:cs="宋体" w:hint="eastAsia"/>
                <w:color w:val="000000" w:themeColor="text1"/>
              </w:rPr>
              <w:t>此最终</w:t>
            </w:r>
            <w:proofErr w:type="gramEnd"/>
            <w:r w:rsidRPr="00661652">
              <w:rPr>
                <w:rFonts w:ascii="宋体" w:hAnsi="宋体" w:cs="宋体" w:hint="eastAsia"/>
                <w:color w:val="000000" w:themeColor="text1"/>
              </w:rPr>
              <w:t>投标报价仅作为价格分计算）。属于中型、小型和微型企业的，投标文件中必须同时提供《中小企业声明函》。中小企业应当按照《政府采购促进中小企业发展管理办法》规定和《中小企业划型标准规定》（工信部联企业〔2011〕300号），如实填写并提交《中小企业声明函》。中小企业对其声明内容的真实性负责，声明</w:t>
            </w:r>
            <w:proofErr w:type="gramStart"/>
            <w:r w:rsidRPr="00661652">
              <w:rPr>
                <w:rFonts w:ascii="宋体" w:hAnsi="宋体" w:cs="宋体" w:hint="eastAsia"/>
                <w:color w:val="000000" w:themeColor="text1"/>
              </w:rPr>
              <w:t>函内容</w:t>
            </w:r>
            <w:proofErr w:type="gramEnd"/>
            <w:r w:rsidRPr="00661652">
              <w:rPr>
                <w:rFonts w:ascii="宋体" w:hAnsi="宋体" w:cs="宋体" w:hint="eastAsia"/>
                <w:color w:val="000000" w:themeColor="text1"/>
              </w:rPr>
              <w:t>不实的，属于提供虚假材料谋取中标、成交，依照《中华人民共和国政府采购法》等国家有关规定追究相应责任。</w:t>
            </w:r>
          </w:p>
          <w:p w:rsidR="0016570C" w:rsidRPr="00661652" w:rsidRDefault="00BB5125">
            <w:pPr>
              <w:spacing w:line="400" w:lineRule="exact"/>
              <w:rPr>
                <w:rFonts w:ascii="宋体" w:hAnsi="宋体" w:cs="宋体"/>
                <w:color w:val="000000" w:themeColor="text1"/>
              </w:rPr>
            </w:pPr>
            <w:r w:rsidRPr="00661652">
              <w:rPr>
                <w:rFonts w:ascii="宋体" w:hAnsi="宋体" w:cs="宋体" w:hint="eastAsia"/>
                <w:color w:val="000000" w:themeColor="text1"/>
              </w:rPr>
              <w:t>（2）根据财库〔2020〕46 号及财库[2022]19号的相关规定，大中型企业与小型和微型企业组成联合体共同参加政府采购活动，联合协议中约定小型、微型企业的协议合同金额占到联合体协议合同总金额30%以上的，给予联合体6%的投标报价扣除，取扣除后的价格作为最终投标报价（</w:t>
            </w:r>
            <w:proofErr w:type="gramStart"/>
            <w:r w:rsidRPr="00661652">
              <w:rPr>
                <w:rFonts w:ascii="宋体" w:hAnsi="宋体" w:cs="宋体" w:hint="eastAsia"/>
                <w:color w:val="000000" w:themeColor="text1"/>
              </w:rPr>
              <w:t>此最终</w:t>
            </w:r>
            <w:proofErr w:type="gramEnd"/>
            <w:r w:rsidRPr="00661652">
              <w:rPr>
                <w:rFonts w:ascii="宋体" w:hAnsi="宋体" w:cs="宋体" w:hint="eastAsia"/>
                <w:color w:val="000000" w:themeColor="text1"/>
              </w:rPr>
              <w:t>投标报价仅作为价格分计算）。属于小型和微型企业的，投标文件中必须同时提供《中小企业声明函》。</w:t>
            </w:r>
            <w:r w:rsidRPr="00661652">
              <w:rPr>
                <w:rFonts w:ascii="宋体" w:hAnsi="宋体" w:cs="宋体" w:hint="eastAsia"/>
                <w:b/>
                <w:color w:val="000000" w:themeColor="text1"/>
              </w:rPr>
              <w:t>组成联合体的小</w:t>
            </w:r>
            <w:proofErr w:type="gramStart"/>
            <w:r w:rsidRPr="00661652">
              <w:rPr>
                <w:rFonts w:ascii="宋体" w:hAnsi="宋体" w:cs="宋体" w:hint="eastAsia"/>
                <w:b/>
                <w:color w:val="000000" w:themeColor="text1"/>
              </w:rPr>
              <w:t>微企业</w:t>
            </w:r>
            <w:proofErr w:type="gramEnd"/>
            <w:r w:rsidRPr="00661652">
              <w:rPr>
                <w:rFonts w:ascii="宋体" w:hAnsi="宋体" w:cs="宋体" w:hint="eastAsia"/>
                <w:b/>
                <w:color w:val="000000" w:themeColor="text1"/>
              </w:rPr>
              <w:t>与联合体其他企业之间存在直接控股、管理关系的，不享受价格扣除优惠政策。</w:t>
            </w:r>
          </w:p>
          <w:p w:rsidR="0016570C" w:rsidRPr="00661652" w:rsidRDefault="00BB5125">
            <w:pPr>
              <w:spacing w:line="400" w:lineRule="exact"/>
              <w:rPr>
                <w:rFonts w:ascii="宋体" w:hAnsi="宋体" w:cs="宋体"/>
                <w:color w:val="000000" w:themeColor="text1"/>
              </w:rPr>
            </w:pPr>
            <w:r w:rsidRPr="00661652">
              <w:rPr>
                <w:rFonts w:ascii="宋体" w:hAnsi="宋体" w:cs="宋体" w:hint="eastAsia"/>
                <w:color w:val="000000" w:themeColor="text1"/>
              </w:rPr>
              <w:t>（3）根据财库〔2020〕46 号及财库[2022]19号的相关规定，联合体各方均为小型、微型企业的，联合体视同为小型、微型企业，享受评审中投标报价给予20%的扣除。属于小型和微型企业的，投标文件中必须</w:t>
            </w:r>
            <w:r w:rsidRPr="00661652">
              <w:rPr>
                <w:rFonts w:ascii="宋体" w:hAnsi="宋体" w:cs="宋体" w:hint="eastAsia"/>
                <w:color w:val="000000" w:themeColor="text1"/>
              </w:rPr>
              <w:lastRenderedPageBreak/>
              <w:t>同时提供《中小企业声明函》。</w:t>
            </w:r>
          </w:p>
          <w:p w:rsidR="0016570C" w:rsidRPr="00661652" w:rsidRDefault="00BB5125">
            <w:pPr>
              <w:spacing w:line="400" w:lineRule="exact"/>
              <w:rPr>
                <w:rFonts w:ascii="宋体" w:hAnsi="宋体" w:cs="宋体"/>
                <w:color w:val="000000" w:themeColor="text1"/>
              </w:rPr>
            </w:pPr>
            <w:r w:rsidRPr="00661652">
              <w:rPr>
                <w:rFonts w:ascii="宋体" w:hAnsi="宋体" w:cs="宋体" w:hint="eastAsia"/>
                <w:color w:val="000000" w:themeColor="text1"/>
              </w:rPr>
              <w:t>2.根据财库〔2017〕141号的相关规定，在政府采购活动中，残疾人福利性单位视同小型、微型企业，享受评审中价格扣除政策。属于享受政府采购支持政策的残疾人福利性单位， 应满足财库〔2017〕141号文件第一条的规定，并在投标文件中提供残疾人福利性单位声明函（见附件）。</w:t>
            </w:r>
          </w:p>
          <w:p w:rsidR="0016570C" w:rsidRPr="00661652" w:rsidRDefault="00BB5125">
            <w:pPr>
              <w:spacing w:line="400" w:lineRule="exact"/>
              <w:rPr>
                <w:rFonts w:ascii="宋体" w:hAnsi="宋体" w:cs="宋体"/>
                <w:color w:val="000000" w:themeColor="text1"/>
              </w:rPr>
            </w:pPr>
            <w:r w:rsidRPr="00661652">
              <w:rPr>
                <w:rFonts w:ascii="宋体" w:hAnsi="宋体" w:cs="宋体" w:hint="eastAsia"/>
                <w:color w:val="000000" w:themeColor="text1"/>
              </w:rPr>
              <w:t>3.根据财库[2014]68号的相关规定，在政府采购活动中，监狱企业视同小型、微型企业，享受评审中价格扣除政策。属于监狱企业的，应当提供由省级以上监狱管理局、戒毒管理局(含新疆生产建设兵团)出具的属于监狱企业的说明文件。</w:t>
            </w:r>
          </w:p>
          <w:p w:rsidR="0016570C" w:rsidRPr="00661652" w:rsidRDefault="00BB5125">
            <w:pPr>
              <w:widowControl w:val="0"/>
              <w:spacing w:line="370" w:lineRule="exact"/>
              <w:rPr>
                <w:rFonts w:asciiTheme="minorEastAsia" w:eastAsiaTheme="minorEastAsia" w:hAnsiTheme="minorEastAsia" w:cs="宋体"/>
                <w:color w:val="000000" w:themeColor="text1"/>
              </w:rPr>
            </w:pPr>
            <w:r w:rsidRPr="00661652">
              <w:rPr>
                <w:rFonts w:ascii="宋体" w:hAnsi="宋体" w:cs="宋体" w:hint="eastAsia"/>
                <w:color w:val="000000" w:themeColor="text1"/>
              </w:rPr>
              <w:t>4.未提供以上材料的，均不给予价格扣除。</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lastRenderedPageBreak/>
              <w:t>20</w:t>
            </w:r>
          </w:p>
        </w:tc>
        <w:tc>
          <w:tcPr>
            <w:tcW w:w="1672" w:type="dxa"/>
            <w:vAlign w:val="center"/>
          </w:tcPr>
          <w:p w:rsidR="0016570C" w:rsidRPr="00661652" w:rsidRDefault="00BB5125">
            <w:pPr>
              <w:widowControl w:val="0"/>
              <w:spacing w:line="37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信用记录</w:t>
            </w:r>
          </w:p>
        </w:tc>
        <w:tc>
          <w:tcPr>
            <w:tcW w:w="7567" w:type="dxa"/>
            <w:vAlign w:val="center"/>
          </w:tcPr>
          <w:p w:rsidR="0016570C" w:rsidRPr="00661652" w:rsidRDefault="00BB5125">
            <w:pPr>
              <w:spacing w:line="4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投标人有下列行为之一的，其投标将被拒绝：</w:t>
            </w:r>
          </w:p>
          <w:p w:rsidR="0016570C" w:rsidRPr="00661652" w:rsidRDefault="00BB5125">
            <w:pPr>
              <w:widowControl w:val="0"/>
              <w:spacing w:line="37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或义乌市综合信用报告评级为D、E类。</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21</w:t>
            </w:r>
          </w:p>
        </w:tc>
        <w:tc>
          <w:tcPr>
            <w:tcW w:w="1672" w:type="dxa"/>
            <w:vAlign w:val="center"/>
          </w:tcPr>
          <w:p w:rsidR="0016570C" w:rsidRPr="00661652" w:rsidRDefault="00BB5125">
            <w:pPr>
              <w:widowControl w:val="0"/>
              <w:spacing w:line="37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不良行为、信用信息查询平台</w:t>
            </w:r>
          </w:p>
        </w:tc>
        <w:tc>
          <w:tcPr>
            <w:tcW w:w="7567" w:type="dxa"/>
            <w:vAlign w:val="center"/>
          </w:tcPr>
          <w:p w:rsidR="0016570C" w:rsidRPr="00661652" w:rsidRDefault="00BB5125">
            <w:pPr>
              <w:spacing w:line="3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 信用信息查询以开标当天查询结果为准，凡超出以下途径的查询结果在投标文件评审时一律不作为无效标依据：</w:t>
            </w:r>
          </w:p>
          <w:p w:rsidR="0016570C" w:rsidRPr="00661652" w:rsidRDefault="00BB5125">
            <w:pPr>
              <w:spacing w:line="3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1.义乌市公共资源交易平台（http://www.yw.gov.cn/）</w:t>
            </w:r>
          </w:p>
          <w:p w:rsidR="0016570C" w:rsidRPr="00661652" w:rsidRDefault="00BB5125">
            <w:pPr>
              <w:spacing w:line="3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2.浙江政府采购网（https://zfcg.czt.zj.gov.cn/）</w:t>
            </w:r>
          </w:p>
          <w:p w:rsidR="0016570C" w:rsidRPr="00661652" w:rsidRDefault="00BB5125">
            <w:pPr>
              <w:spacing w:line="3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3.信用中国（https://www.creditchina.gov.cn/）</w:t>
            </w:r>
          </w:p>
          <w:p w:rsidR="0016570C" w:rsidRPr="00661652" w:rsidRDefault="00BB5125">
            <w:pPr>
              <w:pStyle w:val="Default"/>
              <w:spacing w:line="3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4.中国政府采购网（http://www.ccgp.gov.cn） </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22</w:t>
            </w:r>
          </w:p>
        </w:tc>
        <w:tc>
          <w:tcPr>
            <w:tcW w:w="1672" w:type="dxa"/>
            <w:vAlign w:val="center"/>
          </w:tcPr>
          <w:p w:rsidR="0016570C" w:rsidRPr="00661652" w:rsidRDefault="00BB5125">
            <w:pPr>
              <w:widowControl w:val="0"/>
              <w:spacing w:line="37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信用融资</w:t>
            </w:r>
          </w:p>
        </w:tc>
        <w:tc>
          <w:tcPr>
            <w:tcW w:w="7567" w:type="dxa"/>
            <w:vAlign w:val="center"/>
          </w:tcPr>
          <w:p w:rsidR="0016570C" w:rsidRPr="00661652" w:rsidRDefault="00BB5125">
            <w:pPr>
              <w:spacing w:line="3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1.为支持和促进中小企业发展，进一步发挥政府采购政策功能，根据《义乌市政府采购支持中小企业信用融资暂行办法》，供应商若有融资意向，登录义乌市公共资源交易平台（http://</w:t>
            </w:r>
            <w:r w:rsidRPr="00661652">
              <w:rPr>
                <w:color w:val="000000" w:themeColor="text1"/>
              </w:rPr>
              <w:t xml:space="preserve"> </w:t>
            </w:r>
            <w:r w:rsidRPr="00661652">
              <w:rPr>
                <w:rFonts w:asciiTheme="minorEastAsia" w:eastAsiaTheme="minorEastAsia" w:hAnsiTheme="minorEastAsia" w:cs="宋体"/>
                <w:color w:val="000000" w:themeColor="text1"/>
              </w:rPr>
              <w:t>www.</w:t>
            </w:r>
            <w:r w:rsidRPr="00661652">
              <w:rPr>
                <w:rFonts w:asciiTheme="minorEastAsia" w:eastAsiaTheme="minorEastAsia" w:hAnsiTheme="minorEastAsia" w:cs="宋体" w:hint="eastAsia"/>
                <w:color w:val="000000" w:themeColor="text1"/>
              </w:rPr>
              <w:t>yw.gov.cn/）“政采贷”专栏进行查询，查看信用融资政策文件及各相关银行服务方案。</w:t>
            </w:r>
          </w:p>
          <w:p w:rsidR="0016570C" w:rsidRPr="00661652" w:rsidRDefault="00BB5125">
            <w:pPr>
              <w:widowControl w:val="0"/>
              <w:spacing w:line="3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2.本项目中标单位与采购人签订的政府采购合同适用于义乌市政府采购贷款政策，简称“政采贷”，具体内容可参阅《义乌市政府采购支持中小企业信用融资暂行办法》。</w:t>
            </w:r>
          </w:p>
        </w:tc>
      </w:tr>
      <w:tr w:rsidR="0016570C" w:rsidRPr="00661652">
        <w:trPr>
          <w:trHeight w:val="3006"/>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lastRenderedPageBreak/>
              <w:t>23</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投标人发生下列情况之一时，将按严重失信行为上报信用办记入政府采购严重失信行为记录名单</w:t>
            </w:r>
          </w:p>
        </w:tc>
        <w:tc>
          <w:tcPr>
            <w:tcW w:w="7567" w:type="dxa"/>
            <w:vAlign w:val="center"/>
          </w:tcPr>
          <w:p w:rsidR="0016570C" w:rsidRPr="00661652" w:rsidRDefault="00BB5125">
            <w:pPr>
              <w:spacing w:line="38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1.投标人在规定的投标有效期内撤回投标或放弃中标的；</w:t>
            </w:r>
          </w:p>
          <w:p w:rsidR="0016570C" w:rsidRPr="00661652" w:rsidRDefault="00BB5125">
            <w:pPr>
              <w:spacing w:line="38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2.有意串标或提供虚假材料的；</w:t>
            </w:r>
          </w:p>
          <w:p w:rsidR="0016570C" w:rsidRPr="00661652" w:rsidRDefault="00BB5125">
            <w:pPr>
              <w:spacing w:line="38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3.中标人在收到中标通知书后，因自身原因不能在投标有效期内和采购人签订合同；</w:t>
            </w:r>
          </w:p>
          <w:p w:rsidR="0016570C" w:rsidRPr="00661652" w:rsidRDefault="00BB5125">
            <w:pPr>
              <w:spacing w:line="38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4.中标供应商在标后履约过程中未按合同约定的期限和要求履约的；</w:t>
            </w:r>
          </w:p>
          <w:p w:rsidR="0016570C" w:rsidRPr="00661652" w:rsidRDefault="00BB5125">
            <w:pPr>
              <w:spacing w:line="38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5.因中标供应商原因在标后履约过程中擅自终止合同的；</w:t>
            </w:r>
          </w:p>
          <w:p w:rsidR="0016570C" w:rsidRPr="00661652" w:rsidRDefault="00BB5125">
            <w:pPr>
              <w:spacing w:line="38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6.不符合招标文件要求的其他失信行为；</w:t>
            </w:r>
          </w:p>
          <w:p w:rsidR="0016570C" w:rsidRPr="00661652" w:rsidRDefault="00BB5125">
            <w:pPr>
              <w:spacing w:line="38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7.中标人未按招标文件规定缴纳招标代理费的。</w:t>
            </w:r>
          </w:p>
        </w:tc>
      </w:tr>
      <w:tr w:rsidR="0016570C" w:rsidRPr="00661652">
        <w:trPr>
          <w:trHeight w:val="23"/>
          <w:jc w:val="center"/>
        </w:trPr>
        <w:tc>
          <w:tcPr>
            <w:tcW w:w="72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24</w:t>
            </w:r>
          </w:p>
        </w:tc>
        <w:tc>
          <w:tcPr>
            <w:tcW w:w="1672"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其他</w:t>
            </w:r>
          </w:p>
        </w:tc>
        <w:tc>
          <w:tcPr>
            <w:tcW w:w="7567" w:type="dxa"/>
            <w:vAlign w:val="center"/>
          </w:tcPr>
          <w:p w:rsidR="0016570C" w:rsidRPr="00661652" w:rsidRDefault="00BB5125">
            <w:pPr>
              <w:spacing w:line="3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1.本项目设有预算价和最高限价，投标报价超过最高限价的，其投标均为无效标。</w:t>
            </w:r>
          </w:p>
          <w:p w:rsidR="0016570C" w:rsidRPr="00661652" w:rsidRDefault="00BB5125">
            <w:pPr>
              <w:spacing w:line="3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2.招标文件中要求投标人在制作投标文件时，提供的复印件必须根据评审细则对评审的内容复印完整、清晰可辨，否则在评审时以最不利于投标人原则评审。</w:t>
            </w:r>
          </w:p>
        </w:tc>
      </w:tr>
    </w:tbl>
    <w:p w:rsidR="0016570C" w:rsidRPr="00661652" w:rsidRDefault="00BB5125">
      <w:pPr>
        <w:spacing w:line="360" w:lineRule="auto"/>
        <w:jc w:val="center"/>
        <w:rPr>
          <w:rFonts w:asciiTheme="minorEastAsia" w:eastAsiaTheme="minorEastAsia" w:hAnsiTheme="minorEastAsia" w:cs="宋体"/>
          <w:b/>
          <w:bCs/>
          <w:color w:val="000000" w:themeColor="text1"/>
          <w:sz w:val="36"/>
          <w:szCs w:val="36"/>
        </w:rPr>
      </w:pPr>
      <w:r w:rsidRPr="00661652">
        <w:rPr>
          <w:rFonts w:asciiTheme="minorEastAsia" w:eastAsiaTheme="minorEastAsia" w:hAnsiTheme="minorEastAsia" w:cs="宋体" w:hint="eastAsia"/>
          <w:b/>
          <w:bCs/>
          <w:color w:val="000000" w:themeColor="text1"/>
        </w:rPr>
        <w:t>注：投标须知前附表内容与本招标文件后述内容不一致的，以投标须知前附表为准。</w:t>
      </w:r>
      <w:bookmarkStart w:id="5" w:name="_Toc274303228"/>
      <w:bookmarkStart w:id="6" w:name="_Toc362250686"/>
      <w:r w:rsidRPr="00661652">
        <w:rPr>
          <w:rFonts w:asciiTheme="minorEastAsia" w:eastAsiaTheme="minorEastAsia" w:hAnsiTheme="minorEastAsia" w:cs="宋体" w:hint="eastAsia"/>
          <w:color w:val="000000" w:themeColor="text1"/>
          <w:sz w:val="36"/>
          <w:szCs w:val="36"/>
        </w:rPr>
        <w:br w:type="page"/>
      </w:r>
      <w:r w:rsidRPr="00661652">
        <w:rPr>
          <w:rFonts w:asciiTheme="minorEastAsia" w:eastAsiaTheme="minorEastAsia" w:hAnsiTheme="minorEastAsia" w:cs="宋体" w:hint="eastAsia"/>
          <w:b/>
          <w:bCs/>
          <w:color w:val="000000" w:themeColor="text1"/>
          <w:sz w:val="36"/>
          <w:szCs w:val="36"/>
        </w:rPr>
        <w:lastRenderedPageBreak/>
        <w:t>投标须知</w:t>
      </w:r>
      <w:bookmarkEnd w:id="5"/>
      <w:bookmarkEnd w:id="6"/>
    </w:p>
    <w:p w:rsidR="0016570C" w:rsidRPr="00661652" w:rsidRDefault="00BB5125">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7" w:name="_Toc362250687"/>
      <w:bookmarkStart w:id="8" w:name="_Toc274303229"/>
      <w:bookmarkStart w:id="9" w:name="_Toc107309631"/>
      <w:r w:rsidRPr="00661652">
        <w:rPr>
          <w:rFonts w:asciiTheme="minorEastAsia" w:eastAsiaTheme="minorEastAsia" w:hAnsiTheme="minorEastAsia" w:cs="宋体" w:hint="eastAsia"/>
          <w:color w:val="000000" w:themeColor="text1"/>
          <w:sz w:val="28"/>
          <w:szCs w:val="28"/>
        </w:rPr>
        <w:t>一、说明</w:t>
      </w:r>
      <w:bookmarkEnd w:id="7"/>
      <w:bookmarkEnd w:id="8"/>
      <w:bookmarkEnd w:id="9"/>
    </w:p>
    <w:p w:rsidR="0016570C" w:rsidRPr="00661652" w:rsidRDefault="00BB5125">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1.适用范围</w:t>
      </w:r>
    </w:p>
    <w:p w:rsidR="0016570C" w:rsidRPr="00661652" w:rsidRDefault="00BB5125">
      <w:pPr>
        <w:pStyle w:val="aa"/>
        <w:adjustRightInd w:val="0"/>
        <w:snapToGrid w:val="0"/>
        <w:spacing w:line="440" w:lineRule="exact"/>
        <w:ind w:firstLineChars="200" w:firstLine="482"/>
        <w:jc w:val="both"/>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1.1 本招标文件仅适用于本次招标采购所叙述的货物和服务项目。</w:t>
      </w:r>
    </w:p>
    <w:p w:rsidR="0016570C" w:rsidRPr="00661652" w:rsidRDefault="00BB5125">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2.定义</w:t>
      </w:r>
    </w:p>
    <w:p w:rsidR="0016570C" w:rsidRPr="00661652" w:rsidRDefault="00BB5125">
      <w:pPr>
        <w:pStyle w:val="ac"/>
        <w:adjustRightInd w:val="0"/>
        <w:snapToGrid w:val="0"/>
        <w:spacing w:line="440" w:lineRule="exact"/>
        <w:ind w:firstLineChars="200" w:firstLine="480"/>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color w:val="000000" w:themeColor="text1"/>
          <w:sz w:val="24"/>
          <w:szCs w:val="24"/>
        </w:rPr>
        <w:t>2.1采购人：</w:t>
      </w:r>
      <w:r w:rsidRPr="00661652">
        <w:rPr>
          <w:rFonts w:asciiTheme="minorEastAsia" w:eastAsiaTheme="minorEastAsia" w:hAnsiTheme="minorEastAsia" w:cs="宋体" w:hint="eastAsia"/>
          <w:b/>
          <w:bCs/>
          <w:color w:val="000000" w:themeColor="text1"/>
          <w:sz w:val="24"/>
          <w:szCs w:val="24"/>
        </w:rPr>
        <w:t>系指义乌市大陈镇人民政府。</w:t>
      </w:r>
    </w:p>
    <w:p w:rsidR="0016570C" w:rsidRPr="00661652" w:rsidRDefault="00BB5125">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2.2采购代理机构：系指浙江至诚工程咨询有限责任公司。</w:t>
      </w:r>
    </w:p>
    <w:p w:rsidR="0016570C" w:rsidRPr="00661652" w:rsidRDefault="00BB5125">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2.3投标人：系指响应招标并且符合招标文件规定资格条件要求的投标供应商。</w:t>
      </w:r>
    </w:p>
    <w:p w:rsidR="0016570C" w:rsidRPr="00661652" w:rsidRDefault="00BB5125">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2.4服务：系指招标文件规定投标人须承担的劳务及其它类似的服务。</w:t>
      </w:r>
    </w:p>
    <w:p w:rsidR="0016570C" w:rsidRPr="00661652" w:rsidRDefault="00BB5125">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2.5货物：系指按招标文件规定投标人须向采购人提供的一切材料、设备、机械、仪器仪表、工具及其它有关技术资料和文字材料。</w:t>
      </w:r>
    </w:p>
    <w:p w:rsidR="0016570C" w:rsidRPr="00661652" w:rsidRDefault="00BB5125">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2.6需方：即采购人，在招投标阶段称为采购人，在签订和执行合同阶段称为需方。</w:t>
      </w:r>
    </w:p>
    <w:p w:rsidR="0016570C" w:rsidRPr="00661652" w:rsidRDefault="00BB5125">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2.7供方：在招投标阶段称为投标人，中标后在签订和执行合同阶段称为供方。</w:t>
      </w:r>
    </w:p>
    <w:p w:rsidR="0016570C" w:rsidRPr="00661652" w:rsidRDefault="00BB5125">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2.8“原产地”是指货物开采、生长或生产、或提供有关服务的来源地。</w:t>
      </w:r>
    </w:p>
    <w:p w:rsidR="0016570C" w:rsidRPr="00661652" w:rsidRDefault="00BB5125">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2.9“★”标记系指必须满足不能负偏离的条款。</w:t>
      </w:r>
    </w:p>
    <w:p w:rsidR="0016570C" w:rsidRPr="00661652" w:rsidRDefault="00BB5125">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2.10“▲”标记系指可负偏离的条款。</w:t>
      </w:r>
    </w:p>
    <w:p w:rsidR="0016570C" w:rsidRPr="00661652" w:rsidRDefault="00BB5125">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3.合格的投标人</w:t>
      </w:r>
    </w:p>
    <w:p w:rsidR="0016570C" w:rsidRPr="00661652" w:rsidRDefault="00BB5125">
      <w:pPr>
        <w:pStyle w:val="14"/>
        <w:spacing w:line="440" w:lineRule="exact"/>
        <w:ind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3.1符合采购公告中要求的条件。</w:t>
      </w:r>
    </w:p>
    <w:p w:rsidR="0016570C" w:rsidRPr="00661652" w:rsidRDefault="00BB5125">
      <w:pPr>
        <w:pStyle w:val="14"/>
        <w:spacing w:line="440" w:lineRule="exact"/>
        <w:ind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3.2获取招标文件的投标人，并不能被认定为投标人资格已合格。投标人的资格是否符合招标文件要求，以评标小组认定为准。</w:t>
      </w:r>
    </w:p>
    <w:p w:rsidR="0016570C" w:rsidRPr="00661652" w:rsidRDefault="00BB5125">
      <w:pPr>
        <w:pStyle w:val="14"/>
        <w:spacing w:line="440" w:lineRule="exact"/>
        <w:ind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3.3单位负责人为同一人或者存在直接控股、管理关系的不同供应商，不得参加同一合同项下的政府采购活动。</w:t>
      </w:r>
    </w:p>
    <w:p w:rsidR="0016570C" w:rsidRPr="00661652" w:rsidRDefault="00BB5125">
      <w:pPr>
        <w:pStyle w:val="14"/>
        <w:spacing w:line="440" w:lineRule="exact"/>
        <w:ind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3.4除单一来源采购项目外，为本采购项目提供整体设计、规范编制或者项目管理、监理、检测等服务的投标人，不得参加本采购项目的采购活动。</w:t>
      </w:r>
    </w:p>
    <w:p w:rsidR="0016570C" w:rsidRPr="00661652" w:rsidRDefault="00BB5125">
      <w:pPr>
        <w:pStyle w:val="ac"/>
        <w:spacing w:line="440" w:lineRule="exact"/>
        <w:ind w:firstLineChars="200" w:firstLine="482"/>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b/>
          <w:bCs/>
          <w:color w:val="000000" w:themeColor="text1"/>
          <w:sz w:val="24"/>
          <w:szCs w:val="24"/>
        </w:rPr>
        <w:t>4.保证</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4.1投标单位应保证所提交给招标机构和采购人的资料和数据是真实的。</w:t>
      </w:r>
    </w:p>
    <w:p w:rsidR="0016570C" w:rsidRPr="00661652" w:rsidRDefault="00BB5125">
      <w:pPr>
        <w:pStyle w:val="ac"/>
        <w:spacing w:line="440" w:lineRule="exact"/>
        <w:ind w:firstLineChars="200" w:firstLine="482"/>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5.招标投标费用</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5.1不论投标过程中的作法和结果如何，投标人应承担所有与投标有关的全部费用。采购人和采购代理机构在任何情况下均无义务和责任承担上述这些费用。</w:t>
      </w:r>
    </w:p>
    <w:p w:rsidR="0016570C" w:rsidRPr="00661652" w:rsidRDefault="00BB5125">
      <w:pPr>
        <w:pStyle w:val="ac"/>
        <w:spacing w:line="460" w:lineRule="exact"/>
        <w:ind w:firstLineChars="200" w:firstLine="482"/>
        <w:rPr>
          <w:rFonts w:asciiTheme="minorEastAsia" w:eastAsiaTheme="minorEastAsia" w:hAnsiTheme="minorEastAsia" w:cs="宋体"/>
          <w:b/>
          <w:color w:val="000000" w:themeColor="text1"/>
          <w:sz w:val="24"/>
          <w:szCs w:val="24"/>
        </w:rPr>
      </w:pPr>
      <w:bookmarkStart w:id="10" w:name="_Toc362250688"/>
      <w:bookmarkStart w:id="11" w:name="_Toc274303230"/>
      <w:r w:rsidRPr="00661652">
        <w:rPr>
          <w:rFonts w:asciiTheme="minorEastAsia" w:eastAsiaTheme="minorEastAsia" w:hAnsiTheme="minorEastAsia" w:cs="宋体" w:hint="eastAsia"/>
          <w:b/>
          <w:color w:val="000000" w:themeColor="text1"/>
          <w:sz w:val="24"/>
          <w:szCs w:val="24"/>
        </w:rPr>
        <w:t>5.2 采购代理服务费</w:t>
      </w:r>
    </w:p>
    <w:p w:rsidR="0016570C" w:rsidRPr="00661652" w:rsidRDefault="00BB5125">
      <w:pPr>
        <w:pStyle w:val="ac"/>
        <w:spacing w:line="460" w:lineRule="exact"/>
        <w:ind w:firstLineChars="250" w:firstLine="60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lastRenderedPageBreak/>
        <w:t>5.2.1中标人须向采购代理机构交纳采购代理服务费，采购代理服务费不超过中标总金额的1.5%标准收取。</w:t>
      </w:r>
    </w:p>
    <w:p w:rsidR="0016570C" w:rsidRPr="00661652" w:rsidRDefault="00BB5125">
      <w:pPr>
        <w:spacing w:line="420" w:lineRule="exact"/>
        <w:ind w:rightChars="200" w:right="480"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计算示例：招标代理服务收费按差额定率累进法计算。例如：某服务招标代理业务中标金额为500万元，计算招标代理服务收费额如下：</w:t>
      </w:r>
    </w:p>
    <w:p w:rsidR="0016570C" w:rsidRPr="00661652" w:rsidRDefault="00BB5125">
      <w:pPr>
        <w:spacing w:line="420" w:lineRule="exact"/>
        <w:ind w:firstLineChars="300" w:firstLine="72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100万元×1.5%=1.5万元</w:t>
      </w:r>
    </w:p>
    <w:p w:rsidR="0016570C" w:rsidRPr="00661652" w:rsidRDefault="00BB5125">
      <w:pPr>
        <w:spacing w:line="420" w:lineRule="exact"/>
        <w:ind w:firstLineChars="300" w:firstLine="72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（500-100）万元×1.1%=4.4万元</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  合计收费=1.5+4.4=5.9（万元）</w:t>
      </w:r>
    </w:p>
    <w:p w:rsidR="0016570C" w:rsidRPr="00661652" w:rsidRDefault="00BB5125">
      <w:pPr>
        <w:pStyle w:val="ac"/>
        <w:spacing w:line="460" w:lineRule="exact"/>
        <w:ind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5.2.2采购代理服务费在领取中标通知书时，向采购代理机构直接交纳，可用汇票、电汇、银行本票、现金等付款方式。</w:t>
      </w:r>
    </w:p>
    <w:p w:rsidR="0016570C" w:rsidRPr="00661652" w:rsidRDefault="00BB5125">
      <w:pPr>
        <w:pStyle w:val="ac"/>
        <w:spacing w:line="460" w:lineRule="exact"/>
        <w:ind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5.2.3采购代理服务费不在投标报价中单列。</w:t>
      </w:r>
    </w:p>
    <w:p w:rsidR="0016570C" w:rsidRPr="00661652" w:rsidRDefault="00BB5125">
      <w:pPr>
        <w:pStyle w:val="ac"/>
        <w:spacing w:line="430" w:lineRule="exact"/>
        <w:ind w:firstLine="480"/>
        <w:rPr>
          <w:rFonts w:hAnsi="宋体" w:cs="宋体"/>
          <w:b/>
          <w:color w:val="000000" w:themeColor="text1"/>
          <w:sz w:val="24"/>
        </w:rPr>
      </w:pPr>
      <w:r w:rsidRPr="00661652">
        <w:rPr>
          <w:rFonts w:hAnsi="宋体" w:cs="宋体" w:hint="eastAsia"/>
          <w:b/>
          <w:color w:val="000000" w:themeColor="text1"/>
          <w:sz w:val="24"/>
        </w:rPr>
        <w:t xml:space="preserve">6.现场勘察 </w:t>
      </w:r>
    </w:p>
    <w:p w:rsidR="0016570C" w:rsidRPr="00661652" w:rsidRDefault="00BB5125">
      <w:pPr>
        <w:pStyle w:val="ac"/>
        <w:spacing w:line="430" w:lineRule="exact"/>
        <w:ind w:firstLine="480"/>
        <w:rPr>
          <w:rFonts w:hAnsi="宋体" w:cs="宋体"/>
          <w:color w:val="000000" w:themeColor="text1"/>
          <w:sz w:val="24"/>
        </w:rPr>
      </w:pPr>
      <w:r w:rsidRPr="00661652">
        <w:rPr>
          <w:rFonts w:hAnsi="宋体" w:cs="宋体" w:hint="eastAsia"/>
          <w:color w:val="000000" w:themeColor="text1"/>
          <w:sz w:val="24"/>
        </w:rPr>
        <w:t>6.1投标前，投标人须自行到项目所在地予以踏勘，对项目实施现场及周边环境等进行勘察，以获取编制投标文件和签署合同所需的所有资料，否则，由此所造成的一切后果由投标人自行承担。</w:t>
      </w:r>
    </w:p>
    <w:p w:rsidR="0016570C" w:rsidRPr="00661652" w:rsidRDefault="00BB5125">
      <w:pPr>
        <w:pStyle w:val="ac"/>
        <w:spacing w:line="430" w:lineRule="exact"/>
        <w:ind w:firstLine="480"/>
        <w:rPr>
          <w:rFonts w:hAnsi="宋体" w:cs="宋体"/>
          <w:color w:val="000000" w:themeColor="text1"/>
          <w:sz w:val="24"/>
        </w:rPr>
      </w:pPr>
      <w:r w:rsidRPr="00661652">
        <w:rPr>
          <w:rFonts w:hAnsi="宋体" w:cs="宋体" w:hint="eastAsia"/>
          <w:color w:val="000000" w:themeColor="text1"/>
          <w:sz w:val="24"/>
        </w:rPr>
        <w:t>6.2投标单位在考察过程中发生的各类事件及所发生的各项费用，均由投标单位自行承担。采购人和代理机构概不负责。</w:t>
      </w:r>
    </w:p>
    <w:p w:rsidR="0016570C" w:rsidRPr="00661652" w:rsidRDefault="00BB5125">
      <w:pPr>
        <w:pStyle w:val="ac"/>
        <w:adjustRightInd w:val="0"/>
        <w:snapToGrid w:val="0"/>
        <w:spacing w:line="430" w:lineRule="exact"/>
        <w:ind w:firstLineChars="200" w:firstLine="480"/>
        <w:rPr>
          <w:rFonts w:hAnsi="宋体" w:cs="宋体"/>
          <w:color w:val="000000" w:themeColor="text1"/>
          <w:sz w:val="24"/>
        </w:rPr>
      </w:pPr>
      <w:r w:rsidRPr="00661652">
        <w:rPr>
          <w:rFonts w:hAnsi="宋体" w:cs="宋体" w:hint="eastAsia"/>
          <w:color w:val="000000" w:themeColor="text1"/>
          <w:sz w:val="24"/>
        </w:rPr>
        <w:t>6.3采购人向投标单位提供的有关现场的数据和资料，是采购人现有的能被投标人利用的资料，采购人对投标人据此做出的任何推论、理解和结论不负责任。</w:t>
      </w:r>
    </w:p>
    <w:p w:rsidR="0016570C" w:rsidRPr="00661652" w:rsidRDefault="00BB5125">
      <w:pPr>
        <w:adjustRightInd w:val="0"/>
        <w:snapToGrid w:val="0"/>
        <w:spacing w:line="430" w:lineRule="exact"/>
        <w:ind w:firstLineChars="200" w:firstLine="480"/>
        <w:rPr>
          <w:rFonts w:ascii="宋体" w:hAnsi="宋体" w:cs="宋体"/>
          <w:color w:val="000000" w:themeColor="text1"/>
        </w:rPr>
      </w:pPr>
      <w:r w:rsidRPr="00661652">
        <w:rPr>
          <w:rFonts w:ascii="宋体" w:hAnsi="宋体" w:cs="宋体" w:hint="eastAsia"/>
          <w:color w:val="000000" w:themeColor="text1"/>
        </w:rPr>
        <w:t>6.4现场踏勘完毕，将认为投标人</w:t>
      </w:r>
      <w:proofErr w:type="gramStart"/>
      <w:r w:rsidRPr="00661652">
        <w:rPr>
          <w:rFonts w:ascii="宋体" w:hAnsi="宋体" w:cs="宋体" w:hint="eastAsia"/>
          <w:color w:val="000000" w:themeColor="text1"/>
        </w:rPr>
        <w:t>己了解</w:t>
      </w:r>
      <w:proofErr w:type="gramEnd"/>
      <w:r w:rsidRPr="00661652">
        <w:rPr>
          <w:rFonts w:ascii="宋体" w:hAnsi="宋体" w:cs="宋体" w:hint="eastAsia"/>
          <w:color w:val="000000" w:themeColor="text1"/>
        </w:rPr>
        <w:t>现场情况，并充分理解了为之所承担的风险、义务和责任。</w:t>
      </w:r>
    </w:p>
    <w:p w:rsidR="0016570C" w:rsidRPr="00661652" w:rsidRDefault="00BB5125">
      <w:pPr>
        <w:adjustRightInd w:val="0"/>
        <w:snapToGrid w:val="0"/>
        <w:spacing w:line="430" w:lineRule="exact"/>
        <w:ind w:firstLineChars="200" w:firstLine="482"/>
        <w:rPr>
          <w:rFonts w:ascii="宋体" w:hAnsi="宋体" w:cs="宋体"/>
          <w:b/>
          <w:color w:val="000000" w:themeColor="text1"/>
        </w:rPr>
      </w:pPr>
      <w:r w:rsidRPr="00661652">
        <w:rPr>
          <w:rFonts w:ascii="宋体" w:hAnsi="宋体" w:cs="宋体" w:hint="eastAsia"/>
          <w:b/>
          <w:color w:val="000000" w:themeColor="text1"/>
        </w:rPr>
        <w:t>7.联合体投标</w:t>
      </w:r>
    </w:p>
    <w:p w:rsidR="0016570C" w:rsidRPr="00661652" w:rsidRDefault="00BB5125">
      <w:pPr>
        <w:adjustRightInd w:val="0"/>
        <w:snapToGrid w:val="0"/>
        <w:spacing w:line="440" w:lineRule="exact"/>
        <w:ind w:firstLineChars="200" w:firstLine="480"/>
        <w:rPr>
          <w:rFonts w:ascii="宋体" w:hAnsi="宋体" w:cs="宋体"/>
          <w:color w:val="000000" w:themeColor="text1"/>
        </w:rPr>
      </w:pPr>
      <w:bookmarkStart w:id="12" w:name="_Toc107309632"/>
      <w:r w:rsidRPr="00661652">
        <w:rPr>
          <w:rFonts w:ascii="宋体" w:hAnsi="宋体" w:cs="宋体" w:hint="eastAsia"/>
          <w:color w:val="000000" w:themeColor="text1"/>
        </w:rPr>
        <w:t>本项目接受联合体投标。</w:t>
      </w:r>
    </w:p>
    <w:p w:rsidR="0016570C" w:rsidRPr="00661652" w:rsidRDefault="00BB5125">
      <w:pPr>
        <w:spacing w:line="440" w:lineRule="exact"/>
        <w:ind w:firstLineChars="200" w:firstLine="480"/>
        <w:rPr>
          <w:rFonts w:ascii="宋体" w:hAnsi="宋体" w:cs="仿宋"/>
          <w:color w:val="000000" w:themeColor="text1"/>
        </w:rPr>
      </w:pPr>
      <w:r w:rsidRPr="00661652">
        <w:rPr>
          <w:rFonts w:ascii="宋体" w:hAnsi="宋体" w:cs="仿宋" w:hint="eastAsia"/>
          <w:color w:val="000000" w:themeColor="text1"/>
        </w:rPr>
        <w:t>7.1本项目接受联合体投标。以联合体形</w:t>
      </w:r>
      <w:proofErr w:type="gramStart"/>
      <w:r w:rsidRPr="00661652">
        <w:rPr>
          <w:rFonts w:ascii="宋体" w:hAnsi="宋体" w:cs="仿宋" w:hint="eastAsia"/>
          <w:color w:val="000000" w:themeColor="text1"/>
        </w:rPr>
        <w:t>式参加</w:t>
      </w:r>
      <w:proofErr w:type="gramEnd"/>
      <w:r w:rsidRPr="00661652">
        <w:rPr>
          <w:rFonts w:ascii="宋体" w:hAnsi="宋体" w:cs="仿宋" w:hint="eastAsia"/>
          <w:color w:val="000000" w:themeColor="text1"/>
        </w:rPr>
        <w:t>投标的，参加联合体的供应商均应当具备《中华人民共和国政府采购法》第二十二条规定的条件。</w:t>
      </w:r>
    </w:p>
    <w:p w:rsidR="0016570C" w:rsidRPr="00661652" w:rsidRDefault="00BB5125">
      <w:pPr>
        <w:pStyle w:val="aff"/>
        <w:spacing w:line="440" w:lineRule="exact"/>
        <w:ind w:firstLine="480"/>
        <w:rPr>
          <w:rFonts w:ascii="宋体" w:hAnsi="宋体" w:cs="仿宋"/>
          <w:color w:val="000000" w:themeColor="text1"/>
        </w:rPr>
      </w:pPr>
      <w:r w:rsidRPr="00661652">
        <w:rPr>
          <w:rFonts w:ascii="宋体" w:hAnsi="宋体" w:cs="仿宋" w:hint="eastAsia"/>
          <w:color w:val="000000" w:themeColor="text1"/>
        </w:rPr>
        <w:t>7.2联合体成员各方及与其存在直接控股、管理关系的不同单位，不得再独立参加或者与其他申请人另外组成联合体参与本项目的采购活动。</w:t>
      </w:r>
    </w:p>
    <w:p w:rsidR="0016570C" w:rsidRPr="00661652" w:rsidRDefault="00BB5125">
      <w:pPr>
        <w:spacing w:line="440" w:lineRule="exact"/>
        <w:ind w:firstLineChars="200" w:firstLine="480"/>
        <w:rPr>
          <w:rFonts w:ascii="宋体" w:hAnsi="宋体" w:cs="仿宋"/>
          <w:color w:val="000000" w:themeColor="text1"/>
        </w:rPr>
      </w:pPr>
      <w:r w:rsidRPr="00661652">
        <w:rPr>
          <w:rFonts w:ascii="宋体" w:hAnsi="宋体" w:cs="仿宋" w:hint="eastAsia"/>
          <w:color w:val="000000" w:themeColor="text1"/>
        </w:rPr>
        <w:t>7.3联合体牵头人由供应商自行确定。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采购人承担连带责任。</w:t>
      </w:r>
    </w:p>
    <w:p w:rsidR="0016570C" w:rsidRPr="00661652" w:rsidRDefault="00BB5125">
      <w:pPr>
        <w:spacing w:line="440" w:lineRule="exact"/>
        <w:ind w:firstLineChars="200" w:firstLine="480"/>
        <w:rPr>
          <w:rFonts w:ascii="宋体" w:hAnsi="宋体" w:cs="仿宋"/>
          <w:color w:val="000000" w:themeColor="text1"/>
        </w:rPr>
      </w:pPr>
      <w:r w:rsidRPr="00661652">
        <w:rPr>
          <w:rFonts w:ascii="宋体" w:hAnsi="宋体" w:cs="仿宋" w:hint="eastAsia"/>
          <w:color w:val="000000" w:themeColor="text1"/>
        </w:rPr>
        <w:lastRenderedPageBreak/>
        <w:t>7.4以联合体投标的：投标文件封面、外包封、投标文件中的签署和盖章页（除联合体协议书外）只填写联合体牵头人单位名称。要求投标人签字盖章的均由牵头人盖章、签字。</w:t>
      </w:r>
    </w:p>
    <w:p w:rsidR="0016570C" w:rsidRPr="00661652" w:rsidRDefault="00BB5125">
      <w:pPr>
        <w:spacing w:line="440" w:lineRule="exact"/>
        <w:ind w:firstLineChars="200" w:firstLine="480"/>
        <w:rPr>
          <w:rFonts w:ascii="宋体" w:hAnsi="宋体" w:cs="宋体"/>
          <w:color w:val="000000" w:themeColor="text1"/>
        </w:rPr>
      </w:pPr>
      <w:r w:rsidRPr="00661652">
        <w:rPr>
          <w:rFonts w:ascii="宋体" w:hAnsi="宋体" w:cs="宋体" w:hint="eastAsia"/>
          <w:color w:val="000000" w:themeColor="text1"/>
        </w:rPr>
        <w:t>7.5联合体单位根据评标办法提交的资信及业绩材料根据联合体协议中的各方责任和各方承担工作内容来判定是否得分。</w:t>
      </w:r>
    </w:p>
    <w:p w:rsidR="0016570C" w:rsidRPr="00661652" w:rsidRDefault="00BB5125">
      <w:pPr>
        <w:spacing w:line="440" w:lineRule="exact"/>
        <w:ind w:firstLineChars="200" w:firstLine="480"/>
        <w:rPr>
          <w:color w:val="000000" w:themeColor="text1"/>
        </w:rPr>
      </w:pPr>
      <w:r w:rsidRPr="00661652">
        <w:rPr>
          <w:rFonts w:ascii="宋体" w:hAnsi="宋体" w:cs="宋体" w:hint="eastAsia"/>
          <w:color w:val="000000" w:themeColor="text1"/>
        </w:rPr>
        <w:t>7.6联合体协议中应明确牵头人、出资义务承担方及拟承担工作等。联合体协议中应明确，将由牵头人负责与采购人对接、沟通事宜，牵头人与采购人之间达成的书面协议将对整个联合体成员均具有约束力。</w:t>
      </w:r>
    </w:p>
    <w:p w:rsidR="0016570C" w:rsidRPr="00661652" w:rsidRDefault="00BB5125">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r w:rsidRPr="00661652">
        <w:rPr>
          <w:rFonts w:asciiTheme="minorEastAsia" w:eastAsiaTheme="minorEastAsia" w:hAnsiTheme="minorEastAsia" w:cs="宋体" w:hint="eastAsia"/>
          <w:color w:val="000000" w:themeColor="text1"/>
          <w:sz w:val="28"/>
          <w:szCs w:val="28"/>
        </w:rPr>
        <w:t>二、招标文件</w:t>
      </w:r>
      <w:bookmarkEnd w:id="10"/>
      <w:bookmarkEnd w:id="11"/>
      <w:bookmarkEnd w:id="12"/>
    </w:p>
    <w:p w:rsidR="0016570C" w:rsidRPr="00661652" w:rsidRDefault="00BB5125">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8.招标文件的组成</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8.1招标文件包括下列内容：</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第一章  采购公告</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第二章  投标须知和投标须知前附表</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第三章  招标项目要求</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第四章  开标、评标和定标</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第五章  投标文件的有效性</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第六章  评标办法</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第七章  </w:t>
      </w:r>
      <w:proofErr w:type="gramStart"/>
      <w:r w:rsidRPr="00661652">
        <w:rPr>
          <w:rFonts w:asciiTheme="minorEastAsia" w:eastAsiaTheme="minorEastAsia" w:hAnsiTheme="minorEastAsia" w:cs="宋体" w:hint="eastAsia"/>
          <w:color w:val="000000" w:themeColor="text1"/>
        </w:rPr>
        <w:t>拟签订</w:t>
      </w:r>
      <w:proofErr w:type="gramEnd"/>
      <w:r w:rsidRPr="00661652">
        <w:rPr>
          <w:rFonts w:asciiTheme="minorEastAsia" w:eastAsiaTheme="minorEastAsia" w:hAnsiTheme="minorEastAsia" w:cs="宋体" w:hint="eastAsia"/>
          <w:color w:val="000000" w:themeColor="text1"/>
        </w:rPr>
        <w:t>的合同文本</w:t>
      </w:r>
    </w:p>
    <w:p w:rsidR="0016570C" w:rsidRPr="00661652" w:rsidRDefault="00BB5125">
      <w:pPr>
        <w:adjustRightInd w:val="0"/>
        <w:snapToGrid w:val="0"/>
        <w:spacing w:line="440" w:lineRule="exact"/>
        <w:ind w:left="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第八章  投标文件部分格式</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8.2除8.1内容外，采购人在提交投标文件截止时间前，以书面形式发出的对招标文件的澄清或修改内容，均为招标文件的组成部分，对采购人和投标人起约束作用。</w:t>
      </w:r>
    </w:p>
    <w:p w:rsidR="0016570C" w:rsidRPr="00661652" w:rsidRDefault="00BB5125">
      <w:pPr>
        <w:adjustRightInd w:val="0"/>
        <w:snapToGrid w:val="0"/>
        <w:spacing w:line="4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    8.3上述所列7.1及7.2条内容均以书面文件为准，采购人（采购代理机构）的任何工作人员对投标人所作的任何口头解释、介绍、答复，对采购人和投标人无任何约束力。</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shd w:val="clear" w:color="auto" w:fill="CCCCCC"/>
        </w:rPr>
      </w:pPr>
      <w:r w:rsidRPr="00661652">
        <w:rPr>
          <w:rFonts w:asciiTheme="minorEastAsia" w:eastAsiaTheme="minorEastAsia" w:hAnsiTheme="minorEastAsia" w:cs="宋体" w:hint="eastAsia"/>
          <w:color w:val="000000" w:themeColor="text1"/>
        </w:rPr>
        <w:t>8.4</w:t>
      </w:r>
      <w:r w:rsidRPr="00661652">
        <w:rPr>
          <w:rFonts w:asciiTheme="minorEastAsia" w:eastAsiaTheme="minorEastAsia" w:hAnsiTheme="minorEastAsia" w:cs="宋体" w:hint="eastAsia"/>
          <w:b/>
          <w:bCs/>
          <w:color w:val="000000" w:themeColor="text1"/>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rsidR="0016570C" w:rsidRPr="00661652" w:rsidRDefault="00BB5125">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9.招标文件的澄清</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szCs w:val="24"/>
        </w:rPr>
      </w:pPr>
      <w:bookmarkStart w:id="13" w:name="_Toc274303231"/>
      <w:bookmarkStart w:id="14" w:name="_Toc362250689"/>
      <w:r w:rsidRPr="00661652">
        <w:rPr>
          <w:rFonts w:asciiTheme="minorEastAsia" w:eastAsiaTheme="minorEastAsia" w:hAnsiTheme="minorEastAsia" w:cs="宋体" w:hint="eastAsia"/>
          <w:color w:val="000000" w:themeColor="text1"/>
          <w:sz w:val="24"/>
          <w:szCs w:val="24"/>
        </w:rPr>
        <w:t>9.1投标人若对招标文件有任何疑问，应于前附表规定的时间前以书面形式向采购人和代理机构提出。</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9.2无论是采购人根据需要主动对招标文件进行必要澄清、补充或修改，或是根据投标人的要求对招标文件做出澄清、补充或修改，采购人都将在</w:t>
      </w:r>
      <w:r w:rsidRPr="00661652">
        <w:rPr>
          <w:rFonts w:asciiTheme="minorEastAsia" w:eastAsiaTheme="minorEastAsia" w:hAnsiTheme="minorEastAsia" w:cs="宋体" w:hint="eastAsia"/>
          <w:b/>
          <w:bCs/>
          <w:color w:val="000000" w:themeColor="text1"/>
          <w:sz w:val="24"/>
          <w:szCs w:val="24"/>
        </w:rPr>
        <w:t>浙江政府采购网和义乌市公</w:t>
      </w:r>
      <w:r w:rsidRPr="00661652">
        <w:rPr>
          <w:rFonts w:asciiTheme="minorEastAsia" w:eastAsiaTheme="minorEastAsia" w:hAnsiTheme="minorEastAsia" w:cs="宋体" w:hint="eastAsia"/>
          <w:b/>
          <w:bCs/>
          <w:color w:val="000000" w:themeColor="text1"/>
          <w:sz w:val="24"/>
          <w:szCs w:val="24"/>
        </w:rPr>
        <w:lastRenderedPageBreak/>
        <w:t>共资源交易服务平台上发出</w:t>
      </w:r>
      <w:r w:rsidRPr="00661652">
        <w:rPr>
          <w:rFonts w:asciiTheme="minorEastAsia" w:eastAsiaTheme="minorEastAsia" w:hAnsiTheme="minorEastAsia" w:cs="宋体" w:hint="eastAsia"/>
          <w:color w:val="000000" w:themeColor="text1"/>
          <w:sz w:val="24"/>
          <w:szCs w:val="24"/>
        </w:rPr>
        <w:t>，潜在投标人自行上网下载。该答疑文件作为招标文件的一部分，对投标人有约束力。</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9.3投标单位在前附表规定时间前未提交疑问的，视作默认对本次招标过程中招标文件无异议，采购人对其提出的问题可以不作解释。</w:t>
      </w:r>
    </w:p>
    <w:p w:rsidR="0016570C" w:rsidRPr="00661652" w:rsidRDefault="00BB5125">
      <w:pPr>
        <w:spacing w:line="440" w:lineRule="exact"/>
        <w:ind w:firstLineChars="200" w:firstLine="480"/>
        <w:textAlignment w:val="baseline"/>
        <w:rPr>
          <w:rFonts w:asciiTheme="minorEastAsia" w:eastAsiaTheme="minorEastAsia" w:hAnsiTheme="minorEastAsia" w:cs="宋体"/>
          <w:color w:val="000000" w:themeColor="text1"/>
          <w:spacing w:val="-4"/>
        </w:rPr>
      </w:pPr>
      <w:r w:rsidRPr="00661652">
        <w:rPr>
          <w:rFonts w:asciiTheme="minorEastAsia" w:eastAsiaTheme="minorEastAsia" w:hAnsiTheme="minorEastAsia" w:cs="宋体" w:hint="eastAsia"/>
          <w:color w:val="000000" w:themeColor="text1"/>
        </w:rPr>
        <w:t>9.4</w:t>
      </w:r>
      <w:r w:rsidRPr="00661652">
        <w:rPr>
          <w:rFonts w:asciiTheme="minorEastAsia" w:eastAsiaTheme="minorEastAsia" w:hAnsiTheme="minorEastAsia" w:cs="宋体" w:hint="eastAsia"/>
          <w:color w:val="000000" w:themeColor="text1"/>
          <w:spacing w:val="-4"/>
        </w:rPr>
        <w:t>招标文件澄清、修改、补充等内容均以书面形式明确的内容为准。当招标文件、招标文件的澄清、修改、补充等在同一内容的表述上不一致时，以最后发出的书面文件为准。</w:t>
      </w:r>
    </w:p>
    <w:p w:rsidR="0016570C" w:rsidRPr="00661652" w:rsidRDefault="00BB5125">
      <w:pPr>
        <w:spacing w:before="50" w:after="50" w:line="440" w:lineRule="exact"/>
        <w:ind w:firstLineChars="200" w:firstLine="464"/>
        <w:rPr>
          <w:rFonts w:asciiTheme="minorEastAsia" w:eastAsiaTheme="minorEastAsia" w:hAnsiTheme="minorEastAsia" w:cs="宋体"/>
          <w:color w:val="000000" w:themeColor="text1"/>
          <w:spacing w:val="-6"/>
        </w:rPr>
      </w:pPr>
      <w:r w:rsidRPr="00661652">
        <w:rPr>
          <w:rFonts w:asciiTheme="minorEastAsia" w:eastAsiaTheme="minorEastAsia" w:hAnsiTheme="minorEastAsia" w:cs="宋体" w:hint="eastAsia"/>
          <w:bCs/>
          <w:color w:val="000000" w:themeColor="text1"/>
          <w:spacing w:val="-4"/>
        </w:rPr>
        <w:t>9.5</w:t>
      </w:r>
      <w:r w:rsidRPr="00661652">
        <w:rPr>
          <w:rFonts w:asciiTheme="minorEastAsia" w:eastAsiaTheme="minorEastAsia" w:hAnsiTheme="minorEastAsia" w:cs="宋体" w:hint="eastAsia"/>
          <w:color w:val="000000" w:themeColor="text1"/>
          <w:spacing w:val="-6"/>
        </w:rPr>
        <w:t>采购人及采购代理机构工作人员向投标人所作的任何口头答复或电话通知一律无效。</w:t>
      </w:r>
    </w:p>
    <w:p w:rsidR="0016570C" w:rsidRPr="00661652" w:rsidRDefault="00BB5125">
      <w:pPr>
        <w:pStyle w:val="ac"/>
        <w:adjustRightInd w:val="0"/>
        <w:snapToGrid w:val="0"/>
        <w:spacing w:line="440" w:lineRule="exact"/>
        <w:ind w:firstLine="482"/>
        <w:rPr>
          <w:rFonts w:asciiTheme="minorEastAsia" w:eastAsiaTheme="minorEastAsia" w:hAnsiTheme="minorEastAsia" w:cs="宋体"/>
          <w:bCs/>
          <w:color w:val="000000" w:themeColor="text1"/>
          <w:spacing w:val="-4"/>
          <w:sz w:val="24"/>
          <w:szCs w:val="24"/>
        </w:rPr>
      </w:pPr>
      <w:r w:rsidRPr="00661652">
        <w:rPr>
          <w:rFonts w:asciiTheme="minorEastAsia" w:eastAsiaTheme="minorEastAsia" w:hAnsiTheme="minorEastAsia" w:cs="宋体" w:hint="eastAsia"/>
          <w:b/>
          <w:bCs/>
          <w:color w:val="000000" w:themeColor="text1"/>
          <w:sz w:val="24"/>
          <w:szCs w:val="24"/>
        </w:rPr>
        <w:t>注：若本条所述的招标文件、招标答疑（补充）文件没有向投标人以书面形式发出，而是通过浙江政府采购网和义乌市公共资源交易服务平台上发出的，则以该网发出的为准，招标文件、招标答疑（补充）文件一经该网发出，即视为投标人已经收到。投标人在投标截止时间前应充分关注该网上发布的信息，如因投标人未及时关注网上发布的信息而导致的一切投标后果由投标人自行承担。</w:t>
      </w:r>
    </w:p>
    <w:p w:rsidR="0016570C" w:rsidRPr="00661652" w:rsidRDefault="00BB5125">
      <w:pPr>
        <w:spacing w:line="440" w:lineRule="exact"/>
        <w:ind w:firstLineChars="200" w:firstLine="464"/>
        <w:rPr>
          <w:rFonts w:asciiTheme="minorEastAsia" w:eastAsiaTheme="minorEastAsia" w:hAnsiTheme="minorEastAsia" w:cs="宋体"/>
          <w:color w:val="000000" w:themeColor="text1"/>
          <w:spacing w:val="-4"/>
        </w:rPr>
      </w:pPr>
      <w:r w:rsidRPr="00661652">
        <w:rPr>
          <w:rFonts w:asciiTheme="minorEastAsia" w:eastAsiaTheme="minorEastAsia" w:hAnsiTheme="minorEastAsia" w:cs="宋体" w:hint="eastAsia"/>
          <w:bCs/>
          <w:color w:val="000000" w:themeColor="text1"/>
          <w:spacing w:val="-4"/>
        </w:rPr>
        <w:t>9.6</w:t>
      </w:r>
      <w:r w:rsidRPr="00661652">
        <w:rPr>
          <w:rFonts w:asciiTheme="minorEastAsia" w:eastAsiaTheme="minorEastAsia" w:hAnsiTheme="minorEastAsia" w:cs="宋体" w:hint="eastAsia"/>
          <w:color w:val="000000" w:themeColor="text1"/>
          <w:spacing w:val="-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rsidR="0016570C" w:rsidRPr="00661652" w:rsidRDefault="00BB5125">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15" w:name="_Toc107309633"/>
      <w:r w:rsidRPr="00661652">
        <w:rPr>
          <w:rFonts w:asciiTheme="minorEastAsia" w:eastAsiaTheme="minorEastAsia" w:hAnsiTheme="minorEastAsia" w:cs="宋体" w:hint="eastAsia"/>
          <w:color w:val="000000" w:themeColor="text1"/>
          <w:sz w:val="28"/>
          <w:szCs w:val="28"/>
        </w:rPr>
        <w:t>三、投标文件</w:t>
      </w:r>
      <w:bookmarkEnd w:id="13"/>
      <w:bookmarkEnd w:id="14"/>
      <w:bookmarkEnd w:id="15"/>
    </w:p>
    <w:p w:rsidR="0016570C" w:rsidRPr="00661652" w:rsidRDefault="00BB5125">
      <w:pPr>
        <w:adjustRightInd w:val="0"/>
        <w:snapToGrid w:val="0"/>
        <w:spacing w:line="440" w:lineRule="exact"/>
        <w:ind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10.投标文件的语言及度量衡单位</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10.1投标文件和与投标有关的所有文件均应使用汉语。</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10.2除工程规范另有规定外，投标文件使用的度量衡单位，均采用中华人民共和国法定计量单位。</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10.3对不同文字文本投标文件的解释发生异义的，以中文文本为准。</w:t>
      </w:r>
    </w:p>
    <w:p w:rsidR="0016570C" w:rsidRPr="00661652" w:rsidRDefault="00BB5125">
      <w:pPr>
        <w:spacing w:line="440" w:lineRule="exact"/>
        <w:ind w:firstLineChars="200"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11.对投标文件的要求</w:t>
      </w:r>
    </w:p>
    <w:p w:rsidR="0016570C" w:rsidRPr="00661652" w:rsidRDefault="00BB5125">
      <w:pPr>
        <w:pStyle w:val="23"/>
        <w:spacing w:after="0" w:line="440" w:lineRule="exact"/>
        <w:textAlignment w:val="baseline"/>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b/>
          <w:bCs/>
          <w:color w:val="000000" w:themeColor="text1"/>
          <w:sz w:val="24"/>
          <w:szCs w:val="24"/>
        </w:rPr>
        <w:t xml:space="preserve">    </w:t>
      </w:r>
      <w:r w:rsidRPr="00661652">
        <w:rPr>
          <w:rFonts w:asciiTheme="minorEastAsia" w:eastAsiaTheme="minorEastAsia" w:hAnsiTheme="minorEastAsia" w:cs="宋体" w:hint="eastAsia"/>
          <w:color w:val="000000" w:themeColor="text1"/>
          <w:sz w:val="24"/>
          <w:szCs w:val="24"/>
        </w:rPr>
        <w:t>11.1投标人应仔细阅读招标文件，了解招标文件的要求，在完全了解招标项目的技术要求和商务要求后，编制投标文件。</w:t>
      </w:r>
    </w:p>
    <w:p w:rsidR="0016570C" w:rsidRPr="00661652" w:rsidRDefault="00BB5125">
      <w:pPr>
        <w:spacing w:line="440" w:lineRule="exact"/>
        <w:ind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11.2 在投标文件的技术条款描述中，投标人必须充分应答和满足用户的强制性的需求，如“★”等，否则将导致无效标。</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11.3编制的投标文件对招标文件中有关条款未提出异议的，均被视为接受和同意。</w:t>
      </w:r>
    </w:p>
    <w:p w:rsidR="0016570C" w:rsidRPr="00661652" w:rsidRDefault="00BB5125">
      <w:pPr>
        <w:spacing w:line="440" w:lineRule="exact"/>
        <w:ind w:firstLine="480"/>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12.投标文件的组成</w:t>
      </w:r>
    </w:p>
    <w:p w:rsidR="0016570C" w:rsidRPr="00661652" w:rsidRDefault="00BB5125">
      <w:pPr>
        <w:spacing w:line="460" w:lineRule="exact"/>
        <w:ind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12.1投标文件的组成包括以下所列内容和招标文件第八章“投标文件部分格式”所列的内容、格式及其投标人认为有必要提供的其他文件。</w:t>
      </w:r>
    </w:p>
    <w:p w:rsidR="0016570C" w:rsidRPr="00661652" w:rsidRDefault="00BB5125">
      <w:pPr>
        <w:spacing w:line="440" w:lineRule="exact"/>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lastRenderedPageBreak/>
        <w:t xml:space="preserve">★12.2 </w:t>
      </w:r>
      <w:r w:rsidRPr="00661652">
        <w:rPr>
          <w:rFonts w:asciiTheme="minorEastAsia" w:eastAsiaTheme="minorEastAsia" w:hAnsiTheme="minorEastAsia" w:cs="宋体" w:hint="eastAsia"/>
          <w:b/>
          <w:color w:val="000000" w:themeColor="text1"/>
        </w:rPr>
        <w:t>递交的投标文件应分为资格审查文件、技术标和商务标，电子投标文件中所有加盖公章均采用CA签章。资格审查文件、技术</w:t>
      </w:r>
      <w:proofErr w:type="gramStart"/>
      <w:r w:rsidRPr="00661652">
        <w:rPr>
          <w:rFonts w:asciiTheme="minorEastAsia" w:eastAsiaTheme="minorEastAsia" w:hAnsiTheme="minorEastAsia" w:cs="宋体" w:hint="eastAsia"/>
          <w:b/>
          <w:color w:val="000000" w:themeColor="text1"/>
        </w:rPr>
        <w:t>标不得含</w:t>
      </w:r>
      <w:proofErr w:type="gramEnd"/>
      <w:r w:rsidRPr="00661652">
        <w:rPr>
          <w:rFonts w:asciiTheme="minorEastAsia" w:eastAsiaTheme="minorEastAsia" w:hAnsiTheme="minorEastAsia" w:cs="宋体" w:hint="eastAsia"/>
          <w:b/>
          <w:color w:val="000000" w:themeColor="text1"/>
        </w:rPr>
        <w:t>商务报价，否则作无效标处理。</w:t>
      </w:r>
    </w:p>
    <w:p w:rsidR="0016570C" w:rsidRPr="00661652" w:rsidRDefault="00BB5125">
      <w:pPr>
        <w:pStyle w:val="ac"/>
        <w:spacing w:line="440" w:lineRule="exact"/>
        <w:ind w:firstLineChars="198" w:firstLine="477"/>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12.3资格响应文件：应包括下列内容（并不仅限于以下）：(复印件需加盖单位公章，提供的所有证书应在有效期内，逾期的无效)</w:t>
      </w:r>
    </w:p>
    <w:p w:rsidR="0016570C" w:rsidRPr="00661652" w:rsidRDefault="00BB5125">
      <w:pPr>
        <w:pStyle w:val="ac"/>
        <w:spacing w:line="440" w:lineRule="exact"/>
        <w:ind w:firstLineChars="200" w:firstLine="480"/>
        <w:rPr>
          <w:rFonts w:asciiTheme="minorEastAsia" w:eastAsiaTheme="minorEastAsia" w:hAnsiTheme="minorEastAsia" w:cs="宋体"/>
          <w:bCs/>
          <w:color w:val="000000" w:themeColor="text1"/>
          <w:sz w:val="24"/>
          <w:szCs w:val="24"/>
        </w:rPr>
      </w:pPr>
      <w:r w:rsidRPr="00661652">
        <w:rPr>
          <w:rFonts w:asciiTheme="minorEastAsia" w:eastAsiaTheme="minorEastAsia" w:hAnsiTheme="minorEastAsia" w:cs="宋体" w:hint="eastAsia"/>
          <w:bCs/>
          <w:color w:val="000000" w:themeColor="text1"/>
          <w:sz w:val="24"/>
          <w:szCs w:val="24"/>
        </w:rPr>
        <w:t>（1）“国家企业信用信息公示系统”（网址：</w:t>
      </w:r>
      <w:hyperlink r:id="rId15" w:history="1">
        <w:r w:rsidRPr="00661652">
          <w:rPr>
            <w:rStyle w:val="afc"/>
            <w:rFonts w:asciiTheme="minorEastAsia" w:eastAsiaTheme="minorEastAsia" w:hAnsiTheme="minorEastAsia" w:cs="宋体" w:hint="eastAsia"/>
            <w:bCs/>
            <w:color w:val="000000" w:themeColor="text1"/>
            <w:sz w:val="24"/>
            <w:szCs w:val="24"/>
          </w:rPr>
          <w:t>www.gsxt.gov.cn）上的单位详细信息打印件或单位营业执照副本复印件或事业法人登记证复印件（事业单位参投需同时提供非公益一类事业单位说明材料）；</w:t>
        </w:r>
      </w:hyperlink>
      <w:r w:rsidRPr="00661652">
        <w:rPr>
          <w:rStyle w:val="afc"/>
          <w:rFonts w:asciiTheme="minorEastAsia" w:eastAsiaTheme="minorEastAsia" w:hAnsiTheme="minorEastAsia" w:cs="宋体" w:hint="eastAsia"/>
          <w:bCs/>
          <w:color w:val="000000" w:themeColor="text1"/>
          <w:sz w:val="24"/>
          <w:szCs w:val="24"/>
        </w:rPr>
        <w:t>（</w:t>
      </w:r>
      <w:r w:rsidRPr="00661652">
        <w:rPr>
          <w:rFonts w:asciiTheme="minorEastAsia" w:eastAsiaTheme="minorEastAsia" w:hAnsiTheme="minorEastAsia" w:cs="宋体" w:hint="eastAsia"/>
          <w:bCs/>
          <w:color w:val="000000" w:themeColor="text1"/>
          <w:sz w:val="24"/>
          <w:szCs w:val="24"/>
        </w:rPr>
        <w:t>若投标人为联合体</w:t>
      </w:r>
      <w:r w:rsidRPr="00661652">
        <w:rPr>
          <w:rStyle w:val="afc"/>
          <w:rFonts w:asciiTheme="minorEastAsia" w:eastAsiaTheme="minorEastAsia" w:hAnsiTheme="minorEastAsia" w:cs="宋体" w:hint="eastAsia"/>
          <w:bCs/>
          <w:color w:val="000000" w:themeColor="text1"/>
          <w:sz w:val="24"/>
          <w:szCs w:val="24"/>
        </w:rPr>
        <w:t>，联合体各方均需提供）</w:t>
      </w:r>
    </w:p>
    <w:p w:rsidR="0016570C" w:rsidRPr="00661652" w:rsidRDefault="00BB5125">
      <w:pPr>
        <w:spacing w:line="430" w:lineRule="exact"/>
        <w:ind w:firstLineChars="200" w:firstLine="480"/>
        <w:rPr>
          <w:rFonts w:ascii="宋体" w:hAnsi="宋体" w:cs="宋体"/>
          <w:b/>
          <w:color w:val="000000" w:themeColor="text1"/>
          <w:szCs w:val="21"/>
        </w:rPr>
      </w:pPr>
      <w:r w:rsidRPr="00661652">
        <w:rPr>
          <w:rFonts w:asciiTheme="minorEastAsia" w:eastAsiaTheme="minorEastAsia" w:hAnsiTheme="minorEastAsia" w:cs="宋体" w:hint="eastAsia"/>
          <w:bCs/>
          <w:color w:val="000000" w:themeColor="text1"/>
        </w:rPr>
        <w:t>（2）</w:t>
      </w:r>
      <w:r w:rsidRPr="00661652">
        <w:rPr>
          <w:rFonts w:ascii="宋体" w:hAnsi="宋体" w:cs="宋体" w:hint="eastAsia"/>
          <w:color w:val="000000" w:themeColor="text1"/>
          <w:szCs w:val="21"/>
        </w:rPr>
        <w:t>联合体协议；</w:t>
      </w:r>
      <w:r w:rsidRPr="00661652">
        <w:rPr>
          <w:rFonts w:ascii="宋体" w:hAnsi="宋体" w:cs="宋体" w:hint="eastAsia"/>
          <w:b/>
          <w:color w:val="000000" w:themeColor="text1"/>
          <w:szCs w:val="21"/>
        </w:rPr>
        <w:t>（若投标人为联合体，则须提供)</w:t>
      </w:r>
    </w:p>
    <w:p w:rsidR="0016570C" w:rsidRPr="00661652" w:rsidRDefault="00BB5125">
      <w:pPr>
        <w:pStyle w:val="ac"/>
        <w:spacing w:line="440" w:lineRule="exact"/>
        <w:ind w:firstLineChars="200" w:firstLine="480"/>
        <w:rPr>
          <w:rFonts w:asciiTheme="minorEastAsia" w:eastAsiaTheme="minorEastAsia" w:hAnsiTheme="minorEastAsia" w:cs="宋体"/>
          <w:bCs/>
          <w:color w:val="000000" w:themeColor="text1"/>
          <w:sz w:val="24"/>
          <w:szCs w:val="24"/>
        </w:rPr>
      </w:pPr>
      <w:r w:rsidRPr="00661652">
        <w:rPr>
          <w:rFonts w:asciiTheme="minorEastAsia" w:eastAsiaTheme="minorEastAsia" w:hAnsiTheme="minorEastAsia" w:cs="宋体" w:hint="eastAsia"/>
          <w:bCs/>
          <w:color w:val="000000" w:themeColor="text1"/>
          <w:sz w:val="24"/>
          <w:szCs w:val="24"/>
        </w:rPr>
        <w:t>（3）投标人认为需要提供的其它文件和资料。</w:t>
      </w:r>
    </w:p>
    <w:p w:rsidR="0016570C" w:rsidRPr="00661652" w:rsidRDefault="00BB5125">
      <w:pPr>
        <w:pStyle w:val="ac"/>
        <w:spacing w:line="440" w:lineRule="exact"/>
        <w:ind w:firstLineChars="200" w:firstLine="482"/>
        <w:rPr>
          <w:rFonts w:asciiTheme="minorEastAsia" w:eastAsiaTheme="minorEastAsia" w:hAnsiTheme="minorEastAsia" w:cs="宋体"/>
          <w:color w:val="000000" w:themeColor="text1"/>
          <w:sz w:val="24"/>
        </w:rPr>
      </w:pPr>
      <w:r w:rsidRPr="00661652">
        <w:rPr>
          <w:rFonts w:asciiTheme="minorEastAsia" w:eastAsiaTheme="minorEastAsia" w:hAnsiTheme="minorEastAsia" w:hint="eastAsia"/>
          <w:b/>
          <w:bCs/>
          <w:color w:val="000000" w:themeColor="text1"/>
          <w:sz w:val="24"/>
        </w:rPr>
        <w:t>12.4商务技术响应文件:应包括下列内容（并不仅限于以下）：(复印件需加盖单位公章，提供的所有证书应在有效期内，逾期的无效)</w:t>
      </w:r>
    </w:p>
    <w:p w:rsidR="0016570C" w:rsidRPr="00661652" w:rsidRDefault="00BB5125">
      <w:pPr>
        <w:pStyle w:val="ac"/>
        <w:spacing w:line="440" w:lineRule="exact"/>
        <w:ind w:firstLineChars="198" w:firstLine="475"/>
        <w:rPr>
          <w:rFonts w:asciiTheme="minorEastAsia" w:eastAsiaTheme="minorEastAsia" w:hAnsiTheme="minorEastAsia"/>
          <w:color w:val="000000" w:themeColor="text1"/>
          <w:sz w:val="24"/>
          <w:szCs w:val="24"/>
        </w:rPr>
      </w:pPr>
      <w:r w:rsidRPr="00661652">
        <w:rPr>
          <w:rFonts w:asciiTheme="minorEastAsia" w:eastAsiaTheme="minorEastAsia" w:hAnsiTheme="minorEastAsia" w:hint="eastAsia"/>
          <w:color w:val="000000" w:themeColor="text1"/>
          <w:sz w:val="24"/>
          <w:szCs w:val="24"/>
        </w:rPr>
        <w:t>（1）关于资格的声明函；</w:t>
      </w:r>
    </w:p>
    <w:p w:rsidR="0016570C" w:rsidRPr="00661652" w:rsidRDefault="00BB5125">
      <w:pPr>
        <w:pStyle w:val="ac"/>
        <w:spacing w:line="440" w:lineRule="exact"/>
        <w:ind w:firstLineChars="198" w:firstLine="475"/>
        <w:rPr>
          <w:rFonts w:asciiTheme="minorEastAsia" w:eastAsiaTheme="minorEastAsia" w:hAnsiTheme="minorEastAsia"/>
          <w:color w:val="000000" w:themeColor="text1"/>
          <w:sz w:val="24"/>
          <w:szCs w:val="24"/>
        </w:rPr>
      </w:pPr>
      <w:r w:rsidRPr="00661652">
        <w:rPr>
          <w:rFonts w:asciiTheme="minorEastAsia" w:eastAsiaTheme="minorEastAsia" w:hAnsiTheme="minorEastAsia" w:hint="eastAsia"/>
          <w:color w:val="000000" w:themeColor="text1"/>
          <w:sz w:val="24"/>
          <w:szCs w:val="24"/>
        </w:rPr>
        <w:t>（2）投标单位情况介绍；</w:t>
      </w:r>
    </w:p>
    <w:p w:rsidR="0016570C" w:rsidRPr="00661652" w:rsidRDefault="00BB5125">
      <w:pPr>
        <w:pStyle w:val="ac"/>
        <w:spacing w:line="440" w:lineRule="exact"/>
        <w:ind w:firstLineChars="198" w:firstLine="475"/>
        <w:rPr>
          <w:rFonts w:asciiTheme="minorEastAsia" w:eastAsiaTheme="minorEastAsia" w:hAnsiTheme="minorEastAsia"/>
          <w:color w:val="000000" w:themeColor="text1"/>
          <w:sz w:val="24"/>
          <w:szCs w:val="24"/>
        </w:rPr>
      </w:pPr>
      <w:r w:rsidRPr="00661652">
        <w:rPr>
          <w:rFonts w:asciiTheme="minorEastAsia" w:eastAsiaTheme="minorEastAsia" w:hAnsiTheme="minorEastAsia" w:hint="eastAsia"/>
          <w:color w:val="000000" w:themeColor="text1"/>
          <w:sz w:val="24"/>
          <w:szCs w:val="24"/>
        </w:rPr>
        <w:t>（3）法定代表人资格说明书、法定代表人身份证复印件；（适用于法人代表参与本项目）；</w:t>
      </w:r>
    </w:p>
    <w:p w:rsidR="0016570C" w:rsidRPr="00661652" w:rsidRDefault="00BB5125">
      <w:pPr>
        <w:pStyle w:val="ac"/>
        <w:spacing w:line="430" w:lineRule="exact"/>
        <w:ind w:firstLineChars="200" w:firstLine="480"/>
        <w:rPr>
          <w:rFonts w:hAnsi="宋体"/>
          <w:color w:val="000000" w:themeColor="text1"/>
          <w:sz w:val="24"/>
          <w:szCs w:val="24"/>
        </w:rPr>
      </w:pPr>
      <w:r w:rsidRPr="00661652">
        <w:rPr>
          <w:rFonts w:asciiTheme="minorEastAsia" w:eastAsiaTheme="minorEastAsia" w:hAnsiTheme="minorEastAsia" w:hint="eastAsia"/>
          <w:color w:val="000000" w:themeColor="text1"/>
          <w:sz w:val="24"/>
          <w:szCs w:val="24"/>
        </w:rPr>
        <w:t>（4）法定代表人授权委托书、被授权代表身份证复印件（适用于授权代表参与本项目）；</w:t>
      </w:r>
      <w:r w:rsidRPr="00661652">
        <w:rPr>
          <w:rFonts w:hAnsi="宋体" w:hint="eastAsia"/>
          <w:b/>
          <w:color w:val="000000" w:themeColor="text1"/>
          <w:sz w:val="24"/>
          <w:szCs w:val="24"/>
        </w:rPr>
        <w:t>（联合体投标的需提供联合体牵头人委托投标代理人授权书)</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rPr>
      </w:pPr>
      <w:r w:rsidRPr="00661652">
        <w:rPr>
          <w:rFonts w:asciiTheme="minorEastAsia" w:eastAsiaTheme="minorEastAsia" w:hAnsiTheme="minorEastAsia" w:cs="宋体"/>
          <w:color w:val="000000" w:themeColor="text1"/>
          <w:sz w:val="24"/>
        </w:rPr>
        <w:t>（</w:t>
      </w:r>
      <w:r w:rsidRPr="00661652">
        <w:rPr>
          <w:rFonts w:asciiTheme="minorEastAsia" w:eastAsiaTheme="minorEastAsia" w:hAnsiTheme="minorEastAsia" w:cs="宋体" w:hint="eastAsia"/>
          <w:color w:val="000000" w:themeColor="text1"/>
          <w:sz w:val="24"/>
        </w:rPr>
        <w:t>5</w:t>
      </w:r>
      <w:r w:rsidRPr="00661652">
        <w:rPr>
          <w:rFonts w:asciiTheme="minorEastAsia" w:eastAsiaTheme="minorEastAsia" w:hAnsiTheme="minorEastAsia" w:cs="宋体"/>
          <w:color w:val="000000" w:themeColor="text1"/>
          <w:sz w:val="24"/>
        </w:rPr>
        <w:t>）</w:t>
      </w:r>
      <w:r w:rsidRPr="00661652">
        <w:rPr>
          <w:rFonts w:asciiTheme="minorEastAsia" w:eastAsiaTheme="minorEastAsia" w:hAnsiTheme="minorEastAsia" w:cs="宋体" w:hint="eastAsia"/>
          <w:color w:val="000000" w:themeColor="text1"/>
          <w:sz w:val="24"/>
        </w:rPr>
        <w:t>规范偏离表</w:t>
      </w:r>
      <w:r w:rsidRPr="00661652">
        <w:rPr>
          <w:rFonts w:asciiTheme="minorEastAsia" w:eastAsiaTheme="minorEastAsia" w:hAnsiTheme="minorEastAsia" w:cs="宋体"/>
          <w:color w:val="000000" w:themeColor="text1"/>
          <w:sz w:val="24"/>
        </w:rPr>
        <w:t>；</w:t>
      </w:r>
    </w:p>
    <w:p w:rsidR="0016570C" w:rsidRPr="00661652" w:rsidRDefault="00BB5125">
      <w:pPr>
        <w:pStyle w:val="ac"/>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cs="宋体" w:hint="eastAsia"/>
          <w:color w:val="000000" w:themeColor="text1"/>
          <w:sz w:val="24"/>
        </w:rPr>
        <w:t>（6）</w:t>
      </w:r>
      <w:r w:rsidRPr="00661652">
        <w:rPr>
          <w:rFonts w:asciiTheme="minorEastAsia" w:eastAsiaTheme="minorEastAsia" w:hAnsiTheme="minorEastAsia" w:hint="eastAsia"/>
          <w:color w:val="000000" w:themeColor="text1"/>
          <w:sz w:val="24"/>
        </w:rPr>
        <w:t>按第三章《招标项目要求》</w:t>
      </w:r>
      <w:r w:rsidRPr="00661652">
        <w:rPr>
          <w:rFonts w:asciiTheme="minorEastAsia" w:eastAsiaTheme="minorEastAsia" w:hAnsiTheme="minorEastAsia"/>
          <w:color w:val="000000" w:themeColor="text1"/>
          <w:sz w:val="24"/>
        </w:rPr>
        <w:t>主要设备及</w:t>
      </w:r>
      <w:r w:rsidRPr="00661652">
        <w:rPr>
          <w:rFonts w:asciiTheme="minorEastAsia" w:eastAsiaTheme="minorEastAsia" w:hAnsiTheme="minorEastAsia" w:cs="宋体" w:hint="eastAsia"/>
          <w:bCs/>
          <w:color w:val="000000" w:themeColor="text1"/>
          <w:sz w:val="24"/>
        </w:rPr>
        <w:t>技术要求中所有打</w:t>
      </w:r>
      <w:r w:rsidRPr="00661652">
        <w:rPr>
          <w:rFonts w:asciiTheme="minorEastAsia" w:eastAsiaTheme="minorEastAsia" w:hAnsiTheme="minorEastAsia" w:cs="宋体" w:hint="eastAsia"/>
          <w:bCs/>
          <w:color w:val="000000" w:themeColor="text1"/>
          <w:sz w:val="24"/>
          <w:szCs w:val="24"/>
        </w:rPr>
        <w:t>▲</w:t>
      </w:r>
      <w:proofErr w:type="gramStart"/>
      <w:r w:rsidRPr="00661652">
        <w:rPr>
          <w:rFonts w:asciiTheme="minorEastAsia" w:eastAsiaTheme="minorEastAsia" w:hAnsiTheme="minorEastAsia" w:cs="宋体" w:hint="eastAsia"/>
          <w:color w:val="000000" w:themeColor="text1"/>
          <w:kern w:val="0"/>
          <w:sz w:val="24"/>
        </w:rPr>
        <w:t>号要求</w:t>
      </w:r>
      <w:proofErr w:type="gramEnd"/>
      <w:r w:rsidRPr="00661652">
        <w:rPr>
          <w:rFonts w:asciiTheme="minorEastAsia" w:eastAsiaTheme="minorEastAsia" w:hAnsiTheme="minorEastAsia" w:cs="宋体" w:hint="eastAsia"/>
          <w:color w:val="000000" w:themeColor="text1"/>
          <w:kern w:val="0"/>
          <w:sz w:val="24"/>
        </w:rPr>
        <w:t>提供</w:t>
      </w:r>
      <w:r w:rsidRPr="00661652">
        <w:rPr>
          <w:rFonts w:asciiTheme="minorEastAsia" w:eastAsiaTheme="minorEastAsia" w:hAnsiTheme="minorEastAsia" w:cs="宋体" w:hint="eastAsia"/>
          <w:bCs/>
          <w:color w:val="000000" w:themeColor="text1"/>
          <w:sz w:val="24"/>
        </w:rPr>
        <w:t>检测报告复印件等（如有）</w:t>
      </w:r>
      <w:r w:rsidRPr="00661652">
        <w:rPr>
          <w:rFonts w:asciiTheme="minorEastAsia" w:eastAsiaTheme="minorEastAsia" w:hAnsiTheme="minorEastAsia" w:cs="宋体" w:hint="eastAsia"/>
          <w:b/>
          <w:bCs/>
          <w:color w:val="000000" w:themeColor="text1"/>
          <w:sz w:val="24"/>
        </w:rPr>
        <w:t>；</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rPr>
      </w:pPr>
      <w:r w:rsidRPr="00661652">
        <w:rPr>
          <w:rFonts w:asciiTheme="minorEastAsia" w:eastAsiaTheme="minorEastAsia" w:hAnsiTheme="minorEastAsia" w:cs="宋体" w:hint="eastAsia"/>
          <w:color w:val="000000" w:themeColor="text1"/>
          <w:sz w:val="24"/>
        </w:rPr>
        <w:t>（7）拟供货物的详细说明（</w:t>
      </w:r>
      <w:r w:rsidRPr="00661652">
        <w:rPr>
          <w:rFonts w:asciiTheme="minorEastAsia" w:eastAsiaTheme="minorEastAsia" w:hAnsiTheme="minorEastAsia" w:cs="宋体" w:hint="eastAsia"/>
          <w:bCs/>
          <w:color w:val="000000" w:themeColor="text1"/>
          <w:sz w:val="24"/>
        </w:rPr>
        <w:t>包括所投货物的品牌、规格型号、主要技术参数等）；</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rPr>
      </w:pPr>
      <w:r w:rsidRPr="00661652">
        <w:rPr>
          <w:rFonts w:asciiTheme="minorEastAsia" w:eastAsiaTheme="minorEastAsia" w:hAnsiTheme="minorEastAsia" w:cs="宋体" w:hint="eastAsia"/>
          <w:color w:val="000000" w:themeColor="text1"/>
          <w:sz w:val="24"/>
        </w:rPr>
        <w:t>（8）</w:t>
      </w:r>
      <w:r w:rsidRPr="00661652">
        <w:rPr>
          <w:rFonts w:asciiTheme="minorEastAsia" w:eastAsiaTheme="minorEastAsia" w:hAnsiTheme="minorEastAsia" w:cs="宋体" w:hint="eastAsia"/>
          <w:bCs/>
          <w:iCs/>
          <w:color w:val="000000" w:themeColor="text1"/>
          <w:sz w:val="24"/>
          <w:szCs w:val="24"/>
        </w:rPr>
        <w:t>自2020年1月1日以来（以合同签订日期为准）项目业绩；</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rPr>
      </w:pPr>
      <w:r w:rsidRPr="00661652">
        <w:rPr>
          <w:rFonts w:asciiTheme="minorEastAsia" w:eastAsiaTheme="minorEastAsia" w:hAnsiTheme="minorEastAsia" w:cs="宋体" w:hint="eastAsia"/>
          <w:color w:val="000000" w:themeColor="text1"/>
          <w:sz w:val="24"/>
        </w:rPr>
        <w:t>（9）</w:t>
      </w:r>
      <w:r w:rsidRPr="00661652">
        <w:rPr>
          <w:rFonts w:hAnsi="宋体" w:cs="宋体" w:hint="eastAsia"/>
          <w:color w:val="000000" w:themeColor="text1"/>
          <w:sz w:val="24"/>
        </w:rPr>
        <w:t>技术方案、组织实施方案、售后服务方案等</w:t>
      </w:r>
      <w:r w:rsidRPr="00661652">
        <w:rPr>
          <w:rFonts w:asciiTheme="minorEastAsia" w:eastAsiaTheme="minorEastAsia" w:hAnsiTheme="minorEastAsia" w:cs="宋体" w:hint="eastAsia"/>
          <w:color w:val="000000" w:themeColor="text1"/>
          <w:sz w:val="24"/>
        </w:rPr>
        <w:t>；</w:t>
      </w:r>
    </w:p>
    <w:p w:rsidR="0016570C" w:rsidRPr="00661652" w:rsidRDefault="00BB5125">
      <w:pPr>
        <w:pStyle w:val="ac"/>
        <w:spacing w:line="440" w:lineRule="exact"/>
        <w:ind w:firstLineChars="198" w:firstLine="475"/>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（10）项目负责人、技术负责人简历表等；</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rPr>
      </w:pPr>
      <w:r w:rsidRPr="00661652">
        <w:rPr>
          <w:rFonts w:asciiTheme="minorEastAsia" w:eastAsiaTheme="minorEastAsia" w:hAnsiTheme="minorEastAsia" w:cs="宋体" w:hint="eastAsia"/>
          <w:color w:val="000000" w:themeColor="text1"/>
          <w:sz w:val="24"/>
        </w:rPr>
        <w:t>（11）投标承诺书（投标单位须对工期、货物质量、售后服务、质保等招标文件中要求做出承诺的内容做出相应承诺）；</w:t>
      </w:r>
    </w:p>
    <w:p w:rsidR="0016570C" w:rsidRPr="00661652" w:rsidRDefault="00BB5125">
      <w:pPr>
        <w:pStyle w:val="ac"/>
        <w:spacing w:line="440" w:lineRule="exact"/>
        <w:ind w:firstLineChars="200" w:firstLine="480"/>
        <w:rPr>
          <w:rFonts w:asciiTheme="minorEastAsia" w:eastAsiaTheme="minorEastAsia" w:hAnsiTheme="minorEastAsia" w:cs="宋体"/>
          <w:color w:val="000000" w:themeColor="text1"/>
          <w:sz w:val="24"/>
        </w:rPr>
      </w:pPr>
      <w:r w:rsidRPr="00661652">
        <w:rPr>
          <w:rFonts w:asciiTheme="minorEastAsia" w:eastAsiaTheme="minorEastAsia" w:hAnsiTheme="minorEastAsia" w:cs="宋体" w:hint="eastAsia"/>
          <w:color w:val="000000" w:themeColor="text1"/>
          <w:sz w:val="24"/>
        </w:rPr>
        <w:t>（12）义乌市政府采购项目投标承诺书；</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（13）根据招标文件项目需求及评标办法要求提供的有关资料；</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（14）投标人认为须提供的其他资料（格式自拟）。</w:t>
      </w:r>
    </w:p>
    <w:p w:rsidR="0016570C" w:rsidRPr="00661652" w:rsidRDefault="00BB5125">
      <w:pPr>
        <w:pStyle w:val="ac"/>
        <w:spacing w:line="420" w:lineRule="exact"/>
        <w:ind w:firstLineChars="200" w:firstLine="482"/>
        <w:rPr>
          <w:rFonts w:asciiTheme="minorEastAsia" w:eastAsiaTheme="minorEastAsia" w:hAnsiTheme="minorEastAsia" w:cs="宋体"/>
          <w:b/>
          <w:bCs/>
          <w:color w:val="000000" w:themeColor="text1"/>
          <w:sz w:val="24"/>
        </w:rPr>
      </w:pPr>
      <w:r w:rsidRPr="00661652">
        <w:rPr>
          <w:rFonts w:asciiTheme="minorEastAsia" w:eastAsiaTheme="minorEastAsia" w:hAnsiTheme="minorEastAsia" w:cs="宋体" w:hint="eastAsia"/>
          <w:b/>
          <w:bCs/>
          <w:color w:val="000000" w:themeColor="text1"/>
          <w:sz w:val="24"/>
        </w:rPr>
        <w:t>12.5报价响应文件应包括下列内容（并不仅限于以下）：</w:t>
      </w:r>
    </w:p>
    <w:p w:rsidR="0016570C" w:rsidRPr="00661652" w:rsidRDefault="00BB5125">
      <w:pPr>
        <w:pStyle w:val="ac"/>
        <w:spacing w:line="420" w:lineRule="exact"/>
        <w:ind w:firstLineChars="198" w:firstLine="475"/>
        <w:rPr>
          <w:rFonts w:asciiTheme="minorEastAsia" w:eastAsiaTheme="minorEastAsia" w:hAnsiTheme="minorEastAsia"/>
          <w:color w:val="000000" w:themeColor="text1"/>
          <w:sz w:val="24"/>
          <w:szCs w:val="24"/>
        </w:rPr>
      </w:pPr>
      <w:r w:rsidRPr="00661652">
        <w:rPr>
          <w:rFonts w:asciiTheme="minorEastAsia" w:eastAsiaTheme="minorEastAsia" w:hAnsiTheme="minorEastAsia" w:hint="eastAsia"/>
          <w:color w:val="000000" w:themeColor="text1"/>
          <w:sz w:val="24"/>
          <w:szCs w:val="24"/>
        </w:rPr>
        <w:t>（1）投标函；</w:t>
      </w:r>
    </w:p>
    <w:p w:rsidR="0016570C" w:rsidRPr="00661652" w:rsidRDefault="00BB5125">
      <w:pPr>
        <w:pStyle w:val="ac"/>
        <w:spacing w:line="420" w:lineRule="exact"/>
        <w:ind w:firstLineChars="198" w:firstLine="475"/>
        <w:rPr>
          <w:rFonts w:asciiTheme="minorEastAsia" w:eastAsiaTheme="minorEastAsia" w:hAnsiTheme="minorEastAsia"/>
          <w:color w:val="000000" w:themeColor="text1"/>
          <w:sz w:val="24"/>
          <w:szCs w:val="24"/>
        </w:rPr>
      </w:pPr>
      <w:r w:rsidRPr="00661652">
        <w:rPr>
          <w:rFonts w:asciiTheme="minorEastAsia" w:eastAsiaTheme="minorEastAsia" w:hAnsiTheme="minorEastAsia" w:hint="eastAsia"/>
          <w:color w:val="000000" w:themeColor="text1"/>
          <w:sz w:val="24"/>
          <w:szCs w:val="24"/>
        </w:rPr>
        <w:lastRenderedPageBreak/>
        <w:t>（2）报价一览表</w:t>
      </w:r>
      <w:r w:rsidRPr="00661652">
        <w:rPr>
          <w:rFonts w:hAnsi="宋体" w:hint="eastAsia"/>
          <w:b/>
          <w:color w:val="000000" w:themeColor="text1"/>
          <w:sz w:val="24"/>
          <w:szCs w:val="24"/>
        </w:rPr>
        <w:t>（需另附各个建设内容的分项报价）</w:t>
      </w:r>
      <w:r w:rsidRPr="00661652">
        <w:rPr>
          <w:rFonts w:asciiTheme="minorEastAsia" w:eastAsiaTheme="minorEastAsia" w:hAnsiTheme="minorEastAsia" w:hint="eastAsia"/>
          <w:color w:val="000000" w:themeColor="text1"/>
          <w:sz w:val="24"/>
          <w:szCs w:val="24"/>
        </w:rPr>
        <w:t>；</w:t>
      </w:r>
    </w:p>
    <w:p w:rsidR="0016570C" w:rsidRPr="00661652" w:rsidRDefault="00BB5125">
      <w:pPr>
        <w:pStyle w:val="ac"/>
        <w:spacing w:line="440" w:lineRule="exact"/>
        <w:ind w:firstLineChars="198" w:firstLine="475"/>
        <w:rPr>
          <w:rFonts w:hAnsi="宋体" w:cs="宋体"/>
          <w:color w:val="000000" w:themeColor="text1"/>
          <w:sz w:val="24"/>
          <w:szCs w:val="24"/>
        </w:rPr>
      </w:pPr>
      <w:r w:rsidRPr="00661652">
        <w:rPr>
          <w:rFonts w:ascii="新宋体" w:eastAsia="新宋体" w:hAnsi="新宋体" w:cs="新宋体" w:hint="eastAsia"/>
          <w:color w:val="000000" w:themeColor="text1"/>
          <w:sz w:val="24"/>
        </w:rPr>
        <w:t>（3）中小企业声明函（详见格式）｛符合中小</w:t>
      </w:r>
      <w:proofErr w:type="gramStart"/>
      <w:r w:rsidRPr="00661652">
        <w:rPr>
          <w:rFonts w:ascii="新宋体" w:eastAsia="新宋体" w:hAnsi="新宋体" w:cs="新宋体" w:hint="eastAsia"/>
          <w:color w:val="000000" w:themeColor="text1"/>
          <w:sz w:val="24"/>
        </w:rPr>
        <w:t>微企业</w:t>
      </w:r>
      <w:proofErr w:type="gramEnd"/>
      <w:r w:rsidRPr="00661652">
        <w:rPr>
          <w:rFonts w:ascii="新宋体" w:eastAsia="新宋体" w:hAnsi="新宋体" w:cs="新宋体" w:hint="eastAsia"/>
          <w:color w:val="000000" w:themeColor="text1"/>
          <w:sz w:val="24"/>
        </w:rPr>
        <w:t>有关政策的投标人需提供本项材料。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w:t>
      </w:r>
      <w:r w:rsidRPr="00661652">
        <w:rPr>
          <w:rFonts w:hAnsi="宋体" w:cs="宋体" w:hint="eastAsia"/>
          <w:color w:val="000000" w:themeColor="text1"/>
          <w:sz w:val="24"/>
          <w:szCs w:val="24"/>
        </w:rPr>
        <w:t>；</w:t>
      </w:r>
    </w:p>
    <w:p w:rsidR="0016570C" w:rsidRPr="00661652" w:rsidRDefault="00BB5125">
      <w:pPr>
        <w:pStyle w:val="ac"/>
        <w:spacing w:line="430" w:lineRule="exact"/>
        <w:ind w:firstLineChars="198" w:firstLine="475"/>
        <w:rPr>
          <w:rFonts w:hAnsi="宋体" w:cs="宋体"/>
          <w:color w:val="000000" w:themeColor="text1"/>
          <w:sz w:val="24"/>
          <w:szCs w:val="24"/>
        </w:rPr>
      </w:pPr>
      <w:r w:rsidRPr="00661652">
        <w:rPr>
          <w:rFonts w:hAnsi="宋体" w:cs="宋体"/>
          <w:color w:val="000000" w:themeColor="text1"/>
          <w:sz w:val="24"/>
          <w:szCs w:val="24"/>
        </w:rPr>
        <w:t>（</w:t>
      </w:r>
      <w:r w:rsidRPr="00661652">
        <w:rPr>
          <w:rFonts w:hAnsi="宋体" w:cs="宋体" w:hint="eastAsia"/>
          <w:color w:val="000000" w:themeColor="text1"/>
          <w:sz w:val="24"/>
          <w:szCs w:val="24"/>
        </w:rPr>
        <w:t>4</w:t>
      </w:r>
      <w:r w:rsidRPr="00661652">
        <w:rPr>
          <w:rFonts w:hAnsi="宋体" w:cs="宋体"/>
          <w:color w:val="000000" w:themeColor="text1"/>
          <w:sz w:val="24"/>
          <w:szCs w:val="24"/>
        </w:rPr>
        <w:t>）残疾人福利企业声明函（格式见附件）；</w:t>
      </w:r>
    </w:p>
    <w:p w:rsidR="0016570C" w:rsidRPr="00661652" w:rsidRDefault="00BB5125">
      <w:pPr>
        <w:pStyle w:val="ac"/>
        <w:spacing w:line="430" w:lineRule="exact"/>
        <w:ind w:firstLineChars="198" w:firstLine="475"/>
        <w:rPr>
          <w:color w:val="000000" w:themeColor="text1"/>
        </w:rPr>
      </w:pPr>
      <w:r w:rsidRPr="00661652">
        <w:rPr>
          <w:rFonts w:hAnsi="宋体" w:cs="宋体" w:hint="eastAsia"/>
          <w:color w:val="000000" w:themeColor="text1"/>
          <w:sz w:val="24"/>
          <w:szCs w:val="24"/>
        </w:rPr>
        <w:t>（5）监狱企业声明函、说明资料</w:t>
      </w:r>
      <w:r w:rsidRPr="00661652">
        <w:rPr>
          <w:rFonts w:hAnsi="宋体" w:cs="宋体"/>
          <w:color w:val="000000" w:themeColor="text1"/>
          <w:sz w:val="24"/>
          <w:szCs w:val="24"/>
        </w:rPr>
        <w:t>（格式见附件）；</w:t>
      </w:r>
    </w:p>
    <w:p w:rsidR="0016570C" w:rsidRPr="00661652" w:rsidRDefault="00BB5125">
      <w:pPr>
        <w:pStyle w:val="ac"/>
        <w:spacing w:line="430" w:lineRule="exact"/>
        <w:ind w:firstLineChars="198" w:firstLine="475"/>
        <w:rPr>
          <w:rFonts w:hAnsi="宋体"/>
          <w:color w:val="000000" w:themeColor="text1"/>
          <w:sz w:val="24"/>
          <w:szCs w:val="24"/>
        </w:rPr>
      </w:pPr>
      <w:r w:rsidRPr="00661652">
        <w:rPr>
          <w:rFonts w:hAnsi="宋体" w:hint="eastAsia"/>
          <w:color w:val="000000" w:themeColor="text1"/>
          <w:sz w:val="24"/>
          <w:szCs w:val="24"/>
        </w:rPr>
        <w:t>（6）其他投标人认为须提供的资料。</w:t>
      </w:r>
    </w:p>
    <w:p w:rsidR="0016570C" w:rsidRPr="00661652" w:rsidRDefault="00BB5125">
      <w:pPr>
        <w:pStyle w:val="ac"/>
        <w:spacing w:line="440" w:lineRule="exact"/>
        <w:ind w:firstLineChars="198" w:firstLine="475"/>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13.投标人资格的有关说明资料</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13.1投标人应提交说明其有资格参加投标和中标后有能力履行合同的文件，并作为其投标文件的一部分。</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13.2 投标人提交的合格性的说明文件应使采购人满意，投标人在投标时应是符合条件的投标人。</w:t>
      </w:r>
    </w:p>
    <w:p w:rsidR="0016570C" w:rsidRPr="00661652" w:rsidRDefault="00BB5125">
      <w:pPr>
        <w:pStyle w:val="ac"/>
        <w:spacing w:line="440" w:lineRule="exact"/>
        <w:ind w:firstLineChars="196" w:firstLine="472"/>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14.报价要求</w:t>
      </w:r>
    </w:p>
    <w:p w:rsidR="0016570C" w:rsidRPr="00661652" w:rsidRDefault="00BB5125">
      <w:pPr>
        <w:pStyle w:val="ac"/>
        <w:spacing w:line="440" w:lineRule="exact"/>
        <w:ind w:firstLineChars="200" w:firstLine="480"/>
        <w:rPr>
          <w:rFonts w:ascii="Times New Roman" w:hAnsi="Times New Roman"/>
          <w:b/>
          <w:bCs/>
          <w:color w:val="000000" w:themeColor="text1"/>
          <w:sz w:val="24"/>
          <w:szCs w:val="24"/>
        </w:rPr>
      </w:pPr>
      <w:r w:rsidRPr="00661652">
        <w:rPr>
          <w:rFonts w:asciiTheme="minorEastAsia" w:eastAsiaTheme="minorEastAsia" w:hAnsiTheme="minorEastAsia" w:cs="宋体" w:hint="eastAsia"/>
          <w:color w:val="000000" w:themeColor="text1"/>
          <w:sz w:val="24"/>
          <w:szCs w:val="24"/>
        </w:rPr>
        <w:t>14.1投标人应根据国家的有关规定和</w:t>
      </w:r>
      <w:r w:rsidRPr="00661652">
        <w:rPr>
          <w:rFonts w:asciiTheme="minorEastAsia" w:eastAsiaTheme="minorEastAsia" w:hAnsiTheme="minorEastAsia" w:cs="宋体" w:hint="eastAsia"/>
          <w:b/>
          <w:bCs/>
          <w:color w:val="000000" w:themeColor="text1"/>
          <w:sz w:val="24"/>
          <w:szCs w:val="24"/>
          <w:shd w:val="pct10" w:color="auto" w:fill="FFFFFF"/>
        </w:rPr>
        <w:t>招标文件要求</w:t>
      </w:r>
      <w:r w:rsidRPr="00661652">
        <w:rPr>
          <w:rFonts w:asciiTheme="minorEastAsia" w:eastAsiaTheme="minorEastAsia" w:hAnsiTheme="minorEastAsia" w:cs="宋体" w:hint="eastAsia"/>
          <w:color w:val="000000" w:themeColor="text1"/>
          <w:sz w:val="24"/>
          <w:szCs w:val="24"/>
        </w:rPr>
        <w:t>并结合企业的实际情况进行投标报价。投标报价以人民币为结算货币，投标报价</w:t>
      </w:r>
      <w:r w:rsidRPr="00661652">
        <w:rPr>
          <w:rFonts w:ascii="Times New Roman" w:hAnsi="Times New Roman"/>
          <w:color w:val="000000" w:themeColor="text1"/>
          <w:sz w:val="24"/>
          <w:szCs w:val="24"/>
        </w:rPr>
        <w:t>包括货物价款（含必需的辅材配件）、运输费、装卸费、安装费、</w:t>
      </w:r>
      <w:r w:rsidRPr="00661652">
        <w:rPr>
          <w:rFonts w:asciiTheme="minorEastAsia" w:eastAsiaTheme="minorEastAsia" w:hAnsiTheme="minorEastAsia" w:cs="宋体" w:hint="eastAsia"/>
          <w:color w:val="000000" w:themeColor="text1"/>
          <w:sz w:val="24"/>
          <w:szCs w:val="24"/>
        </w:rPr>
        <w:t>调试费、验收费、维护费、</w:t>
      </w:r>
      <w:r w:rsidRPr="00661652">
        <w:rPr>
          <w:rFonts w:ascii="Times New Roman" w:hAnsi="Times New Roman" w:hint="eastAsia"/>
          <w:color w:val="000000" w:themeColor="text1"/>
          <w:sz w:val="24"/>
          <w:szCs w:val="24"/>
        </w:rPr>
        <w:t>售后服务费、</w:t>
      </w:r>
      <w:r w:rsidRPr="00661652">
        <w:rPr>
          <w:rFonts w:ascii="Times New Roman" w:hAnsi="Times New Roman"/>
          <w:color w:val="000000" w:themeColor="text1"/>
          <w:sz w:val="24"/>
          <w:szCs w:val="24"/>
        </w:rPr>
        <w:t>利润、税金、</w:t>
      </w:r>
      <w:r w:rsidRPr="00661652">
        <w:rPr>
          <w:rFonts w:ascii="Times New Roman" w:hAnsi="Times New Roman" w:hint="eastAsia"/>
          <w:color w:val="000000" w:themeColor="text1"/>
          <w:sz w:val="24"/>
          <w:szCs w:val="24"/>
        </w:rPr>
        <w:t>政策性文件规定的其他费用及合同包含的所有风险、责任等合同中明示或暗示的所有一般风险、责任和义务等各项应有费用，如有漏项，视同已包含在合同总价中，合同金额不予调整。</w:t>
      </w:r>
    </w:p>
    <w:p w:rsidR="0016570C" w:rsidRPr="00661652" w:rsidRDefault="00BB5125">
      <w:pPr>
        <w:pStyle w:val="14"/>
        <w:spacing w:line="420" w:lineRule="exact"/>
        <w:ind w:firstLine="480"/>
        <w:rPr>
          <w:rFonts w:asciiTheme="minorEastAsia" w:eastAsiaTheme="minorEastAsia" w:hAnsiTheme="minorEastAsia" w:cs="宋体"/>
          <w:color w:val="000000" w:themeColor="text1"/>
          <w:szCs w:val="24"/>
        </w:rPr>
      </w:pPr>
      <w:r w:rsidRPr="00661652">
        <w:rPr>
          <w:rFonts w:asciiTheme="minorEastAsia" w:eastAsiaTheme="minorEastAsia" w:hAnsiTheme="minorEastAsia" w:cs="宋体" w:hint="eastAsia"/>
          <w:color w:val="000000" w:themeColor="text1"/>
          <w:szCs w:val="24"/>
        </w:rPr>
        <w:t>14.2投标人应在投标书的《报价一览表》上写明投标报价项目的单价和总价。中标后，</w:t>
      </w:r>
      <w:r w:rsidRPr="00661652">
        <w:rPr>
          <w:rFonts w:asciiTheme="minorEastAsia" w:eastAsiaTheme="minorEastAsia" w:hAnsiTheme="minorEastAsia" w:cs="宋体" w:hint="eastAsia"/>
          <w:b/>
          <w:color w:val="000000" w:themeColor="text1"/>
          <w:szCs w:val="24"/>
        </w:rPr>
        <w:t>中标人所填写的单价在合同实施期间不因市场变化因素而变动；</w:t>
      </w:r>
      <w:r w:rsidRPr="00661652">
        <w:rPr>
          <w:rFonts w:asciiTheme="minorEastAsia" w:eastAsiaTheme="minorEastAsia" w:hAnsiTheme="minorEastAsia" w:cs="宋体" w:hint="eastAsia"/>
          <w:color w:val="000000" w:themeColor="text1"/>
          <w:szCs w:val="24"/>
        </w:rPr>
        <w:t>投标人在计算报价时应考虑一定的风险系数。</w:t>
      </w:r>
    </w:p>
    <w:p w:rsidR="0016570C" w:rsidRPr="00661652" w:rsidRDefault="00BB5125">
      <w:pPr>
        <w:pStyle w:val="ac"/>
        <w:spacing w:line="42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14.3投标人应按招标文件规定的报价格式进行投标报价。投标人对每种服务只允许有一个报价，采购人不接受任何有选择性的报价。</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14.4采购人不接受低于成本的投标报价。</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14.5投标人按照上述要求编制投标报价。一旦确认某一投标人中标，除合同规定的可调整内容外，中标人不得要求追加任何费用。</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14.6须由中标单位开具正式增值税发票。</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14.7招标文件中规定由投标单位承担并支付的相关费用在投标报价时应一并考虑。</w:t>
      </w:r>
    </w:p>
    <w:p w:rsidR="0016570C" w:rsidRPr="00661652" w:rsidRDefault="00BB5125">
      <w:pPr>
        <w:adjustRightInd w:val="0"/>
        <w:snapToGrid w:val="0"/>
        <w:spacing w:line="420" w:lineRule="exact"/>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15.投标文件格式</w:t>
      </w:r>
    </w:p>
    <w:p w:rsidR="0016570C" w:rsidRPr="00661652" w:rsidRDefault="00BB5125">
      <w:pPr>
        <w:adjustRightInd w:val="0"/>
        <w:snapToGrid w:val="0"/>
        <w:spacing w:line="420" w:lineRule="exact"/>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lastRenderedPageBreak/>
        <w:t>15.1投标文件</w:t>
      </w:r>
      <w:proofErr w:type="gramStart"/>
      <w:r w:rsidRPr="00661652">
        <w:rPr>
          <w:rFonts w:asciiTheme="minorEastAsia" w:eastAsiaTheme="minorEastAsia" w:hAnsiTheme="minorEastAsia" w:cs="宋体" w:hint="eastAsia"/>
          <w:b/>
          <w:bCs/>
          <w:color w:val="000000" w:themeColor="text1"/>
        </w:rPr>
        <w:t>须包括</w:t>
      </w:r>
      <w:proofErr w:type="gramEnd"/>
      <w:r w:rsidRPr="00661652">
        <w:rPr>
          <w:rFonts w:asciiTheme="minorEastAsia" w:eastAsiaTheme="minorEastAsia" w:hAnsiTheme="minorEastAsia" w:cs="宋体" w:hint="eastAsia"/>
          <w:b/>
          <w:bCs/>
          <w:color w:val="000000" w:themeColor="text1"/>
        </w:rPr>
        <w:t>本须知第11条中规定的全部内容，投标人不按招标文件的要求提供的投标文件和资料将视为没有对招标文件作实质性响应，其投标将被拒绝，其风险由投标人自行承担。</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15.2招标文件中提供投标文件格式的，投标人提交的投标文件应当使用招标文件所提供的投标文件格式，表格格式在不改变格式内容的情况下可自行制作。招标文件未提供投标文件格式的，投标人自行设计表格及内容，以便更细致全面的说明其能力。</w:t>
      </w:r>
    </w:p>
    <w:p w:rsidR="0016570C" w:rsidRPr="00661652" w:rsidRDefault="00BB5125">
      <w:pPr>
        <w:pStyle w:val="ac"/>
        <w:spacing w:line="420" w:lineRule="exact"/>
        <w:ind w:firstLineChars="200" w:firstLine="482"/>
        <w:rPr>
          <w:rFonts w:asciiTheme="minorEastAsia" w:eastAsiaTheme="minorEastAsia" w:hAnsiTheme="minorEastAsia" w:cs="宋体"/>
          <w:b/>
          <w:bCs/>
          <w:color w:val="000000" w:themeColor="text1"/>
          <w:sz w:val="24"/>
        </w:rPr>
      </w:pPr>
      <w:r w:rsidRPr="00661652">
        <w:rPr>
          <w:rFonts w:asciiTheme="minorEastAsia" w:eastAsiaTheme="minorEastAsia" w:hAnsiTheme="minorEastAsia" w:cs="宋体" w:hint="eastAsia"/>
          <w:b/>
          <w:bCs/>
          <w:color w:val="000000" w:themeColor="text1"/>
          <w:sz w:val="24"/>
        </w:rPr>
        <w:t>16</w:t>
      </w:r>
      <w:r w:rsidRPr="00661652">
        <w:rPr>
          <w:rFonts w:asciiTheme="minorEastAsia" w:eastAsiaTheme="minorEastAsia" w:hAnsiTheme="minorEastAsia" w:cs="宋体" w:hint="eastAsia"/>
          <w:color w:val="000000" w:themeColor="text1"/>
          <w:sz w:val="24"/>
          <w:szCs w:val="24"/>
        </w:rPr>
        <w:t>.</w:t>
      </w:r>
      <w:r w:rsidRPr="00661652">
        <w:rPr>
          <w:rFonts w:asciiTheme="minorEastAsia" w:eastAsiaTheme="minorEastAsia" w:hAnsiTheme="minorEastAsia" w:cs="宋体" w:hint="eastAsia"/>
          <w:b/>
          <w:bCs/>
          <w:color w:val="000000" w:themeColor="text1"/>
          <w:sz w:val="24"/>
        </w:rPr>
        <w:t>投标文件编制要求</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16.1投标人应根据电子投标操作指南通过“政</w:t>
      </w:r>
      <w:proofErr w:type="gramStart"/>
      <w:r w:rsidRPr="00661652">
        <w:rPr>
          <w:rFonts w:asciiTheme="minorEastAsia" w:eastAsiaTheme="minorEastAsia" w:hAnsiTheme="minorEastAsia" w:cs="宋体" w:hint="eastAsia"/>
          <w:color w:val="000000" w:themeColor="text1"/>
        </w:rPr>
        <w:t>采云</w:t>
      </w:r>
      <w:proofErr w:type="gramEnd"/>
      <w:r w:rsidRPr="00661652">
        <w:rPr>
          <w:rFonts w:asciiTheme="minorEastAsia" w:eastAsiaTheme="minorEastAsia" w:hAnsiTheme="minorEastAsia" w:cs="宋体" w:hint="eastAsia"/>
          <w:color w:val="000000" w:themeColor="text1"/>
        </w:rPr>
        <w:t>电子交易客户端”按本招标文件规定的内容和顺序编制电子投标文件并进行关联定位，其中技术标中不得出现本项目投标报价。</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16.2由于未按招标文件的规定要求编制投标文件，导致评审小组</w:t>
      </w:r>
      <w:proofErr w:type="gramStart"/>
      <w:r w:rsidRPr="00661652">
        <w:rPr>
          <w:rFonts w:asciiTheme="minorEastAsia" w:eastAsiaTheme="minorEastAsia" w:hAnsiTheme="minorEastAsia" w:cs="宋体" w:hint="eastAsia"/>
          <w:color w:val="000000" w:themeColor="text1"/>
        </w:rPr>
        <w:t>作出</w:t>
      </w:r>
      <w:proofErr w:type="gramEnd"/>
      <w:r w:rsidRPr="00661652">
        <w:rPr>
          <w:rFonts w:asciiTheme="minorEastAsia" w:eastAsiaTheme="minorEastAsia" w:hAnsiTheme="minorEastAsia" w:cs="宋体" w:hint="eastAsia"/>
          <w:color w:val="000000" w:themeColor="text1"/>
        </w:rPr>
        <w:t>的对投标人的误判，责任由投标人自己承担。</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16.3投标文件内容不完整、编排混乱导致投标文件被误读、漏读或都查找不到相关内容的，责任由投标人自行承担。</w:t>
      </w:r>
    </w:p>
    <w:p w:rsidR="0016570C" w:rsidRPr="00661652" w:rsidRDefault="00BB5125">
      <w:pPr>
        <w:pStyle w:val="ac"/>
        <w:spacing w:line="420" w:lineRule="exact"/>
        <w:ind w:firstLineChars="200" w:firstLine="482"/>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17.投标保证金：无。</w:t>
      </w:r>
    </w:p>
    <w:p w:rsidR="0016570C" w:rsidRPr="00661652" w:rsidRDefault="00BB5125">
      <w:pPr>
        <w:pStyle w:val="14"/>
        <w:spacing w:line="420" w:lineRule="exact"/>
        <w:ind w:firstLine="480"/>
        <w:rPr>
          <w:rFonts w:asciiTheme="minorEastAsia" w:eastAsiaTheme="minorEastAsia" w:hAnsiTheme="minorEastAsia" w:cs="宋体"/>
          <w:b/>
          <w:bCs/>
          <w:color w:val="000000" w:themeColor="text1"/>
          <w:szCs w:val="24"/>
        </w:rPr>
      </w:pPr>
      <w:r w:rsidRPr="00661652">
        <w:rPr>
          <w:rFonts w:asciiTheme="minorEastAsia" w:eastAsiaTheme="minorEastAsia" w:hAnsiTheme="minorEastAsia" w:cs="宋体" w:hint="eastAsia"/>
          <w:b/>
          <w:bCs/>
          <w:color w:val="000000" w:themeColor="text1"/>
          <w:szCs w:val="24"/>
        </w:rPr>
        <w:t>18</w:t>
      </w:r>
      <w:r w:rsidRPr="00661652">
        <w:rPr>
          <w:rFonts w:asciiTheme="minorEastAsia" w:eastAsiaTheme="minorEastAsia" w:hAnsiTheme="minorEastAsia" w:cs="宋体" w:hint="eastAsia"/>
          <w:color w:val="000000" w:themeColor="text1"/>
          <w:szCs w:val="24"/>
        </w:rPr>
        <w:t>.</w:t>
      </w:r>
      <w:r w:rsidRPr="00661652">
        <w:rPr>
          <w:rFonts w:asciiTheme="minorEastAsia" w:eastAsiaTheme="minorEastAsia" w:hAnsiTheme="minorEastAsia" w:cs="宋体" w:hint="eastAsia"/>
          <w:b/>
          <w:bCs/>
          <w:color w:val="000000" w:themeColor="text1"/>
          <w:szCs w:val="24"/>
        </w:rPr>
        <w:t>履约保证金：无。</w:t>
      </w:r>
    </w:p>
    <w:p w:rsidR="0016570C" w:rsidRPr="00661652" w:rsidRDefault="00BB5125">
      <w:pPr>
        <w:spacing w:line="420" w:lineRule="exact"/>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19.投标有效期</w:t>
      </w:r>
    </w:p>
    <w:p w:rsidR="0016570C" w:rsidRPr="00661652" w:rsidRDefault="00BB5125">
      <w:pPr>
        <w:spacing w:line="420" w:lineRule="exact"/>
        <w:ind w:firstLineChars="200" w:firstLine="480"/>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color w:val="000000" w:themeColor="text1"/>
        </w:rPr>
        <w:t>19.1 投标文件从开标之日起，投标有效期为90天。</w:t>
      </w:r>
    </w:p>
    <w:p w:rsidR="0016570C" w:rsidRPr="00661652" w:rsidRDefault="00BB5125">
      <w:pPr>
        <w:pStyle w:val="ac"/>
        <w:spacing w:line="42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19.2 特殊情况下，在原投标有效期截止之前，采购人可要求投标人同意延长有效期，这种要求与答复均应以书面形式提交。投标人可拒绝这种要求。接受延长投标有效期的投标人将不会被要求和允许修正其投标。</w:t>
      </w:r>
    </w:p>
    <w:p w:rsidR="0016570C" w:rsidRPr="00661652" w:rsidRDefault="00BB5125">
      <w:pPr>
        <w:pStyle w:val="2"/>
        <w:numPr>
          <w:ilvl w:val="1"/>
          <w:numId w:val="5"/>
        </w:numPr>
        <w:spacing w:before="0" w:after="0" w:line="420" w:lineRule="exact"/>
        <w:rPr>
          <w:rFonts w:asciiTheme="minorEastAsia" w:eastAsiaTheme="minorEastAsia" w:hAnsiTheme="minorEastAsia" w:cs="宋体"/>
          <w:color w:val="000000" w:themeColor="text1"/>
          <w:sz w:val="28"/>
          <w:szCs w:val="28"/>
        </w:rPr>
      </w:pPr>
      <w:bookmarkStart w:id="16" w:name="_Toc107309634"/>
      <w:bookmarkStart w:id="17" w:name="_Toc362250690"/>
      <w:bookmarkStart w:id="18" w:name="_Toc274303232"/>
      <w:r w:rsidRPr="00661652">
        <w:rPr>
          <w:rFonts w:asciiTheme="minorEastAsia" w:eastAsiaTheme="minorEastAsia" w:hAnsiTheme="minorEastAsia" w:cs="宋体" w:hint="eastAsia"/>
          <w:color w:val="000000" w:themeColor="text1"/>
          <w:sz w:val="28"/>
          <w:szCs w:val="28"/>
        </w:rPr>
        <w:t>四、投标文件的递交</w:t>
      </w:r>
      <w:bookmarkEnd w:id="16"/>
      <w:bookmarkEnd w:id="17"/>
      <w:bookmarkEnd w:id="18"/>
    </w:p>
    <w:p w:rsidR="0016570C" w:rsidRPr="00661652" w:rsidRDefault="00BB5125">
      <w:pPr>
        <w:pStyle w:val="ac"/>
        <w:spacing w:line="420" w:lineRule="exact"/>
        <w:ind w:firstLineChars="200" w:firstLine="482"/>
        <w:rPr>
          <w:rFonts w:asciiTheme="minorEastAsia" w:eastAsiaTheme="minorEastAsia" w:hAnsiTheme="minorEastAsia" w:cs="宋体"/>
          <w:b/>
          <w:bCs/>
          <w:color w:val="000000" w:themeColor="text1"/>
          <w:sz w:val="24"/>
          <w:szCs w:val="24"/>
        </w:rPr>
      </w:pPr>
      <w:bookmarkStart w:id="19" w:name="__RefHeading___Toc3314"/>
      <w:bookmarkEnd w:id="19"/>
      <w:r w:rsidRPr="00661652">
        <w:rPr>
          <w:rFonts w:asciiTheme="minorEastAsia" w:eastAsiaTheme="minorEastAsia" w:hAnsiTheme="minorEastAsia" w:cs="宋体" w:hint="eastAsia"/>
          <w:b/>
          <w:bCs/>
          <w:color w:val="000000" w:themeColor="text1"/>
          <w:sz w:val="24"/>
          <w:szCs w:val="24"/>
        </w:rPr>
        <w:t>20.电子投标文件上传的地点和截止时间</w:t>
      </w:r>
    </w:p>
    <w:p w:rsidR="0016570C" w:rsidRPr="00661652" w:rsidRDefault="00BB5125">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20.1投标人应于2023年     月     日上午09:30前在“政</w:t>
      </w:r>
      <w:proofErr w:type="gramStart"/>
      <w:r w:rsidRPr="00661652">
        <w:rPr>
          <w:rFonts w:asciiTheme="minorEastAsia" w:eastAsiaTheme="minorEastAsia" w:hAnsiTheme="minorEastAsia" w:cs="宋体" w:hint="eastAsia"/>
          <w:color w:val="000000" w:themeColor="text1"/>
        </w:rPr>
        <w:t>采云</w:t>
      </w:r>
      <w:proofErr w:type="gramEnd"/>
      <w:r w:rsidRPr="00661652">
        <w:rPr>
          <w:rFonts w:asciiTheme="minorEastAsia" w:eastAsiaTheme="minorEastAsia" w:hAnsiTheme="minorEastAsia" w:cs="宋体" w:hint="eastAsia"/>
          <w:color w:val="000000" w:themeColor="text1"/>
        </w:rPr>
        <w:t>”上自行加密上传电子投标文件，逾期上传或未按要求上传的投标文件将予以拒收。</w:t>
      </w:r>
    </w:p>
    <w:p w:rsidR="0016570C" w:rsidRPr="00661652" w:rsidRDefault="00BB5125">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20.2采购人在规定的投标截止时间以后“政</w:t>
      </w:r>
      <w:proofErr w:type="gramStart"/>
      <w:r w:rsidRPr="00661652">
        <w:rPr>
          <w:rFonts w:asciiTheme="minorEastAsia" w:eastAsiaTheme="minorEastAsia" w:hAnsiTheme="minorEastAsia" w:cs="宋体" w:hint="eastAsia"/>
          <w:color w:val="000000" w:themeColor="text1"/>
        </w:rPr>
        <w:t>采云</w:t>
      </w:r>
      <w:proofErr w:type="gramEnd"/>
      <w:r w:rsidRPr="00661652">
        <w:rPr>
          <w:rFonts w:asciiTheme="minorEastAsia" w:eastAsiaTheme="minorEastAsia" w:hAnsiTheme="minorEastAsia" w:cs="宋体" w:hint="eastAsia"/>
          <w:color w:val="000000" w:themeColor="text1"/>
        </w:rPr>
        <w:t>平台”将不接收投标文件。</w:t>
      </w:r>
    </w:p>
    <w:p w:rsidR="0016570C" w:rsidRPr="00661652" w:rsidRDefault="00BB5125">
      <w:pPr>
        <w:pStyle w:val="ac"/>
        <w:spacing w:line="420" w:lineRule="exact"/>
        <w:ind w:firstLineChars="200" w:firstLine="482"/>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21.投标文件解密</w:t>
      </w:r>
    </w:p>
    <w:p w:rsidR="0016570C" w:rsidRPr="00661652" w:rsidRDefault="00BB5125">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投标人接到解密指令后1小时内（2023年     月     日09:30-10:30）可以登录“政</w:t>
      </w:r>
      <w:proofErr w:type="gramStart"/>
      <w:r w:rsidRPr="00661652">
        <w:rPr>
          <w:rFonts w:asciiTheme="minorEastAsia" w:eastAsiaTheme="minorEastAsia" w:hAnsiTheme="minorEastAsia" w:cs="宋体" w:hint="eastAsia"/>
          <w:color w:val="000000" w:themeColor="text1"/>
        </w:rPr>
        <w:t>采云</w:t>
      </w:r>
      <w:proofErr w:type="gramEnd"/>
      <w:r w:rsidRPr="00661652">
        <w:rPr>
          <w:rFonts w:asciiTheme="minorEastAsia" w:eastAsiaTheme="minorEastAsia" w:hAnsiTheme="minorEastAsia" w:cs="宋体" w:hint="eastAsia"/>
          <w:color w:val="000000" w:themeColor="text1"/>
        </w:rPr>
        <w:t>”平台，用“项目采购-开标评标”功能进行解密投标文件。若供应商在规定时间内无法解密或解密失败，将导致投标无效或失败。</w:t>
      </w:r>
    </w:p>
    <w:p w:rsidR="0016570C" w:rsidRPr="00661652" w:rsidRDefault="00BB5125">
      <w:pPr>
        <w:pStyle w:val="ac"/>
        <w:spacing w:line="42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备注：为确保采购项目顺利实施，避免因政</w:t>
      </w:r>
      <w:proofErr w:type="gramStart"/>
      <w:r w:rsidRPr="00661652">
        <w:rPr>
          <w:rFonts w:asciiTheme="minorEastAsia" w:eastAsiaTheme="minorEastAsia" w:hAnsiTheme="minorEastAsia" w:cs="宋体" w:hint="eastAsia"/>
          <w:color w:val="000000" w:themeColor="text1"/>
          <w:sz w:val="24"/>
          <w:szCs w:val="24"/>
        </w:rPr>
        <w:t>采云</w:t>
      </w:r>
      <w:proofErr w:type="gramEnd"/>
      <w:r w:rsidRPr="00661652">
        <w:rPr>
          <w:rFonts w:asciiTheme="minorEastAsia" w:eastAsiaTheme="minorEastAsia" w:hAnsiTheme="minorEastAsia" w:cs="宋体" w:hint="eastAsia"/>
          <w:color w:val="000000" w:themeColor="text1"/>
          <w:sz w:val="24"/>
          <w:szCs w:val="24"/>
        </w:rPr>
        <w:t>上电子投标文件解密失败导致投标人投标无效，投标人可在2023年     月     日09:30前将在政</w:t>
      </w:r>
      <w:proofErr w:type="gramStart"/>
      <w:r w:rsidRPr="00661652">
        <w:rPr>
          <w:rFonts w:asciiTheme="minorEastAsia" w:eastAsiaTheme="minorEastAsia" w:hAnsiTheme="minorEastAsia" w:cs="宋体" w:hint="eastAsia"/>
          <w:color w:val="000000" w:themeColor="text1"/>
          <w:sz w:val="24"/>
          <w:szCs w:val="24"/>
        </w:rPr>
        <w:t>采云</w:t>
      </w:r>
      <w:proofErr w:type="gramEnd"/>
      <w:r w:rsidRPr="00661652">
        <w:rPr>
          <w:rFonts w:asciiTheme="minorEastAsia" w:eastAsiaTheme="minorEastAsia" w:hAnsiTheme="minorEastAsia" w:cs="宋体" w:hint="eastAsia"/>
          <w:color w:val="000000" w:themeColor="text1"/>
          <w:sz w:val="24"/>
          <w:szCs w:val="24"/>
        </w:rPr>
        <w:t>平台上最后生成的具备电子签章的备份加密投标文件（文件名后缀为备份文件四字的首字母）以电子邮件方式传</w:t>
      </w:r>
      <w:r w:rsidRPr="00661652">
        <w:rPr>
          <w:rFonts w:asciiTheme="minorEastAsia" w:eastAsiaTheme="minorEastAsia" w:hAnsiTheme="minorEastAsia" w:cs="宋体" w:hint="eastAsia"/>
          <w:color w:val="000000" w:themeColor="text1"/>
          <w:sz w:val="24"/>
          <w:szCs w:val="24"/>
        </w:rPr>
        <w:lastRenderedPageBreak/>
        <w:t>送至浙江至诚工程咨询有限责任公司邮箱（zb@zccpa.com），传送的备份电子投标文件需打包压缩并加密，加密密码由投标人自行保管，如政</w:t>
      </w:r>
      <w:proofErr w:type="gramStart"/>
      <w:r w:rsidRPr="00661652">
        <w:rPr>
          <w:rFonts w:asciiTheme="minorEastAsia" w:eastAsiaTheme="minorEastAsia" w:hAnsiTheme="minorEastAsia" w:cs="宋体" w:hint="eastAsia"/>
          <w:color w:val="000000" w:themeColor="text1"/>
          <w:sz w:val="24"/>
          <w:szCs w:val="24"/>
        </w:rPr>
        <w:t>采云</w:t>
      </w:r>
      <w:proofErr w:type="gramEnd"/>
      <w:r w:rsidRPr="00661652">
        <w:rPr>
          <w:rFonts w:asciiTheme="minorEastAsia" w:eastAsiaTheme="minorEastAsia" w:hAnsiTheme="minorEastAsia" w:cs="宋体" w:hint="eastAsia"/>
          <w:color w:val="000000" w:themeColor="text1"/>
          <w:sz w:val="24"/>
          <w:szCs w:val="24"/>
        </w:rPr>
        <w:t>上电子投标文件出现解密失败情况（开标当日09:30-10:30期间进行解密），投标人可按照自身意愿确认是否同意提供加密密码解密传送至浙江至诚工程咨询有限责任公司邮箱（zb@zccpa.com）的备份文件，并以备份文件作为替代电子投标文件，如投标人未按照规定时间（2023年     月     日09:30时前）及要求提供有效备份文件，同时政</w:t>
      </w:r>
      <w:proofErr w:type="gramStart"/>
      <w:r w:rsidRPr="00661652">
        <w:rPr>
          <w:rFonts w:asciiTheme="minorEastAsia" w:eastAsiaTheme="minorEastAsia" w:hAnsiTheme="minorEastAsia" w:cs="宋体" w:hint="eastAsia"/>
          <w:color w:val="000000" w:themeColor="text1"/>
          <w:sz w:val="24"/>
          <w:szCs w:val="24"/>
        </w:rPr>
        <w:t>采云</w:t>
      </w:r>
      <w:proofErr w:type="gramEnd"/>
      <w:r w:rsidRPr="00661652">
        <w:rPr>
          <w:rFonts w:asciiTheme="minorEastAsia" w:eastAsiaTheme="minorEastAsia" w:hAnsiTheme="minorEastAsia" w:cs="宋体" w:hint="eastAsia"/>
          <w:color w:val="000000" w:themeColor="text1"/>
          <w:sz w:val="24"/>
          <w:szCs w:val="24"/>
        </w:rPr>
        <w:t>上投标文件解密失败的，将导致投标无效。</w:t>
      </w:r>
    </w:p>
    <w:p w:rsidR="0016570C" w:rsidRPr="00661652" w:rsidRDefault="00BB5125">
      <w:pPr>
        <w:pStyle w:val="ac"/>
        <w:spacing w:line="420" w:lineRule="exact"/>
        <w:ind w:firstLineChars="200" w:firstLine="482"/>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22.投标文件的补充、修改与撤回</w:t>
      </w:r>
    </w:p>
    <w:p w:rsidR="0016570C" w:rsidRPr="00661652" w:rsidRDefault="00BB5125">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22.1投标人在提交投标文件以后，在规定的投标截止时间之前，可以以重新补充修改或撤回已上传的投标文件，补充、修改的内容为投标文件的组成部分。</w:t>
      </w:r>
    </w:p>
    <w:p w:rsidR="0016570C" w:rsidRPr="00661652" w:rsidRDefault="00BB5125">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22.2在投标截止时间之后，投标人不得对其投标做任何修改。</w:t>
      </w:r>
    </w:p>
    <w:p w:rsidR="0016570C" w:rsidRPr="00661652" w:rsidRDefault="00BB5125">
      <w:pPr>
        <w:tabs>
          <w:tab w:val="left" w:pos="315"/>
        </w:tabs>
        <w:adjustRightInd w:val="0"/>
        <w:snapToGrid w:val="0"/>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22.3从投标截止时间至投标人在投标书格式中确定的投标有效期期满这段时间内，投标人不得撤回其投标。</w:t>
      </w:r>
    </w:p>
    <w:p w:rsidR="0016570C" w:rsidRPr="00661652" w:rsidRDefault="00BB5125">
      <w:pPr>
        <w:pStyle w:val="2"/>
        <w:numPr>
          <w:ilvl w:val="1"/>
          <w:numId w:val="0"/>
        </w:numPr>
        <w:spacing w:before="0" w:after="0" w:line="420" w:lineRule="exact"/>
        <w:rPr>
          <w:rFonts w:asciiTheme="minorEastAsia" w:eastAsiaTheme="minorEastAsia" w:hAnsiTheme="minorEastAsia" w:cs="宋体"/>
          <w:color w:val="000000" w:themeColor="text1"/>
        </w:rPr>
      </w:pPr>
      <w:bookmarkStart w:id="20" w:name="_Toc107309635"/>
      <w:r w:rsidRPr="00661652">
        <w:rPr>
          <w:rFonts w:asciiTheme="minorEastAsia" w:eastAsiaTheme="minorEastAsia" w:hAnsiTheme="minorEastAsia" w:cs="宋体" w:hint="eastAsia"/>
          <w:color w:val="000000" w:themeColor="text1"/>
          <w:sz w:val="28"/>
          <w:szCs w:val="28"/>
        </w:rPr>
        <w:t>五、其它</w:t>
      </w:r>
      <w:bookmarkEnd w:id="20"/>
    </w:p>
    <w:p w:rsidR="0016570C" w:rsidRPr="00661652" w:rsidRDefault="00BB5125">
      <w:pPr>
        <w:pStyle w:val="14"/>
        <w:spacing w:line="420" w:lineRule="exact"/>
        <w:ind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spacing w:val="-6"/>
        </w:rPr>
        <w:t>23.本招标文件解释权归采购人。</w:t>
      </w: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16570C">
      <w:pPr>
        <w:pStyle w:val="aff5"/>
        <w:ind w:firstLineChars="0" w:firstLine="0"/>
        <w:rPr>
          <w:rFonts w:asciiTheme="minorEastAsia" w:eastAsiaTheme="minorEastAsia" w:hAnsiTheme="minorEastAsia" w:cs="宋体"/>
          <w:color w:val="000000" w:themeColor="text1"/>
        </w:rPr>
      </w:pPr>
    </w:p>
    <w:p w:rsidR="0016570C" w:rsidRPr="00661652" w:rsidRDefault="00BB5125">
      <w:pPr>
        <w:pStyle w:val="1"/>
        <w:spacing w:before="0" w:after="0" w:line="240" w:lineRule="auto"/>
        <w:ind w:left="0" w:firstLine="0"/>
        <w:jc w:val="center"/>
        <w:rPr>
          <w:rFonts w:asciiTheme="minorEastAsia" w:eastAsiaTheme="minorEastAsia" w:hAnsiTheme="minorEastAsia" w:cs="宋体"/>
          <w:color w:val="000000" w:themeColor="text1"/>
          <w:sz w:val="36"/>
          <w:szCs w:val="36"/>
        </w:rPr>
      </w:pPr>
      <w:bookmarkStart w:id="21" w:name="_Toc274303234"/>
      <w:bookmarkStart w:id="22" w:name="_Toc379811057"/>
      <w:bookmarkStart w:id="23" w:name="_Toc365897793"/>
      <w:bookmarkStart w:id="24" w:name="_Toc107309636"/>
      <w:bookmarkStart w:id="25" w:name="_Toc226973000"/>
      <w:bookmarkStart w:id="26" w:name="_Toc274303251"/>
      <w:r w:rsidRPr="00661652">
        <w:rPr>
          <w:rFonts w:asciiTheme="minorEastAsia" w:eastAsiaTheme="minorEastAsia" w:hAnsiTheme="minorEastAsia" w:cs="宋体" w:hint="eastAsia"/>
          <w:color w:val="000000" w:themeColor="text1"/>
          <w:sz w:val="36"/>
          <w:szCs w:val="36"/>
        </w:rPr>
        <w:lastRenderedPageBreak/>
        <w:t>第三章  招标项目要求</w:t>
      </w:r>
      <w:bookmarkStart w:id="27" w:name="_Toc446575013"/>
      <w:bookmarkStart w:id="28" w:name="_Toc29334"/>
      <w:bookmarkStart w:id="29" w:name="_Toc2425"/>
      <w:bookmarkEnd w:id="21"/>
      <w:bookmarkEnd w:id="22"/>
      <w:bookmarkEnd w:id="23"/>
      <w:bookmarkEnd w:id="24"/>
      <w:bookmarkEnd w:id="27"/>
    </w:p>
    <w:p w:rsidR="0016570C" w:rsidRPr="00661652" w:rsidRDefault="00BB5125">
      <w:pPr>
        <w:spacing w:line="360" w:lineRule="auto"/>
        <w:ind w:right="40"/>
        <w:rPr>
          <w:rFonts w:asciiTheme="minorEastAsia" w:eastAsiaTheme="minorEastAsia" w:hAnsiTheme="minorEastAsia" w:cs="宋体"/>
          <w:b/>
          <w:bCs/>
          <w:color w:val="000000" w:themeColor="text1"/>
          <w:spacing w:val="-4"/>
          <w:sz w:val="28"/>
          <w:szCs w:val="28"/>
        </w:rPr>
      </w:pPr>
      <w:bookmarkStart w:id="30" w:name="_Toc103363509"/>
      <w:r w:rsidRPr="00661652">
        <w:rPr>
          <w:rFonts w:asciiTheme="minorEastAsia" w:eastAsiaTheme="minorEastAsia" w:hAnsiTheme="minorEastAsia" w:cs="宋体" w:hint="eastAsia"/>
          <w:b/>
          <w:bCs/>
          <w:color w:val="000000" w:themeColor="text1"/>
          <w:spacing w:val="-4"/>
          <w:sz w:val="28"/>
          <w:szCs w:val="28"/>
        </w:rPr>
        <w:t>一、项目背景</w:t>
      </w:r>
    </w:p>
    <w:p w:rsidR="0016570C" w:rsidRPr="00661652" w:rsidRDefault="00BB5125">
      <w:pPr>
        <w:adjustRightInd w:val="0"/>
        <w:snapToGrid w:val="0"/>
        <w:spacing w:line="360" w:lineRule="auto"/>
        <w:ind w:firstLineChars="200" w:firstLine="480"/>
        <w:rPr>
          <w:rFonts w:ascii="宋体" w:hAnsi="宋体" w:cs="宋体"/>
          <w:bCs/>
          <w:color w:val="000000" w:themeColor="text1"/>
        </w:rPr>
      </w:pPr>
      <w:bookmarkStart w:id="31" w:name="_Toc293306052"/>
      <w:bookmarkStart w:id="32" w:name="_Toc22432"/>
      <w:bookmarkStart w:id="33" w:name="_Toc235778607"/>
      <w:bookmarkStart w:id="34" w:name="_Toc393902428"/>
      <w:bookmarkStart w:id="35" w:name="_Toc263090359"/>
      <w:bookmarkStart w:id="36" w:name="_Toc12304"/>
      <w:bookmarkStart w:id="37" w:name="_Toc32491"/>
      <w:bookmarkStart w:id="38" w:name="_Toc20101"/>
      <w:bookmarkStart w:id="39" w:name="_Toc5935"/>
      <w:bookmarkStart w:id="40" w:name="_Toc20226"/>
      <w:r w:rsidRPr="00661652">
        <w:rPr>
          <w:rFonts w:ascii="宋体" w:hAnsi="宋体" w:cs="宋体" w:hint="eastAsia"/>
          <w:bCs/>
          <w:color w:val="000000" w:themeColor="text1"/>
        </w:rPr>
        <w:t>随着城镇化建设的推进，人口数量的提升，镇街对人员的安全、管理、服务的短板逐步显露出来。随着流动人口的涌入，而流动人口的成分复杂，流动性很强，加之镇街常驻人口也会产生变动，但人员的主动申报登记自觉性不高，导致公安方面很难掌握所辖区域内的实有人口情况，因此容易使高危、特殊人员夹杂其中，使辖区内治安稳定存在隐患；为了进一步促进经济发展和社会稳定，提高人口服务管理质量，实现对辖区的科学管理、动态管理和长效管理，大陈镇人民政府通过建设智慧监控的方式，利用大数据、物联网、</w:t>
      </w:r>
      <w:proofErr w:type="gramStart"/>
      <w:r w:rsidRPr="00661652">
        <w:rPr>
          <w:rFonts w:ascii="宋体" w:hAnsi="宋体" w:cs="宋体" w:hint="eastAsia"/>
          <w:bCs/>
          <w:color w:val="000000" w:themeColor="text1"/>
        </w:rPr>
        <w:t>云计算</w:t>
      </w:r>
      <w:proofErr w:type="gramEnd"/>
      <w:r w:rsidRPr="00661652">
        <w:rPr>
          <w:rFonts w:ascii="宋体" w:hAnsi="宋体" w:cs="宋体" w:hint="eastAsia"/>
          <w:bCs/>
          <w:color w:val="000000" w:themeColor="text1"/>
        </w:rPr>
        <w:t>等高新技术，增强对辖区内人员的管理能力，本次主要针对辖区内的监控盲区进行增补，从而实现全域智慧监控的目的。对于社会治安防控和基层社会治理都有着非常重要的意义。</w:t>
      </w:r>
    </w:p>
    <w:p w:rsidR="0016570C" w:rsidRPr="00661652" w:rsidRDefault="00BB5125">
      <w:pPr>
        <w:spacing w:line="360" w:lineRule="auto"/>
        <w:rPr>
          <w:rFonts w:ascii="宋体" w:hAnsi="宋体" w:cs="宋体"/>
          <w:b/>
          <w:bCs/>
          <w:color w:val="000000" w:themeColor="text1"/>
          <w:sz w:val="28"/>
          <w:szCs w:val="28"/>
        </w:rPr>
      </w:pPr>
      <w:r w:rsidRPr="00661652">
        <w:rPr>
          <w:rFonts w:ascii="宋体" w:hAnsi="宋体" w:cs="宋体" w:hint="eastAsia"/>
          <w:b/>
          <w:bCs/>
          <w:color w:val="000000" w:themeColor="text1"/>
          <w:sz w:val="28"/>
          <w:szCs w:val="28"/>
        </w:rPr>
        <w:t>二、招标范围</w:t>
      </w:r>
      <w:bookmarkEnd w:id="31"/>
      <w:bookmarkEnd w:id="32"/>
      <w:bookmarkEnd w:id="33"/>
      <w:bookmarkEnd w:id="34"/>
      <w:bookmarkEnd w:id="35"/>
      <w:bookmarkEnd w:id="36"/>
      <w:bookmarkEnd w:id="37"/>
      <w:bookmarkEnd w:id="38"/>
      <w:bookmarkEnd w:id="39"/>
      <w:bookmarkEnd w:id="40"/>
    </w:p>
    <w:p w:rsidR="0016570C" w:rsidRPr="00661652" w:rsidRDefault="00BB5125">
      <w:pPr>
        <w:autoSpaceDE w:val="0"/>
        <w:autoSpaceDN w:val="0"/>
        <w:adjustRightInd w:val="0"/>
        <w:spacing w:line="440" w:lineRule="exact"/>
        <w:ind w:firstLineChars="175" w:firstLine="420"/>
        <w:rPr>
          <w:rFonts w:ascii="宋体" w:hAnsi="宋体" w:cs="宋体"/>
          <w:bCs/>
          <w:color w:val="000000" w:themeColor="text1"/>
        </w:rPr>
      </w:pPr>
      <w:r w:rsidRPr="00661652">
        <w:rPr>
          <w:rFonts w:ascii="宋体" w:hAnsi="宋体" w:cs="宋体" w:hint="eastAsia"/>
          <w:bCs/>
          <w:color w:val="000000" w:themeColor="text1"/>
        </w:rPr>
        <w:t>1.投标人需按本招标文件的要求，提供招标范围内所需全部货物，并负责</w:t>
      </w:r>
      <w:r w:rsidRPr="00661652">
        <w:rPr>
          <w:rFonts w:ascii="宋体" w:hAnsi="宋体" w:cs="宋体" w:hint="eastAsia"/>
          <w:color w:val="000000" w:themeColor="text1"/>
        </w:rPr>
        <w:t>运输、装卸、</w:t>
      </w:r>
      <w:r w:rsidRPr="00661652">
        <w:rPr>
          <w:rFonts w:ascii="宋体" w:hAnsi="宋体" w:cs="宋体" w:hint="eastAsia"/>
          <w:color w:val="000000" w:themeColor="text1"/>
          <w:szCs w:val="20"/>
        </w:rPr>
        <w:t>安装及售后服务</w:t>
      </w:r>
      <w:r w:rsidRPr="00661652">
        <w:rPr>
          <w:rFonts w:ascii="宋体" w:hAnsi="宋体" w:cs="宋体" w:hint="eastAsia"/>
          <w:bCs/>
          <w:color w:val="000000" w:themeColor="text1"/>
        </w:rPr>
        <w:t>等工作，通过所有相关部门验收合格，直至交付需方使用。</w:t>
      </w:r>
    </w:p>
    <w:p w:rsidR="0016570C" w:rsidRPr="00661652" w:rsidRDefault="00BB5125">
      <w:pPr>
        <w:pStyle w:val="ac"/>
        <w:spacing w:line="440" w:lineRule="exact"/>
        <w:ind w:firstLine="480"/>
        <w:rPr>
          <w:rFonts w:hAnsi="宋体" w:cs="宋体"/>
          <w:color w:val="000000" w:themeColor="text1"/>
          <w:sz w:val="24"/>
        </w:rPr>
      </w:pPr>
      <w:r w:rsidRPr="00661652">
        <w:rPr>
          <w:rFonts w:hAnsi="宋体" w:cs="宋体" w:hint="eastAsia"/>
          <w:color w:val="000000" w:themeColor="text1"/>
          <w:sz w:val="24"/>
        </w:rPr>
        <w:t>提供的货物</w:t>
      </w:r>
      <w:proofErr w:type="gramStart"/>
      <w:r w:rsidRPr="00661652">
        <w:rPr>
          <w:rFonts w:hAnsi="宋体" w:cs="宋体" w:hint="eastAsia"/>
          <w:color w:val="000000" w:themeColor="text1"/>
          <w:sz w:val="24"/>
        </w:rPr>
        <w:t>须包括</w:t>
      </w:r>
      <w:proofErr w:type="gramEnd"/>
      <w:r w:rsidRPr="00661652">
        <w:rPr>
          <w:rFonts w:hAnsi="宋体" w:cs="宋体" w:hint="eastAsia"/>
          <w:color w:val="000000" w:themeColor="text1"/>
          <w:sz w:val="24"/>
        </w:rPr>
        <w:t>以下工作服务但不仅限于以下：</w:t>
      </w:r>
    </w:p>
    <w:p w:rsidR="0016570C" w:rsidRPr="00661652" w:rsidRDefault="00BB5125">
      <w:pPr>
        <w:tabs>
          <w:tab w:val="left" w:pos="0"/>
        </w:tabs>
        <w:snapToGrid w:val="0"/>
        <w:spacing w:line="440" w:lineRule="exact"/>
        <w:ind w:firstLineChars="200" w:firstLine="480"/>
        <w:rPr>
          <w:rFonts w:ascii="宋体" w:hAnsi="宋体" w:cs="宋体"/>
          <w:bCs/>
          <w:color w:val="000000" w:themeColor="text1"/>
        </w:rPr>
      </w:pPr>
      <w:r w:rsidRPr="00661652">
        <w:rPr>
          <w:rFonts w:ascii="宋体" w:hAnsi="宋体" w:cs="宋体" w:hint="eastAsia"/>
          <w:bCs/>
          <w:color w:val="000000" w:themeColor="text1"/>
        </w:rPr>
        <w:t>1.1按需方要求完成产品的设计；</w:t>
      </w:r>
    </w:p>
    <w:p w:rsidR="0016570C" w:rsidRPr="00661652" w:rsidRDefault="00BB5125">
      <w:pPr>
        <w:tabs>
          <w:tab w:val="left" w:pos="0"/>
        </w:tabs>
        <w:snapToGrid w:val="0"/>
        <w:spacing w:line="440" w:lineRule="exact"/>
        <w:rPr>
          <w:rFonts w:ascii="宋体" w:hAnsi="宋体" w:cs="宋体"/>
          <w:bCs/>
          <w:color w:val="000000" w:themeColor="text1"/>
        </w:rPr>
      </w:pPr>
      <w:r w:rsidRPr="00661652">
        <w:rPr>
          <w:rFonts w:ascii="宋体" w:hAnsi="宋体" w:cs="宋体" w:hint="eastAsia"/>
          <w:color w:val="000000" w:themeColor="text1"/>
        </w:rPr>
        <w:t xml:space="preserve">    1.2供方应</w:t>
      </w:r>
      <w:r w:rsidRPr="00661652">
        <w:rPr>
          <w:rFonts w:ascii="宋体" w:hAnsi="宋体" w:cs="宋体" w:hint="eastAsia"/>
          <w:color w:val="000000" w:themeColor="text1"/>
          <w:szCs w:val="20"/>
          <w:lang w:val="zh-CN"/>
        </w:rPr>
        <w:t>依据招标文件所预选的产品及其预定数量进行</w:t>
      </w:r>
      <w:r w:rsidRPr="00661652">
        <w:rPr>
          <w:rFonts w:ascii="宋体" w:hAnsi="宋体" w:cs="宋体" w:hint="eastAsia"/>
          <w:color w:val="000000" w:themeColor="text1"/>
        </w:rPr>
        <w:t>供货、运输、安装等；</w:t>
      </w:r>
    </w:p>
    <w:p w:rsidR="0016570C" w:rsidRPr="00661652" w:rsidRDefault="00BB5125">
      <w:pPr>
        <w:tabs>
          <w:tab w:val="left" w:pos="0"/>
        </w:tabs>
        <w:snapToGrid w:val="0"/>
        <w:spacing w:line="440" w:lineRule="exact"/>
        <w:ind w:firstLineChars="200" w:firstLine="480"/>
        <w:rPr>
          <w:rFonts w:ascii="宋体" w:hAnsi="宋体" w:cs="宋体"/>
          <w:bCs/>
          <w:color w:val="000000" w:themeColor="text1"/>
        </w:rPr>
      </w:pPr>
      <w:r w:rsidRPr="00661652">
        <w:rPr>
          <w:rFonts w:ascii="宋体" w:hAnsi="宋体" w:cs="宋体" w:hint="eastAsia"/>
          <w:bCs/>
          <w:color w:val="000000" w:themeColor="text1"/>
        </w:rPr>
        <w:t>1.3运输：由供方负责运输、装卸到需方指定的地点；</w:t>
      </w:r>
    </w:p>
    <w:p w:rsidR="0016570C" w:rsidRPr="00661652" w:rsidRDefault="00BB5125">
      <w:pPr>
        <w:snapToGrid w:val="0"/>
        <w:spacing w:line="440" w:lineRule="exact"/>
        <w:ind w:firstLineChars="200" w:firstLine="480"/>
        <w:rPr>
          <w:rFonts w:ascii="宋体" w:hAnsi="宋体" w:cs="宋体"/>
          <w:bCs/>
          <w:color w:val="000000" w:themeColor="text1"/>
        </w:rPr>
      </w:pPr>
      <w:r w:rsidRPr="00661652">
        <w:rPr>
          <w:rFonts w:ascii="宋体" w:hAnsi="宋体" w:cs="宋体" w:hint="eastAsia"/>
          <w:bCs/>
          <w:color w:val="000000" w:themeColor="text1"/>
        </w:rPr>
        <w:t>1.4提供货物的验收标准、检测办法，验收标准应符合中国有关的国家、地方、行业的标准，经采购人确认后作为验收的依据；</w:t>
      </w:r>
    </w:p>
    <w:p w:rsidR="0016570C" w:rsidRPr="00661652" w:rsidRDefault="00BB5125">
      <w:pPr>
        <w:autoSpaceDE w:val="0"/>
        <w:autoSpaceDN w:val="0"/>
        <w:adjustRightInd w:val="0"/>
        <w:spacing w:line="440" w:lineRule="exact"/>
        <w:ind w:firstLineChars="200" w:firstLine="480"/>
        <w:rPr>
          <w:rFonts w:ascii="宋体" w:hAnsi="宋体" w:cs="宋体"/>
          <w:bCs/>
          <w:color w:val="000000" w:themeColor="text1"/>
        </w:rPr>
      </w:pPr>
      <w:r w:rsidRPr="00661652">
        <w:rPr>
          <w:rFonts w:ascii="宋体" w:hAnsi="宋体" w:cs="宋体" w:hint="eastAsia"/>
          <w:bCs/>
          <w:color w:val="000000" w:themeColor="text1"/>
        </w:rPr>
        <w:t>2.投标人需对产品的专利负责，并保证不伤害采购人的利益。要法律范围内，所有文字、商标和技术侵权造成的相关费用，采购人概不负责。</w:t>
      </w:r>
    </w:p>
    <w:p w:rsidR="0016570C" w:rsidRPr="00661652" w:rsidRDefault="00BB5125">
      <w:pPr>
        <w:spacing w:line="360" w:lineRule="auto"/>
        <w:rPr>
          <w:rFonts w:ascii="宋体" w:hAnsi="宋体" w:cs="宋体"/>
          <w:b/>
          <w:bCs/>
          <w:color w:val="000000" w:themeColor="text1"/>
          <w:sz w:val="28"/>
          <w:szCs w:val="28"/>
        </w:rPr>
      </w:pPr>
      <w:bookmarkStart w:id="41" w:name="_Toc1194"/>
      <w:bookmarkStart w:id="42" w:name="_Toc18373"/>
      <w:bookmarkStart w:id="43" w:name="_Toc10743"/>
      <w:bookmarkStart w:id="44" w:name="_Toc20256"/>
      <w:r w:rsidRPr="00661652">
        <w:rPr>
          <w:rFonts w:ascii="宋体" w:hAnsi="宋体" w:cs="宋体" w:hint="eastAsia"/>
          <w:b/>
          <w:bCs/>
          <w:color w:val="000000" w:themeColor="text1"/>
          <w:sz w:val="28"/>
          <w:szCs w:val="28"/>
        </w:rPr>
        <w:t>三、</w:t>
      </w:r>
      <w:bookmarkEnd w:id="41"/>
      <w:bookmarkEnd w:id="42"/>
      <w:bookmarkEnd w:id="43"/>
      <w:bookmarkEnd w:id="44"/>
      <w:proofErr w:type="gramStart"/>
      <w:r w:rsidRPr="00661652">
        <w:rPr>
          <w:rFonts w:ascii="宋体" w:hAnsi="宋体" w:cs="宋体" w:hint="eastAsia"/>
          <w:b/>
          <w:bCs/>
          <w:color w:val="000000" w:themeColor="text1"/>
          <w:sz w:val="28"/>
          <w:szCs w:val="28"/>
        </w:rPr>
        <w:t>各村总点位</w:t>
      </w:r>
      <w:proofErr w:type="gramEnd"/>
    </w:p>
    <w:tbl>
      <w:tblPr>
        <w:tblW w:w="10063" w:type="dxa"/>
        <w:tblInd w:w="-459" w:type="dxa"/>
        <w:tblLayout w:type="fixed"/>
        <w:tblLook w:val="04A0"/>
      </w:tblPr>
      <w:tblGrid>
        <w:gridCol w:w="1135"/>
        <w:gridCol w:w="1979"/>
        <w:gridCol w:w="1277"/>
        <w:gridCol w:w="1277"/>
        <w:gridCol w:w="1276"/>
        <w:gridCol w:w="1788"/>
        <w:gridCol w:w="1331"/>
      </w:tblGrid>
      <w:tr w:rsidR="0016570C" w:rsidRPr="00661652">
        <w:trPr>
          <w:trHeight w:val="403"/>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70C" w:rsidRPr="00661652" w:rsidRDefault="00BB5125">
            <w:pPr>
              <w:spacing w:line="300" w:lineRule="exact"/>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序号</w:t>
            </w:r>
          </w:p>
        </w:tc>
        <w:tc>
          <w:tcPr>
            <w:tcW w:w="1979" w:type="dxa"/>
            <w:tcBorders>
              <w:top w:val="single" w:sz="4" w:space="0" w:color="auto"/>
              <w:left w:val="nil"/>
              <w:bottom w:val="single" w:sz="4" w:space="0" w:color="auto"/>
              <w:right w:val="single" w:sz="4" w:space="0" w:color="auto"/>
            </w:tcBorders>
            <w:shd w:val="clear" w:color="auto" w:fill="auto"/>
            <w:vAlign w:val="center"/>
          </w:tcPr>
          <w:p w:rsidR="0016570C" w:rsidRPr="00661652" w:rsidRDefault="00BB5125">
            <w:pPr>
              <w:spacing w:line="300" w:lineRule="exact"/>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村名</w:t>
            </w:r>
          </w:p>
        </w:tc>
        <w:tc>
          <w:tcPr>
            <w:tcW w:w="1277" w:type="dxa"/>
            <w:tcBorders>
              <w:top w:val="single" w:sz="4" w:space="0" w:color="auto"/>
              <w:left w:val="nil"/>
              <w:bottom w:val="single" w:sz="4" w:space="0" w:color="auto"/>
              <w:right w:val="single" w:sz="4" w:space="0" w:color="auto"/>
            </w:tcBorders>
            <w:shd w:val="clear" w:color="auto" w:fill="auto"/>
            <w:vAlign w:val="center"/>
          </w:tcPr>
          <w:p w:rsidR="0016570C" w:rsidRPr="00661652" w:rsidRDefault="00BB5125">
            <w:pPr>
              <w:spacing w:line="300" w:lineRule="exact"/>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双仓</w:t>
            </w:r>
            <w:proofErr w:type="gramEnd"/>
          </w:p>
        </w:tc>
        <w:tc>
          <w:tcPr>
            <w:tcW w:w="1277" w:type="dxa"/>
            <w:tcBorders>
              <w:top w:val="single" w:sz="4" w:space="0" w:color="auto"/>
              <w:left w:val="nil"/>
              <w:bottom w:val="single" w:sz="4" w:space="0" w:color="auto"/>
              <w:right w:val="single" w:sz="4" w:space="0" w:color="auto"/>
            </w:tcBorders>
            <w:shd w:val="clear" w:color="auto" w:fill="auto"/>
            <w:vAlign w:val="center"/>
          </w:tcPr>
          <w:p w:rsidR="0016570C" w:rsidRPr="00661652" w:rsidRDefault="00BB5125">
            <w:pPr>
              <w:spacing w:line="300" w:lineRule="exact"/>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单仓</w:t>
            </w:r>
          </w:p>
        </w:tc>
        <w:tc>
          <w:tcPr>
            <w:tcW w:w="1276" w:type="dxa"/>
            <w:tcBorders>
              <w:top w:val="single" w:sz="4" w:space="0" w:color="auto"/>
              <w:left w:val="nil"/>
              <w:bottom w:val="single" w:sz="4" w:space="0" w:color="auto"/>
              <w:right w:val="single" w:sz="4" w:space="0" w:color="auto"/>
            </w:tcBorders>
            <w:shd w:val="clear" w:color="auto" w:fill="auto"/>
            <w:vAlign w:val="center"/>
          </w:tcPr>
          <w:p w:rsidR="0016570C" w:rsidRPr="00661652" w:rsidRDefault="00BB5125">
            <w:pPr>
              <w:spacing w:line="300" w:lineRule="exact"/>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人脸</w:t>
            </w:r>
          </w:p>
        </w:tc>
        <w:tc>
          <w:tcPr>
            <w:tcW w:w="1788" w:type="dxa"/>
            <w:tcBorders>
              <w:top w:val="single" w:sz="4" w:space="0" w:color="auto"/>
              <w:left w:val="nil"/>
              <w:bottom w:val="single" w:sz="4" w:space="0" w:color="auto"/>
              <w:right w:val="single" w:sz="4" w:space="0" w:color="auto"/>
            </w:tcBorders>
            <w:shd w:val="clear" w:color="auto" w:fill="auto"/>
            <w:vAlign w:val="center"/>
          </w:tcPr>
          <w:p w:rsidR="0016570C" w:rsidRPr="00661652" w:rsidRDefault="00BB5125">
            <w:pPr>
              <w:spacing w:line="300" w:lineRule="exact"/>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普通</w:t>
            </w:r>
          </w:p>
          <w:p w:rsidR="0016570C" w:rsidRPr="00661652" w:rsidRDefault="00BB5125">
            <w:pPr>
              <w:spacing w:line="300" w:lineRule="exact"/>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监控</w:t>
            </w:r>
          </w:p>
        </w:tc>
        <w:tc>
          <w:tcPr>
            <w:tcW w:w="1331" w:type="dxa"/>
            <w:tcBorders>
              <w:top w:val="single" w:sz="4" w:space="0" w:color="auto"/>
              <w:left w:val="nil"/>
              <w:bottom w:val="single" w:sz="4" w:space="0" w:color="auto"/>
              <w:right w:val="single" w:sz="4" w:space="0" w:color="auto"/>
            </w:tcBorders>
            <w:shd w:val="clear" w:color="auto" w:fill="auto"/>
            <w:vAlign w:val="center"/>
          </w:tcPr>
          <w:p w:rsidR="0016570C" w:rsidRPr="00661652" w:rsidRDefault="00BB5125">
            <w:pPr>
              <w:spacing w:line="300" w:lineRule="exact"/>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合计</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红旗村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16</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20</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楂</w:t>
            </w:r>
            <w:proofErr w:type="gramEnd"/>
            <w:r w:rsidRPr="00661652">
              <w:rPr>
                <w:rFonts w:ascii="宋体" w:hAnsi="宋体" w:cs="宋体" w:hint="eastAsia"/>
                <w:b/>
                <w:bCs/>
                <w:color w:val="000000" w:themeColor="text1"/>
                <w:sz w:val="21"/>
                <w:szCs w:val="21"/>
              </w:rPr>
              <w:t>林二村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5</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6</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大陈二村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4</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30</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35</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4</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春林村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88</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93</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5</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八里桥头村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8</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12</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lastRenderedPageBreak/>
              <w:t>6</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后</w:t>
            </w:r>
            <w:proofErr w:type="gramStart"/>
            <w:r w:rsidRPr="00661652">
              <w:rPr>
                <w:rFonts w:ascii="宋体" w:hAnsi="宋体" w:cs="宋体" w:hint="eastAsia"/>
                <w:b/>
                <w:bCs/>
                <w:color w:val="000000" w:themeColor="text1"/>
                <w:sz w:val="21"/>
                <w:szCs w:val="21"/>
              </w:rPr>
              <w:t>畈</w:t>
            </w:r>
            <w:proofErr w:type="gramEnd"/>
            <w:r w:rsidRPr="00661652">
              <w:rPr>
                <w:rFonts w:ascii="宋体" w:hAnsi="宋体" w:cs="宋体" w:hint="eastAsia"/>
                <w:b/>
                <w:bCs/>
                <w:color w:val="000000" w:themeColor="text1"/>
                <w:sz w:val="21"/>
                <w:szCs w:val="21"/>
              </w:rPr>
              <w:t>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23</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23</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7</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团结村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4</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23</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27</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8</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北金山</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6</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17</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26</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9</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大陈一村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7</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24</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31</w:t>
            </w:r>
          </w:p>
        </w:tc>
      </w:tr>
      <w:tr w:rsidR="0016570C" w:rsidRPr="00661652">
        <w:trPr>
          <w:trHeight w:val="403"/>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10</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李孟宅村</w:t>
            </w:r>
            <w:proofErr w:type="gramEnd"/>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12</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14</w:t>
            </w:r>
          </w:p>
        </w:tc>
      </w:tr>
      <w:tr w:rsidR="0016570C" w:rsidRPr="00661652">
        <w:trPr>
          <w:trHeight w:val="403"/>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11</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立山黄村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5</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7</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12</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凰升塘</w:t>
            </w:r>
            <w:proofErr w:type="gramEnd"/>
            <w:r w:rsidRPr="00661652">
              <w:rPr>
                <w:rFonts w:ascii="宋体" w:hAnsi="宋体" w:cs="宋体" w:hint="eastAsia"/>
                <w:b/>
                <w:bCs/>
                <w:color w:val="000000" w:themeColor="text1"/>
                <w:sz w:val="21"/>
                <w:szCs w:val="21"/>
              </w:rPr>
              <w:t>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5</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9</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15</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13</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杜桥村</w:t>
            </w:r>
            <w:proofErr w:type="gramEnd"/>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11</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12</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14</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大陈三村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15</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16</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15</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楂</w:t>
            </w:r>
            <w:proofErr w:type="gramEnd"/>
            <w:r w:rsidRPr="00661652">
              <w:rPr>
                <w:rFonts w:ascii="宋体" w:hAnsi="宋体" w:cs="宋体" w:hint="eastAsia"/>
                <w:b/>
                <w:bCs/>
                <w:color w:val="000000" w:themeColor="text1"/>
                <w:sz w:val="21"/>
                <w:szCs w:val="21"/>
              </w:rPr>
              <w:t>林一村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5</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17</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24</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16</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朝塘村</w:t>
            </w:r>
            <w:proofErr w:type="gramEnd"/>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6</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8</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17</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众拥村</w:t>
            </w:r>
            <w:proofErr w:type="gramEnd"/>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4</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18</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马</w:t>
            </w:r>
            <w:proofErr w:type="gramStart"/>
            <w:r w:rsidRPr="00661652">
              <w:rPr>
                <w:rFonts w:ascii="宋体" w:hAnsi="宋体" w:cs="宋体" w:hint="eastAsia"/>
                <w:b/>
                <w:bCs/>
                <w:color w:val="000000" w:themeColor="text1"/>
                <w:sz w:val="21"/>
                <w:szCs w:val="21"/>
              </w:rPr>
              <w:t>畈</w:t>
            </w:r>
            <w:proofErr w:type="gramEnd"/>
            <w:r w:rsidRPr="00661652">
              <w:rPr>
                <w:rFonts w:ascii="宋体" w:hAnsi="宋体" w:cs="宋体" w:hint="eastAsia"/>
                <w:b/>
                <w:bCs/>
                <w:color w:val="000000" w:themeColor="text1"/>
                <w:sz w:val="21"/>
                <w:szCs w:val="21"/>
              </w:rPr>
              <w:t>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14</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18</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19</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善坑村</w:t>
            </w:r>
            <w:proofErr w:type="gramEnd"/>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6</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9</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20</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上坑仁</w:t>
            </w:r>
            <w:proofErr w:type="gramEnd"/>
            <w:r w:rsidRPr="00661652">
              <w:rPr>
                <w:rFonts w:ascii="宋体" w:hAnsi="宋体" w:cs="宋体" w:hint="eastAsia"/>
                <w:b/>
                <w:bCs/>
                <w:color w:val="000000" w:themeColor="text1"/>
                <w:sz w:val="21"/>
                <w:szCs w:val="21"/>
              </w:rPr>
              <w:t>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21</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婆</w:t>
            </w:r>
            <w:proofErr w:type="gramStart"/>
            <w:r w:rsidRPr="00661652">
              <w:rPr>
                <w:rFonts w:ascii="宋体" w:hAnsi="宋体" w:cs="宋体" w:hint="eastAsia"/>
                <w:b/>
                <w:bCs/>
                <w:color w:val="000000" w:themeColor="text1"/>
                <w:sz w:val="21"/>
                <w:szCs w:val="21"/>
              </w:rPr>
              <w:t>姆</w:t>
            </w:r>
            <w:proofErr w:type="gramEnd"/>
            <w:r w:rsidRPr="00661652">
              <w:rPr>
                <w:rFonts w:ascii="宋体" w:hAnsi="宋体" w:cs="宋体" w:hint="eastAsia"/>
                <w:b/>
                <w:bCs/>
                <w:color w:val="000000" w:themeColor="text1"/>
                <w:sz w:val="21"/>
                <w:szCs w:val="21"/>
              </w:rPr>
              <w:t>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22</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溪后村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4</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4</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23</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杜门村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18</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23</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24</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义北村</w:t>
            </w:r>
            <w:proofErr w:type="gramEnd"/>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5</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25</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红峰村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4</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26</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宦</w:t>
            </w:r>
            <w:proofErr w:type="gramEnd"/>
            <w:r w:rsidRPr="00661652">
              <w:rPr>
                <w:rFonts w:ascii="宋体" w:hAnsi="宋体" w:cs="宋体" w:hint="eastAsia"/>
                <w:b/>
                <w:bCs/>
                <w:color w:val="000000" w:themeColor="text1"/>
                <w:sz w:val="21"/>
                <w:szCs w:val="21"/>
              </w:rPr>
              <w:t>塘村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5</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7</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27</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东联村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4</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7</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28</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大</w:t>
            </w:r>
            <w:proofErr w:type="gramStart"/>
            <w:r w:rsidRPr="00661652">
              <w:rPr>
                <w:rFonts w:ascii="宋体" w:hAnsi="宋体" w:cs="宋体" w:hint="eastAsia"/>
                <w:b/>
                <w:bCs/>
                <w:color w:val="000000" w:themeColor="text1"/>
                <w:sz w:val="21"/>
                <w:szCs w:val="21"/>
              </w:rPr>
              <w:t>畈</w:t>
            </w:r>
            <w:proofErr w:type="gramEnd"/>
            <w:r w:rsidRPr="00661652">
              <w:rPr>
                <w:rFonts w:ascii="宋体" w:hAnsi="宋体" w:cs="宋体" w:hint="eastAsia"/>
                <w:b/>
                <w:bCs/>
                <w:color w:val="000000" w:themeColor="text1"/>
                <w:sz w:val="21"/>
                <w:szCs w:val="21"/>
              </w:rPr>
              <w:t>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5</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29</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灯塔村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5</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10</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30</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卢柴村</w:t>
            </w:r>
            <w:proofErr w:type="gramEnd"/>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31</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双园村</w:t>
            </w:r>
            <w:proofErr w:type="gramEnd"/>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32</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proofErr w:type="gramStart"/>
            <w:r w:rsidRPr="00661652">
              <w:rPr>
                <w:rFonts w:ascii="宋体" w:hAnsi="宋体" w:cs="宋体" w:hint="eastAsia"/>
                <w:b/>
                <w:bCs/>
                <w:color w:val="000000" w:themeColor="text1"/>
                <w:sz w:val="21"/>
                <w:szCs w:val="21"/>
              </w:rPr>
              <w:t>岩界村</w:t>
            </w:r>
            <w:proofErr w:type="gramEnd"/>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33</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北山府村</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2</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5</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34</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足浴店</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14</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14　</w:t>
            </w:r>
          </w:p>
        </w:tc>
      </w:tr>
      <w:tr w:rsidR="0016570C" w:rsidRPr="00661652">
        <w:trPr>
          <w:trHeight w:val="40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 xml:space="preserve">　</w:t>
            </w:r>
          </w:p>
        </w:tc>
        <w:tc>
          <w:tcPr>
            <w:tcW w:w="1979"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合计</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33</w:t>
            </w:r>
          </w:p>
        </w:tc>
        <w:tc>
          <w:tcPr>
            <w:tcW w:w="1277"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39</w:t>
            </w:r>
          </w:p>
        </w:tc>
        <w:tc>
          <w:tcPr>
            <w:tcW w:w="1276"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43</w:t>
            </w:r>
          </w:p>
        </w:tc>
        <w:tc>
          <w:tcPr>
            <w:tcW w:w="1788"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379</w:t>
            </w:r>
          </w:p>
        </w:tc>
        <w:tc>
          <w:tcPr>
            <w:tcW w:w="1331" w:type="dxa"/>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b/>
                <w:bCs/>
                <w:color w:val="000000" w:themeColor="text1"/>
                <w:sz w:val="21"/>
                <w:szCs w:val="21"/>
              </w:rPr>
            </w:pPr>
            <w:r w:rsidRPr="00661652">
              <w:rPr>
                <w:rFonts w:ascii="宋体" w:hAnsi="宋体" w:cs="宋体" w:hint="eastAsia"/>
                <w:b/>
                <w:bCs/>
                <w:color w:val="000000" w:themeColor="text1"/>
                <w:sz w:val="21"/>
                <w:szCs w:val="21"/>
              </w:rPr>
              <w:t>494</w:t>
            </w:r>
          </w:p>
        </w:tc>
      </w:tr>
    </w:tbl>
    <w:p w:rsidR="0016570C" w:rsidRPr="00661652" w:rsidRDefault="00BB5125" w:rsidP="00470BEA">
      <w:pPr>
        <w:spacing w:line="400" w:lineRule="exact"/>
        <w:ind w:right="40"/>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bCs/>
          <w:color w:val="000000" w:themeColor="text1"/>
          <w:spacing w:val="-4"/>
        </w:rPr>
        <w:t>备注：1.</w:t>
      </w:r>
      <w:r w:rsidRPr="00661652">
        <w:rPr>
          <w:rFonts w:asciiTheme="minorEastAsia" w:eastAsiaTheme="minorEastAsia" w:hAnsiTheme="minorEastAsia" w:cs="宋体" w:hint="eastAsia"/>
          <w:b/>
          <w:color w:val="000000" w:themeColor="text1"/>
        </w:rPr>
        <w:t>以上数量为预算量，具体数量有变动的按政府采购法相关规定执行，结算单价按合同单价。</w:t>
      </w:r>
    </w:p>
    <w:p w:rsidR="0016570C" w:rsidRPr="00661652" w:rsidRDefault="00BB5125">
      <w:pPr>
        <w:spacing w:line="360" w:lineRule="auto"/>
        <w:ind w:right="40"/>
        <w:rPr>
          <w:rFonts w:asciiTheme="minorEastAsia" w:eastAsiaTheme="minorEastAsia" w:hAnsiTheme="minorEastAsia" w:cs="宋体"/>
          <w:b/>
          <w:bCs/>
          <w:color w:val="000000" w:themeColor="text1"/>
          <w:spacing w:val="-4"/>
          <w:sz w:val="28"/>
          <w:szCs w:val="28"/>
        </w:rPr>
      </w:pPr>
      <w:r w:rsidRPr="00661652">
        <w:rPr>
          <w:rFonts w:asciiTheme="minorEastAsia" w:eastAsiaTheme="minorEastAsia" w:hAnsiTheme="minorEastAsia" w:cs="宋体" w:hint="eastAsia"/>
          <w:b/>
          <w:bCs/>
          <w:color w:val="000000" w:themeColor="text1"/>
          <w:spacing w:val="-4"/>
          <w:sz w:val="28"/>
          <w:szCs w:val="28"/>
        </w:rPr>
        <w:t>四、设备技术要求</w:t>
      </w:r>
    </w:p>
    <w:tbl>
      <w:tblPr>
        <w:tblW w:w="5165" w:type="pct"/>
        <w:tblInd w:w="-318" w:type="dxa"/>
        <w:tblLook w:val="04A0"/>
      </w:tblPr>
      <w:tblGrid>
        <w:gridCol w:w="775"/>
        <w:gridCol w:w="1303"/>
        <w:gridCol w:w="6138"/>
        <w:gridCol w:w="577"/>
        <w:gridCol w:w="581"/>
        <w:gridCol w:w="571"/>
      </w:tblGrid>
      <w:tr w:rsidR="0016570C" w:rsidRPr="00661652">
        <w:trPr>
          <w:trHeight w:val="402"/>
        </w:trPr>
        <w:tc>
          <w:tcPr>
            <w:tcW w:w="390" w:type="pct"/>
            <w:tcBorders>
              <w:top w:val="single" w:sz="4" w:space="0" w:color="auto"/>
              <w:left w:val="single" w:sz="4" w:space="0" w:color="auto"/>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b/>
                <w:bCs/>
                <w:color w:val="000000" w:themeColor="text1"/>
              </w:rPr>
            </w:pPr>
            <w:r w:rsidRPr="00661652">
              <w:rPr>
                <w:rFonts w:ascii="宋体" w:hAnsi="宋体" w:cs="宋体" w:hint="eastAsia"/>
                <w:b/>
                <w:bCs/>
                <w:color w:val="000000" w:themeColor="text1"/>
              </w:rPr>
              <w:lastRenderedPageBreak/>
              <w:t>序号</w:t>
            </w:r>
          </w:p>
        </w:tc>
        <w:tc>
          <w:tcPr>
            <w:tcW w:w="655" w:type="pct"/>
            <w:tcBorders>
              <w:top w:val="single" w:sz="4" w:space="0" w:color="auto"/>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b/>
                <w:bCs/>
                <w:color w:val="000000" w:themeColor="text1"/>
              </w:rPr>
            </w:pPr>
            <w:r w:rsidRPr="00661652">
              <w:rPr>
                <w:rFonts w:ascii="宋体" w:hAnsi="宋体" w:cs="宋体" w:hint="eastAsia"/>
                <w:b/>
                <w:bCs/>
                <w:color w:val="000000" w:themeColor="text1"/>
              </w:rPr>
              <w:t>名  称</w:t>
            </w:r>
          </w:p>
        </w:tc>
        <w:tc>
          <w:tcPr>
            <w:tcW w:w="3086" w:type="pct"/>
            <w:tcBorders>
              <w:top w:val="single" w:sz="4" w:space="0" w:color="auto"/>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b/>
                <w:bCs/>
                <w:color w:val="000000" w:themeColor="text1"/>
              </w:rPr>
            </w:pPr>
            <w:r w:rsidRPr="00661652">
              <w:rPr>
                <w:rFonts w:ascii="宋体" w:hAnsi="宋体" w:cs="宋体" w:hint="eastAsia"/>
                <w:b/>
                <w:bCs/>
                <w:color w:val="000000" w:themeColor="text1"/>
              </w:rPr>
              <w:t>主要技术指标要求</w:t>
            </w:r>
          </w:p>
        </w:tc>
        <w:tc>
          <w:tcPr>
            <w:tcW w:w="290" w:type="pct"/>
            <w:tcBorders>
              <w:top w:val="single" w:sz="4" w:space="0" w:color="auto"/>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b/>
                <w:bCs/>
                <w:color w:val="000000" w:themeColor="text1"/>
              </w:rPr>
            </w:pPr>
            <w:r w:rsidRPr="00661652">
              <w:rPr>
                <w:rFonts w:ascii="宋体" w:hAnsi="宋体" w:cs="宋体" w:hint="eastAsia"/>
                <w:b/>
                <w:bCs/>
                <w:color w:val="000000" w:themeColor="text1"/>
              </w:rPr>
              <w:t>单位</w:t>
            </w:r>
          </w:p>
        </w:tc>
        <w:tc>
          <w:tcPr>
            <w:tcW w:w="292" w:type="pct"/>
            <w:tcBorders>
              <w:top w:val="single" w:sz="4" w:space="0" w:color="auto"/>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b/>
                <w:bCs/>
                <w:color w:val="000000" w:themeColor="text1"/>
              </w:rPr>
            </w:pPr>
            <w:r w:rsidRPr="00661652">
              <w:rPr>
                <w:rFonts w:ascii="宋体" w:hAnsi="宋体" w:cs="宋体" w:hint="eastAsia"/>
                <w:b/>
                <w:bCs/>
                <w:color w:val="000000" w:themeColor="text1"/>
              </w:rPr>
              <w:t>数量</w:t>
            </w:r>
          </w:p>
        </w:tc>
        <w:tc>
          <w:tcPr>
            <w:tcW w:w="287" w:type="pct"/>
            <w:tcBorders>
              <w:top w:val="single" w:sz="4" w:space="0" w:color="auto"/>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b/>
                <w:bCs/>
                <w:color w:val="000000" w:themeColor="text1"/>
              </w:rPr>
            </w:pPr>
            <w:r w:rsidRPr="00661652">
              <w:rPr>
                <w:rFonts w:ascii="宋体" w:hAnsi="宋体" w:cs="宋体" w:hint="eastAsia"/>
                <w:b/>
                <w:bCs/>
                <w:color w:val="000000" w:themeColor="text1"/>
              </w:rPr>
              <w:t>备注</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1</w:t>
            </w:r>
          </w:p>
        </w:tc>
        <w:tc>
          <w:tcPr>
            <w:tcW w:w="655"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400万人脸识别枪机</w:t>
            </w:r>
          </w:p>
        </w:tc>
        <w:tc>
          <w:tcPr>
            <w:tcW w:w="3086" w:type="pct"/>
            <w:tcBorders>
              <w:top w:val="nil"/>
              <w:left w:val="nil"/>
              <w:bottom w:val="single" w:sz="4" w:space="0" w:color="auto"/>
              <w:right w:val="single" w:sz="4" w:space="0" w:color="auto"/>
            </w:tcBorders>
            <w:shd w:val="clear" w:color="auto" w:fill="auto"/>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传感器类型：1/1.8英寸CMOS；</w:t>
            </w:r>
            <w:r w:rsidRPr="00661652">
              <w:rPr>
                <w:rFonts w:ascii="宋体" w:hAnsi="宋体" w:cs="宋体" w:hint="eastAsia"/>
                <w:color w:val="000000" w:themeColor="text1"/>
              </w:rPr>
              <w:br/>
              <w:t>像素：400万；</w:t>
            </w:r>
            <w:r w:rsidRPr="00661652">
              <w:rPr>
                <w:rFonts w:ascii="宋体" w:hAnsi="宋体" w:cs="宋体" w:hint="eastAsia"/>
                <w:color w:val="000000" w:themeColor="text1"/>
              </w:rPr>
              <w:br/>
              <w:t>最大分辨率：2688×1520；</w:t>
            </w:r>
            <w:r w:rsidRPr="00661652">
              <w:rPr>
                <w:rFonts w:ascii="宋体" w:hAnsi="宋体" w:cs="宋体" w:hint="eastAsia"/>
                <w:color w:val="000000" w:themeColor="text1"/>
              </w:rPr>
              <w:br/>
              <w:t>最低照度：0.001Lux（彩色模式）；0.0001Lux（黑白模式）；0Lux（补光灯开启）；</w:t>
            </w:r>
            <w:r w:rsidRPr="00661652">
              <w:rPr>
                <w:rFonts w:ascii="宋体" w:hAnsi="宋体" w:cs="宋体" w:hint="eastAsia"/>
                <w:color w:val="000000" w:themeColor="text1"/>
              </w:rPr>
              <w:br/>
              <w:t>最</w:t>
            </w:r>
            <w:proofErr w:type="gramStart"/>
            <w:r w:rsidRPr="00661652">
              <w:rPr>
                <w:rFonts w:ascii="宋体" w:hAnsi="宋体" w:cs="宋体" w:hint="eastAsia"/>
                <w:color w:val="000000" w:themeColor="text1"/>
              </w:rPr>
              <w:t>大补光</w:t>
            </w:r>
            <w:proofErr w:type="gramEnd"/>
            <w:r w:rsidRPr="00661652">
              <w:rPr>
                <w:rFonts w:ascii="宋体" w:hAnsi="宋体" w:cs="宋体" w:hint="eastAsia"/>
                <w:color w:val="000000" w:themeColor="text1"/>
              </w:rPr>
              <w:t>距离：65m（暖光）；</w:t>
            </w:r>
            <w:r w:rsidRPr="00661652">
              <w:rPr>
                <w:rFonts w:ascii="宋体" w:hAnsi="宋体" w:cs="宋体" w:hint="eastAsia"/>
                <w:color w:val="000000" w:themeColor="text1"/>
              </w:rPr>
              <w:br/>
              <w:t>镜头类型：电动变焦；</w:t>
            </w:r>
            <w:r w:rsidRPr="00661652">
              <w:rPr>
                <w:rFonts w:ascii="宋体" w:hAnsi="宋体" w:cs="宋体" w:hint="eastAsia"/>
                <w:color w:val="000000" w:themeColor="text1"/>
              </w:rPr>
              <w:br/>
              <w:t>镜头焦距：8mm~32mm；</w:t>
            </w:r>
            <w:r w:rsidRPr="00661652">
              <w:rPr>
                <w:rFonts w:ascii="宋体" w:hAnsi="宋体" w:cs="宋体" w:hint="eastAsia"/>
                <w:color w:val="000000" w:themeColor="text1"/>
              </w:rPr>
              <w:br/>
              <w:t>通用行为分析：物品遗留;物品搬移；</w:t>
            </w:r>
            <w:r w:rsidRPr="00661652">
              <w:rPr>
                <w:rFonts w:ascii="宋体" w:hAnsi="宋体" w:cs="宋体" w:hint="eastAsia"/>
                <w:color w:val="000000" w:themeColor="text1"/>
              </w:rPr>
              <w:br/>
              <w:t>周界防范：绊线入侵;区域入侵;快速移动（三项均支持人车分类及精准检测）;徘徊检测;人员聚集;停车检测；</w:t>
            </w:r>
            <w:r w:rsidRPr="00661652">
              <w:rPr>
                <w:rFonts w:ascii="宋体" w:hAnsi="宋体" w:cs="宋体" w:hint="eastAsia"/>
                <w:color w:val="000000" w:themeColor="text1"/>
              </w:rPr>
              <w:b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w:t>
            </w:r>
            <w:proofErr w:type="gramStart"/>
            <w:r w:rsidRPr="00661652">
              <w:rPr>
                <w:rFonts w:ascii="宋体" w:hAnsi="宋体" w:cs="宋体" w:hint="eastAsia"/>
                <w:color w:val="000000" w:themeColor="text1"/>
              </w:rPr>
              <w:t>抠图区域</w:t>
            </w:r>
            <w:proofErr w:type="gramEnd"/>
            <w:r w:rsidRPr="00661652">
              <w:rPr>
                <w:rFonts w:ascii="宋体" w:hAnsi="宋体" w:cs="宋体" w:hint="eastAsia"/>
                <w:color w:val="000000" w:themeColor="text1"/>
              </w:rPr>
              <w:t xml:space="preserve">可设:人脸, </w:t>
            </w:r>
            <w:proofErr w:type="gramStart"/>
            <w:r w:rsidRPr="00661652">
              <w:rPr>
                <w:rFonts w:ascii="宋体" w:hAnsi="宋体" w:cs="宋体" w:hint="eastAsia"/>
                <w:color w:val="000000" w:themeColor="text1"/>
              </w:rPr>
              <w:t>单寸照</w:t>
            </w:r>
            <w:proofErr w:type="gramEnd"/>
            <w:r w:rsidRPr="00661652">
              <w:rPr>
                <w:rFonts w:ascii="宋体" w:hAnsi="宋体" w:cs="宋体" w:hint="eastAsia"/>
                <w:color w:val="000000" w:themeColor="text1"/>
              </w:rPr>
              <w:t>,自定义;支持实时抓拍、优选抓拍、质量优先三种抓拍策略;支持人脸角度过滤功能;支持优选时长可设；</w:t>
            </w:r>
            <w:r w:rsidRPr="00661652">
              <w:rPr>
                <w:rFonts w:ascii="宋体" w:hAnsi="宋体" w:cs="宋体" w:hint="eastAsia"/>
                <w:color w:val="000000" w:themeColor="text1"/>
              </w:rPr>
              <w:br/>
              <w:t>人脸识别：支持普通模式和统计模式；支持人脸检测，支持跟踪;支持优选;支持抓拍;支持上报最优的人脸抓图;支持人脸增强,人脸曝光;支持人脸属性提取,支持6种属性8种表情:性别,年龄,眼镜,表情（愤怒,平静,高兴,悲伤,厌恶,惊讶,困惑,害怕）,口罩,胡子;支持人脸</w:t>
            </w:r>
            <w:proofErr w:type="gramStart"/>
            <w:r w:rsidRPr="00661652">
              <w:rPr>
                <w:rFonts w:ascii="宋体" w:hAnsi="宋体" w:cs="宋体" w:hint="eastAsia"/>
                <w:color w:val="000000" w:themeColor="text1"/>
              </w:rPr>
              <w:t>抠图区域</w:t>
            </w:r>
            <w:proofErr w:type="gramEnd"/>
            <w:r w:rsidRPr="00661652">
              <w:rPr>
                <w:rFonts w:ascii="宋体" w:hAnsi="宋体" w:cs="宋体" w:hint="eastAsia"/>
                <w:color w:val="000000" w:themeColor="text1"/>
              </w:rPr>
              <w:t>可设:人脸,</w:t>
            </w:r>
            <w:proofErr w:type="gramStart"/>
            <w:r w:rsidRPr="00661652">
              <w:rPr>
                <w:rFonts w:ascii="宋体" w:hAnsi="宋体" w:cs="宋体" w:hint="eastAsia"/>
                <w:color w:val="000000" w:themeColor="text1"/>
              </w:rPr>
              <w:t>单寸照</w:t>
            </w:r>
            <w:proofErr w:type="gramEnd"/>
            <w:r w:rsidRPr="00661652">
              <w:rPr>
                <w:rFonts w:ascii="宋体" w:hAnsi="宋体" w:cs="宋体" w:hint="eastAsia"/>
                <w:color w:val="000000" w:themeColor="text1"/>
              </w:rPr>
              <w:t>,自定义;支持优选抓拍、识别优先2种抓拍策略;支持人脸角度过滤功能;支持优选时长可设;支持添加5</w:t>
            </w:r>
            <w:proofErr w:type="gramStart"/>
            <w:r w:rsidRPr="00661652">
              <w:rPr>
                <w:rFonts w:ascii="宋体" w:hAnsi="宋体" w:cs="宋体" w:hint="eastAsia"/>
                <w:color w:val="000000" w:themeColor="text1"/>
              </w:rPr>
              <w:t>个人脸库</w:t>
            </w:r>
            <w:proofErr w:type="gramEnd"/>
            <w:r w:rsidRPr="00661652">
              <w:rPr>
                <w:rFonts w:ascii="宋体" w:hAnsi="宋体" w:cs="宋体" w:hint="eastAsia"/>
                <w:color w:val="000000" w:themeColor="text1"/>
              </w:rPr>
              <w:t>;支持单个以及批量人员注册;支持人脸识别相似度设置;支持10万</w:t>
            </w:r>
            <w:proofErr w:type="gramStart"/>
            <w:r w:rsidRPr="00661652">
              <w:rPr>
                <w:rFonts w:ascii="宋体" w:hAnsi="宋体" w:cs="宋体" w:hint="eastAsia"/>
                <w:color w:val="000000" w:themeColor="text1"/>
              </w:rPr>
              <w:t>人脸底库的</w:t>
            </w:r>
            <w:proofErr w:type="gramEnd"/>
            <w:r w:rsidRPr="00661652">
              <w:rPr>
                <w:rFonts w:ascii="宋体" w:hAnsi="宋体" w:cs="宋体" w:hint="eastAsia"/>
                <w:color w:val="000000" w:themeColor="text1"/>
              </w:rPr>
              <w:t>人脸比对；统计模式下支持精准客流：支持绊线抓拍，频次统计；</w:t>
            </w:r>
            <w:r w:rsidRPr="00661652">
              <w:rPr>
                <w:rFonts w:ascii="宋体" w:hAnsi="宋体" w:cs="宋体" w:hint="eastAsia"/>
                <w:color w:val="000000" w:themeColor="text1"/>
              </w:rPr>
              <w:br/>
              <w:t>人数统计：支持绊线人数统计,支持区域内人数统计,并可显示及输出日、月、年统计报表;支持排队管理功能,并可显示及输出日、月统计报表;支持4个绊线人数统计,4个区域内人数统计,4个排队管理功能；</w:t>
            </w:r>
            <w:r w:rsidRPr="00661652">
              <w:rPr>
                <w:rFonts w:ascii="宋体" w:hAnsi="宋体" w:cs="宋体" w:hint="eastAsia"/>
                <w:color w:val="000000" w:themeColor="text1"/>
              </w:rPr>
              <w:br/>
              <w:t>视频压缩标准：H.265;H.264;H.264H;H.264B;MJPEG（</w:t>
            </w:r>
            <w:proofErr w:type="gramStart"/>
            <w:r w:rsidRPr="00661652">
              <w:rPr>
                <w:rFonts w:ascii="宋体" w:hAnsi="宋体" w:cs="宋体" w:hint="eastAsia"/>
                <w:color w:val="000000" w:themeColor="text1"/>
              </w:rPr>
              <w:t>仅辅码</w:t>
            </w:r>
            <w:proofErr w:type="gramEnd"/>
            <w:r w:rsidRPr="00661652">
              <w:rPr>
                <w:rFonts w:ascii="宋体" w:hAnsi="宋体" w:cs="宋体" w:hint="eastAsia"/>
                <w:color w:val="000000" w:themeColor="text1"/>
              </w:rPr>
              <w:t>流支持）；</w:t>
            </w:r>
            <w:r w:rsidRPr="00661652">
              <w:rPr>
                <w:rFonts w:ascii="宋体" w:hAnsi="宋体" w:cs="宋体" w:hint="eastAsia"/>
                <w:color w:val="000000" w:themeColor="text1"/>
              </w:rPr>
              <w:br/>
              <w:t>智能编码：H.264:支持;H.265:支持；</w:t>
            </w:r>
            <w:r w:rsidRPr="00661652">
              <w:rPr>
                <w:rFonts w:ascii="宋体" w:hAnsi="宋体" w:cs="宋体" w:hint="eastAsia"/>
                <w:color w:val="000000" w:themeColor="text1"/>
              </w:rPr>
              <w:br/>
              <w:t>宽动态：120dB；</w:t>
            </w:r>
            <w:r w:rsidRPr="00661652">
              <w:rPr>
                <w:rFonts w:ascii="宋体" w:hAnsi="宋体" w:cs="宋体" w:hint="eastAsia"/>
                <w:color w:val="000000" w:themeColor="text1"/>
              </w:rPr>
              <w:br/>
              <w:t>透雾功能：支持；</w:t>
            </w:r>
            <w:r w:rsidRPr="00661652">
              <w:rPr>
                <w:rFonts w:ascii="宋体" w:hAnsi="宋体" w:cs="宋体" w:hint="eastAsia"/>
                <w:color w:val="000000" w:themeColor="text1"/>
              </w:rPr>
              <w:br/>
              <w:t>报警事件：无SD卡，SD</w:t>
            </w:r>
            <w:proofErr w:type="gramStart"/>
            <w:r w:rsidRPr="00661652">
              <w:rPr>
                <w:rFonts w:ascii="宋体" w:hAnsi="宋体" w:cs="宋体" w:hint="eastAsia"/>
                <w:color w:val="000000" w:themeColor="text1"/>
              </w:rPr>
              <w:t>卡空间</w:t>
            </w:r>
            <w:proofErr w:type="gramEnd"/>
            <w:r w:rsidRPr="00661652">
              <w:rPr>
                <w:rFonts w:ascii="宋体" w:hAnsi="宋体" w:cs="宋体" w:hint="eastAsia"/>
                <w:color w:val="000000" w:themeColor="text1"/>
              </w:rPr>
              <w:t>不足，SD卡出错，网络断开，IP冲突，非法访问，音频异常侦测，虚焦侦测，外</w:t>
            </w:r>
            <w:r w:rsidRPr="00661652">
              <w:rPr>
                <w:rFonts w:ascii="宋体" w:hAnsi="宋体" w:cs="宋体" w:hint="eastAsia"/>
                <w:color w:val="000000" w:themeColor="text1"/>
              </w:rPr>
              <w:lastRenderedPageBreak/>
              <w:t>部报警，人脸检测，视频结构化，区域内人数统计，安全异常，人数异常，绊线入侵，音频异常，场景变更，区域入侵，视频遮挡，声强突变，快速移动，人数统计，人员聚集，动态检测，物品搬移，停车检测，徘徊检测，物品遗留，停留检测，人员检测，排队停留时间，排队人数异常，人脸识别，车牌识别，交通拥堵，非机动车逆行，有车占道，出店经营，流动摊贩，机动车违停，非机动车违停，门前脏乱，违规撑伞，暴露垃圾，垃圾桶满溢，违规户外广告，乱堆物堆料，店招变更，橱窗张贴，沿街晾挂；</w:t>
            </w:r>
            <w:r w:rsidRPr="00661652">
              <w:rPr>
                <w:rFonts w:ascii="宋体" w:hAnsi="宋体" w:cs="宋体" w:hint="eastAsia"/>
                <w:color w:val="000000" w:themeColor="text1"/>
              </w:rPr>
              <w:br/>
              <w:t>接入标准：ONVIF（Profile S/Profile G/Profile T）;CGI;GB/T28181（双国标）;GA/T1400;GB/35114A；</w:t>
            </w:r>
            <w:r w:rsidRPr="00661652">
              <w:rPr>
                <w:rFonts w:ascii="宋体" w:hAnsi="宋体" w:cs="宋体" w:hint="eastAsia"/>
                <w:color w:val="000000" w:themeColor="text1"/>
              </w:rPr>
              <w:br/>
              <w:t>最大Micro SD卡：256GB；</w:t>
            </w:r>
            <w:r w:rsidRPr="00661652">
              <w:rPr>
                <w:rFonts w:ascii="宋体" w:hAnsi="宋体" w:cs="宋体" w:hint="eastAsia"/>
                <w:color w:val="000000" w:themeColor="text1"/>
              </w:rPr>
              <w:br/>
              <w:t>▲支持通过菜单开启或关闭间隔抓拍功能，支持通过菜单开启或关闭单人模式抓拍功能</w:t>
            </w:r>
          </w:p>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▲人脸检测智能模式下，支持对出现在监控区域的阴阳人</w:t>
            </w:r>
            <w:proofErr w:type="gramStart"/>
            <w:r w:rsidRPr="00661652">
              <w:rPr>
                <w:rFonts w:ascii="宋体" w:hAnsi="宋体" w:cs="宋体" w:hint="eastAsia"/>
                <w:color w:val="000000" w:themeColor="text1"/>
              </w:rPr>
              <w:t>脸抓图</w:t>
            </w:r>
            <w:proofErr w:type="gramEnd"/>
            <w:r w:rsidRPr="00661652">
              <w:rPr>
                <w:rFonts w:ascii="宋体" w:hAnsi="宋体" w:cs="宋体" w:hint="eastAsia"/>
                <w:color w:val="000000" w:themeColor="text1"/>
              </w:rPr>
              <w:t>进行自动调整局部亮度，优化人脸阴影。</w:t>
            </w:r>
          </w:p>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防护等级：IP67</w:t>
            </w:r>
            <w:r w:rsidRPr="00661652">
              <w:rPr>
                <w:rFonts w:ascii="宋体" w:hAnsi="宋体" w:cs="宋体" w:hint="eastAsia"/>
                <w:color w:val="000000" w:themeColor="text1"/>
              </w:rPr>
              <w:br/>
              <w:t>★所投产品中标后七日内需提供原厂授权以及厂家质</w:t>
            </w:r>
            <w:proofErr w:type="gramStart"/>
            <w:r w:rsidRPr="00661652">
              <w:rPr>
                <w:rFonts w:ascii="宋体" w:hAnsi="宋体" w:cs="宋体" w:hint="eastAsia"/>
                <w:color w:val="000000" w:themeColor="text1"/>
              </w:rPr>
              <w:t>保承诺</w:t>
            </w:r>
            <w:proofErr w:type="gramEnd"/>
            <w:r w:rsidRPr="00661652">
              <w:rPr>
                <w:rFonts w:ascii="宋体" w:hAnsi="宋体" w:cs="宋体" w:hint="eastAsia"/>
                <w:color w:val="000000" w:themeColor="text1"/>
              </w:rPr>
              <w:t>函</w:t>
            </w:r>
            <w:r w:rsidR="008A14EC" w:rsidRPr="00661652">
              <w:rPr>
                <w:rFonts w:ascii="宋体" w:hAnsi="宋体" w:cs="宋体" w:hint="eastAsia"/>
                <w:color w:val="000000" w:themeColor="text1"/>
              </w:rPr>
              <w:t>（以书面形式），投标文件中</w:t>
            </w:r>
            <w:r w:rsidR="008A14EC" w:rsidRPr="00661652">
              <w:rPr>
                <w:rFonts w:ascii="宋体" w:hAnsi="宋体" w:cs="宋体" w:hint="eastAsia"/>
                <w:color w:val="000000" w:themeColor="text1"/>
                <w:szCs w:val="21"/>
              </w:rPr>
              <w:t>需提供承诺</w:t>
            </w:r>
            <w:r w:rsidR="008A14EC" w:rsidRPr="00661652">
              <w:rPr>
                <w:rFonts w:ascii="宋体" w:hAnsi="宋体" w:cs="宋体" w:hint="eastAsia"/>
                <w:color w:val="000000" w:themeColor="text1"/>
              </w:rPr>
              <w:t>，</w:t>
            </w:r>
            <w:r w:rsidRPr="00661652">
              <w:rPr>
                <w:rFonts w:ascii="宋体" w:hAnsi="宋体" w:cs="宋体" w:hint="eastAsia"/>
                <w:color w:val="000000" w:themeColor="text1"/>
              </w:rPr>
              <w:t>否则采购人有权解除合同并由中标人承担一切损失。</w:t>
            </w:r>
          </w:p>
        </w:tc>
        <w:tc>
          <w:tcPr>
            <w:tcW w:w="290"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lastRenderedPageBreak/>
              <w:t>只</w:t>
            </w:r>
          </w:p>
        </w:tc>
        <w:tc>
          <w:tcPr>
            <w:tcW w:w="292"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43</w:t>
            </w:r>
          </w:p>
        </w:tc>
        <w:tc>
          <w:tcPr>
            <w:tcW w:w="287"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lastRenderedPageBreak/>
              <w:t>2</w:t>
            </w:r>
          </w:p>
        </w:tc>
        <w:tc>
          <w:tcPr>
            <w:tcW w:w="655"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800万结构化单舱</w:t>
            </w:r>
          </w:p>
        </w:tc>
        <w:tc>
          <w:tcPr>
            <w:tcW w:w="3086" w:type="pct"/>
            <w:tcBorders>
              <w:top w:val="nil"/>
              <w:left w:val="nil"/>
              <w:bottom w:val="single" w:sz="4" w:space="0" w:color="auto"/>
              <w:right w:val="single" w:sz="4" w:space="0" w:color="auto"/>
            </w:tcBorders>
            <w:shd w:val="clear" w:color="auto" w:fill="auto"/>
            <w:vAlign w:val="center"/>
          </w:tcPr>
          <w:p w:rsidR="0016570C" w:rsidRPr="00661652" w:rsidRDefault="00BB5125">
            <w:pPr>
              <w:numPr>
                <w:ilvl w:val="0"/>
                <w:numId w:val="6"/>
              </w:numPr>
              <w:rPr>
                <w:rFonts w:ascii="宋体" w:hAnsi="宋体" w:cs="宋体"/>
                <w:color w:val="000000" w:themeColor="text1"/>
              </w:rPr>
            </w:pPr>
            <w:r w:rsidRPr="00661652">
              <w:rPr>
                <w:rFonts w:ascii="宋体" w:hAnsi="宋体" w:cs="宋体" w:hint="eastAsia"/>
                <w:color w:val="000000" w:themeColor="text1"/>
              </w:rPr>
              <w:t>内置GPU芯片和补光灯，传感器类型1/1.2英寸CMOS；像素不低于800万；分辨率不低于3840*2160@25fps；</w:t>
            </w:r>
            <w:r w:rsidRPr="00661652">
              <w:rPr>
                <w:rFonts w:ascii="宋体" w:hAnsi="宋体" w:cs="宋体" w:hint="eastAsia"/>
                <w:color w:val="000000" w:themeColor="text1"/>
              </w:rPr>
              <w:br/>
              <w:t>2.最低照度彩色不高于0.001Lux，</w:t>
            </w:r>
            <w:proofErr w:type="gramStart"/>
            <w:r w:rsidRPr="00661652">
              <w:rPr>
                <w:rFonts w:ascii="宋体" w:hAnsi="宋体" w:cs="宋体" w:hint="eastAsia"/>
                <w:color w:val="000000" w:themeColor="text1"/>
              </w:rPr>
              <w:t>黑白不</w:t>
            </w:r>
            <w:proofErr w:type="gramEnd"/>
            <w:r w:rsidRPr="00661652">
              <w:rPr>
                <w:rFonts w:ascii="宋体" w:hAnsi="宋体" w:cs="宋体" w:hint="eastAsia"/>
                <w:color w:val="000000" w:themeColor="text1"/>
              </w:rPr>
              <w:t>高于0.0001Lux；</w:t>
            </w:r>
            <w:r w:rsidRPr="00661652">
              <w:rPr>
                <w:rFonts w:ascii="宋体" w:hAnsi="宋体" w:cs="宋体" w:hint="eastAsia"/>
                <w:color w:val="000000" w:themeColor="text1"/>
              </w:rPr>
              <w:br/>
              <w:t>3.支持上报最优的人脸抓图；支持人脸增强，支持人脸曝光；支持人脸属性提取；支持车辆抓拍；防护等级IP67；</w:t>
            </w:r>
            <w:r w:rsidRPr="00661652">
              <w:rPr>
                <w:rFonts w:ascii="宋体" w:hAnsi="宋体" w:cs="宋体" w:hint="eastAsia"/>
                <w:color w:val="000000" w:themeColor="text1"/>
              </w:rPr>
              <w:br/>
              <w:t>4.视频压缩标准H.265；H.264；H.264H；H.264B；MJPEG；</w:t>
            </w:r>
            <w:r w:rsidRPr="00661652">
              <w:rPr>
                <w:rFonts w:ascii="宋体" w:hAnsi="宋体" w:cs="宋体" w:hint="eastAsia"/>
                <w:color w:val="000000" w:themeColor="text1"/>
              </w:rPr>
              <w:br/>
              <w:t>5.最大可支持同时抓拍≥100个目标的检测、跟踪、抓拍，支持人脸去误抓；</w:t>
            </w:r>
            <w:r w:rsidRPr="00661652">
              <w:rPr>
                <w:rFonts w:ascii="宋体" w:hAnsi="宋体" w:cs="宋体" w:hint="eastAsia"/>
                <w:color w:val="000000" w:themeColor="text1"/>
              </w:rPr>
              <w:br/>
              <w:t>6.目标</w:t>
            </w:r>
            <w:proofErr w:type="gramStart"/>
            <w:r w:rsidRPr="00661652">
              <w:rPr>
                <w:rFonts w:ascii="宋体" w:hAnsi="宋体" w:cs="宋体" w:hint="eastAsia"/>
                <w:color w:val="000000" w:themeColor="text1"/>
              </w:rPr>
              <w:t>抓拍率</w:t>
            </w:r>
            <w:proofErr w:type="gramEnd"/>
            <w:r w:rsidRPr="00661652">
              <w:rPr>
                <w:rFonts w:ascii="宋体" w:hAnsi="宋体" w:cs="宋体" w:hint="eastAsia"/>
                <w:color w:val="000000" w:themeColor="text1"/>
              </w:rPr>
              <w:t>不低于95%；</w:t>
            </w:r>
            <w:r w:rsidRPr="00661652">
              <w:rPr>
                <w:rFonts w:ascii="宋体" w:hAnsi="宋体" w:cs="宋体" w:hint="eastAsia"/>
                <w:color w:val="000000" w:themeColor="text1"/>
              </w:rPr>
              <w:br/>
              <w:t>7.车辆：车牌识别（民用车牌，警用车牌，军牌和武警车牌、2002式新车牌及新能源车牌）、</w:t>
            </w:r>
            <w:proofErr w:type="gramStart"/>
            <w:r w:rsidRPr="00661652">
              <w:rPr>
                <w:rFonts w:ascii="宋体" w:hAnsi="宋体" w:cs="宋体" w:hint="eastAsia"/>
                <w:color w:val="000000" w:themeColor="text1"/>
              </w:rPr>
              <w:t>子品牌</w:t>
            </w:r>
            <w:proofErr w:type="gramEnd"/>
            <w:r w:rsidRPr="00661652">
              <w:rPr>
                <w:rFonts w:ascii="宋体" w:hAnsi="宋体" w:cs="宋体" w:hint="eastAsia"/>
                <w:color w:val="000000" w:themeColor="text1"/>
              </w:rPr>
              <w:t>识别、车身颜色识别、车型识别；</w:t>
            </w:r>
            <w:r w:rsidRPr="00661652">
              <w:rPr>
                <w:rFonts w:ascii="宋体" w:hAnsi="宋体" w:cs="宋体" w:hint="eastAsia"/>
                <w:color w:val="000000" w:themeColor="text1"/>
              </w:rPr>
              <w:br/>
              <w:t>非机动车抓拍识别：车型识别、特征识别（性别，拎东西，背包，衣袖，裤裙，戴帽子，戴口罩，发型，骑车，年龄段，遮挡，身体朝向，戴眼镜，骑车人数，上身颜色，下身颜色）；</w:t>
            </w:r>
            <w:r w:rsidRPr="00661652">
              <w:rPr>
                <w:rFonts w:ascii="宋体" w:hAnsi="宋体" w:cs="宋体" w:hint="eastAsia"/>
                <w:color w:val="000000" w:themeColor="text1"/>
              </w:rPr>
              <w:br/>
              <w:t>8.行人人脸抓拍：行人人脸识别抓拍、特征识别（性别，拎东西，背包，衣袖、裤裙、戴帽子，戴口罩，发型，年龄段，遮挡，身体朝向，戴眼镜，上身颜色、下身颜色）；</w:t>
            </w:r>
            <w:r w:rsidRPr="00661652">
              <w:rPr>
                <w:rFonts w:ascii="宋体" w:hAnsi="宋体" w:cs="宋体" w:hint="eastAsia"/>
                <w:color w:val="000000" w:themeColor="text1"/>
              </w:rPr>
              <w:br/>
              <w:t>9.包含高清一体化嵌入式摄像机、高清镜头、室外防护罩、</w:t>
            </w:r>
            <w:r w:rsidRPr="00661652">
              <w:rPr>
                <w:rFonts w:ascii="宋体" w:hAnsi="宋体" w:cs="宋体" w:hint="eastAsia"/>
                <w:color w:val="000000" w:themeColor="text1"/>
              </w:rPr>
              <w:lastRenderedPageBreak/>
              <w:t>内置网络信号防雷器、电源适配器、支架等。</w:t>
            </w:r>
            <w:r w:rsidRPr="00661652">
              <w:rPr>
                <w:rFonts w:ascii="宋体" w:hAnsi="宋体" w:cs="宋体" w:hint="eastAsia"/>
                <w:color w:val="000000" w:themeColor="text1"/>
              </w:rPr>
              <w:br/>
              <w:t>▲样机在开启</w:t>
            </w:r>
            <w:proofErr w:type="gramStart"/>
            <w:r w:rsidRPr="00661652">
              <w:rPr>
                <w:rFonts w:ascii="宋体" w:hAnsi="宋体" w:cs="宋体" w:hint="eastAsia"/>
                <w:color w:val="000000" w:themeColor="text1"/>
              </w:rPr>
              <w:t>清影功能</w:t>
            </w:r>
            <w:proofErr w:type="gramEnd"/>
            <w:r w:rsidRPr="00661652">
              <w:rPr>
                <w:rFonts w:ascii="宋体" w:hAnsi="宋体" w:cs="宋体" w:hint="eastAsia"/>
                <w:color w:val="000000" w:themeColor="text1"/>
              </w:rPr>
              <w:t>后，车辆在画面中与镜头监控方向水平夹角为±15°范围内，车牌清晰可正确识别</w:t>
            </w:r>
          </w:p>
          <w:p w:rsidR="0016570C" w:rsidRPr="00661652" w:rsidRDefault="00BB5125">
            <w:pPr>
              <w:numPr>
                <w:ilvl w:val="0"/>
                <w:numId w:val="6"/>
              </w:numPr>
              <w:rPr>
                <w:rFonts w:ascii="宋体" w:hAnsi="宋体" w:cs="宋体"/>
                <w:color w:val="000000" w:themeColor="text1"/>
              </w:rPr>
            </w:pPr>
            <w:r w:rsidRPr="00661652">
              <w:rPr>
                <w:rFonts w:ascii="宋体" w:hAnsi="宋体" w:cs="宋体" w:hint="eastAsia"/>
                <w:color w:val="000000" w:themeColor="text1"/>
              </w:rPr>
              <w:t>样机具有报警输入输出复用功能：报警输入可切换为报警输出。可支持0~3路报警输入，当报警输入切换为报警输出时</w:t>
            </w:r>
            <w:proofErr w:type="gramStart"/>
            <w:r w:rsidRPr="00661652">
              <w:rPr>
                <w:rFonts w:ascii="宋体" w:hAnsi="宋体" w:cs="宋体" w:hint="eastAsia"/>
                <w:color w:val="000000" w:themeColor="text1"/>
              </w:rPr>
              <w:t>可最高</w:t>
            </w:r>
            <w:proofErr w:type="gramEnd"/>
            <w:r w:rsidRPr="00661652">
              <w:rPr>
                <w:rFonts w:ascii="宋体" w:hAnsi="宋体" w:cs="宋体" w:hint="eastAsia"/>
                <w:color w:val="000000" w:themeColor="text1"/>
              </w:rPr>
              <w:t>支持5路报警输出</w:t>
            </w:r>
          </w:p>
          <w:p w:rsidR="0016570C" w:rsidRPr="00661652" w:rsidRDefault="00BB5125">
            <w:pPr>
              <w:numPr>
                <w:ilvl w:val="0"/>
                <w:numId w:val="6"/>
              </w:numPr>
              <w:rPr>
                <w:rFonts w:ascii="宋体" w:hAnsi="宋体" w:cs="宋体"/>
                <w:color w:val="000000" w:themeColor="text1"/>
              </w:rPr>
            </w:pPr>
            <w:r w:rsidRPr="00661652">
              <w:rPr>
                <w:rFonts w:ascii="宋体" w:hAnsi="宋体" w:cs="宋体" w:hint="eastAsia"/>
                <w:color w:val="000000" w:themeColor="text1"/>
              </w:rPr>
              <w:t>▲可对设定区域内120个人</w:t>
            </w:r>
            <w:proofErr w:type="gramStart"/>
            <w:r w:rsidRPr="00661652">
              <w:rPr>
                <w:rFonts w:ascii="宋体" w:hAnsi="宋体" w:cs="宋体" w:hint="eastAsia"/>
                <w:color w:val="000000" w:themeColor="text1"/>
              </w:rPr>
              <w:t>脸目标</w:t>
            </w:r>
            <w:proofErr w:type="gramEnd"/>
            <w:r w:rsidRPr="00661652">
              <w:rPr>
                <w:rFonts w:ascii="宋体" w:hAnsi="宋体" w:cs="宋体" w:hint="eastAsia"/>
                <w:color w:val="000000" w:themeColor="text1"/>
              </w:rPr>
              <w:t>进行检测跟踪和抓拍;可对设定区域内360张静止人脸图片进行检测</w:t>
            </w:r>
          </w:p>
          <w:p w:rsidR="0016570C" w:rsidRPr="00661652" w:rsidRDefault="00BB5125">
            <w:pPr>
              <w:numPr>
                <w:ilvl w:val="0"/>
                <w:numId w:val="6"/>
              </w:numPr>
              <w:rPr>
                <w:rFonts w:ascii="宋体" w:hAnsi="宋体" w:cs="宋体"/>
                <w:color w:val="000000" w:themeColor="text1"/>
              </w:rPr>
            </w:pPr>
            <w:r w:rsidRPr="00661652">
              <w:rPr>
                <w:rFonts w:ascii="宋体" w:hAnsi="宋体" w:cs="宋体" w:hint="eastAsia"/>
                <w:color w:val="000000" w:themeColor="text1"/>
              </w:rPr>
              <w:t>★所投产品中标后七日内需提供原厂授权以及厂家质</w:t>
            </w:r>
            <w:proofErr w:type="gramStart"/>
            <w:r w:rsidRPr="00661652">
              <w:rPr>
                <w:rFonts w:ascii="宋体" w:hAnsi="宋体" w:cs="宋体" w:hint="eastAsia"/>
                <w:color w:val="000000" w:themeColor="text1"/>
              </w:rPr>
              <w:t>保承诺</w:t>
            </w:r>
            <w:proofErr w:type="gramEnd"/>
            <w:r w:rsidRPr="00661652">
              <w:rPr>
                <w:rFonts w:ascii="宋体" w:hAnsi="宋体" w:cs="宋体" w:hint="eastAsia"/>
                <w:color w:val="000000" w:themeColor="text1"/>
              </w:rPr>
              <w:t>函</w:t>
            </w:r>
            <w:r w:rsidR="008A14EC" w:rsidRPr="00661652">
              <w:rPr>
                <w:rFonts w:ascii="宋体" w:hAnsi="宋体" w:cs="宋体" w:hint="eastAsia"/>
                <w:color w:val="000000" w:themeColor="text1"/>
              </w:rPr>
              <w:t>（以书面形式），投标文件中</w:t>
            </w:r>
            <w:r w:rsidR="008A14EC" w:rsidRPr="00661652">
              <w:rPr>
                <w:rFonts w:ascii="宋体" w:hAnsi="宋体" w:cs="宋体" w:hint="eastAsia"/>
                <w:color w:val="000000" w:themeColor="text1"/>
                <w:szCs w:val="21"/>
              </w:rPr>
              <w:t>需提供承诺</w:t>
            </w:r>
            <w:r w:rsidR="008A14EC" w:rsidRPr="00661652">
              <w:rPr>
                <w:rFonts w:ascii="宋体" w:hAnsi="宋体" w:cs="宋体" w:hint="eastAsia"/>
                <w:color w:val="000000" w:themeColor="text1"/>
              </w:rPr>
              <w:t>，</w:t>
            </w:r>
            <w:r w:rsidRPr="00661652">
              <w:rPr>
                <w:rFonts w:ascii="宋体" w:hAnsi="宋体" w:cs="宋体" w:hint="eastAsia"/>
                <w:color w:val="000000" w:themeColor="text1"/>
              </w:rPr>
              <w:t>否则采购人有权解除合同并由中标人承担一切损失。</w:t>
            </w:r>
          </w:p>
        </w:tc>
        <w:tc>
          <w:tcPr>
            <w:tcW w:w="290"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lastRenderedPageBreak/>
              <w:t>只</w:t>
            </w:r>
          </w:p>
        </w:tc>
        <w:tc>
          <w:tcPr>
            <w:tcW w:w="292"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39</w:t>
            </w:r>
          </w:p>
        </w:tc>
        <w:tc>
          <w:tcPr>
            <w:tcW w:w="287"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lastRenderedPageBreak/>
              <w:t>3</w:t>
            </w:r>
          </w:p>
        </w:tc>
        <w:tc>
          <w:tcPr>
            <w:tcW w:w="655"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800万</w:t>
            </w:r>
            <w:proofErr w:type="gramStart"/>
            <w:r w:rsidRPr="00661652">
              <w:rPr>
                <w:rFonts w:ascii="宋体" w:hAnsi="宋体" w:cs="宋体" w:hint="eastAsia"/>
                <w:color w:val="000000" w:themeColor="text1"/>
              </w:rPr>
              <w:t>结构化双舱</w:t>
            </w:r>
            <w:proofErr w:type="gramEnd"/>
          </w:p>
        </w:tc>
        <w:tc>
          <w:tcPr>
            <w:tcW w:w="3086" w:type="pct"/>
            <w:tcBorders>
              <w:top w:val="nil"/>
              <w:left w:val="nil"/>
              <w:bottom w:val="single" w:sz="4" w:space="0" w:color="auto"/>
              <w:right w:val="single" w:sz="4" w:space="0" w:color="auto"/>
            </w:tcBorders>
            <w:shd w:val="clear" w:color="auto" w:fill="auto"/>
            <w:vAlign w:val="center"/>
          </w:tcPr>
          <w:p w:rsidR="0016570C" w:rsidRPr="00661652" w:rsidRDefault="00BB5125">
            <w:pPr>
              <w:numPr>
                <w:ilvl w:val="0"/>
                <w:numId w:val="7"/>
              </w:numPr>
              <w:rPr>
                <w:rFonts w:ascii="宋体" w:hAnsi="宋体" w:cs="宋体"/>
                <w:color w:val="000000" w:themeColor="text1"/>
              </w:rPr>
            </w:pPr>
            <w:r w:rsidRPr="00661652">
              <w:rPr>
                <w:rFonts w:ascii="宋体" w:hAnsi="宋体" w:cs="宋体" w:hint="eastAsia"/>
                <w:color w:val="000000" w:themeColor="text1"/>
              </w:rPr>
              <w:t>摄像机定焦镜头、变焦镜头靶面尺寸均不小于1/1.8英寸；</w:t>
            </w:r>
            <w:r w:rsidRPr="00661652">
              <w:rPr>
                <w:rFonts w:ascii="宋体" w:hAnsi="宋体" w:cs="宋体" w:hint="eastAsia"/>
                <w:color w:val="000000" w:themeColor="text1"/>
              </w:rPr>
              <w:br/>
              <w:t>2.双相机分辨率不低于3840*2160@25fps；</w:t>
            </w:r>
            <w:r w:rsidRPr="00661652">
              <w:rPr>
                <w:rFonts w:ascii="宋体" w:hAnsi="宋体" w:cs="宋体" w:hint="eastAsia"/>
                <w:color w:val="000000" w:themeColor="text1"/>
              </w:rPr>
              <w:br/>
              <w:t>3.支持超</w:t>
            </w:r>
            <w:proofErr w:type="gramStart"/>
            <w:r w:rsidRPr="00661652">
              <w:rPr>
                <w:rFonts w:ascii="宋体" w:hAnsi="宋体" w:cs="宋体" w:hint="eastAsia"/>
                <w:color w:val="000000" w:themeColor="text1"/>
              </w:rPr>
              <w:t>星光级</w:t>
            </w:r>
            <w:proofErr w:type="gramEnd"/>
            <w:r w:rsidRPr="00661652">
              <w:rPr>
                <w:rFonts w:ascii="宋体" w:hAnsi="宋体" w:cs="宋体" w:hint="eastAsia"/>
                <w:color w:val="000000" w:themeColor="text1"/>
              </w:rPr>
              <w:t>超低照度；</w:t>
            </w:r>
            <w:r w:rsidRPr="00661652">
              <w:rPr>
                <w:rFonts w:ascii="宋体" w:hAnsi="宋体" w:cs="宋体" w:hint="eastAsia"/>
                <w:color w:val="000000" w:themeColor="text1"/>
              </w:rPr>
              <w:br/>
              <w:t>4.全景相机：0.0005Lux/F1.0（彩色），0.0005Lux/F1.0（黑白）；</w:t>
            </w:r>
            <w:r w:rsidRPr="00661652">
              <w:rPr>
                <w:rFonts w:ascii="宋体" w:hAnsi="宋体" w:cs="宋体" w:hint="eastAsia"/>
                <w:color w:val="000000" w:themeColor="text1"/>
              </w:rPr>
              <w:br/>
              <w:t>5.细节相机：0.001Lux/F1.35（彩色），0.0001Lux/F1.35（黑白）；水平范围：0°～180°，垂直范围：-5°～30°；</w:t>
            </w:r>
            <w:r w:rsidRPr="00661652">
              <w:rPr>
                <w:rFonts w:ascii="宋体" w:hAnsi="宋体" w:cs="宋体" w:hint="eastAsia"/>
                <w:color w:val="000000" w:themeColor="text1"/>
              </w:rPr>
              <w:br/>
              <w:t>6.</w:t>
            </w:r>
            <w:proofErr w:type="gramStart"/>
            <w:r w:rsidRPr="00661652">
              <w:rPr>
                <w:rFonts w:ascii="宋体" w:hAnsi="宋体" w:cs="宋体" w:hint="eastAsia"/>
                <w:color w:val="000000" w:themeColor="text1"/>
              </w:rPr>
              <w:t>需支持</w:t>
            </w:r>
            <w:proofErr w:type="gramEnd"/>
            <w:r w:rsidRPr="00661652">
              <w:rPr>
                <w:rFonts w:ascii="宋体" w:hAnsi="宋体" w:cs="宋体" w:hint="eastAsia"/>
                <w:color w:val="000000" w:themeColor="text1"/>
              </w:rPr>
              <w:t>IP67防尘防水；</w:t>
            </w:r>
            <w:r w:rsidRPr="00661652">
              <w:rPr>
                <w:rFonts w:ascii="宋体" w:hAnsi="宋体" w:cs="宋体" w:hint="eastAsia"/>
                <w:color w:val="000000" w:themeColor="text1"/>
              </w:rPr>
              <w:br/>
              <w:t>7.内置不少于2个GPU芯片；</w:t>
            </w:r>
            <w:r w:rsidRPr="00661652">
              <w:rPr>
                <w:rFonts w:ascii="宋体" w:hAnsi="宋体" w:cs="宋体" w:hint="eastAsia"/>
                <w:color w:val="000000" w:themeColor="text1"/>
              </w:rPr>
              <w:br/>
              <w:t>8.设备支持看清不小于36米</w:t>
            </w:r>
            <w:proofErr w:type="gramStart"/>
            <w:r w:rsidRPr="00661652">
              <w:rPr>
                <w:rFonts w:ascii="宋体" w:hAnsi="宋体" w:cs="宋体" w:hint="eastAsia"/>
                <w:color w:val="000000" w:themeColor="text1"/>
              </w:rPr>
              <w:t>处人体</w:t>
            </w:r>
            <w:proofErr w:type="gramEnd"/>
            <w:r w:rsidRPr="00661652">
              <w:rPr>
                <w:rFonts w:ascii="宋体" w:hAnsi="宋体" w:cs="宋体" w:hint="eastAsia"/>
                <w:color w:val="000000" w:themeColor="text1"/>
              </w:rPr>
              <w:t>轮廓，并可生成人体小图；</w:t>
            </w:r>
            <w:r w:rsidRPr="00661652">
              <w:rPr>
                <w:rFonts w:ascii="宋体" w:hAnsi="宋体" w:cs="宋体" w:hint="eastAsia"/>
                <w:color w:val="000000" w:themeColor="text1"/>
              </w:rPr>
              <w:br/>
              <w:t>9.目标</w:t>
            </w:r>
            <w:proofErr w:type="gramStart"/>
            <w:r w:rsidRPr="00661652">
              <w:rPr>
                <w:rFonts w:ascii="宋体" w:hAnsi="宋体" w:cs="宋体" w:hint="eastAsia"/>
                <w:color w:val="000000" w:themeColor="text1"/>
              </w:rPr>
              <w:t>抓拍率</w:t>
            </w:r>
            <w:proofErr w:type="gramEnd"/>
            <w:r w:rsidRPr="00661652">
              <w:rPr>
                <w:rFonts w:ascii="宋体" w:hAnsi="宋体" w:cs="宋体" w:hint="eastAsia"/>
                <w:color w:val="000000" w:themeColor="text1"/>
              </w:rPr>
              <w:t>不低于95%；</w:t>
            </w:r>
            <w:r w:rsidRPr="00661652">
              <w:rPr>
                <w:rFonts w:ascii="宋体" w:hAnsi="宋体" w:cs="宋体" w:hint="eastAsia"/>
                <w:color w:val="000000" w:themeColor="text1"/>
              </w:rPr>
              <w:br/>
              <w:t>10.车辆：车牌识别（民用车牌，警用车牌，军牌和武警车牌、2002式新车牌及新能源车牌）、</w:t>
            </w:r>
            <w:proofErr w:type="gramStart"/>
            <w:r w:rsidRPr="00661652">
              <w:rPr>
                <w:rFonts w:ascii="宋体" w:hAnsi="宋体" w:cs="宋体" w:hint="eastAsia"/>
                <w:color w:val="000000" w:themeColor="text1"/>
              </w:rPr>
              <w:t>子品牌</w:t>
            </w:r>
            <w:proofErr w:type="gramEnd"/>
            <w:r w:rsidRPr="00661652">
              <w:rPr>
                <w:rFonts w:ascii="宋体" w:hAnsi="宋体" w:cs="宋体" w:hint="eastAsia"/>
                <w:color w:val="000000" w:themeColor="text1"/>
              </w:rPr>
              <w:t>识别、车身颜色识别、车型识别；</w:t>
            </w:r>
            <w:r w:rsidRPr="00661652">
              <w:rPr>
                <w:rFonts w:ascii="宋体" w:hAnsi="宋体" w:cs="宋体" w:hint="eastAsia"/>
                <w:color w:val="000000" w:themeColor="text1"/>
              </w:rPr>
              <w:br/>
              <w:t>11.非机动车抓拍识别：车型识别、特征识别（性别，拎东西，背包，衣袖，裤裙，戴帽子，戴口罩，发型，骑车，年龄段，遮挡，身体朝向，戴眼镜，骑车人数，上身颜色，下身颜色）；</w:t>
            </w:r>
            <w:r w:rsidRPr="00661652">
              <w:rPr>
                <w:rFonts w:ascii="宋体" w:hAnsi="宋体" w:cs="宋体" w:hint="eastAsia"/>
                <w:color w:val="000000" w:themeColor="text1"/>
              </w:rPr>
              <w:br/>
              <w:t>12.行人人脸抓拍：行人人脸识别抓拍、特征识别（性别，拎东西，背包，衣袖、裤裙、戴帽子，戴口罩，发型，年龄段，遮挡，身体朝向，戴眼镜，上身颜色、下身颜色）；</w:t>
            </w:r>
            <w:r w:rsidRPr="00661652">
              <w:rPr>
                <w:rFonts w:ascii="宋体" w:hAnsi="宋体" w:cs="宋体" w:hint="eastAsia"/>
                <w:color w:val="000000" w:themeColor="text1"/>
              </w:rPr>
              <w:br/>
              <w:t>13.设备可对30米处的行人进行人脸抓拍，并可生成分辨率不小于110×120的人脸图片；</w:t>
            </w:r>
            <w:r w:rsidRPr="00661652">
              <w:rPr>
                <w:rFonts w:ascii="宋体" w:hAnsi="宋体" w:cs="宋体" w:hint="eastAsia"/>
                <w:color w:val="000000" w:themeColor="text1"/>
              </w:rPr>
              <w:br/>
              <w:t>14.支持混合补光模式；</w:t>
            </w:r>
            <w:r w:rsidRPr="00661652">
              <w:rPr>
                <w:rFonts w:ascii="宋体" w:hAnsi="宋体" w:cs="宋体" w:hint="eastAsia"/>
                <w:color w:val="000000" w:themeColor="text1"/>
              </w:rPr>
              <w:br/>
              <w:t>15.包含高清一体化嵌入式摄像机、高清镜头、室外防护罩、内置网络信号防雷器、电源适配器、支架等。</w:t>
            </w:r>
            <w:r w:rsidRPr="00661652">
              <w:rPr>
                <w:rFonts w:ascii="宋体" w:hAnsi="宋体" w:cs="宋体" w:hint="eastAsia"/>
                <w:color w:val="000000" w:themeColor="text1"/>
              </w:rPr>
              <w:br/>
              <w:t>▲样机内置补光灯，支持白光和混合补光模式。在白光模</w:t>
            </w:r>
            <w:r w:rsidRPr="00661652">
              <w:rPr>
                <w:rFonts w:ascii="宋体" w:hAnsi="宋体" w:cs="宋体" w:hint="eastAsia"/>
                <w:color w:val="000000" w:themeColor="text1"/>
              </w:rPr>
              <w:lastRenderedPageBreak/>
              <w:t>式下，只开启白光灯;在混合补光模式下，可开启白光灯和红外灯;补光灯强度可调。内置10颗混合补光灯，每颗补光灯均由红外灯和白光灯组成。</w:t>
            </w:r>
          </w:p>
          <w:p w:rsidR="0016570C" w:rsidRPr="00661652" w:rsidRDefault="00BB5125">
            <w:pPr>
              <w:numPr>
                <w:ilvl w:val="0"/>
                <w:numId w:val="7"/>
              </w:numPr>
              <w:rPr>
                <w:rFonts w:ascii="宋体" w:hAnsi="宋体" w:cs="宋体"/>
                <w:color w:val="000000" w:themeColor="text1"/>
              </w:rPr>
            </w:pPr>
            <w:r w:rsidRPr="00661652">
              <w:rPr>
                <w:rFonts w:ascii="宋体" w:hAnsi="宋体" w:cs="宋体" w:hint="eastAsia"/>
                <w:color w:val="000000" w:themeColor="text1"/>
              </w:rPr>
              <w:t>样机自带4颗全景补光灯。手动模式下，可选择全区域补光以及中心补光的亮度。全区域补光可使整体画面亮度提高，中心补光可使画面中心位置亮度提高</w:t>
            </w:r>
          </w:p>
          <w:p w:rsidR="0016570C" w:rsidRPr="00661652" w:rsidRDefault="00BB5125">
            <w:pPr>
              <w:numPr>
                <w:ilvl w:val="0"/>
                <w:numId w:val="7"/>
              </w:numPr>
              <w:rPr>
                <w:rFonts w:ascii="宋体" w:hAnsi="宋体" w:cs="宋体"/>
                <w:color w:val="000000" w:themeColor="text1"/>
              </w:rPr>
            </w:pPr>
            <w:r w:rsidRPr="00661652">
              <w:rPr>
                <w:rFonts w:ascii="宋体" w:hAnsi="宋体" w:cs="宋体" w:hint="eastAsia"/>
                <w:color w:val="000000" w:themeColor="text1"/>
              </w:rPr>
              <w:t>▲样机自带防水透气膜，内部水气可通过防水透气膜排出，外部的水气无法进入</w:t>
            </w:r>
          </w:p>
          <w:p w:rsidR="0016570C" w:rsidRPr="00661652" w:rsidRDefault="00BB5125">
            <w:pPr>
              <w:numPr>
                <w:ilvl w:val="0"/>
                <w:numId w:val="7"/>
              </w:numPr>
              <w:rPr>
                <w:rFonts w:ascii="宋体" w:hAnsi="宋体" w:cs="宋体"/>
                <w:color w:val="000000" w:themeColor="text1"/>
              </w:rPr>
            </w:pPr>
            <w:r w:rsidRPr="00661652">
              <w:rPr>
                <w:rFonts w:ascii="宋体" w:hAnsi="宋体" w:cs="宋体" w:hint="eastAsia"/>
                <w:color w:val="000000" w:themeColor="text1"/>
              </w:rPr>
              <w:t>★所投产品中标后七日内需提供原厂授权以及厂家质</w:t>
            </w:r>
            <w:proofErr w:type="gramStart"/>
            <w:r w:rsidRPr="00661652">
              <w:rPr>
                <w:rFonts w:ascii="宋体" w:hAnsi="宋体" w:cs="宋体" w:hint="eastAsia"/>
                <w:color w:val="000000" w:themeColor="text1"/>
              </w:rPr>
              <w:t>保承诺</w:t>
            </w:r>
            <w:proofErr w:type="gramEnd"/>
            <w:r w:rsidRPr="00661652">
              <w:rPr>
                <w:rFonts w:ascii="宋体" w:hAnsi="宋体" w:cs="宋体" w:hint="eastAsia"/>
                <w:color w:val="000000" w:themeColor="text1"/>
              </w:rPr>
              <w:t>函</w:t>
            </w:r>
            <w:r w:rsidR="008A14EC" w:rsidRPr="00661652">
              <w:rPr>
                <w:rFonts w:ascii="宋体" w:hAnsi="宋体" w:cs="宋体" w:hint="eastAsia"/>
                <w:color w:val="000000" w:themeColor="text1"/>
              </w:rPr>
              <w:t>（以书面形式），投标文件中</w:t>
            </w:r>
            <w:r w:rsidR="008A14EC" w:rsidRPr="00661652">
              <w:rPr>
                <w:rFonts w:ascii="宋体" w:hAnsi="宋体" w:cs="宋体" w:hint="eastAsia"/>
                <w:color w:val="000000" w:themeColor="text1"/>
                <w:szCs w:val="21"/>
              </w:rPr>
              <w:t>需提供承诺</w:t>
            </w:r>
            <w:r w:rsidRPr="00661652">
              <w:rPr>
                <w:rFonts w:ascii="宋体" w:hAnsi="宋体" w:cs="宋体" w:hint="eastAsia"/>
                <w:color w:val="000000" w:themeColor="text1"/>
              </w:rPr>
              <w:t>，否则采购人有权解除合同并由中标人承担一切损失。</w:t>
            </w:r>
          </w:p>
        </w:tc>
        <w:tc>
          <w:tcPr>
            <w:tcW w:w="290"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lastRenderedPageBreak/>
              <w:t>只</w:t>
            </w:r>
          </w:p>
        </w:tc>
        <w:tc>
          <w:tcPr>
            <w:tcW w:w="292"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33</w:t>
            </w:r>
          </w:p>
        </w:tc>
        <w:tc>
          <w:tcPr>
            <w:tcW w:w="287"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lastRenderedPageBreak/>
              <w:t>4</w:t>
            </w:r>
          </w:p>
        </w:tc>
        <w:tc>
          <w:tcPr>
            <w:tcW w:w="655"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400万普通摄像机</w:t>
            </w:r>
          </w:p>
        </w:tc>
        <w:tc>
          <w:tcPr>
            <w:tcW w:w="3086" w:type="pct"/>
            <w:tcBorders>
              <w:top w:val="nil"/>
              <w:left w:val="nil"/>
              <w:bottom w:val="single" w:sz="4" w:space="0" w:color="auto"/>
              <w:right w:val="single" w:sz="4" w:space="0" w:color="auto"/>
            </w:tcBorders>
            <w:shd w:val="clear" w:color="auto" w:fill="auto"/>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传感器类型1/3英寸CMOS；像素400万；最大分辨率2688×1520；最低照度0.002Lux（彩色模式）；0.0002Lux（黑白模式）；0Lux（补光灯开启）；最</w:t>
            </w:r>
            <w:proofErr w:type="gramStart"/>
            <w:r w:rsidRPr="00661652">
              <w:rPr>
                <w:rFonts w:ascii="宋体" w:hAnsi="宋体" w:cs="宋体" w:hint="eastAsia"/>
                <w:color w:val="000000" w:themeColor="text1"/>
              </w:rPr>
              <w:t>大补光</w:t>
            </w:r>
            <w:proofErr w:type="gramEnd"/>
            <w:r w:rsidRPr="00661652">
              <w:rPr>
                <w:rFonts w:ascii="宋体" w:hAnsi="宋体" w:cs="宋体" w:hint="eastAsia"/>
                <w:color w:val="000000" w:themeColor="text1"/>
              </w:rPr>
              <w:t>距离50m（红外）；镜头类型定焦；通用行为分析绊线入侵；区域入侵；视频压缩标准H.265；H.264；H.264B；MJPEG；智能编码H.264：支持</w:t>
            </w:r>
            <w:r w:rsidRPr="00661652">
              <w:rPr>
                <w:rFonts w:ascii="宋体" w:hAnsi="宋体" w:cs="宋体" w:hint="eastAsia"/>
                <w:color w:val="000000" w:themeColor="text1"/>
              </w:rPr>
              <w:br/>
              <w:t>H.265：支持；宽动态120dB；报警事件网络断开；IP冲突；非法访问；动态检测；视频遮挡；绊线入侵；区域入侵；电压检测；安全异常；接入标准ONVIF（Profile S/Profile T）； CGI；GB/T28181；星光支持；供电方式DC12V；防护等级IP67</w:t>
            </w:r>
            <w:r w:rsidRPr="00661652">
              <w:rPr>
                <w:rFonts w:ascii="宋体" w:hAnsi="宋体" w:cs="宋体" w:hint="eastAsia"/>
                <w:color w:val="000000" w:themeColor="text1"/>
              </w:rPr>
              <w:br/>
              <w:t>★所投产品中标后七日内需提供原厂授权以及厂家质</w:t>
            </w:r>
            <w:proofErr w:type="gramStart"/>
            <w:r w:rsidRPr="00661652">
              <w:rPr>
                <w:rFonts w:ascii="宋体" w:hAnsi="宋体" w:cs="宋体" w:hint="eastAsia"/>
                <w:color w:val="000000" w:themeColor="text1"/>
              </w:rPr>
              <w:t>保承诺</w:t>
            </w:r>
            <w:proofErr w:type="gramEnd"/>
            <w:r w:rsidRPr="00661652">
              <w:rPr>
                <w:rFonts w:ascii="宋体" w:hAnsi="宋体" w:cs="宋体" w:hint="eastAsia"/>
                <w:color w:val="000000" w:themeColor="text1"/>
              </w:rPr>
              <w:t>函</w:t>
            </w:r>
            <w:r w:rsidR="008A14EC" w:rsidRPr="00661652">
              <w:rPr>
                <w:rFonts w:ascii="宋体" w:hAnsi="宋体" w:cs="宋体" w:hint="eastAsia"/>
                <w:color w:val="000000" w:themeColor="text1"/>
              </w:rPr>
              <w:t>（以书面形式）</w:t>
            </w:r>
            <w:r w:rsidRPr="00661652">
              <w:rPr>
                <w:rFonts w:ascii="宋体" w:hAnsi="宋体" w:cs="宋体" w:hint="eastAsia"/>
                <w:color w:val="000000" w:themeColor="text1"/>
              </w:rPr>
              <w:t>，</w:t>
            </w:r>
            <w:r w:rsidR="008A14EC" w:rsidRPr="00661652">
              <w:rPr>
                <w:rFonts w:ascii="宋体" w:hAnsi="宋体" w:cs="宋体" w:hint="eastAsia"/>
                <w:color w:val="000000" w:themeColor="text1"/>
              </w:rPr>
              <w:t>投标文件中</w:t>
            </w:r>
            <w:r w:rsidR="008A14EC" w:rsidRPr="00661652">
              <w:rPr>
                <w:rFonts w:ascii="宋体" w:hAnsi="宋体" w:cs="宋体" w:hint="eastAsia"/>
                <w:color w:val="000000" w:themeColor="text1"/>
                <w:szCs w:val="21"/>
              </w:rPr>
              <w:t>需提供承诺，</w:t>
            </w:r>
            <w:r w:rsidRPr="00661652">
              <w:rPr>
                <w:rFonts w:ascii="宋体" w:hAnsi="宋体" w:cs="宋体" w:hint="eastAsia"/>
                <w:color w:val="000000" w:themeColor="text1"/>
              </w:rPr>
              <w:t>否则采购人有权解除合同并由中标人承担一切损失。</w:t>
            </w:r>
          </w:p>
        </w:tc>
        <w:tc>
          <w:tcPr>
            <w:tcW w:w="290"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只</w:t>
            </w:r>
          </w:p>
        </w:tc>
        <w:tc>
          <w:tcPr>
            <w:tcW w:w="292"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379</w:t>
            </w:r>
          </w:p>
        </w:tc>
        <w:tc>
          <w:tcPr>
            <w:tcW w:w="287"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5</w:t>
            </w:r>
          </w:p>
        </w:tc>
        <w:tc>
          <w:tcPr>
            <w:tcW w:w="655"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监控云存储服务</w:t>
            </w:r>
          </w:p>
        </w:tc>
        <w:tc>
          <w:tcPr>
            <w:tcW w:w="3086" w:type="pct"/>
            <w:tcBorders>
              <w:top w:val="nil"/>
              <w:left w:val="nil"/>
              <w:bottom w:val="single" w:sz="4" w:space="0" w:color="auto"/>
              <w:right w:val="single" w:sz="4" w:space="0" w:color="auto"/>
            </w:tcBorders>
            <w:shd w:val="clear" w:color="auto" w:fill="auto"/>
            <w:vAlign w:val="center"/>
          </w:tcPr>
          <w:p w:rsidR="00340BC3" w:rsidRPr="00661652" w:rsidRDefault="00340BC3" w:rsidP="00340BC3">
            <w:pPr>
              <w:rPr>
                <w:rFonts w:ascii="宋体" w:hAnsi="宋体" w:cs="宋体"/>
                <w:color w:val="000000" w:themeColor="text1"/>
              </w:rPr>
            </w:pPr>
            <w:r w:rsidRPr="00661652">
              <w:rPr>
                <w:rFonts w:ascii="宋体" w:hAnsi="宋体" w:cs="宋体" w:hint="eastAsia"/>
                <w:color w:val="000000" w:themeColor="text1"/>
              </w:rPr>
              <w:t>★投标人提供的云存储服务，单路视频存储时间不少于30天（不低于4M码流），存储容量不低于962TB。</w:t>
            </w:r>
            <w:r w:rsidRPr="00661652">
              <w:rPr>
                <w:rFonts w:ascii="宋体" w:hAnsi="宋体" w:cs="宋体" w:hint="eastAsia"/>
                <w:color w:val="000000" w:themeColor="text1"/>
              </w:rPr>
              <w:br/>
              <w:t>支持国标、Onvif，大华协议、海康协议等接入各类型的前端设备.；</w:t>
            </w:r>
            <w:r w:rsidRPr="00661652">
              <w:rPr>
                <w:rFonts w:ascii="宋体" w:hAnsi="宋体" w:cs="宋体" w:hint="eastAsia"/>
                <w:color w:val="000000" w:themeColor="text1"/>
              </w:rPr>
              <w:br/>
              <w:t>支持人脸、车辆卡口设备接入以及结构化数据接入；</w:t>
            </w:r>
            <w:r w:rsidRPr="00661652">
              <w:rPr>
                <w:rFonts w:ascii="宋体" w:hAnsi="宋体" w:cs="宋体" w:hint="eastAsia"/>
                <w:color w:val="000000" w:themeColor="text1"/>
              </w:rPr>
              <w:br/>
              <w:t>支持视频和图片的基础存储业务，包括录像计划，图片计划配置管理，包括</w:t>
            </w:r>
            <w:proofErr w:type="gramStart"/>
            <w:r w:rsidRPr="00661652">
              <w:rPr>
                <w:rFonts w:ascii="宋体" w:hAnsi="宋体" w:cs="宋体" w:hint="eastAsia"/>
                <w:color w:val="000000" w:themeColor="text1"/>
              </w:rPr>
              <w:t>视频流按通道</w:t>
            </w:r>
            <w:proofErr w:type="gramEnd"/>
            <w:r w:rsidRPr="00661652">
              <w:rPr>
                <w:rFonts w:ascii="宋体" w:hAnsi="宋体" w:cs="宋体" w:hint="eastAsia"/>
                <w:color w:val="000000" w:themeColor="text1"/>
              </w:rPr>
              <w:t>和类型进行分类，并进行相应的索引创建等；</w:t>
            </w:r>
            <w:r w:rsidRPr="00661652">
              <w:rPr>
                <w:rFonts w:ascii="宋体" w:hAnsi="宋体" w:cs="宋体" w:hint="eastAsia"/>
                <w:color w:val="000000" w:themeColor="text1"/>
              </w:rPr>
              <w:br/>
              <w:t>▲云存储支持N+M:K:X:Y:Z四级动态容错，其中X代表节点，Y代表机架，Z代表存储池，在硬盘、节点、机架、存储池的每一层级都支持N+M:K动态容错策略，每一层级扩容场景下，无需人工干预，全自动提升可靠性。（提供公安部有效检测报告复印件）</w:t>
            </w:r>
            <w:r w:rsidRPr="00661652">
              <w:rPr>
                <w:rFonts w:ascii="宋体" w:hAnsi="宋体" w:cs="宋体" w:hint="eastAsia"/>
                <w:color w:val="000000" w:themeColor="text1"/>
              </w:rPr>
              <w:br/>
              <w:t>支持多网络平面，在多网络平面具备统一存储命名空间，提供唯一入口IP访问，</w:t>
            </w:r>
            <w:proofErr w:type="gramStart"/>
            <w:r w:rsidRPr="00661652">
              <w:rPr>
                <w:rFonts w:ascii="宋体" w:hAnsi="宋体" w:cs="宋体" w:hint="eastAsia"/>
                <w:color w:val="000000" w:themeColor="text1"/>
              </w:rPr>
              <w:t>支持多网映射</w:t>
            </w:r>
            <w:proofErr w:type="gramEnd"/>
            <w:r w:rsidRPr="00661652">
              <w:rPr>
                <w:rFonts w:ascii="宋体" w:hAnsi="宋体" w:cs="宋体" w:hint="eastAsia"/>
                <w:color w:val="000000" w:themeColor="text1"/>
              </w:rPr>
              <w:t>；</w:t>
            </w:r>
            <w:proofErr w:type="gramStart"/>
            <w:r w:rsidRPr="00661652">
              <w:rPr>
                <w:rFonts w:ascii="宋体" w:hAnsi="宋体" w:cs="宋体" w:hint="eastAsia"/>
                <w:color w:val="000000" w:themeColor="text1"/>
              </w:rPr>
              <w:t>支持网闸一键</w:t>
            </w:r>
            <w:proofErr w:type="gramEnd"/>
            <w:r w:rsidRPr="00661652">
              <w:rPr>
                <w:rFonts w:ascii="宋体" w:hAnsi="宋体" w:cs="宋体" w:hint="eastAsia"/>
                <w:color w:val="000000" w:themeColor="text1"/>
              </w:rPr>
              <w:t>复制快速配置，支持识别</w:t>
            </w:r>
            <w:proofErr w:type="gramStart"/>
            <w:r w:rsidRPr="00661652">
              <w:rPr>
                <w:rFonts w:ascii="宋体" w:hAnsi="宋体" w:cs="宋体" w:hint="eastAsia"/>
                <w:color w:val="000000" w:themeColor="text1"/>
              </w:rPr>
              <w:t>当前网</w:t>
            </w:r>
            <w:proofErr w:type="gramEnd"/>
            <w:r w:rsidRPr="00661652">
              <w:rPr>
                <w:rFonts w:ascii="宋体" w:hAnsi="宋体" w:cs="宋体" w:hint="eastAsia"/>
                <w:color w:val="000000" w:themeColor="text1"/>
              </w:rPr>
              <w:t>闸里的异常配置并快速告</w:t>
            </w:r>
            <w:r w:rsidRPr="00661652">
              <w:rPr>
                <w:rFonts w:ascii="宋体" w:hAnsi="宋体" w:cs="宋体" w:hint="eastAsia"/>
                <w:color w:val="000000" w:themeColor="text1"/>
              </w:rPr>
              <w:lastRenderedPageBreak/>
              <w:t>警，支持</w:t>
            </w:r>
            <w:proofErr w:type="gramStart"/>
            <w:r w:rsidRPr="00661652">
              <w:rPr>
                <w:rFonts w:ascii="宋体" w:hAnsi="宋体" w:cs="宋体" w:hint="eastAsia"/>
                <w:color w:val="000000" w:themeColor="text1"/>
              </w:rPr>
              <w:t>网闸功能</w:t>
            </w:r>
            <w:proofErr w:type="gramEnd"/>
            <w:r w:rsidRPr="00661652">
              <w:rPr>
                <w:rFonts w:ascii="宋体" w:hAnsi="宋体" w:cs="宋体" w:hint="eastAsia"/>
                <w:color w:val="000000" w:themeColor="text1"/>
              </w:rPr>
              <w:t>的一键清空，支持以上传文件方式一键配置网闸，</w:t>
            </w:r>
            <w:proofErr w:type="gramStart"/>
            <w:r w:rsidRPr="00661652">
              <w:rPr>
                <w:rFonts w:ascii="宋体" w:hAnsi="宋体" w:cs="宋体" w:hint="eastAsia"/>
                <w:color w:val="000000" w:themeColor="text1"/>
              </w:rPr>
              <w:t>支持网闸模板</w:t>
            </w:r>
            <w:proofErr w:type="gramEnd"/>
            <w:r w:rsidRPr="00661652">
              <w:rPr>
                <w:rFonts w:ascii="宋体" w:hAnsi="宋体" w:cs="宋体" w:hint="eastAsia"/>
                <w:color w:val="000000" w:themeColor="text1"/>
              </w:rPr>
              <w:t>下载。（提供公安部有效检测报告复印件）</w:t>
            </w:r>
            <w:r w:rsidRPr="00661652">
              <w:rPr>
                <w:rFonts w:ascii="宋体" w:hAnsi="宋体" w:cs="宋体" w:hint="eastAsia"/>
                <w:color w:val="000000" w:themeColor="text1"/>
              </w:rPr>
              <w:br/>
              <w:t>支持单台服务器设备即可组成云存储系统，服务器内含运维管理，集群管理，存储管理三合一能力，无需额外运维服务器。单台服务器组成的云存储系统具备硬盘N+M容错功能，支持任意M块硬盘热插拔。（提供公安部有效检测报告复印件）</w:t>
            </w:r>
            <w:r w:rsidRPr="00661652">
              <w:rPr>
                <w:rFonts w:ascii="宋体" w:hAnsi="宋体" w:cs="宋体" w:hint="eastAsia"/>
                <w:color w:val="000000" w:themeColor="text1"/>
              </w:rPr>
              <w:br/>
              <w:t>▲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提供公安部有效检测报告复印件）</w:t>
            </w:r>
            <w:r w:rsidRPr="00661652">
              <w:rPr>
                <w:rFonts w:ascii="宋体" w:hAnsi="宋体" w:cs="宋体" w:hint="eastAsia"/>
                <w:color w:val="000000" w:themeColor="text1"/>
              </w:rPr>
              <w:br/>
              <w:t>▲支持对硬盘进行在线优雅安全下线和上线（先进行指令交互，再进行上下线操作），业务无感知，数据读写无异常，无需触发数据恢复。支持对异常盘快速搜索，快速定位，支持按照不同类别对硬盘进行排序和关键字搜索，支持按照节点列表快速搜索集群所有节点上的异常硬盘情况。（提供公安部有效检测报告复印件）</w:t>
            </w:r>
          </w:p>
          <w:p w:rsidR="0016570C" w:rsidRPr="00661652" w:rsidRDefault="00BB5125" w:rsidP="00340BC3">
            <w:pPr>
              <w:rPr>
                <w:rFonts w:ascii="宋体" w:hAnsi="宋体" w:cs="宋体"/>
                <w:color w:val="000000" w:themeColor="text1"/>
              </w:rPr>
            </w:pPr>
            <w:r w:rsidRPr="00661652">
              <w:rPr>
                <w:rFonts w:ascii="宋体" w:hAnsi="宋体" w:cs="宋体" w:hint="eastAsia"/>
                <w:color w:val="000000" w:themeColor="text1"/>
              </w:rPr>
              <w:t>★所投服务涉及的产品中标后七日内需提供原厂授权以及厂家质</w:t>
            </w:r>
            <w:proofErr w:type="gramStart"/>
            <w:r w:rsidRPr="00661652">
              <w:rPr>
                <w:rFonts w:ascii="宋体" w:hAnsi="宋体" w:cs="宋体" w:hint="eastAsia"/>
                <w:color w:val="000000" w:themeColor="text1"/>
              </w:rPr>
              <w:t>保承诺</w:t>
            </w:r>
            <w:proofErr w:type="gramEnd"/>
            <w:r w:rsidRPr="00661652">
              <w:rPr>
                <w:rFonts w:ascii="宋体" w:hAnsi="宋体" w:cs="宋体" w:hint="eastAsia"/>
                <w:color w:val="000000" w:themeColor="text1"/>
              </w:rPr>
              <w:t>函</w:t>
            </w:r>
            <w:r w:rsidR="008A14EC" w:rsidRPr="00661652">
              <w:rPr>
                <w:rFonts w:ascii="宋体" w:hAnsi="宋体" w:cs="宋体" w:hint="eastAsia"/>
                <w:color w:val="000000" w:themeColor="text1"/>
              </w:rPr>
              <w:t>（以书面形式）</w:t>
            </w:r>
            <w:r w:rsidRPr="00661652">
              <w:rPr>
                <w:rFonts w:ascii="宋体" w:hAnsi="宋体" w:cs="宋体" w:hint="eastAsia"/>
                <w:color w:val="000000" w:themeColor="text1"/>
              </w:rPr>
              <w:t>，</w:t>
            </w:r>
            <w:r w:rsidR="008A14EC" w:rsidRPr="00661652">
              <w:rPr>
                <w:rFonts w:ascii="宋体" w:hAnsi="宋体" w:cs="宋体" w:hint="eastAsia"/>
                <w:color w:val="000000" w:themeColor="text1"/>
              </w:rPr>
              <w:t>投标文件中</w:t>
            </w:r>
            <w:r w:rsidR="008A14EC" w:rsidRPr="00661652">
              <w:rPr>
                <w:rFonts w:ascii="宋体" w:hAnsi="宋体" w:cs="宋体" w:hint="eastAsia"/>
                <w:color w:val="000000" w:themeColor="text1"/>
                <w:szCs w:val="21"/>
              </w:rPr>
              <w:t>需提供承诺，</w:t>
            </w:r>
            <w:r w:rsidRPr="00661652">
              <w:rPr>
                <w:rFonts w:ascii="宋体" w:hAnsi="宋体" w:cs="宋体" w:hint="eastAsia"/>
                <w:color w:val="000000" w:themeColor="text1"/>
              </w:rPr>
              <w:t>否则采购人有权解除合同并由中标人承担一切损失。</w:t>
            </w:r>
          </w:p>
        </w:tc>
        <w:tc>
          <w:tcPr>
            <w:tcW w:w="290"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lastRenderedPageBreak/>
              <w:t>路</w:t>
            </w:r>
          </w:p>
        </w:tc>
        <w:tc>
          <w:tcPr>
            <w:tcW w:w="292"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527</w:t>
            </w:r>
          </w:p>
        </w:tc>
        <w:tc>
          <w:tcPr>
            <w:tcW w:w="287"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lastRenderedPageBreak/>
              <w:t>6</w:t>
            </w:r>
          </w:p>
        </w:tc>
        <w:tc>
          <w:tcPr>
            <w:tcW w:w="655"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防雷器</w:t>
            </w:r>
          </w:p>
        </w:tc>
        <w:tc>
          <w:tcPr>
            <w:tcW w:w="3086" w:type="pct"/>
            <w:tcBorders>
              <w:top w:val="nil"/>
              <w:left w:val="nil"/>
              <w:bottom w:val="single" w:sz="4" w:space="0" w:color="auto"/>
              <w:right w:val="single" w:sz="4" w:space="0" w:color="auto"/>
            </w:tcBorders>
            <w:shd w:val="clear" w:color="auto" w:fill="auto"/>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1、最大通流量≥20KA，标准通流量≥10KA；</w:t>
            </w:r>
            <w:r w:rsidRPr="00661652">
              <w:rPr>
                <w:rFonts w:ascii="宋体" w:hAnsi="宋体" w:cs="宋体" w:hint="eastAsia"/>
                <w:color w:val="000000" w:themeColor="text1"/>
              </w:rPr>
              <w:br/>
              <w:t>2、额定工作电压：220V（AC）；</w:t>
            </w:r>
            <w:r w:rsidRPr="00661652">
              <w:rPr>
                <w:rFonts w:ascii="宋体" w:hAnsi="宋体" w:cs="宋体" w:hint="eastAsia"/>
                <w:color w:val="000000" w:themeColor="text1"/>
              </w:rPr>
              <w:br/>
              <w:t>3、最大持续运行电压：385V（AC）；</w:t>
            </w:r>
            <w:r w:rsidRPr="00661652">
              <w:rPr>
                <w:rFonts w:ascii="宋体" w:hAnsi="宋体" w:cs="宋体" w:hint="eastAsia"/>
                <w:color w:val="000000" w:themeColor="text1"/>
              </w:rPr>
              <w:br/>
              <w:t>4、保护水平：≤1500V；</w:t>
            </w:r>
            <w:r w:rsidRPr="00661652">
              <w:rPr>
                <w:rFonts w:ascii="宋体" w:hAnsi="宋体" w:cs="宋体" w:hint="eastAsia"/>
                <w:color w:val="000000" w:themeColor="text1"/>
              </w:rPr>
              <w:br/>
              <w:t>5、接入导线截面积：电源线≥6平方毫米，地线≥10平方毫米；</w:t>
            </w:r>
            <w:r w:rsidRPr="00661652">
              <w:rPr>
                <w:rFonts w:ascii="宋体" w:hAnsi="宋体" w:cs="宋体" w:hint="eastAsia"/>
                <w:color w:val="000000" w:themeColor="text1"/>
              </w:rPr>
              <w:br/>
              <w:t>6、工作环境：温度：-40℃～+70℃；相对湿度：95%(25℃)；</w:t>
            </w:r>
            <w:r w:rsidRPr="00661652">
              <w:rPr>
                <w:rFonts w:ascii="宋体" w:hAnsi="宋体" w:cs="宋体" w:hint="eastAsia"/>
                <w:color w:val="000000" w:themeColor="text1"/>
              </w:rPr>
              <w:br/>
              <w:t>7、▲零线与火线之间连接有后级防雷保护电路(提供第三方权威机构出具的</w:t>
            </w:r>
            <w:r w:rsidR="00470BEA" w:rsidRPr="00661652">
              <w:rPr>
                <w:rFonts w:ascii="宋体" w:hAnsi="宋体" w:cs="宋体" w:hint="eastAsia"/>
                <w:color w:val="000000" w:themeColor="text1"/>
              </w:rPr>
              <w:t>说明材料</w:t>
            </w:r>
            <w:r w:rsidRPr="00661652">
              <w:rPr>
                <w:rFonts w:ascii="宋体" w:hAnsi="宋体" w:cs="宋体" w:hint="eastAsia"/>
                <w:color w:val="000000" w:themeColor="text1"/>
              </w:rPr>
              <w:t>复印件佐证)。</w:t>
            </w:r>
          </w:p>
        </w:tc>
        <w:tc>
          <w:tcPr>
            <w:tcW w:w="290"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proofErr w:type="gramStart"/>
            <w:r w:rsidRPr="00661652">
              <w:rPr>
                <w:rFonts w:ascii="宋体" w:hAnsi="宋体" w:cs="宋体" w:hint="eastAsia"/>
                <w:color w:val="000000" w:themeColor="text1"/>
              </w:rPr>
              <w:t>个</w:t>
            </w:r>
            <w:proofErr w:type="gramEnd"/>
          </w:p>
        </w:tc>
        <w:tc>
          <w:tcPr>
            <w:tcW w:w="292"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5</w:t>
            </w:r>
          </w:p>
        </w:tc>
        <w:tc>
          <w:tcPr>
            <w:tcW w:w="287"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7</w:t>
            </w:r>
          </w:p>
        </w:tc>
        <w:tc>
          <w:tcPr>
            <w:tcW w:w="655"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监控立杆</w:t>
            </w:r>
          </w:p>
        </w:tc>
        <w:tc>
          <w:tcPr>
            <w:tcW w:w="3086" w:type="pct"/>
            <w:tcBorders>
              <w:top w:val="nil"/>
              <w:left w:val="nil"/>
              <w:bottom w:val="single" w:sz="4" w:space="0" w:color="auto"/>
              <w:right w:val="single" w:sz="4" w:space="0" w:color="auto"/>
            </w:tcBorders>
            <w:shd w:val="clear" w:color="000000" w:fill="FFFFFF"/>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立杆高度：3.5米；厚度3.5mm；上口径80mm；下口径140mm；避雷针长度500mm。                                                                          杆体材质：镀锌钢管，表面烤漆。                                             根据实际情况</w:t>
            </w:r>
            <w:proofErr w:type="gramStart"/>
            <w:r w:rsidRPr="00661652">
              <w:rPr>
                <w:rFonts w:ascii="宋体" w:hAnsi="宋体" w:cs="宋体" w:hint="eastAsia"/>
                <w:color w:val="000000" w:themeColor="text1"/>
              </w:rPr>
              <w:t>选择挑臂长度</w:t>
            </w:r>
            <w:proofErr w:type="gramEnd"/>
            <w:r w:rsidRPr="00661652">
              <w:rPr>
                <w:rFonts w:ascii="宋体" w:hAnsi="宋体" w:cs="宋体" w:hint="eastAsia"/>
                <w:color w:val="000000" w:themeColor="text1"/>
              </w:rPr>
              <w:t>；                                                     预留1个球机安装孔位；1个枪机安装孔位。                                                                                            含基础、地笼、防雷接地。</w:t>
            </w:r>
          </w:p>
        </w:tc>
        <w:tc>
          <w:tcPr>
            <w:tcW w:w="290"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根</w:t>
            </w:r>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15</w:t>
            </w:r>
          </w:p>
        </w:tc>
        <w:tc>
          <w:tcPr>
            <w:tcW w:w="287"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8</w:t>
            </w:r>
          </w:p>
        </w:tc>
        <w:tc>
          <w:tcPr>
            <w:tcW w:w="655"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抱杆或墙</w:t>
            </w:r>
            <w:r w:rsidRPr="00661652">
              <w:rPr>
                <w:rFonts w:ascii="宋体" w:hAnsi="宋体" w:cs="宋体" w:hint="eastAsia"/>
                <w:color w:val="000000" w:themeColor="text1"/>
              </w:rPr>
              <w:lastRenderedPageBreak/>
              <w:t>装杆、</w:t>
            </w:r>
            <w:proofErr w:type="gramStart"/>
            <w:r w:rsidRPr="00661652">
              <w:rPr>
                <w:rFonts w:ascii="宋体" w:hAnsi="宋体" w:cs="宋体" w:hint="eastAsia"/>
                <w:color w:val="000000" w:themeColor="text1"/>
              </w:rPr>
              <w:t>三角墙杆</w:t>
            </w:r>
            <w:proofErr w:type="gramEnd"/>
          </w:p>
        </w:tc>
        <w:tc>
          <w:tcPr>
            <w:tcW w:w="3086" w:type="pct"/>
            <w:tcBorders>
              <w:top w:val="nil"/>
              <w:left w:val="nil"/>
              <w:bottom w:val="single" w:sz="4" w:space="0" w:color="auto"/>
              <w:right w:val="single" w:sz="4" w:space="0" w:color="auto"/>
            </w:tcBorders>
            <w:shd w:val="clear" w:color="000000" w:fill="FFFFFF"/>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lastRenderedPageBreak/>
              <w:t>墙面安装，</w:t>
            </w:r>
            <w:proofErr w:type="gramStart"/>
            <w:r w:rsidRPr="00661652">
              <w:rPr>
                <w:rFonts w:ascii="宋体" w:hAnsi="宋体" w:cs="宋体" w:hint="eastAsia"/>
                <w:color w:val="000000" w:themeColor="text1"/>
              </w:rPr>
              <w:t>墙杆挑</w:t>
            </w:r>
            <w:proofErr w:type="gramEnd"/>
            <w:r w:rsidRPr="00661652">
              <w:rPr>
                <w:rFonts w:ascii="宋体" w:hAnsi="宋体" w:cs="宋体" w:hint="eastAsia"/>
                <w:color w:val="000000" w:themeColor="text1"/>
              </w:rPr>
              <w:t xml:space="preserve">1米-2.5米，壁厚1.5 mm 直径60 mm </w:t>
            </w:r>
            <w:r w:rsidRPr="00661652">
              <w:rPr>
                <w:rFonts w:ascii="宋体" w:hAnsi="宋体" w:cs="宋体" w:hint="eastAsia"/>
                <w:color w:val="000000" w:themeColor="text1"/>
              </w:rPr>
              <w:lastRenderedPageBreak/>
              <w:t>热镀锌喷塑处理，含膨胀螺丝，固定杆件</w:t>
            </w:r>
          </w:p>
        </w:tc>
        <w:tc>
          <w:tcPr>
            <w:tcW w:w="290"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lastRenderedPageBreak/>
              <w:t>套</w:t>
            </w:r>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424</w:t>
            </w:r>
          </w:p>
        </w:tc>
        <w:tc>
          <w:tcPr>
            <w:tcW w:w="287"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lastRenderedPageBreak/>
              <w:t>9</w:t>
            </w:r>
          </w:p>
        </w:tc>
        <w:tc>
          <w:tcPr>
            <w:tcW w:w="655"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b/>
                <w:bCs/>
                <w:color w:val="000000" w:themeColor="text1"/>
              </w:rPr>
            </w:pPr>
            <w:r w:rsidRPr="00661652">
              <w:rPr>
                <w:rFonts w:ascii="宋体" w:hAnsi="宋体" w:cs="宋体" w:hint="eastAsia"/>
                <w:color w:val="000000" w:themeColor="text1"/>
              </w:rPr>
              <w:t>不锈钢设备箱（壁挂）</w:t>
            </w:r>
          </w:p>
        </w:tc>
        <w:tc>
          <w:tcPr>
            <w:tcW w:w="3086" w:type="pct"/>
            <w:tcBorders>
              <w:top w:val="nil"/>
              <w:left w:val="nil"/>
              <w:bottom w:val="single" w:sz="4" w:space="0" w:color="auto"/>
              <w:right w:val="single" w:sz="4" w:space="0" w:color="auto"/>
            </w:tcBorders>
            <w:shd w:val="clear" w:color="000000" w:fill="FFFFFF"/>
            <w:vAlign w:val="center"/>
          </w:tcPr>
          <w:p w:rsidR="0016570C" w:rsidRPr="00661652" w:rsidRDefault="00BB5125">
            <w:pPr>
              <w:rPr>
                <w:rFonts w:ascii="宋体" w:hAnsi="宋体" w:cs="宋体"/>
                <w:b/>
                <w:bCs/>
                <w:color w:val="000000" w:themeColor="text1"/>
              </w:rPr>
            </w:pPr>
            <w:r w:rsidRPr="00661652">
              <w:rPr>
                <w:rFonts w:ascii="宋体" w:hAnsi="宋体" w:cs="宋体" w:hint="eastAsia"/>
                <w:color w:val="000000" w:themeColor="text1"/>
              </w:rPr>
              <w:t>尺寸：300 *400 *180 mm，设备机箱具有防热、防尘、防水、防盗功能，适应室外工作环境，密封良好，预留数据传输设备的空间，预留数据线、电源线接口。机箱采用不锈钢201材质，锁具、门轴坚实牢固，使用寿命在十年以上，所有锁具可由一把钥匙打开，含插座、空开、安装底板  。</w:t>
            </w:r>
          </w:p>
        </w:tc>
        <w:tc>
          <w:tcPr>
            <w:tcW w:w="290"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b/>
                <w:bCs/>
                <w:color w:val="000000" w:themeColor="text1"/>
              </w:rPr>
            </w:pPr>
            <w:r w:rsidRPr="00661652">
              <w:rPr>
                <w:rFonts w:ascii="宋体" w:hAnsi="宋体" w:cs="宋体" w:hint="eastAsia"/>
                <w:color w:val="000000" w:themeColor="text1"/>
              </w:rPr>
              <w:t>套</w:t>
            </w:r>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b/>
                <w:bCs/>
                <w:color w:val="000000" w:themeColor="text1"/>
              </w:rPr>
            </w:pPr>
            <w:r w:rsidRPr="00661652">
              <w:rPr>
                <w:rFonts w:ascii="宋体" w:hAnsi="宋体" w:cs="宋体" w:hint="eastAsia"/>
                <w:color w:val="000000" w:themeColor="text1"/>
              </w:rPr>
              <w:t>419</w:t>
            </w:r>
          </w:p>
        </w:tc>
        <w:tc>
          <w:tcPr>
            <w:tcW w:w="287"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b/>
                <w:bCs/>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10</w:t>
            </w:r>
          </w:p>
        </w:tc>
        <w:tc>
          <w:tcPr>
            <w:tcW w:w="655"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智能监控箱</w:t>
            </w:r>
          </w:p>
        </w:tc>
        <w:tc>
          <w:tcPr>
            <w:tcW w:w="3086" w:type="pct"/>
            <w:tcBorders>
              <w:top w:val="nil"/>
              <w:left w:val="nil"/>
              <w:bottom w:val="single" w:sz="4" w:space="0" w:color="auto"/>
              <w:right w:val="single" w:sz="4" w:space="0" w:color="auto"/>
            </w:tcBorders>
            <w:shd w:val="clear" w:color="000000" w:fill="FFFFFF"/>
            <w:vAlign w:val="center"/>
          </w:tcPr>
          <w:p w:rsidR="0016570C" w:rsidRPr="00661652" w:rsidRDefault="00BB5125" w:rsidP="00340BC3">
            <w:pPr>
              <w:spacing w:line="440" w:lineRule="exact"/>
              <w:rPr>
                <w:color w:val="000000" w:themeColor="text1"/>
              </w:rPr>
            </w:pPr>
            <w:r w:rsidRPr="00661652">
              <w:rPr>
                <w:rFonts w:ascii="宋体" w:hAnsi="宋体" w:cs="宋体" w:hint="eastAsia"/>
                <w:color w:val="000000" w:themeColor="text1"/>
              </w:rPr>
              <w:t>机箱整体采用无风扇结构设计，箱体外层采用双层优质PVC材料，内层采用全密封冷轧板喷塑，箱体具有防水、防尘、防高温、抗紫外线（防老化）、防盗、防锈、耐酸碱腐蚀等功能，箱体预留下进线，配有胶泥保护；</w:t>
            </w:r>
            <w:r w:rsidRPr="00661652">
              <w:rPr>
                <w:rFonts w:ascii="宋体" w:hAnsi="宋体" w:cs="宋体" w:hint="eastAsia"/>
                <w:color w:val="000000" w:themeColor="text1"/>
              </w:rPr>
              <w:br/>
              <w:t>▲机箱放置设备空间应具备抗高温功能，机箱外部环境温度 在40℃时，放置设备空间的环境温度不应超过58℃。</w:t>
            </w:r>
            <w:r w:rsidR="00CA7997" w:rsidRPr="00661652">
              <w:rPr>
                <w:rFonts w:hint="eastAsia"/>
                <w:color w:val="000000" w:themeColor="text1"/>
              </w:rPr>
              <w:t>（提供相关检测报告，报告中有对应的技术指标，如</w:t>
            </w:r>
            <w:proofErr w:type="gramStart"/>
            <w:r w:rsidR="00CA7997" w:rsidRPr="00661652">
              <w:rPr>
                <w:rFonts w:hint="eastAsia"/>
                <w:color w:val="000000" w:themeColor="text1"/>
              </w:rPr>
              <w:t>无报告</w:t>
            </w:r>
            <w:proofErr w:type="gramEnd"/>
            <w:r w:rsidR="00CA7997" w:rsidRPr="00661652">
              <w:rPr>
                <w:rFonts w:hint="eastAsia"/>
                <w:color w:val="000000" w:themeColor="text1"/>
              </w:rPr>
              <w:t>或报告中没有对应的技术指标，按照负偏离处理；）</w:t>
            </w:r>
            <w:r w:rsidRPr="00661652">
              <w:rPr>
                <w:rFonts w:ascii="宋体" w:hAnsi="宋体" w:cs="宋体" w:hint="eastAsia"/>
                <w:color w:val="000000" w:themeColor="text1"/>
              </w:rPr>
              <w:t>；</w:t>
            </w:r>
            <w:r w:rsidRPr="00661652">
              <w:rPr>
                <w:rFonts w:ascii="宋体" w:hAnsi="宋体" w:cs="宋体" w:hint="eastAsia"/>
                <w:color w:val="000000" w:themeColor="text1"/>
              </w:rPr>
              <w:br/>
              <w:t>▲设备箱内箱体应防尘、防水，防护等级应符合GB/T4208-2017中IP56的等级要求</w:t>
            </w:r>
            <w:r w:rsidR="00CA7997" w:rsidRPr="00661652">
              <w:rPr>
                <w:rFonts w:hint="eastAsia"/>
                <w:color w:val="000000" w:themeColor="text1"/>
              </w:rPr>
              <w:t>（</w:t>
            </w:r>
            <w:r w:rsidR="0084642C" w:rsidRPr="00661652">
              <w:rPr>
                <w:rFonts w:hint="eastAsia"/>
                <w:color w:val="000000" w:themeColor="text1"/>
              </w:rPr>
              <w:t>提供</w:t>
            </w:r>
            <w:r w:rsidR="00FA0475" w:rsidRPr="00661652">
              <w:rPr>
                <w:rFonts w:hint="eastAsia"/>
                <w:color w:val="000000" w:themeColor="text1"/>
              </w:rPr>
              <w:t>相关</w:t>
            </w:r>
            <w:r w:rsidR="00CA7997" w:rsidRPr="00661652">
              <w:rPr>
                <w:rFonts w:hint="eastAsia"/>
                <w:color w:val="000000" w:themeColor="text1"/>
              </w:rPr>
              <w:t>检测报告，报告中有对应的技术指标</w:t>
            </w:r>
            <w:r w:rsidR="008A14EC" w:rsidRPr="00661652">
              <w:rPr>
                <w:rFonts w:hint="eastAsia"/>
                <w:color w:val="000000" w:themeColor="text1"/>
              </w:rPr>
              <w:t>（</w:t>
            </w:r>
            <w:r w:rsidR="008A14EC" w:rsidRPr="00661652">
              <w:rPr>
                <w:rFonts w:hint="eastAsia"/>
                <w:color w:val="000000" w:themeColor="text1"/>
              </w:rPr>
              <w:t>IP56</w:t>
            </w:r>
            <w:r w:rsidR="008A14EC" w:rsidRPr="00661652">
              <w:rPr>
                <w:rFonts w:hint="eastAsia"/>
                <w:color w:val="000000" w:themeColor="text1"/>
              </w:rPr>
              <w:t>等级及以上）</w:t>
            </w:r>
            <w:r w:rsidR="00CA7997" w:rsidRPr="00661652">
              <w:rPr>
                <w:rFonts w:hint="eastAsia"/>
                <w:color w:val="000000" w:themeColor="text1"/>
              </w:rPr>
              <w:t>，如</w:t>
            </w:r>
            <w:proofErr w:type="gramStart"/>
            <w:r w:rsidR="00CA7997" w:rsidRPr="00661652">
              <w:rPr>
                <w:rFonts w:hint="eastAsia"/>
                <w:color w:val="000000" w:themeColor="text1"/>
              </w:rPr>
              <w:t>无报告</w:t>
            </w:r>
            <w:proofErr w:type="gramEnd"/>
            <w:r w:rsidR="00CA7997" w:rsidRPr="00661652">
              <w:rPr>
                <w:rFonts w:hint="eastAsia"/>
                <w:color w:val="000000" w:themeColor="text1"/>
              </w:rPr>
              <w:t>或报告中没有对应的技术指标，按照负偏离处理；）</w:t>
            </w:r>
            <w:r w:rsidRPr="00661652">
              <w:rPr>
                <w:rFonts w:ascii="宋体" w:hAnsi="宋体" w:cs="宋体" w:hint="eastAsia"/>
                <w:color w:val="000000" w:themeColor="text1"/>
              </w:rPr>
              <w:br/>
              <w:t>机箱内部应采用活动隔板设计，应能灵活、牢固放置接线架、设备等。</w:t>
            </w:r>
            <w:r w:rsidRPr="00661652">
              <w:rPr>
                <w:rFonts w:ascii="宋体" w:hAnsi="宋体" w:cs="宋体" w:hint="eastAsia"/>
                <w:color w:val="000000" w:themeColor="text1"/>
                <w:shd w:val="clear" w:color="auto" w:fill="FF0000"/>
              </w:rPr>
              <w:br/>
            </w:r>
            <w:r w:rsidRPr="00661652">
              <w:rPr>
                <w:rFonts w:ascii="宋体" w:hAnsi="宋体" w:cs="宋体" w:hint="eastAsia"/>
                <w:color w:val="000000" w:themeColor="text1"/>
              </w:rPr>
              <w:t>箱内应配有光纤盘、光纤固定座、活动隔板、密封胶泥，机箱内外箱体应都配有锁具。</w:t>
            </w:r>
            <w:r w:rsidRPr="00661652">
              <w:rPr>
                <w:rFonts w:ascii="宋体" w:hAnsi="宋体" w:cs="宋体" w:hint="eastAsia"/>
                <w:color w:val="000000" w:themeColor="text1"/>
              </w:rPr>
              <w:br/>
              <w:t>机箱外层尺寸应≥450MM×290MM×480MM（长×宽×高），机箱内层尺寸应≥340MM×230MM×445MM（长×宽×高）。</w:t>
            </w:r>
          </w:p>
        </w:tc>
        <w:tc>
          <w:tcPr>
            <w:tcW w:w="290"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proofErr w:type="gramStart"/>
            <w:r w:rsidRPr="00661652">
              <w:rPr>
                <w:rFonts w:ascii="宋体" w:hAnsi="宋体" w:cs="宋体" w:hint="eastAsia"/>
                <w:color w:val="000000" w:themeColor="text1"/>
              </w:rPr>
              <w:t>个</w:t>
            </w:r>
            <w:proofErr w:type="gramEnd"/>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5</w:t>
            </w:r>
          </w:p>
        </w:tc>
        <w:tc>
          <w:tcPr>
            <w:tcW w:w="287"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11</w:t>
            </w:r>
          </w:p>
        </w:tc>
        <w:tc>
          <w:tcPr>
            <w:tcW w:w="655"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监控电源</w:t>
            </w:r>
          </w:p>
        </w:tc>
        <w:tc>
          <w:tcPr>
            <w:tcW w:w="3086" w:type="pct"/>
            <w:tcBorders>
              <w:top w:val="nil"/>
              <w:left w:val="nil"/>
              <w:bottom w:val="single" w:sz="4" w:space="0" w:color="auto"/>
              <w:right w:val="single" w:sz="4" w:space="0" w:color="auto"/>
            </w:tcBorders>
            <w:shd w:val="clear" w:color="auto" w:fill="auto"/>
            <w:noWrap/>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DC12V-10A电源适配器</w:t>
            </w:r>
          </w:p>
        </w:tc>
        <w:tc>
          <w:tcPr>
            <w:tcW w:w="290"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proofErr w:type="gramStart"/>
            <w:r w:rsidRPr="00661652">
              <w:rPr>
                <w:rFonts w:ascii="宋体" w:hAnsi="宋体" w:cs="宋体" w:hint="eastAsia"/>
                <w:color w:val="000000" w:themeColor="text1"/>
              </w:rPr>
              <w:t>个</w:t>
            </w:r>
            <w:proofErr w:type="gramEnd"/>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424</w:t>
            </w:r>
          </w:p>
        </w:tc>
        <w:tc>
          <w:tcPr>
            <w:tcW w:w="287"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12</w:t>
            </w:r>
          </w:p>
        </w:tc>
        <w:tc>
          <w:tcPr>
            <w:tcW w:w="655"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电源线</w:t>
            </w:r>
          </w:p>
        </w:tc>
        <w:tc>
          <w:tcPr>
            <w:tcW w:w="3086" w:type="pct"/>
            <w:tcBorders>
              <w:top w:val="nil"/>
              <w:left w:val="nil"/>
              <w:bottom w:val="single" w:sz="4" w:space="0" w:color="auto"/>
              <w:right w:val="single" w:sz="4" w:space="0" w:color="auto"/>
            </w:tcBorders>
            <w:shd w:val="clear" w:color="auto" w:fill="auto"/>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RVV3*1.5(取电点到设备箱)每个点位按30米计算</w:t>
            </w:r>
          </w:p>
        </w:tc>
        <w:tc>
          <w:tcPr>
            <w:tcW w:w="290"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套</w:t>
            </w:r>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424</w:t>
            </w:r>
          </w:p>
        </w:tc>
        <w:tc>
          <w:tcPr>
            <w:tcW w:w="287"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13</w:t>
            </w:r>
          </w:p>
        </w:tc>
        <w:tc>
          <w:tcPr>
            <w:tcW w:w="655"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电源线</w:t>
            </w:r>
          </w:p>
        </w:tc>
        <w:tc>
          <w:tcPr>
            <w:tcW w:w="3086" w:type="pct"/>
            <w:tcBorders>
              <w:top w:val="nil"/>
              <w:left w:val="nil"/>
              <w:bottom w:val="single" w:sz="4" w:space="0" w:color="auto"/>
              <w:right w:val="single" w:sz="4" w:space="0" w:color="auto"/>
            </w:tcBorders>
            <w:shd w:val="clear" w:color="auto" w:fill="auto"/>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RVV2*1.0(设备箱到前端设备)每个点位按40米计算</w:t>
            </w:r>
          </w:p>
        </w:tc>
        <w:tc>
          <w:tcPr>
            <w:tcW w:w="290"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套</w:t>
            </w:r>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494</w:t>
            </w:r>
          </w:p>
        </w:tc>
        <w:tc>
          <w:tcPr>
            <w:tcW w:w="287"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14</w:t>
            </w:r>
          </w:p>
        </w:tc>
        <w:tc>
          <w:tcPr>
            <w:tcW w:w="655"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网络线</w:t>
            </w:r>
          </w:p>
        </w:tc>
        <w:tc>
          <w:tcPr>
            <w:tcW w:w="3086" w:type="pct"/>
            <w:tcBorders>
              <w:top w:val="nil"/>
              <w:left w:val="nil"/>
              <w:bottom w:val="single" w:sz="4" w:space="0" w:color="auto"/>
              <w:right w:val="single" w:sz="4" w:space="0" w:color="auto"/>
            </w:tcBorders>
            <w:shd w:val="clear" w:color="auto" w:fill="auto"/>
            <w:vAlign w:val="center"/>
          </w:tcPr>
          <w:p w:rsidR="0016570C" w:rsidRPr="00661652" w:rsidRDefault="00BB5125">
            <w:pPr>
              <w:rPr>
                <w:rFonts w:ascii="宋体" w:hAnsi="宋体" w:cs="宋体"/>
                <w:color w:val="000000" w:themeColor="text1"/>
              </w:rPr>
            </w:pPr>
            <w:proofErr w:type="gramStart"/>
            <w:r w:rsidRPr="00661652">
              <w:rPr>
                <w:rFonts w:ascii="宋体" w:hAnsi="宋体" w:cs="宋体" w:hint="eastAsia"/>
                <w:color w:val="000000" w:themeColor="text1"/>
              </w:rPr>
              <w:t>室外超</w:t>
            </w:r>
            <w:proofErr w:type="gramEnd"/>
            <w:r w:rsidRPr="00661652">
              <w:rPr>
                <w:rFonts w:ascii="宋体" w:hAnsi="宋体" w:cs="宋体" w:hint="eastAsia"/>
                <w:color w:val="000000" w:themeColor="text1"/>
              </w:rPr>
              <w:t>5类(</w:t>
            </w:r>
            <w:proofErr w:type="gramStart"/>
            <w:r w:rsidRPr="00661652">
              <w:rPr>
                <w:rFonts w:ascii="宋体" w:hAnsi="宋体" w:cs="宋体" w:hint="eastAsia"/>
                <w:color w:val="000000" w:themeColor="text1"/>
              </w:rPr>
              <w:t>单护</w:t>
            </w:r>
            <w:proofErr w:type="gramEnd"/>
            <w:r w:rsidRPr="00661652">
              <w:rPr>
                <w:rFonts w:ascii="宋体" w:hAnsi="宋体" w:cs="宋体" w:hint="eastAsia"/>
                <w:color w:val="000000" w:themeColor="text1"/>
              </w:rPr>
              <w:t>PE防水超五类网线)每个点位按40米计算，含绝缘胶布、扎带、视频头、RJ-45水晶头、网络跳线、标签纸等辅助材料</w:t>
            </w:r>
          </w:p>
        </w:tc>
        <w:tc>
          <w:tcPr>
            <w:tcW w:w="290"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套</w:t>
            </w:r>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494</w:t>
            </w:r>
          </w:p>
        </w:tc>
        <w:tc>
          <w:tcPr>
            <w:tcW w:w="287"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15</w:t>
            </w:r>
          </w:p>
        </w:tc>
        <w:tc>
          <w:tcPr>
            <w:tcW w:w="655"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PVC管</w:t>
            </w:r>
            <w:proofErr w:type="gramStart"/>
            <w:r w:rsidRPr="00661652">
              <w:rPr>
                <w:rFonts w:ascii="宋体" w:hAnsi="宋体" w:cs="宋体" w:hint="eastAsia"/>
                <w:color w:val="000000" w:themeColor="text1"/>
              </w:rPr>
              <w:t>槽材料</w:t>
            </w:r>
            <w:proofErr w:type="gramEnd"/>
            <w:r w:rsidRPr="00661652">
              <w:rPr>
                <w:rFonts w:ascii="宋体" w:hAnsi="宋体" w:cs="宋体" w:hint="eastAsia"/>
                <w:color w:val="000000" w:themeColor="text1"/>
              </w:rPr>
              <w:t xml:space="preserve"> </w:t>
            </w:r>
          </w:p>
        </w:tc>
        <w:tc>
          <w:tcPr>
            <w:tcW w:w="3086" w:type="pct"/>
            <w:tcBorders>
              <w:top w:val="nil"/>
              <w:left w:val="nil"/>
              <w:bottom w:val="single" w:sz="4" w:space="0" w:color="auto"/>
              <w:right w:val="single" w:sz="4" w:space="0" w:color="auto"/>
            </w:tcBorders>
            <w:shd w:val="clear" w:color="000000" w:fill="FFFFFF"/>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D25PVC管材等，每个点位按40米计算</w:t>
            </w:r>
          </w:p>
        </w:tc>
        <w:tc>
          <w:tcPr>
            <w:tcW w:w="290"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套</w:t>
            </w:r>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494</w:t>
            </w:r>
          </w:p>
        </w:tc>
        <w:tc>
          <w:tcPr>
            <w:tcW w:w="287"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16</w:t>
            </w:r>
          </w:p>
        </w:tc>
        <w:tc>
          <w:tcPr>
            <w:tcW w:w="655"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VPN专线</w:t>
            </w:r>
          </w:p>
        </w:tc>
        <w:tc>
          <w:tcPr>
            <w:tcW w:w="3086" w:type="pct"/>
            <w:tcBorders>
              <w:top w:val="nil"/>
              <w:left w:val="nil"/>
              <w:bottom w:val="single" w:sz="4" w:space="0" w:color="auto"/>
              <w:right w:val="single" w:sz="4" w:space="0" w:color="auto"/>
            </w:tcBorders>
            <w:shd w:val="clear" w:color="000000" w:fill="FFFFFF"/>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VPN专线三年租用费</w:t>
            </w:r>
          </w:p>
        </w:tc>
        <w:tc>
          <w:tcPr>
            <w:tcW w:w="290" w:type="pct"/>
            <w:tcBorders>
              <w:top w:val="nil"/>
              <w:left w:val="nil"/>
              <w:bottom w:val="single" w:sz="4" w:space="0" w:color="auto"/>
              <w:right w:val="single" w:sz="4" w:space="0" w:color="auto"/>
            </w:tcBorders>
            <w:shd w:val="clear" w:color="auto" w:fill="auto"/>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路</w:t>
            </w:r>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527</w:t>
            </w:r>
          </w:p>
        </w:tc>
        <w:tc>
          <w:tcPr>
            <w:tcW w:w="287"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lastRenderedPageBreak/>
              <w:t>17</w:t>
            </w:r>
          </w:p>
        </w:tc>
        <w:tc>
          <w:tcPr>
            <w:tcW w:w="655"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强电管道施工</w:t>
            </w:r>
          </w:p>
        </w:tc>
        <w:tc>
          <w:tcPr>
            <w:tcW w:w="3086" w:type="pct"/>
            <w:tcBorders>
              <w:top w:val="nil"/>
              <w:left w:val="nil"/>
              <w:bottom w:val="single" w:sz="4" w:space="0" w:color="auto"/>
              <w:right w:val="single" w:sz="4" w:space="0" w:color="auto"/>
            </w:tcBorders>
            <w:shd w:val="clear" w:color="000000" w:fill="FFFFFF"/>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绿化、水泥、柏油、花砖开挖回填，每个点位按30米计算</w:t>
            </w:r>
          </w:p>
        </w:tc>
        <w:tc>
          <w:tcPr>
            <w:tcW w:w="290"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批</w:t>
            </w:r>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1</w:t>
            </w:r>
          </w:p>
        </w:tc>
        <w:tc>
          <w:tcPr>
            <w:tcW w:w="287" w:type="pct"/>
            <w:tcBorders>
              <w:top w:val="nil"/>
              <w:left w:val="nil"/>
              <w:bottom w:val="single" w:sz="4" w:space="0" w:color="auto"/>
              <w:right w:val="single" w:sz="4" w:space="0" w:color="auto"/>
            </w:tcBorders>
            <w:shd w:val="clear" w:color="000000" w:fill="FFFFFF"/>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18</w:t>
            </w:r>
          </w:p>
        </w:tc>
        <w:tc>
          <w:tcPr>
            <w:tcW w:w="655"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系统集成</w:t>
            </w:r>
          </w:p>
        </w:tc>
        <w:tc>
          <w:tcPr>
            <w:tcW w:w="3086" w:type="pct"/>
            <w:tcBorders>
              <w:top w:val="nil"/>
              <w:left w:val="nil"/>
              <w:bottom w:val="single" w:sz="4" w:space="0" w:color="auto"/>
              <w:right w:val="single" w:sz="4" w:space="0" w:color="auto"/>
            </w:tcBorders>
            <w:shd w:val="clear" w:color="000000" w:fill="FFFFFF"/>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综合布线、设备安装、调试。线路整理、各平台数据对接、系统集成。</w:t>
            </w:r>
          </w:p>
        </w:tc>
        <w:tc>
          <w:tcPr>
            <w:tcW w:w="290"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批</w:t>
            </w:r>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1</w:t>
            </w:r>
          </w:p>
        </w:tc>
        <w:tc>
          <w:tcPr>
            <w:tcW w:w="287" w:type="pct"/>
            <w:tcBorders>
              <w:top w:val="nil"/>
              <w:left w:val="nil"/>
              <w:bottom w:val="single" w:sz="4" w:space="0" w:color="auto"/>
              <w:right w:val="single" w:sz="4" w:space="0" w:color="auto"/>
            </w:tcBorders>
            <w:shd w:val="clear" w:color="000000" w:fill="FFFFFF"/>
            <w:vAlign w:val="bottom"/>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 xml:space="preserve">　</w:t>
            </w:r>
          </w:p>
        </w:tc>
      </w:tr>
      <w:tr w:rsidR="0016570C" w:rsidRPr="00661652">
        <w:trPr>
          <w:trHeight w:val="402"/>
        </w:trPr>
        <w:tc>
          <w:tcPr>
            <w:tcW w:w="390" w:type="pct"/>
            <w:tcBorders>
              <w:top w:val="nil"/>
              <w:left w:val="single" w:sz="4" w:space="0" w:color="auto"/>
              <w:bottom w:val="single" w:sz="4" w:space="0" w:color="auto"/>
              <w:right w:val="single" w:sz="4" w:space="0" w:color="auto"/>
            </w:tcBorders>
            <w:shd w:val="clear" w:color="auto" w:fill="auto"/>
            <w:noWrap/>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19</w:t>
            </w:r>
          </w:p>
        </w:tc>
        <w:tc>
          <w:tcPr>
            <w:tcW w:w="655"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系统维护</w:t>
            </w:r>
          </w:p>
        </w:tc>
        <w:tc>
          <w:tcPr>
            <w:tcW w:w="3086" w:type="pct"/>
            <w:tcBorders>
              <w:top w:val="nil"/>
              <w:left w:val="nil"/>
              <w:bottom w:val="single" w:sz="4" w:space="0" w:color="auto"/>
              <w:right w:val="single" w:sz="4" w:space="0" w:color="auto"/>
            </w:tcBorders>
            <w:shd w:val="clear" w:color="000000" w:fill="FFFFFF"/>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系统设备巡检，维护保修</w:t>
            </w:r>
          </w:p>
        </w:tc>
        <w:tc>
          <w:tcPr>
            <w:tcW w:w="290"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年</w:t>
            </w:r>
          </w:p>
        </w:tc>
        <w:tc>
          <w:tcPr>
            <w:tcW w:w="292" w:type="pct"/>
            <w:tcBorders>
              <w:top w:val="nil"/>
              <w:left w:val="nil"/>
              <w:bottom w:val="single" w:sz="4" w:space="0" w:color="auto"/>
              <w:right w:val="single" w:sz="4" w:space="0" w:color="auto"/>
            </w:tcBorders>
            <w:shd w:val="clear" w:color="000000" w:fill="FFFFFF"/>
            <w:vAlign w:val="center"/>
          </w:tcPr>
          <w:p w:rsidR="0016570C" w:rsidRPr="00661652" w:rsidRDefault="00BB5125">
            <w:pPr>
              <w:jc w:val="center"/>
              <w:textAlignment w:val="center"/>
              <w:rPr>
                <w:rFonts w:ascii="宋体" w:hAnsi="宋体" w:cs="宋体"/>
                <w:color w:val="000000" w:themeColor="text1"/>
              </w:rPr>
            </w:pPr>
            <w:r w:rsidRPr="00661652">
              <w:rPr>
                <w:rFonts w:ascii="宋体" w:hAnsi="宋体" w:cs="宋体" w:hint="eastAsia"/>
                <w:color w:val="000000" w:themeColor="text1"/>
              </w:rPr>
              <w:t>3</w:t>
            </w:r>
          </w:p>
        </w:tc>
        <w:tc>
          <w:tcPr>
            <w:tcW w:w="287" w:type="pct"/>
            <w:tcBorders>
              <w:top w:val="nil"/>
              <w:left w:val="nil"/>
              <w:bottom w:val="single" w:sz="4" w:space="0" w:color="auto"/>
              <w:right w:val="single" w:sz="4" w:space="0" w:color="auto"/>
            </w:tcBorders>
            <w:shd w:val="clear" w:color="000000" w:fill="FFFFFF"/>
            <w:vAlign w:val="bottom"/>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 xml:space="preserve">　</w:t>
            </w:r>
          </w:p>
        </w:tc>
      </w:tr>
    </w:tbl>
    <w:bookmarkEnd w:id="30"/>
    <w:p w:rsidR="0016570C" w:rsidRPr="00661652" w:rsidRDefault="00BB5125">
      <w:pPr>
        <w:spacing w:line="440" w:lineRule="exact"/>
        <w:ind w:firstLineChars="200" w:firstLine="482"/>
        <w:rPr>
          <w:rFonts w:ascii="宋体" w:hAnsi="宋体" w:cs="宋体"/>
          <w:b/>
          <w:color w:val="000000" w:themeColor="text1"/>
        </w:rPr>
      </w:pPr>
      <w:r w:rsidRPr="00661652">
        <w:rPr>
          <w:rFonts w:ascii="宋体" w:hAnsi="宋体" w:cs="宋体" w:hint="eastAsia"/>
          <w:b/>
          <w:color w:val="000000" w:themeColor="text1"/>
        </w:rPr>
        <w:t>★注</w:t>
      </w:r>
      <w:r w:rsidRPr="00661652">
        <w:rPr>
          <w:rFonts w:ascii="宋体" w:hAnsi="宋体" w:cs="宋体"/>
          <w:b/>
          <w:color w:val="000000" w:themeColor="text1"/>
        </w:rPr>
        <w:t>：</w:t>
      </w:r>
      <w:r w:rsidRPr="00661652">
        <w:rPr>
          <w:rFonts w:ascii="宋体" w:hAnsi="宋体" w:cs="宋体" w:hint="eastAsia"/>
          <w:b/>
          <w:color w:val="000000" w:themeColor="text1"/>
        </w:rPr>
        <w:t>400万人脸识别枪机、800万结构化单舱、800万结构化</w:t>
      </w:r>
      <w:proofErr w:type="gramStart"/>
      <w:r w:rsidRPr="00661652">
        <w:rPr>
          <w:rFonts w:ascii="宋体" w:hAnsi="宋体" w:cs="宋体" w:hint="eastAsia"/>
          <w:b/>
          <w:color w:val="000000" w:themeColor="text1"/>
        </w:rPr>
        <w:t>双舱须</w:t>
      </w:r>
      <w:proofErr w:type="gramEnd"/>
      <w:r w:rsidR="00101D96" w:rsidRPr="00661652">
        <w:rPr>
          <w:rFonts w:ascii="宋体" w:hAnsi="宋体" w:cs="宋体" w:hint="eastAsia"/>
          <w:b/>
          <w:color w:val="000000" w:themeColor="text1"/>
        </w:rPr>
        <w:t>直连</w:t>
      </w:r>
      <w:r w:rsidR="00CA7997" w:rsidRPr="00661652">
        <w:rPr>
          <w:rFonts w:ascii="宋体" w:hAnsi="宋体" w:cs="宋体" w:hint="eastAsia"/>
          <w:b/>
          <w:color w:val="000000" w:themeColor="text1"/>
        </w:rPr>
        <w:t>到</w:t>
      </w:r>
      <w:r w:rsidRPr="00661652">
        <w:rPr>
          <w:rFonts w:ascii="宋体" w:hAnsi="宋体" w:cs="宋体" w:hint="eastAsia"/>
          <w:b/>
          <w:color w:val="000000" w:themeColor="text1"/>
        </w:rPr>
        <w:t>现有公安</w:t>
      </w:r>
      <w:proofErr w:type="gramStart"/>
      <w:r w:rsidRPr="00661652">
        <w:rPr>
          <w:rFonts w:ascii="宋体" w:hAnsi="宋体" w:cs="宋体" w:hint="eastAsia"/>
          <w:b/>
          <w:color w:val="000000" w:themeColor="text1"/>
        </w:rPr>
        <w:t>雪亮云</w:t>
      </w:r>
      <w:proofErr w:type="gramEnd"/>
      <w:r w:rsidRPr="00661652">
        <w:rPr>
          <w:rFonts w:ascii="宋体" w:hAnsi="宋体" w:cs="宋体" w:hint="eastAsia"/>
          <w:b/>
          <w:color w:val="000000" w:themeColor="text1"/>
        </w:rPr>
        <w:t>存储系统。</w:t>
      </w:r>
      <w:bookmarkStart w:id="45" w:name="_GoBack"/>
      <w:bookmarkEnd w:id="45"/>
    </w:p>
    <w:p w:rsidR="0016570C" w:rsidRPr="00661652" w:rsidRDefault="00BB5125">
      <w:pPr>
        <w:spacing w:line="440" w:lineRule="exact"/>
        <w:ind w:firstLineChars="200" w:firstLine="482"/>
        <w:rPr>
          <w:rFonts w:ascii="宋体" w:hAnsi="宋体" w:cs="宋体"/>
          <w:b/>
          <w:color w:val="000000" w:themeColor="text1"/>
        </w:rPr>
      </w:pPr>
      <w:r w:rsidRPr="00661652">
        <w:rPr>
          <w:rFonts w:ascii="宋体" w:hAnsi="宋体" w:cs="宋体" w:hint="eastAsia"/>
          <w:b/>
          <w:color w:val="000000" w:themeColor="text1"/>
        </w:rPr>
        <w:t>★</w:t>
      </w:r>
      <w:r w:rsidRPr="00661652">
        <w:rPr>
          <w:rFonts w:ascii="宋体" w:hAnsi="宋体" w:cs="宋体"/>
          <w:b/>
          <w:color w:val="000000" w:themeColor="text1"/>
        </w:rPr>
        <w:t>投标人须</w:t>
      </w:r>
      <w:r w:rsidRPr="00661652">
        <w:rPr>
          <w:rFonts w:ascii="宋体" w:hAnsi="宋体" w:cs="宋体" w:hint="eastAsia"/>
          <w:b/>
          <w:color w:val="000000" w:themeColor="text1"/>
        </w:rPr>
        <w:t>承诺新建</w:t>
      </w:r>
      <w:r w:rsidRPr="00661652">
        <w:rPr>
          <w:rFonts w:ascii="宋体" w:hAnsi="宋体" w:cs="宋体"/>
          <w:b/>
          <w:color w:val="000000" w:themeColor="text1"/>
        </w:rPr>
        <w:t>的</w:t>
      </w:r>
      <w:r w:rsidRPr="00661652">
        <w:rPr>
          <w:rFonts w:ascii="宋体" w:hAnsi="宋体" w:cs="宋体" w:hint="eastAsia"/>
          <w:b/>
          <w:color w:val="000000" w:themeColor="text1"/>
        </w:rPr>
        <w:t>400万普通摄像机</w:t>
      </w:r>
      <w:r w:rsidR="00101D96" w:rsidRPr="00661652">
        <w:rPr>
          <w:rFonts w:ascii="宋体" w:hAnsi="宋体" w:cs="宋体" w:hint="eastAsia"/>
          <w:b/>
          <w:color w:val="000000" w:themeColor="text1"/>
        </w:rPr>
        <w:t>直连</w:t>
      </w:r>
      <w:r w:rsidR="00CA7997" w:rsidRPr="00661652">
        <w:rPr>
          <w:rFonts w:ascii="宋体" w:hAnsi="宋体" w:cs="宋体" w:hint="eastAsia"/>
          <w:b/>
          <w:color w:val="000000" w:themeColor="text1"/>
        </w:rPr>
        <w:t>到</w:t>
      </w:r>
      <w:r w:rsidRPr="00661652">
        <w:rPr>
          <w:rFonts w:ascii="宋体" w:hAnsi="宋体" w:cs="宋体"/>
          <w:b/>
          <w:color w:val="000000" w:themeColor="text1"/>
        </w:rPr>
        <w:t>大陈镇</w:t>
      </w:r>
      <w:r w:rsidRPr="00661652">
        <w:rPr>
          <w:rFonts w:ascii="宋体" w:hAnsi="宋体" w:cs="宋体" w:hint="eastAsia"/>
          <w:b/>
          <w:color w:val="000000" w:themeColor="text1"/>
        </w:rPr>
        <w:t>视频汇聚</w:t>
      </w:r>
      <w:r w:rsidRPr="00661652">
        <w:rPr>
          <w:rFonts w:ascii="宋体" w:hAnsi="宋体" w:cs="宋体"/>
          <w:b/>
          <w:color w:val="000000" w:themeColor="text1"/>
        </w:rPr>
        <w:t>平台</w:t>
      </w:r>
      <w:r w:rsidRPr="00661652">
        <w:rPr>
          <w:rFonts w:ascii="宋体" w:hAnsi="宋体" w:cs="宋体" w:hint="eastAsia"/>
          <w:b/>
          <w:color w:val="000000" w:themeColor="text1"/>
        </w:rPr>
        <w:t>，否则</w:t>
      </w:r>
      <w:r w:rsidRPr="00661652">
        <w:rPr>
          <w:rFonts w:ascii="宋体" w:hAnsi="宋体" w:cs="宋体"/>
          <w:b/>
          <w:color w:val="000000" w:themeColor="text1"/>
        </w:rPr>
        <w:t>做无效标处理。</w:t>
      </w:r>
    </w:p>
    <w:p w:rsidR="0016570C" w:rsidRPr="00661652" w:rsidRDefault="00BB5125">
      <w:pPr>
        <w:spacing w:line="360" w:lineRule="auto"/>
        <w:rPr>
          <w:rFonts w:asciiTheme="minorEastAsia" w:eastAsiaTheme="minorEastAsia" w:hAnsiTheme="minorEastAsia" w:cs="宋体"/>
          <w:b/>
          <w:bCs/>
          <w:color w:val="000000" w:themeColor="text1"/>
          <w:sz w:val="28"/>
          <w:szCs w:val="28"/>
        </w:rPr>
      </w:pPr>
      <w:r w:rsidRPr="00661652">
        <w:rPr>
          <w:rFonts w:asciiTheme="minorEastAsia" w:eastAsiaTheme="minorEastAsia" w:hAnsiTheme="minorEastAsia" w:cs="宋体" w:hint="eastAsia"/>
          <w:b/>
          <w:bCs/>
          <w:color w:val="000000" w:themeColor="text1"/>
          <w:sz w:val="28"/>
          <w:szCs w:val="28"/>
        </w:rPr>
        <w:t>五、质量保证</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1.供方应保证其提供的货物及服务完全符合招标文件规定的质量、规格和性能的要求；并保证所提供的货物是全新。</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bookmarkStart w:id="46" w:name="_Toc26530"/>
      <w:bookmarkStart w:id="47" w:name="_Toc22544"/>
      <w:r w:rsidRPr="00661652">
        <w:rPr>
          <w:rFonts w:asciiTheme="minorEastAsia" w:eastAsiaTheme="minorEastAsia" w:hAnsiTheme="minorEastAsia" w:cs="宋体" w:hint="eastAsia"/>
          <w:color w:val="000000" w:themeColor="text1"/>
        </w:rPr>
        <w:t>2.根据需方按检验标准自己检验结果或相关部门检验结果，或者在质量保证期内，如果货物的数量、质量或规格与合同不符，或证实货物是有缺陷的，供方应无条件更换合格、符合招标文件的货物，由此产生的一切费用由供方负责。</w:t>
      </w:r>
      <w:bookmarkEnd w:id="46"/>
      <w:bookmarkEnd w:id="47"/>
    </w:p>
    <w:p w:rsidR="0016570C" w:rsidRPr="00661652" w:rsidRDefault="00BB5125">
      <w:pPr>
        <w:spacing w:line="360" w:lineRule="auto"/>
        <w:rPr>
          <w:rFonts w:asciiTheme="minorEastAsia" w:eastAsiaTheme="minorEastAsia" w:hAnsiTheme="minorEastAsia" w:cs="宋体"/>
          <w:b/>
          <w:bCs/>
          <w:color w:val="000000" w:themeColor="text1"/>
          <w:sz w:val="28"/>
          <w:szCs w:val="28"/>
        </w:rPr>
      </w:pPr>
      <w:bookmarkStart w:id="48" w:name="_Toc13480"/>
      <w:bookmarkStart w:id="49" w:name="_Toc4493"/>
      <w:r w:rsidRPr="00661652">
        <w:rPr>
          <w:rFonts w:asciiTheme="minorEastAsia" w:eastAsiaTheme="minorEastAsia" w:hAnsiTheme="minorEastAsia" w:cs="宋体" w:hint="eastAsia"/>
          <w:b/>
          <w:bCs/>
          <w:color w:val="000000" w:themeColor="text1"/>
          <w:sz w:val="28"/>
          <w:szCs w:val="28"/>
        </w:rPr>
        <w:t>六、到货验收</w:t>
      </w:r>
      <w:bookmarkEnd w:id="48"/>
      <w:bookmarkEnd w:id="49"/>
      <w:r w:rsidRPr="00661652">
        <w:rPr>
          <w:rFonts w:asciiTheme="minorEastAsia" w:eastAsiaTheme="minorEastAsia" w:hAnsiTheme="minorEastAsia" w:cs="宋体" w:hint="eastAsia"/>
          <w:b/>
          <w:bCs/>
          <w:color w:val="000000" w:themeColor="text1"/>
          <w:sz w:val="28"/>
          <w:szCs w:val="28"/>
        </w:rPr>
        <w:t>及安装要求</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1.若发现任何损坏及质量问题，中标单位应负责妥善处理直至采购人满意。此工作所发生的费用应由中标单位自行承担。</w:t>
      </w:r>
    </w:p>
    <w:p w:rsidR="0016570C" w:rsidRPr="00661652" w:rsidRDefault="00BB5125">
      <w:pPr>
        <w:tabs>
          <w:tab w:val="left" w:pos="360"/>
        </w:tabs>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2．产品卸至需方指定地点。</w:t>
      </w:r>
    </w:p>
    <w:p w:rsidR="0016570C" w:rsidRPr="00661652" w:rsidRDefault="00BB5125">
      <w:pPr>
        <w:snapToGrid w:val="0"/>
        <w:spacing w:line="440" w:lineRule="exact"/>
        <w:ind w:firstLineChars="200" w:firstLine="480"/>
        <w:rPr>
          <w:rFonts w:asciiTheme="minorEastAsia" w:eastAsiaTheme="minorEastAsia" w:hAnsiTheme="minorEastAsia" w:cs="宋体"/>
          <w:bCs/>
          <w:color w:val="000000" w:themeColor="text1"/>
          <w:szCs w:val="20"/>
        </w:rPr>
      </w:pPr>
      <w:r w:rsidRPr="00661652">
        <w:rPr>
          <w:rFonts w:asciiTheme="minorEastAsia" w:eastAsiaTheme="minorEastAsia" w:hAnsiTheme="minorEastAsia" w:cs="宋体"/>
          <w:bCs/>
          <w:color w:val="000000" w:themeColor="text1"/>
          <w:szCs w:val="20"/>
        </w:rPr>
        <w:t>3.安装标准：符合我国国家有关技术规范要求和技术标准，所有的软件和硬件必须保证同时安装到位。</w:t>
      </w:r>
    </w:p>
    <w:p w:rsidR="0016570C" w:rsidRPr="00661652" w:rsidRDefault="00BB5125">
      <w:pPr>
        <w:snapToGrid w:val="0"/>
        <w:spacing w:line="440" w:lineRule="exact"/>
        <w:ind w:firstLineChars="200" w:firstLine="480"/>
        <w:rPr>
          <w:rFonts w:asciiTheme="minorEastAsia" w:eastAsiaTheme="minorEastAsia" w:hAnsiTheme="minorEastAsia" w:cs="宋体"/>
          <w:bCs/>
          <w:color w:val="000000" w:themeColor="text1"/>
          <w:szCs w:val="20"/>
        </w:rPr>
      </w:pPr>
      <w:r w:rsidRPr="00661652">
        <w:rPr>
          <w:rFonts w:asciiTheme="minorEastAsia" w:eastAsiaTheme="minorEastAsia" w:hAnsiTheme="minorEastAsia" w:cs="宋体"/>
          <w:bCs/>
          <w:color w:val="000000" w:themeColor="text1"/>
          <w:szCs w:val="20"/>
        </w:rPr>
        <w:t>4.中标</w:t>
      </w:r>
      <w:r w:rsidRPr="00661652">
        <w:rPr>
          <w:rFonts w:asciiTheme="minorEastAsia" w:eastAsiaTheme="minorEastAsia" w:hAnsiTheme="minorEastAsia" w:cs="宋体" w:hint="eastAsia"/>
          <w:bCs/>
          <w:color w:val="000000" w:themeColor="text1"/>
          <w:szCs w:val="20"/>
        </w:rPr>
        <w:t>人</w:t>
      </w:r>
      <w:r w:rsidRPr="00661652">
        <w:rPr>
          <w:rFonts w:asciiTheme="minorEastAsia" w:eastAsiaTheme="minorEastAsia" w:hAnsiTheme="minorEastAsia" w:cs="宋体"/>
          <w:bCs/>
          <w:color w:val="000000" w:themeColor="text1"/>
          <w:szCs w:val="20"/>
        </w:rPr>
        <w:t>免费提供中标设备的安装调试服务。</w:t>
      </w:r>
    </w:p>
    <w:p w:rsidR="0016570C" w:rsidRPr="00661652" w:rsidRDefault="00BB5125">
      <w:pPr>
        <w:spacing w:line="360" w:lineRule="auto"/>
        <w:rPr>
          <w:rFonts w:asciiTheme="minorEastAsia" w:eastAsiaTheme="minorEastAsia" w:hAnsiTheme="minorEastAsia" w:cs="宋体"/>
          <w:b/>
          <w:bCs/>
          <w:color w:val="000000" w:themeColor="text1"/>
          <w:sz w:val="28"/>
          <w:szCs w:val="28"/>
        </w:rPr>
      </w:pPr>
      <w:bookmarkStart w:id="50" w:name="_Toc423683290"/>
      <w:bookmarkStart w:id="51" w:name="_Toc23495"/>
      <w:bookmarkStart w:id="52" w:name="_Toc14180"/>
      <w:bookmarkStart w:id="53" w:name="_Toc5361"/>
      <w:bookmarkStart w:id="54" w:name="_Toc420590396"/>
      <w:r w:rsidRPr="00661652">
        <w:rPr>
          <w:rFonts w:asciiTheme="minorEastAsia" w:eastAsiaTheme="minorEastAsia" w:hAnsiTheme="minorEastAsia" w:cs="宋体" w:hint="eastAsia"/>
          <w:b/>
          <w:bCs/>
          <w:color w:val="000000" w:themeColor="text1"/>
          <w:sz w:val="28"/>
          <w:szCs w:val="28"/>
        </w:rPr>
        <w:t>七、</w:t>
      </w:r>
      <w:bookmarkStart w:id="55" w:name="_Toc274303247"/>
      <w:bookmarkStart w:id="56" w:name="_Toc416955364"/>
      <w:bookmarkStart w:id="57" w:name="_Toc21731"/>
      <w:bookmarkStart w:id="58" w:name="_Toc8651"/>
      <w:bookmarkStart w:id="59" w:name="_Toc351971206"/>
      <w:bookmarkStart w:id="60" w:name="_Toc454988203"/>
      <w:bookmarkStart w:id="61" w:name="_Toc379811066"/>
      <w:bookmarkStart w:id="62" w:name="_Toc365897805"/>
      <w:bookmarkEnd w:id="50"/>
      <w:bookmarkEnd w:id="51"/>
      <w:bookmarkEnd w:id="52"/>
      <w:bookmarkEnd w:id="53"/>
      <w:bookmarkEnd w:id="54"/>
      <w:r w:rsidRPr="00661652">
        <w:rPr>
          <w:rFonts w:asciiTheme="minorEastAsia" w:eastAsiaTheme="minorEastAsia" w:hAnsiTheme="minorEastAsia" w:cs="宋体" w:hint="eastAsia"/>
          <w:b/>
          <w:bCs/>
          <w:color w:val="000000" w:themeColor="text1"/>
          <w:sz w:val="28"/>
          <w:szCs w:val="28"/>
        </w:rPr>
        <w:t>售后服务</w:t>
      </w:r>
      <w:bookmarkEnd w:id="55"/>
      <w:bookmarkEnd w:id="56"/>
      <w:bookmarkEnd w:id="57"/>
      <w:bookmarkEnd w:id="58"/>
      <w:bookmarkEnd w:id="59"/>
      <w:bookmarkEnd w:id="60"/>
      <w:bookmarkEnd w:id="61"/>
      <w:bookmarkEnd w:id="62"/>
    </w:p>
    <w:p w:rsidR="0016570C" w:rsidRPr="00661652" w:rsidRDefault="00BB5125">
      <w:pPr>
        <w:snapToGrid w:val="0"/>
        <w:spacing w:line="440" w:lineRule="exact"/>
        <w:ind w:firstLineChars="200" w:firstLine="480"/>
        <w:rPr>
          <w:rFonts w:ascii="宋体" w:hAnsi="宋体" w:cs="宋体"/>
          <w:color w:val="000000" w:themeColor="text1"/>
          <w:lang w:val="zh-CN"/>
        </w:rPr>
      </w:pPr>
      <w:bookmarkStart w:id="63" w:name="_Toc15105"/>
      <w:bookmarkStart w:id="64" w:name="_Toc18761"/>
      <w:bookmarkStart w:id="65" w:name="_Toc5080"/>
      <w:r w:rsidRPr="00661652">
        <w:rPr>
          <w:color w:val="000000" w:themeColor="text1"/>
        </w:rPr>
        <w:t>1</w:t>
      </w:r>
      <w:r w:rsidRPr="00661652">
        <w:rPr>
          <w:color w:val="000000" w:themeColor="text1"/>
        </w:rPr>
        <w:t>、</w:t>
      </w:r>
      <w:r w:rsidRPr="00661652">
        <w:rPr>
          <w:rFonts w:ascii="宋体" w:hAnsi="宋体" w:cs="宋体" w:hint="eastAsia"/>
          <w:color w:val="000000" w:themeColor="text1"/>
        </w:rPr>
        <w:t>供方必须对所供货物和服务提供至少3年的质保期（货物另有超过3年质保规定的按原规定执行）</w:t>
      </w:r>
      <w:r w:rsidRPr="00661652">
        <w:rPr>
          <w:rFonts w:ascii="宋体" w:hAnsi="宋体" w:cs="宋体" w:hint="eastAsia"/>
          <w:color w:val="000000" w:themeColor="text1"/>
          <w:lang w:val="zh-CN"/>
        </w:rPr>
        <w:t>，时间从项目验收合格之日起计算。质保期内供方须免费负责修理和替换任何由于产品自身的质量问题造成的损坏，并负责有关费用。供方不能修理和不能调换，按不能交货处理。如因需方使用不当造成故障，供方负责包修、包换或者包退，费用双方另行协商。维修过程中供方提供的材料色泽等应与原来的保持一致。质保期外的服务，不收取任何上门费。</w:t>
      </w:r>
    </w:p>
    <w:p w:rsidR="0016570C" w:rsidRPr="00661652" w:rsidRDefault="00BB5125">
      <w:pPr>
        <w:tabs>
          <w:tab w:val="left" w:pos="2212"/>
        </w:tabs>
        <w:adjustRightInd w:val="0"/>
        <w:snapToGrid w:val="0"/>
        <w:spacing w:line="440" w:lineRule="exact"/>
        <w:ind w:firstLineChars="200" w:firstLine="480"/>
        <w:rPr>
          <w:rFonts w:ascii="宋体" w:hAnsi="宋体" w:cs="宋体"/>
          <w:color w:val="000000" w:themeColor="text1"/>
          <w:szCs w:val="21"/>
        </w:rPr>
      </w:pPr>
      <w:r w:rsidRPr="00661652">
        <w:rPr>
          <w:rFonts w:ascii="宋体" w:hAnsi="宋体" w:cs="宋体" w:hint="eastAsia"/>
          <w:color w:val="000000" w:themeColor="text1"/>
          <w:lang w:val="zh-CN"/>
        </w:rPr>
        <w:t>2.</w:t>
      </w:r>
      <w:r w:rsidRPr="00661652">
        <w:rPr>
          <w:rFonts w:ascii="宋体" w:hAnsi="宋体" w:cs="宋体" w:hint="eastAsia"/>
          <w:color w:val="000000" w:themeColor="text1"/>
          <w:szCs w:val="21"/>
        </w:rPr>
        <w:t xml:space="preserve"> 中标人需在浙江省范围内设有售后服务网点，配置售后服务人员（提供相关佐证材料，如租房合同、人员社保缴纳证明、营业执照等，如在开标前未在浙江省范围内设立售</w:t>
      </w:r>
      <w:r w:rsidRPr="00661652">
        <w:rPr>
          <w:rFonts w:ascii="宋体" w:hAnsi="宋体" w:cs="宋体" w:hint="eastAsia"/>
          <w:color w:val="000000" w:themeColor="text1"/>
          <w:szCs w:val="21"/>
        </w:rPr>
        <w:lastRenderedPageBreak/>
        <w:t>后服务网点的，</w:t>
      </w:r>
      <w:proofErr w:type="gramStart"/>
      <w:r w:rsidRPr="00661652">
        <w:rPr>
          <w:rFonts w:ascii="宋体" w:hAnsi="宋体" w:cs="宋体" w:hint="eastAsia"/>
          <w:color w:val="000000" w:themeColor="text1"/>
          <w:szCs w:val="21"/>
        </w:rPr>
        <w:t>需承诺</w:t>
      </w:r>
      <w:proofErr w:type="gramEnd"/>
      <w:r w:rsidRPr="00661652">
        <w:rPr>
          <w:rFonts w:ascii="宋体" w:hAnsi="宋体" w:cs="宋体" w:hint="eastAsia"/>
          <w:color w:val="000000" w:themeColor="text1"/>
          <w:szCs w:val="21"/>
        </w:rPr>
        <w:t>在中标公告截止后七个工作日内在浙江省范围内设立服务和技术支持机构或与其他具备服务能力与资质的技术支持服务机构签订合作协议）。</w:t>
      </w:r>
    </w:p>
    <w:p w:rsidR="0016570C" w:rsidRPr="00661652" w:rsidRDefault="00BB5125">
      <w:pPr>
        <w:spacing w:line="360" w:lineRule="auto"/>
        <w:rPr>
          <w:rFonts w:asciiTheme="minorEastAsia" w:eastAsiaTheme="minorEastAsia" w:hAnsiTheme="minorEastAsia" w:cs="宋体"/>
          <w:b/>
          <w:bCs/>
          <w:color w:val="000000" w:themeColor="text1"/>
          <w:sz w:val="28"/>
          <w:szCs w:val="28"/>
        </w:rPr>
      </w:pPr>
      <w:r w:rsidRPr="00661652">
        <w:rPr>
          <w:rFonts w:asciiTheme="minorEastAsia" w:eastAsiaTheme="minorEastAsia" w:hAnsiTheme="minorEastAsia" w:cs="宋体" w:hint="eastAsia"/>
          <w:b/>
          <w:bCs/>
          <w:color w:val="000000" w:themeColor="text1"/>
          <w:sz w:val="28"/>
          <w:szCs w:val="28"/>
        </w:rPr>
        <w:t>★八、</w:t>
      </w:r>
      <w:bookmarkStart w:id="66" w:name="_Toc393379878"/>
      <w:r w:rsidRPr="00661652">
        <w:rPr>
          <w:rFonts w:asciiTheme="minorEastAsia" w:eastAsiaTheme="minorEastAsia" w:hAnsiTheme="minorEastAsia" w:cs="宋体" w:hint="eastAsia"/>
          <w:b/>
          <w:bCs/>
          <w:color w:val="000000" w:themeColor="text1"/>
          <w:sz w:val="28"/>
          <w:szCs w:val="28"/>
        </w:rPr>
        <w:t>工期及安装地点</w:t>
      </w:r>
      <w:bookmarkEnd w:id="63"/>
      <w:bookmarkEnd w:id="64"/>
      <w:bookmarkEnd w:id="65"/>
      <w:bookmarkEnd w:id="66"/>
    </w:p>
    <w:p w:rsidR="0016570C" w:rsidRPr="00661652" w:rsidRDefault="00BB5125">
      <w:pPr>
        <w:snapToGrid w:val="0"/>
        <w:spacing w:line="440" w:lineRule="exact"/>
        <w:ind w:firstLineChars="200" w:firstLine="480"/>
        <w:rPr>
          <w:rFonts w:ascii="宋体" w:hAnsi="宋体"/>
          <w:bCs/>
          <w:color w:val="000000" w:themeColor="text1"/>
        </w:rPr>
      </w:pPr>
      <w:bookmarkStart w:id="67" w:name="_Toc7295"/>
      <w:bookmarkStart w:id="68" w:name="_Toc365897807"/>
      <w:bookmarkStart w:id="69" w:name="_Toc16564"/>
      <w:bookmarkStart w:id="70" w:name="_Toc379811068"/>
      <w:bookmarkStart w:id="71" w:name="_Toc21267"/>
      <w:r w:rsidRPr="00661652">
        <w:rPr>
          <w:rFonts w:asciiTheme="minorEastAsia" w:eastAsiaTheme="minorEastAsia" w:hAnsiTheme="minorEastAsia" w:cs="宋体" w:hint="eastAsia"/>
          <w:bCs/>
          <w:color w:val="000000" w:themeColor="text1"/>
        </w:rPr>
        <w:t>1.工期：</w:t>
      </w:r>
      <w:r w:rsidRPr="00661652">
        <w:rPr>
          <w:rFonts w:ascii="宋体" w:hAnsi="宋体" w:cs="宋体" w:hint="eastAsia"/>
          <w:color w:val="000000" w:themeColor="text1"/>
        </w:rPr>
        <w:t>合同签订后</w:t>
      </w:r>
      <w:r w:rsidRPr="00661652">
        <w:rPr>
          <w:rFonts w:ascii="宋体" w:hAnsi="宋体" w:cs="宋体"/>
          <w:color w:val="000000" w:themeColor="text1"/>
        </w:rPr>
        <w:t>90</w:t>
      </w:r>
      <w:r w:rsidRPr="00661652">
        <w:rPr>
          <w:rFonts w:ascii="宋体" w:hAnsi="宋体" w:cs="宋体" w:hint="eastAsia"/>
          <w:color w:val="000000" w:themeColor="text1"/>
        </w:rPr>
        <w:t>天内，完成设备采购、安装调试及整体测试、系统培训、试运行、项目验收工作</w:t>
      </w:r>
      <w:r w:rsidRPr="00661652">
        <w:rPr>
          <w:rFonts w:ascii="宋体" w:hAnsi="宋体" w:hint="eastAsia"/>
          <w:bCs/>
          <w:color w:val="000000" w:themeColor="text1"/>
        </w:rPr>
        <w:t>。</w:t>
      </w:r>
    </w:p>
    <w:p w:rsidR="0016570C" w:rsidRPr="00661652" w:rsidRDefault="00BB5125">
      <w:pPr>
        <w:snapToGrid w:val="0"/>
        <w:spacing w:line="440" w:lineRule="exact"/>
        <w:ind w:firstLineChars="200" w:firstLine="480"/>
        <w:rPr>
          <w:rFonts w:asciiTheme="minorEastAsia" w:eastAsiaTheme="minorEastAsia" w:hAnsiTheme="minorEastAsia" w:cs="宋体"/>
          <w:bCs/>
          <w:color w:val="000000" w:themeColor="text1"/>
          <w:szCs w:val="20"/>
        </w:rPr>
      </w:pPr>
      <w:r w:rsidRPr="00661652">
        <w:rPr>
          <w:rFonts w:asciiTheme="minorEastAsia" w:eastAsiaTheme="minorEastAsia" w:hAnsiTheme="minorEastAsia" w:cs="宋体" w:hint="eastAsia"/>
          <w:bCs/>
          <w:color w:val="000000" w:themeColor="text1"/>
          <w:szCs w:val="20"/>
        </w:rPr>
        <w:t>2.安装地点：采购人指定地点。</w:t>
      </w:r>
    </w:p>
    <w:p w:rsidR="0016570C" w:rsidRPr="00661652" w:rsidRDefault="00BB5125">
      <w:pPr>
        <w:spacing w:line="360" w:lineRule="auto"/>
        <w:rPr>
          <w:rFonts w:asciiTheme="minorEastAsia" w:eastAsiaTheme="minorEastAsia" w:hAnsiTheme="minorEastAsia" w:cs="宋体"/>
          <w:b/>
          <w:bCs/>
          <w:color w:val="000000" w:themeColor="text1"/>
          <w:sz w:val="28"/>
          <w:szCs w:val="28"/>
        </w:rPr>
      </w:pPr>
      <w:r w:rsidRPr="00661652">
        <w:rPr>
          <w:rFonts w:asciiTheme="minorEastAsia" w:eastAsiaTheme="minorEastAsia" w:hAnsiTheme="minorEastAsia" w:cs="宋体" w:hint="eastAsia"/>
          <w:b/>
          <w:bCs/>
          <w:color w:val="000000" w:themeColor="text1"/>
          <w:sz w:val="28"/>
          <w:szCs w:val="28"/>
        </w:rPr>
        <w:t>九、履约验收</w:t>
      </w:r>
      <w:bookmarkEnd w:id="28"/>
      <w:bookmarkEnd w:id="29"/>
      <w:bookmarkEnd w:id="67"/>
      <w:bookmarkEnd w:id="68"/>
      <w:bookmarkEnd w:id="69"/>
      <w:bookmarkEnd w:id="70"/>
      <w:bookmarkEnd w:id="71"/>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lang w:val="zh-CN"/>
        </w:rPr>
        <w:t>采购人应按《义乌市政府采购合同履约与验收管理办法》（</w:t>
      </w:r>
      <w:proofErr w:type="gramStart"/>
      <w:r w:rsidRPr="00661652">
        <w:rPr>
          <w:rFonts w:asciiTheme="minorEastAsia" w:eastAsiaTheme="minorEastAsia" w:hAnsiTheme="minorEastAsia" w:cs="宋体" w:hint="eastAsia"/>
          <w:color w:val="000000" w:themeColor="text1"/>
          <w:lang w:val="zh-CN"/>
        </w:rPr>
        <w:t>义招管办</w:t>
      </w:r>
      <w:proofErr w:type="gramEnd"/>
      <w:r w:rsidRPr="00661652">
        <w:rPr>
          <w:rFonts w:asciiTheme="minorEastAsia" w:eastAsiaTheme="minorEastAsia" w:hAnsiTheme="minorEastAsia" w:cs="宋体" w:hint="eastAsia"/>
          <w:color w:val="000000" w:themeColor="text1"/>
          <w:lang w:val="zh-CN"/>
        </w:rPr>
        <w:t>【2008】32号）及《义乌市关于规范政府采购管理的若干意见》（</w:t>
      </w:r>
      <w:proofErr w:type="gramStart"/>
      <w:r w:rsidRPr="00661652">
        <w:rPr>
          <w:rFonts w:asciiTheme="minorEastAsia" w:eastAsiaTheme="minorEastAsia" w:hAnsiTheme="minorEastAsia" w:cs="宋体" w:hint="eastAsia"/>
          <w:color w:val="000000" w:themeColor="text1"/>
          <w:lang w:val="zh-CN"/>
        </w:rPr>
        <w:t>义政办</w:t>
      </w:r>
      <w:proofErr w:type="gramEnd"/>
      <w:r w:rsidRPr="00661652">
        <w:rPr>
          <w:rFonts w:asciiTheme="minorEastAsia" w:eastAsiaTheme="minorEastAsia" w:hAnsiTheme="minorEastAsia" w:cs="宋体" w:hint="eastAsia"/>
          <w:color w:val="000000" w:themeColor="text1"/>
          <w:lang w:val="zh-CN"/>
        </w:rPr>
        <w:t>发【2017】102号）等有关规定，对政府采购项目履约情况予以监督并及时、认真组织验收。对国家有强制性要求的项目，还应通过国家认可的相关检测机构的验收。</w:t>
      </w:r>
    </w:p>
    <w:p w:rsidR="0016570C" w:rsidRPr="00661652" w:rsidRDefault="00BB5125">
      <w:pPr>
        <w:spacing w:line="360" w:lineRule="auto"/>
        <w:rPr>
          <w:rFonts w:asciiTheme="minorEastAsia" w:eastAsiaTheme="minorEastAsia" w:hAnsiTheme="minorEastAsia" w:cs="宋体"/>
          <w:b/>
          <w:bCs/>
          <w:color w:val="000000" w:themeColor="text1"/>
          <w:sz w:val="28"/>
          <w:szCs w:val="28"/>
        </w:rPr>
      </w:pPr>
      <w:r w:rsidRPr="00661652">
        <w:rPr>
          <w:rFonts w:asciiTheme="minorEastAsia" w:eastAsiaTheme="minorEastAsia" w:hAnsiTheme="minorEastAsia" w:cs="宋体" w:hint="eastAsia"/>
          <w:b/>
          <w:bCs/>
          <w:color w:val="000000" w:themeColor="text1"/>
          <w:sz w:val="28"/>
          <w:szCs w:val="28"/>
        </w:rPr>
        <w:t>十、商务要求</w:t>
      </w:r>
    </w:p>
    <w:p w:rsidR="0016570C" w:rsidRPr="00661652" w:rsidRDefault="00BB5125">
      <w:pPr>
        <w:spacing w:line="420" w:lineRule="exact"/>
        <w:ind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1.报价要求</w:t>
      </w:r>
    </w:p>
    <w:p w:rsidR="0016570C" w:rsidRPr="00661652" w:rsidRDefault="00BB5125">
      <w:pPr>
        <w:pStyle w:val="14"/>
        <w:spacing w:line="420" w:lineRule="exact"/>
        <w:ind w:left="55" w:firstLine="425"/>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1.1具体报价要求详见《投标须知》第13条，投标人应按招标项目的相关要求，根据项目特点和企业条件确定投标报价。</w:t>
      </w:r>
      <w:r w:rsidRPr="00661652">
        <w:rPr>
          <w:rFonts w:asciiTheme="minorEastAsia" w:eastAsiaTheme="minorEastAsia" w:hAnsiTheme="minorEastAsia" w:cs="宋体" w:hint="eastAsia"/>
          <w:b/>
          <w:color w:val="000000" w:themeColor="text1"/>
        </w:rPr>
        <w:t>投标报价为投标人所能承受的最低、最终一次性报价。</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1.2按国家规定由投标人缴纳的各种税收已包含在投标总价内，由投标人向税务机关缴纳。</w:t>
      </w:r>
    </w:p>
    <w:p w:rsidR="0016570C" w:rsidRPr="00661652" w:rsidRDefault="00BB5125">
      <w:pPr>
        <w:spacing w:line="420" w:lineRule="exact"/>
        <w:ind w:firstLineChars="200" w:firstLine="480"/>
        <w:rPr>
          <w:rFonts w:asciiTheme="minorEastAsia" w:eastAsiaTheme="minorEastAsia" w:hAnsiTheme="minorEastAsia" w:cs="宋体"/>
          <w:color w:val="000000" w:themeColor="text1"/>
          <w:szCs w:val="20"/>
        </w:rPr>
      </w:pPr>
      <w:r w:rsidRPr="00661652">
        <w:rPr>
          <w:rFonts w:asciiTheme="minorEastAsia" w:eastAsiaTheme="minorEastAsia" w:hAnsiTheme="minorEastAsia" w:cs="宋体" w:hint="eastAsia"/>
          <w:color w:val="000000" w:themeColor="text1"/>
        </w:rPr>
        <w:t>1.3中标后，</w:t>
      </w:r>
      <w:r w:rsidRPr="00661652">
        <w:rPr>
          <w:rFonts w:asciiTheme="minorEastAsia" w:eastAsiaTheme="minorEastAsia" w:hAnsiTheme="minorEastAsia" w:cs="宋体" w:hint="eastAsia"/>
          <w:b/>
          <w:color w:val="000000" w:themeColor="text1"/>
        </w:rPr>
        <w:t>中标人所填写的单价在合同实施期间不因市场变化因素而变动</w:t>
      </w:r>
      <w:r w:rsidRPr="00661652">
        <w:rPr>
          <w:rFonts w:asciiTheme="minorEastAsia" w:eastAsiaTheme="minorEastAsia" w:hAnsiTheme="minorEastAsia" w:cs="宋体" w:hint="eastAsia"/>
          <w:color w:val="000000" w:themeColor="text1"/>
        </w:rPr>
        <w:t>，投标人在计算报价时应考虑一定的风险系数。</w:t>
      </w:r>
    </w:p>
    <w:p w:rsidR="0016570C" w:rsidRPr="00661652" w:rsidRDefault="00BB5125">
      <w:pPr>
        <w:pStyle w:val="14"/>
        <w:spacing w:line="420" w:lineRule="exact"/>
        <w:ind w:firstLineChars="200"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2.付款方式</w:t>
      </w:r>
    </w:p>
    <w:p w:rsidR="0016570C" w:rsidRPr="00661652" w:rsidRDefault="00BB5125">
      <w:pPr>
        <w:spacing w:line="420" w:lineRule="exact"/>
        <w:ind w:firstLineChars="200" w:firstLine="480"/>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color w:val="000000" w:themeColor="text1"/>
        </w:rPr>
        <w:t>详见《投标须知前附表》第16条</w:t>
      </w:r>
      <w:r w:rsidRPr="00661652">
        <w:rPr>
          <w:rFonts w:asciiTheme="minorEastAsia" w:eastAsiaTheme="minorEastAsia" w:hAnsiTheme="minorEastAsia" w:cs="宋体" w:hint="eastAsia"/>
          <w:b/>
          <w:bCs/>
          <w:color w:val="000000" w:themeColor="text1"/>
        </w:rPr>
        <w:t>。</w:t>
      </w:r>
    </w:p>
    <w:p w:rsidR="0016570C" w:rsidRPr="00661652" w:rsidRDefault="00BB5125">
      <w:pPr>
        <w:spacing w:line="360" w:lineRule="auto"/>
        <w:rPr>
          <w:rFonts w:asciiTheme="minorEastAsia" w:eastAsiaTheme="minorEastAsia" w:hAnsiTheme="minorEastAsia" w:cs="宋体"/>
          <w:b/>
          <w:bCs/>
          <w:color w:val="000000" w:themeColor="text1"/>
          <w:sz w:val="28"/>
          <w:szCs w:val="28"/>
        </w:rPr>
      </w:pPr>
      <w:bookmarkStart w:id="72" w:name="_Toc103363296"/>
      <w:r w:rsidRPr="00661652">
        <w:rPr>
          <w:rFonts w:asciiTheme="minorEastAsia" w:eastAsiaTheme="minorEastAsia" w:hAnsiTheme="minorEastAsia" w:cs="宋体" w:hint="eastAsia"/>
          <w:b/>
          <w:bCs/>
          <w:color w:val="000000" w:themeColor="text1"/>
          <w:sz w:val="28"/>
          <w:szCs w:val="28"/>
        </w:rPr>
        <w:t>十一、其他</w:t>
      </w:r>
      <w:bookmarkEnd w:id="72"/>
    </w:p>
    <w:p w:rsidR="0016570C" w:rsidRPr="00661652" w:rsidRDefault="00BB5125">
      <w:pPr>
        <w:spacing w:line="420" w:lineRule="exact"/>
        <w:ind w:firstLineChars="200" w:firstLine="482"/>
        <w:rPr>
          <w:rFonts w:ascii="宋体" w:hAnsi="宋体" w:cs="宋体"/>
          <w:color w:val="000000" w:themeColor="text1"/>
        </w:rPr>
      </w:pPr>
      <w:r w:rsidRPr="00661652">
        <w:rPr>
          <w:rFonts w:ascii="宋体" w:hAnsi="宋体" w:cs="宋体" w:hint="eastAsia"/>
          <w:b/>
          <w:bCs/>
          <w:color w:val="000000" w:themeColor="text1"/>
        </w:rPr>
        <w:t>1.中标人在签订合同时，若坚持提出附加条件和不合理要求，中标资格将被取消，</w:t>
      </w:r>
      <w:r w:rsidRPr="00661652">
        <w:rPr>
          <w:rFonts w:ascii="宋体" w:hAnsi="宋体" w:cs="宋体" w:hint="eastAsia"/>
          <w:color w:val="000000" w:themeColor="text1"/>
        </w:rPr>
        <w:t>该中标人对由此产生的一切后果负责。</w:t>
      </w:r>
    </w:p>
    <w:p w:rsidR="0016570C" w:rsidRPr="00661652" w:rsidRDefault="00BB5125">
      <w:pPr>
        <w:pStyle w:val="ac"/>
        <w:snapToGrid w:val="0"/>
        <w:spacing w:line="420" w:lineRule="exact"/>
        <w:ind w:firstLineChars="200" w:firstLine="480"/>
        <w:rPr>
          <w:rFonts w:hAnsi="宋体" w:cs="宋体"/>
          <w:color w:val="000000" w:themeColor="text1"/>
          <w:sz w:val="24"/>
        </w:rPr>
      </w:pPr>
      <w:r w:rsidRPr="00661652">
        <w:rPr>
          <w:rFonts w:hAnsi="宋体" w:cs="宋体" w:hint="eastAsia"/>
          <w:color w:val="000000" w:themeColor="text1"/>
          <w:sz w:val="24"/>
        </w:rPr>
        <w:t>2.投标人提交的投标文件均归采购人所有，不再返还给投标人。</w:t>
      </w:r>
    </w:p>
    <w:p w:rsidR="00BB5125" w:rsidRPr="00661652" w:rsidRDefault="00BB5125">
      <w:pPr>
        <w:spacing w:line="420" w:lineRule="exact"/>
        <w:ind w:firstLineChars="200" w:firstLine="723"/>
        <w:jc w:val="center"/>
        <w:outlineLvl w:val="0"/>
        <w:rPr>
          <w:rFonts w:asciiTheme="minorEastAsia" w:eastAsiaTheme="minorEastAsia" w:hAnsiTheme="minorEastAsia" w:cs="宋体"/>
          <w:b/>
          <w:bCs/>
          <w:color w:val="000000" w:themeColor="text1"/>
          <w:kern w:val="44"/>
          <w:sz w:val="36"/>
          <w:szCs w:val="36"/>
        </w:rPr>
      </w:pPr>
      <w:bookmarkStart w:id="73" w:name="_Toc107309637"/>
    </w:p>
    <w:p w:rsidR="00BB5125" w:rsidRPr="00661652" w:rsidRDefault="00BB5125">
      <w:pPr>
        <w:spacing w:line="420" w:lineRule="exact"/>
        <w:ind w:firstLineChars="200" w:firstLine="723"/>
        <w:jc w:val="center"/>
        <w:outlineLvl w:val="0"/>
        <w:rPr>
          <w:rFonts w:asciiTheme="minorEastAsia" w:eastAsiaTheme="minorEastAsia" w:hAnsiTheme="minorEastAsia" w:cs="宋体"/>
          <w:b/>
          <w:bCs/>
          <w:color w:val="000000" w:themeColor="text1"/>
          <w:kern w:val="44"/>
          <w:sz w:val="36"/>
          <w:szCs w:val="36"/>
        </w:rPr>
      </w:pPr>
    </w:p>
    <w:p w:rsidR="00BB5125" w:rsidRPr="00661652" w:rsidRDefault="00BB5125">
      <w:pPr>
        <w:spacing w:line="420" w:lineRule="exact"/>
        <w:ind w:firstLineChars="200" w:firstLine="723"/>
        <w:jc w:val="center"/>
        <w:outlineLvl w:val="0"/>
        <w:rPr>
          <w:rFonts w:asciiTheme="minorEastAsia" w:eastAsiaTheme="minorEastAsia" w:hAnsiTheme="minorEastAsia" w:cs="宋体"/>
          <w:b/>
          <w:bCs/>
          <w:color w:val="000000" w:themeColor="text1"/>
          <w:kern w:val="44"/>
          <w:sz w:val="36"/>
          <w:szCs w:val="36"/>
        </w:rPr>
      </w:pPr>
    </w:p>
    <w:p w:rsidR="00BB5125" w:rsidRPr="00661652" w:rsidRDefault="00BB5125">
      <w:pPr>
        <w:spacing w:line="420" w:lineRule="exact"/>
        <w:ind w:firstLineChars="200" w:firstLine="723"/>
        <w:jc w:val="center"/>
        <w:outlineLvl w:val="0"/>
        <w:rPr>
          <w:rFonts w:asciiTheme="minorEastAsia" w:eastAsiaTheme="minorEastAsia" w:hAnsiTheme="minorEastAsia" w:cs="宋体"/>
          <w:b/>
          <w:bCs/>
          <w:color w:val="000000" w:themeColor="text1"/>
          <w:kern w:val="44"/>
          <w:sz w:val="36"/>
          <w:szCs w:val="36"/>
        </w:rPr>
      </w:pPr>
    </w:p>
    <w:p w:rsidR="00BB5125" w:rsidRPr="00661652" w:rsidRDefault="00BB5125" w:rsidP="008A14EC">
      <w:pPr>
        <w:spacing w:line="420" w:lineRule="exact"/>
        <w:outlineLvl w:val="0"/>
        <w:rPr>
          <w:rFonts w:asciiTheme="minorEastAsia" w:eastAsiaTheme="minorEastAsia" w:hAnsiTheme="minorEastAsia" w:cs="宋体"/>
          <w:b/>
          <w:bCs/>
          <w:color w:val="000000" w:themeColor="text1"/>
          <w:kern w:val="44"/>
          <w:sz w:val="36"/>
          <w:szCs w:val="36"/>
        </w:rPr>
      </w:pPr>
    </w:p>
    <w:p w:rsidR="0016570C" w:rsidRPr="00661652" w:rsidRDefault="00BB5125">
      <w:pPr>
        <w:spacing w:line="420" w:lineRule="exact"/>
        <w:ind w:firstLineChars="200" w:firstLine="723"/>
        <w:jc w:val="center"/>
        <w:outlineLvl w:val="0"/>
        <w:rPr>
          <w:rFonts w:asciiTheme="minorEastAsia" w:eastAsiaTheme="minorEastAsia" w:hAnsiTheme="minorEastAsia"/>
          <w:color w:val="000000" w:themeColor="text1"/>
        </w:rPr>
      </w:pPr>
      <w:r w:rsidRPr="00661652">
        <w:rPr>
          <w:rFonts w:asciiTheme="minorEastAsia" w:eastAsiaTheme="minorEastAsia" w:hAnsiTheme="minorEastAsia" w:cs="宋体" w:hint="eastAsia"/>
          <w:b/>
          <w:bCs/>
          <w:color w:val="000000" w:themeColor="text1"/>
          <w:kern w:val="44"/>
          <w:sz w:val="36"/>
          <w:szCs w:val="36"/>
        </w:rPr>
        <w:lastRenderedPageBreak/>
        <w:t>第四章 开标、评标和定标须知</w:t>
      </w:r>
      <w:bookmarkEnd w:id="25"/>
      <w:bookmarkEnd w:id="26"/>
      <w:bookmarkEnd w:id="73"/>
    </w:p>
    <w:p w:rsidR="0016570C" w:rsidRPr="00661652" w:rsidRDefault="00BB5125">
      <w:pPr>
        <w:spacing w:line="440" w:lineRule="atLeast"/>
        <w:rPr>
          <w:rFonts w:asciiTheme="minorEastAsia" w:eastAsiaTheme="minorEastAsia" w:hAnsiTheme="minorEastAsia" w:cs="宋体"/>
          <w:b/>
          <w:color w:val="000000" w:themeColor="text1"/>
          <w:sz w:val="28"/>
          <w:szCs w:val="28"/>
        </w:rPr>
      </w:pPr>
      <w:bookmarkStart w:id="74" w:name="_Toc362268017"/>
      <w:r w:rsidRPr="00661652">
        <w:rPr>
          <w:rFonts w:asciiTheme="minorEastAsia" w:eastAsiaTheme="minorEastAsia" w:hAnsiTheme="minorEastAsia" w:cs="宋体" w:hint="eastAsia"/>
          <w:b/>
          <w:color w:val="000000" w:themeColor="text1"/>
          <w:sz w:val="28"/>
          <w:szCs w:val="28"/>
        </w:rPr>
        <w:t>一、开标</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1.本项目实行电子开评标，投标人无需前往开评标现场，只需在投标截止时间前在“政</w:t>
      </w:r>
      <w:proofErr w:type="gramStart"/>
      <w:r w:rsidRPr="00661652">
        <w:rPr>
          <w:rFonts w:asciiTheme="minorEastAsia" w:eastAsiaTheme="minorEastAsia" w:hAnsiTheme="minorEastAsia" w:cs="宋体" w:hint="eastAsia"/>
          <w:color w:val="000000" w:themeColor="text1"/>
        </w:rPr>
        <w:t>采云</w:t>
      </w:r>
      <w:proofErr w:type="gramEnd"/>
      <w:r w:rsidRPr="00661652">
        <w:rPr>
          <w:rFonts w:asciiTheme="minorEastAsia" w:eastAsiaTheme="minorEastAsia" w:hAnsiTheme="minorEastAsia" w:cs="宋体" w:hint="eastAsia"/>
          <w:color w:val="000000" w:themeColor="text1"/>
        </w:rPr>
        <w:t>”平台上上传电子加密投标文件。</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2.电子开评标及评审程序</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2.1投标截止时间后，采购组织机构将向各投标人发出“电子解密投标文件”的解密通知，各投标人代表在接到解密通知后1小时内（开标当日09:30-10:30时），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2.2评标小组对投标人的资格和技术响应文件进行评审；</w:t>
      </w:r>
    </w:p>
    <w:p w:rsidR="0016570C" w:rsidRPr="00661652" w:rsidRDefault="00BB5125">
      <w:pPr>
        <w:pStyle w:val="ac"/>
        <w:widowControl w:val="0"/>
        <w:spacing w:line="430" w:lineRule="exact"/>
        <w:ind w:firstLine="482"/>
        <w:rPr>
          <w:rFonts w:asciiTheme="minorEastAsia" w:eastAsiaTheme="minorEastAsia" w:hAnsiTheme="minorEastAsia"/>
          <w:color w:val="000000" w:themeColor="text1"/>
          <w:sz w:val="24"/>
          <w:szCs w:val="24"/>
        </w:rPr>
      </w:pPr>
      <w:r w:rsidRPr="00661652">
        <w:rPr>
          <w:rFonts w:asciiTheme="minorEastAsia" w:eastAsiaTheme="minorEastAsia" w:hAnsiTheme="minorEastAsia" w:hint="eastAsia"/>
          <w:color w:val="000000" w:themeColor="text1"/>
          <w:sz w:val="24"/>
          <w:szCs w:val="24"/>
        </w:rPr>
        <w:t>2.3对技术</w:t>
      </w:r>
      <w:proofErr w:type="gramStart"/>
      <w:r w:rsidRPr="00661652">
        <w:rPr>
          <w:rFonts w:asciiTheme="minorEastAsia" w:eastAsiaTheme="minorEastAsia" w:hAnsiTheme="minorEastAsia" w:hint="eastAsia"/>
          <w:color w:val="000000" w:themeColor="text1"/>
          <w:sz w:val="24"/>
          <w:szCs w:val="24"/>
        </w:rPr>
        <w:t>标有效</w:t>
      </w:r>
      <w:proofErr w:type="gramEnd"/>
      <w:r w:rsidRPr="00661652">
        <w:rPr>
          <w:rFonts w:asciiTheme="minorEastAsia" w:eastAsiaTheme="minorEastAsia" w:hAnsiTheme="minorEastAsia" w:hint="eastAsia"/>
          <w:color w:val="000000" w:themeColor="text1"/>
          <w:sz w:val="24"/>
          <w:szCs w:val="24"/>
        </w:rPr>
        <w:t>的投标单位的投标报价在“政</w:t>
      </w:r>
      <w:proofErr w:type="gramStart"/>
      <w:r w:rsidRPr="00661652">
        <w:rPr>
          <w:rFonts w:asciiTheme="minorEastAsia" w:eastAsiaTheme="minorEastAsia" w:hAnsiTheme="minorEastAsia" w:hint="eastAsia"/>
          <w:color w:val="000000" w:themeColor="text1"/>
          <w:sz w:val="24"/>
          <w:szCs w:val="24"/>
        </w:rPr>
        <w:t>采云</w:t>
      </w:r>
      <w:proofErr w:type="gramEnd"/>
      <w:r w:rsidRPr="00661652">
        <w:rPr>
          <w:rFonts w:asciiTheme="minorEastAsia" w:eastAsiaTheme="minorEastAsia" w:hAnsiTheme="minorEastAsia" w:hint="eastAsia"/>
          <w:color w:val="000000" w:themeColor="text1"/>
          <w:sz w:val="24"/>
          <w:szCs w:val="24"/>
        </w:rPr>
        <w:t>”平台上予以公开；</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2.4评标小组对报价情况进行评审；</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2.5在</w:t>
      </w:r>
      <w:r w:rsidRPr="00661652">
        <w:rPr>
          <w:rFonts w:asciiTheme="minorEastAsia" w:eastAsiaTheme="minorEastAsia" w:hAnsiTheme="minorEastAsia" w:hint="eastAsia"/>
          <w:color w:val="000000" w:themeColor="text1"/>
        </w:rPr>
        <w:t>“政</w:t>
      </w:r>
      <w:proofErr w:type="gramStart"/>
      <w:r w:rsidRPr="00661652">
        <w:rPr>
          <w:rFonts w:asciiTheme="minorEastAsia" w:eastAsiaTheme="minorEastAsia" w:hAnsiTheme="minorEastAsia" w:hint="eastAsia"/>
          <w:color w:val="000000" w:themeColor="text1"/>
        </w:rPr>
        <w:t>采云</w:t>
      </w:r>
      <w:proofErr w:type="gramEnd"/>
      <w:r w:rsidRPr="00661652">
        <w:rPr>
          <w:rFonts w:asciiTheme="minorEastAsia" w:eastAsiaTheme="minorEastAsia" w:hAnsiTheme="minorEastAsia" w:hint="eastAsia"/>
          <w:color w:val="000000" w:themeColor="text1"/>
        </w:rPr>
        <w:t>”平台</w:t>
      </w:r>
      <w:r w:rsidRPr="00661652">
        <w:rPr>
          <w:rFonts w:asciiTheme="minorEastAsia" w:eastAsiaTheme="minorEastAsia" w:hAnsiTheme="minorEastAsia" w:cs="宋体" w:hint="eastAsia"/>
          <w:color w:val="000000" w:themeColor="text1"/>
        </w:rPr>
        <w:t>上公布评审结果。</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特别说明：政</w:t>
      </w:r>
      <w:proofErr w:type="gramStart"/>
      <w:r w:rsidRPr="00661652">
        <w:rPr>
          <w:rFonts w:asciiTheme="minorEastAsia" w:eastAsiaTheme="minorEastAsia" w:hAnsiTheme="minorEastAsia" w:cs="宋体" w:hint="eastAsia"/>
          <w:color w:val="000000" w:themeColor="text1"/>
        </w:rPr>
        <w:t>采云</w:t>
      </w:r>
      <w:proofErr w:type="gramEnd"/>
      <w:r w:rsidRPr="00661652">
        <w:rPr>
          <w:rFonts w:asciiTheme="minorEastAsia" w:eastAsiaTheme="minorEastAsia" w:hAnsiTheme="minorEastAsia" w:cs="宋体" w:hint="eastAsia"/>
          <w:color w:val="000000" w:themeColor="text1"/>
        </w:rPr>
        <w:t>公司如对电子化开标及评审程序有调整的，按调整后的程序操作。</w:t>
      </w:r>
    </w:p>
    <w:p w:rsidR="0016570C" w:rsidRPr="00661652" w:rsidRDefault="00BB5125">
      <w:pPr>
        <w:spacing w:line="43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二、评标</w:t>
      </w:r>
    </w:p>
    <w:p w:rsidR="0016570C" w:rsidRPr="00661652" w:rsidRDefault="00BB5125">
      <w:pPr>
        <w:spacing w:line="430" w:lineRule="exact"/>
        <w:ind w:firstLine="480"/>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3.评标小组</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3.1 评标小组将根据招标采购项目的特点确定。其成员由技术、经济等方面专家和采购人代表5人及以上单数组成。评标小组对投标文件进行审查、质疑、评估和比较。</w:t>
      </w:r>
    </w:p>
    <w:p w:rsidR="0016570C" w:rsidRPr="00661652" w:rsidRDefault="00BB5125">
      <w:pPr>
        <w:pStyle w:val="ac"/>
        <w:tabs>
          <w:tab w:val="left" w:pos="0"/>
        </w:tabs>
        <w:spacing w:line="43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3.2 询标期间，投标人法人代表或法人委托人必须在场。</w:t>
      </w:r>
    </w:p>
    <w:p w:rsidR="0016570C" w:rsidRPr="00661652" w:rsidRDefault="00BB5125">
      <w:pPr>
        <w:spacing w:line="430" w:lineRule="exact"/>
        <w:ind w:firstLine="480"/>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4.评标原则</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4.1评标小组将遵循客观、公正、审慎的原则，严格遵守评标工作纪律。</w:t>
      </w:r>
    </w:p>
    <w:p w:rsidR="0016570C" w:rsidRPr="00661652" w:rsidRDefault="00BB5125">
      <w:pPr>
        <w:spacing w:line="430" w:lineRule="exact"/>
        <w:ind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4.2先资格审查，再评技术标，最后评商务标。</w:t>
      </w:r>
    </w:p>
    <w:p w:rsidR="0016570C" w:rsidRPr="00661652" w:rsidRDefault="00BB5125">
      <w:pPr>
        <w:spacing w:line="430" w:lineRule="exact"/>
        <w:ind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4.3客观公正对待所有投标人，对所有投标评审均采用相同的程序和标准。评标的依据为招标文件和投标文件。</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4.4有利于提高投资效益，节约建设资金。</w:t>
      </w:r>
    </w:p>
    <w:p w:rsidR="0016570C" w:rsidRPr="00661652" w:rsidRDefault="00BB5125">
      <w:pPr>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4.5在评标过程中，出现异常或特殊情况时，由评标小组集体讨论决定。</w:t>
      </w:r>
    </w:p>
    <w:p w:rsidR="0016570C" w:rsidRPr="00661652" w:rsidRDefault="00BB5125">
      <w:pPr>
        <w:pStyle w:val="ac"/>
        <w:spacing w:line="430" w:lineRule="exact"/>
        <w:ind w:firstLineChars="200" w:firstLine="482"/>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b/>
          <w:bCs/>
          <w:color w:val="000000" w:themeColor="text1"/>
          <w:sz w:val="24"/>
          <w:szCs w:val="24"/>
        </w:rPr>
        <w:t>5.评标过程的保密</w:t>
      </w:r>
    </w:p>
    <w:p w:rsidR="0016570C" w:rsidRPr="00661652" w:rsidRDefault="00BB5125">
      <w:pPr>
        <w:adjustRightInd w:val="0"/>
        <w:snapToGrid w:val="0"/>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5.1开标后，直至授予中标人合同为止，凡属于对投标文件的审查、澄清、评价和比较等有关的资料以及中标候选人的推荐情况等与评标有关的任何情况均严格保密。</w:t>
      </w:r>
    </w:p>
    <w:p w:rsidR="0016570C" w:rsidRPr="00661652" w:rsidRDefault="00BB5125">
      <w:pPr>
        <w:adjustRightInd w:val="0"/>
        <w:snapToGrid w:val="0"/>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lastRenderedPageBreak/>
        <w:t>5.2在投标文件的评审和比较、中标候选人推荐以及授予合同的过程中，投标人向采购人和评标小组施加影响的任何行为，都将会导致其投标被拒绝。</w:t>
      </w:r>
    </w:p>
    <w:p w:rsidR="0016570C" w:rsidRPr="00661652" w:rsidRDefault="00BB5125">
      <w:pPr>
        <w:pStyle w:val="ac"/>
        <w:spacing w:line="43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5.3中标人确认后，采购人不对未中标人就评标过程以及未能中标原因</w:t>
      </w:r>
      <w:proofErr w:type="gramStart"/>
      <w:r w:rsidRPr="00661652">
        <w:rPr>
          <w:rFonts w:asciiTheme="minorEastAsia" w:eastAsiaTheme="minorEastAsia" w:hAnsiTheme="minorEastAsia" w:cs="宋体" w:hint="eastAsia"/>
          <w:color w:val="000000" w:themeColor="text1"/>
          <w:sz w:val="24"/>
          <w:szCs w:val="24"/>
        </w:rPr>
        <w:t>作出</w:t>
      </w:r>
      <w:proofErr w:type="gramEnd"/>
      <w:r w:rsidRPr="00661652">
        <w:rPr>
          <w:rFonts w:asciiTheme="minorEastAsia" w:eastAsiaTheme="minorEastAsia" w:hAnsiTheme="minorEastAsia" w:cs="宋体" w:hint="eastAsia"/>
          <w:color w:val="000000" w:themeColor="text1"/>
          <w:sz w:val="24"/>
          <w:szCs w:val="24"/>
        </w:rPr>
        <w:t>任何解释。未中标人不得向评标小组人员或其他有关人员索问评标过程的全部情况。</w:t>
      </w:r>
    </w:p>
    <w:p w:rsidR="0016570C" w:rsidRPr="00661652" w:rsidRDefault="00BB5125">
      <w:pPr>
        <w:spacing w:line="430" w:lineRule="exact"/>
        <w:ind w:firstLineChars="200" w:firstLine="480"/>
        <w:rPr>
          <w:rFonts w:asciiTheme="minorEastAsia" w:eastAsiaTheme="minorEastAsia" w:hAnsiTheme="minorEastAsia" w:cs="宋体"/>
          <w:color w:val="000000" w:themeColor="text1"/>
          <w:spacing w:val="-4"/>
        </w:rPr>
      </w:pPr>
      <w:r w:rsidRPr="00661652">
        <w:rPr>
          <w:rFonts w:asciiTheme="minorEastAsia" w:eastAsiaTheme="minorEastAsia" w:hAnsiTheme="minorEastAsia" w:cs="宋体" w:hint="eastAsia"/>
          <w:color w:val="000000" w:themeColor="text1"/>
        </w:rPr>
        <w:t>5.4</w:t>
      </w:r>
      <w:r w:rsidRPr="00661652">
        <w:rPr>
          <w:rFonts w:asciiTheme="minorEastAsia" w:eastAsiaTheme="minorEastAsia" w:hAnsiTheme="minorEastAsia" w:cs="宋体" w:hint="eastAsia"/>
          <w:color w:val="000000" w:themeColor="text1"/>
          <w:spacing w:val="-4"/>
        </w:rPr>
        <w:t>为保证定标的公正性，在评标过程中，评标成员不得与投标人私人交换意见。在招标工作结束后，凡与评标情况有接触的任何人不得也不应将评标情况扩散出评标成员之外。</w:t>
      </w:r>
    </w:p>
    <w:p w:rsidR="0016570C" w:rsidRPr="00661652" w:rsidRDefault="00BB5125">
      <w:pPr>
        <w:pStyle w:val="ac"/>
        <w:tabs>
          <w:tab w:val="left" w:pos="0"/>
        </w:tabs>
        <w:spacing w:line="43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5.5评标小组不向落标</w:t>
      </w:r>
      <w:proofErr w:type="gramStart"/>
      <w:r w:rsidRPr="00661652">
        <w:rPr>
          <w:rFonts w:asciiTheme="minorEastAsia" w:eastAsiaTheme="minorEastAsia" w:hAnsiTheme="minorEastAsia" w:cs="宋体" w:hint="eastAsia"/>
          <w:color w:val="000000" w:themeColor="text1"/>
          <w:sz w:val="24"/>
          <w:szCs w:val="24"/>
        </w:rPr>
        <w:t>方解释</w:t>
      </w:r>
      <w:proofErr w:type="gramEnd"/>
      <w:r w:rsidRPr="00661652">
        <w:rPr>
          <w:rFonts w:asciiTheme="minorEastAsia" w:eastAsiaTheme="minorEastAsia" w:hAnsiTheme="minorEastAsia" w:cs="宋体" w:hint="eastAsia"/>
          <w:color w:val="000000" w:themeColor="text1"/>
          <w:sz w:val="24"/>
          <w:szCs w:val="24"/>
        </w:rPr>
        <w:t>落标原因，不退还投标文件。</w:t>
      </w:r>
    </w:p>
    <w:p w:rsidR="0016570C" w:rsidRPr="00661652" w:rsidRDefault="00BB5125">
      <w:pPr>
        <w:adjustRightInd w:val="0"/>
        <w:snapToGrid w:val="0"/>
        <w:spacing w:line="430" w:lineRule="exact"/>
        <w:ind w:firstLineChars="196" w:firstLine="472"/>
        <w:rPr>
          <w:rFonts w:asciiTheme="minorEastAsia" w:eastAsiaTheme="minorEastAsia" w:hAnsiTheme="minorEastAsia"/>
          <w:b/>
          <w:color w:val="000000" w:themeColor="text1"/>
        </w:rPr>
      </w:pPr>
      <w:bookmarkStart w:id="75" w:name="_Toc362250706"/>
      <w:bookmarkStart w:id="76" w:name="_Toc274303254"/>
      <w:bookmarkStart w:id="77" w:name="_Toc263090376"/>
      <w:bookmarkStart w:id="78" w:name="_Toc226973003"/>
      <w:bookmarkStart w:id="79" w:name="_Toc261519848"/>
      <w:bookmarkStart w:id="80" w:name="_Toc31314"/>
      <w:bookmarkEnd w:id="74"/>
      <w:r w:rsidRPr="00661652">
        <w:rPr>
          <w:rFonts w:asciiTheme="minorEastAsia" w:eastAsiaTheme="minorEastAsia" w:hAnsiTheme="minorEastAsia" w:hint="eastAsia"/>
          <w:b/>
          <w:color w:val="000000" w:themeColor="text1"/>
        </w:rPr>
        <w:t>6.投标人的认定</w:t>
      </w:r>
    </w:p>
    <w:p w:rsidR="0016570C" w:rsidRPr="00661652" w:rsidRDefault="00BB5125">
      <w:pPr>
        <w:pStyle w:val="ac"/>
        <w:snapToGrid w:val="0"/>
        <w:spacing w:line="430" w:lineRule="exact"/>
        <w:ind w:firstLineChars="200" w:firstLine="464"/>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spacing w:val="-4"/>
          <w:sz w:val="24"/>
        </w:rPr>
        <w:t>6.1核心产品中提供相同品牌的产品（核心产品：400万普通摄像机）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16570C" w:rsidRPr="00661652" w:rsidRDefault="00BB5125">
      <w:pPr>
        <w:adjustRightInd w:val="0"/>
        <w:snapToGrid w:val="0"/>
        <w:spacing w:line="430" w:lineRule="exact"/>
        <w:ind w:firstLineChars="196" w:firstLine="472"/>
        <w:rPr>
          <w:rFonts w:asciiTheme="minorEastAsia" w:eastAsiaTheme="minorEastAsia" w:hAnsiTheme="minorEastAsia"/>
          <w:b/>
          <w:color w:val="000000" w:themeColor="text1"/>
        </w:rPr>
      </w:pPr>
      <w:r w:rsidRPr="00661652">
        <w:rPr>
          <w:rFonts w:asciiTheme="minorEastAsia" w:eastAsiaTheme="minorEastAsia" w:hAnsiTheme="minorEastAsia" w:hint="eastAsia"/>
          <w:b/>
          <w:color w:val="000000" w:themeColor="text1"/>
        </w:rPr>
        <w:t>7.投标文件的澄清</w:t>
      </w:r>
    </w:p>
    <w:p w:rsidR="0016570C" w:rsidRPr="00661652" w:rsidRDefault="00BB5125">
      <w:pPr>
        <w:adjustRightInd w:val="0"/>
        <w:snapToGrid w:val="0"/>
        <w:spacing w:line="43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hint="eastAsia"/>
          <w:color w:val="000000" w:themeColor="text1"/>
        </w:rPr>
        <w:t>7.1为有助于投标文件的审查、评价和比较，评标小组可以在“政</w:t>
      </w:r>
      <w:proofErr w:type="gramStart"/>
      <w:r w:rsidRPr="00661652">
        <w:rPr>
          <w:rFonts w:asciiTheme="minorEastAsia" w:eastAsiaTheme="minorEastAsia" w:hAnsiTheme="minorEastAsia" w:hint="eastAsia"/>
          <w:color w:val="000000" w:themeColor="text1"/>
        </w:rPr>
        <w:t>采云</w:t>
      </w:r>
      <w:proofErr w:type="gramEnd"/>
      <w:r w:rsidRPr="00661652">
        <w:rPr>
          <w:rFonts w:asciiTheme="minorEastAsia" w:eastAsiaTheme="minorEastAsia" w:hAnsiTheme="minorEastAsia" w:hint="eastAsia"/>
          <w:color w:val="000000" w:themeColor="text1"/>
        </w:rPr>
        <w:t>”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说明或补正（需盖电子签章或实体公章），但不得超出投标文件的范围或改变投标文件的实质性内容。</w:t>
      </w:r>
    </w:p>
    <w:p w:rsidR="0016570C" w:rsidRPr="00661652" w:rsidRDefault="00BB5125">
      <w:pPr>
        <w:pStyle w:val="ac"/>
        <w:tabs>
          <w:tab w:val="left" w:pos="0"/>
        </w:tabs>
        <w:spacing w:line="43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cs="宋体" w:hint="eastAsia"/>
          <w:color w:val="000000" w:themeColor="text1"/>
          <w:sz w:val="24"/>
        </w:rPr>
        <w:t>7.2如果投标人代表拒绝按评标小组要求在“政</w:t>
      </w:r>
      <w:proofErr w:type="gramStart"/>
      <w:r w:rsidRPr="00661652">
        <w:rPr>
          <w:rFonts w:asciiTheme="minorEastAsia" w:eastAsiaTheme="minorEastAsia" w:hAnsiTheme="minorEastAsia" w:cs="宋体" w:hint="eastAsia"/>
          <w:color w:val="000000" w:themeColor="text1"/>
          <w:sz w:val="24"/>
        </w:rPr>
        <w:t>采云</w:t>
      </w:r>
      <w:proofErr w:type="gramEnd"/>
      <w:r w:rsidRPr="00661652">
        <w:rPr>
          <w:rFonts w:asciiTheme="minorEastAsia" w:eastAsiaTheme="minorEastAsia" w:hAnsiTheme="minorEastAsia" w:cs="宋体" w:hint="eastAsia"/>
          <w:color w:val="000000" w:themeColor="text1"/>
          <w:sz w:val="24"/>
        </w:rPr>
        <w:t>”平台</w:t>
      </w:r>
      <w:proofErr w:type="gramStart"/>
      <w:r w:rsidRPr="00661652">
        <w:rPr>
          <w:rFonts w:asciiTheme="minorEastAsia" w:eastAsiaTheme="minorEastAsia" w:hAnsiTheme="minorEastAsia" w:cs="宋体" w:hint="eastAsia"/>
          <w:color w:val="000000" w:themeColor="text1"/>
          <w:sz w:val="24"/>
        </w:rPr>
        <w:t>作出</w:t>
      </w:r>
      <w:proofErr w:type="gramEnd"/>
      <w:r w:rsidRPr="00661652">
        <w:rPr>
          <w:rFonts w:asciiTheme="minorEastAsia" w:eastAsiaTheme="minorEastAsia" w:hAnsiTheme="minorEastAsia" w:cs="宋体" w:hint="eastAsia"/>
          <w:color w:val="000000" w:themeColor="text1"/>
          <w:sz w:val="24"/>
        </w:rPr>
        <w:t>在线回复且无其他有效回复方式的，评标小组可以对其</w:t>
      </w:r>
      <w:proofErr w:type="gramStart"/>
      <w:r w:rsidRPr="00661652">
        <w:rPr>
          <w:rFonts w:asciiTheme="minorEastAsia" w:eastAsiaTheme="minorEastAsia" w:hAnsiTheme="minorEastAsia" w:cs="宋体" w:hint="eastAsia"/>
          <w:color w:val="000000" w:themeColor="text1"/>
          <w:sz w:val="24"/>
        </w:rPr>
        <w:t>作出</w:t>
      </w:r>
      <w:proofErr w:type="gramEnd"/>
      <w:r w:rsidRPr="00661652">
        <w:rPr>
          <w:rFonts w:asciiTheme="minorEastAsia" w:eastAsiaTheme="minorEastAsia" w:hAnsiTheme="minorEastAsia" w:cs="宋体" w:hint="eastAsia"/>
          <w:color w:val="000000" w:themeColor="text1"/>
          <w:sz w:val="24"/>
        </w:rPr>
        <w:t>无效标处理。</w:t>
      </w:r>
    </w:p>
    <w:p w:rsidR="0016570C" w:rsidRPr="00661652" w:rsidRDefault="00BB5125">
      <w:pPr>
        <w:adjustRightInd w:val="0"/>
        <w:snapToGrid w:val="0"/>
        <w:spacing w:line="43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8.</w:t>
      </w:r>
      <w:r w:rsidRPr="00661652">
        <w:rPr>
          <w:rFonts w:asciiTheme="minorEastAsia" w:eastAsiaTheme="minorEastAsia" w:hAnsiTheme="minorEastAsia" w:hint="eastAsia"/>
          <w:b/>
          <w:color w:val="000000" w:themeColor="text1"/>
        </w:rPr>
        <w:t>投标文件的初步评审</w:t>
      </w:r>
    </w:p>
    <w:p w:rsidR="0016570C" w:rsidRPr="00661652" w:rsidRDefault="00BB5125">
      <w:pPr>
        <w:adjustRightInd w:val="0"/>
        <w:snapToGrid w:val="0"/>
        <w:spacing w:line="43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8.1开标后，采购人应将投标文件提交评标小组进行初步评审，初步评审内容为：</w:t>
      </w:r>
    </w:p>
    <w:p w:rsidR="0016570C" w:rsidRPr="00661652" w:rsidRDefault="00BB5125">
      <w:pPr>
        <w:adjustRightInd w:val="0"/>
        <w:snapToGrid w:val="0"/>
        <w:spacing w:line="43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8.1.1是否出现第五章规定的内容；</w:t>
      </w:r>
    </w:p>
    <w:p w:rsidR="0016570C" w:rsidRPr="00661652" w:rsidRDefault="00BB5125">
      <w:pPr>
        <w:spacing w:line="430" w:lineRule="exact"/>
        <w:ind w:firstLineChars="200" w:firstLine="480"/>
        <w:rPr>
          <w:rFonts w:asciiTheme="minorEastAsia" w:eastAsiaTheme="minorEastAsia" w:hAnsiTheme="minorEastAsia"/>
          <w:color w:val="000000" w:themeColor="text1"/>
          <w:spacing w:val="-4"/>
        </w:rPr>
      </w:pPr>
      <w:r w:rsidRPr="00661652">
        <w:rPr>
          <w:rFonts w:asciiTheme="minorEastAsia" w:eastAsiaTheme="minorEastAsia" w:hAnsiTheme="minorEastAsia" w:hint="eastAsia"/>
          <w:color w:val="000000" w:themeColor="text1"/>
        </w:rPr>
        <w:t>出现上述情形之一者，技术文件或商务文件初步评审不予通过，不列入商务标详细评审。</w:t>
      </w:r>
    </w:p>
    <w:p w:rsidR="0016570C" w:rsidRPr="00661652" w:rsidRDefault="00BB5125">
      <w:pPr>
        <w:tabs>
          <w:tab w:val="left" w:pos="1219"/>
        </w:tabs>
        <w:adjustRightInd w:val="0"/>
        <w:snapToGrid w:val="0"/>
        <w:spacing w:line="430" w:lineRule="exact"/>
        <w:ind w:leftChars="-32" w:left="-77" w:firstLineChars="246" w:firstLine="59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8.2评标时，评标小组将首先评定每份投标文件是否在实质上响应了招标文件的要求。所谓实质性响应，是指投标文件所提供的有关资格说明文件、技术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rsidR="0016570C" w:rsidRPr="00661652" w:rsidRDefault="00BB5125">
      <w:pPr>
        <w:adjustRightInd w:val="0"/>
        <w:snapToGrid w:val="0"/>
        <w:spacing w:line="430" w:lineRule="exact"/>
        <w:ind w:firstLine="573"/>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8.3如果投标文件实质上不响应招标文件的各项要求，评标小组将予以拒绝，并且不允许投标人通过修改或撤销其不符合要求的差异或保留，使之成为具有响应性的投标。</w:t>
      </w:r>
    </w:p>
    <w:p w:rsidR="0016570C" w:rsidRPr="00661652" w:rsidRDefault="00BB5125">
      <w:pPr>
        <w:pStyle w:val="ac"/>
        <w:spacing w:line="430" w:lineRule="exact"/>
        <w:ind w:firstLine="482"/>
        <w:rPr>
          <w:rFonts w:asciiTheme="minorEastAsia" w:eastAsiaTheme="minorEastAsia" w:hAnsiTheme="minorEastAsia"/>
          <w:b/>
          <w:color w:val="000000" w:themeColor="text1"/>
          <w:sz w:val="24"/>
        </w:rPr>
      </w:pPr>
      <w:r w:rsidRPr="00661652">
        <w:rPr>
          <w:rFonts w:asciiTheme="minorEastAsia" w:eastAsiaTheme="minorEastAsia" w:hAnsiTheme="minorEastAsia" w:hint="eastAsia"/>
          <w:b/>
          <w:color w:val="000000" w:themeColor="text1"/>
          <w:sz w:val="24"/>
        </w:rPr>
        <w:lastRenderedPageBreak/>
        <w:t>9.投标文件计算错误的修正</w:t>
      </w:r>
    </w:p>
    <w:p w:rsidR="0016570C" w:rsidRPr="00661652" w:rsidRDefault="00BB5125">
      <w:pPr>
        <w:pStyle w:val="ac"/>
        <w:spacing w:line="43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9.1评标小组将对确定为实质上响应招标文件要求的投标文件进行校核，看其是否有计算或表达上的错误，修正错误的原则如下：</w:t>
      </w:r>
    </w:p>
    <w:p w:rsidR="0016570C" w:rsidRPr="00661652" w:rsidRDefault="00BB5125">
      <w:pPr>
        <w:pStyle w:val="ac"/>
        <w:spacing w:line="43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9.1.1投标文件中开标一览表（报价表）内容与投标文件中相应内容不一致的，以开标一览表（报价表）为准；</w:t>
      </w:r>
    </w:p>
    <w:p w:rsidR="0016570C" w:rsidRPr="00661652" w:rsidRDefault="00BB5125">
      <w:pPr>
        <w:pStyle w:val="ac"/>
        <w:spacing w:line="43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9.1.</w:t>
      </w:r>
      <w:r w:rsidRPr="00661652">
        <w:rPr>
          <w:rFonts w:asciiTheme="minorEastAsia" w:eastAsiaTheme="minorEastAsia" w:hAnsiTheme="minorEastAsia"/>
          <w:color w:val="000000" w:themeColor="text1"/>
          <w:sz w:val="24"/>
        </w:rPr>
        <w:t>2</w:t>
      </w:r>
      <w:r w:rsidRPr="00661652">
        <w:rPr>
          <w:rFonts w:asciiTheme="minorEastAsia" w:eastAsiaTheme="minorEastAsia" w:hAnsiTheme="minorEastAsia" w:hint="eastAsia"/>
          <w:color w:val="000000" w:themeColor="text1"/>
          <w:sz w:val="24"/>
        </w:rPr>
        <w:t>投标文件的大写金额和小写金额不一致的，以大写金额为准；</w:t>
      </w:r>
    </w:p>
    <w:p w:rsidR="0016570C" w:rsidRPr="00661652" w:rsidRDefault="00BB5125">
      <w:pPr>
        <w:pStyle w:val="ac"/>
        <w:spacing w:line="43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9.1.</w:t>
      </w:r>
      <w:r w:rsidRPr="00661652">
        <w:rPr>
          <w:rFonts w:asciiTheme="minorEastAsia" w:eastAsiaTheme="minorEastAsia" w:hAnsiTheme="minorEastAsia"/>
          <w:color w:val="000000" w:themeColor="text1"/>
          <w:sz w:val="24"/>
        </w:rPr>
        <w:t>3</w:t>
      </w:r>
      <w:r w:rsidRPr="00661652">
        <w:rPr>
          <w:rFonts w:asciiTheme="minorEastAsia" w:eastAsiaTheme="minorEastAsia" w:hAnsiTheme="minorEastAsia" w:hint="eastAsia"/>
          <w:color w:val="000000" w:themeColor="text1"/>
          <w:sz w:val="24"/>
        </w:rPr>
        <w:t xml:space="preserve">单价金额小数点或者百分比有明显错位的，以开标一览表的总价为准，并修改单价； </w:t>
      </w:r>
    </w:p>
    <w:p w:rsidR="0016570C" w:rsidRPr="00661652" w:rsidRDefault="00BB5125">
      <w:pPr>
        <w:pStyle w:val="ac"/>
        <w:spacing w:line="430" w:lineRule="exact"/>
        <w:ind w:firstLine="482"/>
        <w:rPr>
          <w:rFonts w:asciiTheme="minorEastAsia" w:eastAsiaTheme="minorEastAsia" w:hAnsiTheme="minorEastAsia"/>
          <w:b/>
          <w:color w:val="000000" w:themeColor="text1"/>
          <w:sz w:val="24"/>
          <w:u w:val="single"/>
        </w:rPr>
      </w:pPr>
      <w:r w:rsidRPr="00661652">
        <w:rPr>
          <w:rFonts w:asciiTheme="minorEastAsia" w:eastAsiaTheme="minorEastAsia" w:hAnsiTheme="minorEastAsia" w:hint="eastAsia"/>
          <w:b/>
          <w:color w:val="000000" w:themeColor="text1"/>
          <w:sz w:val="24"/>
          <w:u w:val="single"/>
        </w:rPr>
        <w:t>9.1.4客户端填写的报价与以pdf格式上传文件中的报价不一致的，应以Pdf格式上传文件中的报价为准。</w:t>
      </w:r>
    </w:p>
    <w:p w:rsidR="0016570C" w:rsidRPr="00661652" w:rsidRDefault="00BB5125">
      <w:pPr>
        <w:pStyle w:val="ac"/>
        <w:spacing w:line="430" w:lineRule="exact"/>
        <w:ind w:firstLine="482"/>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9.2同时出现两种以上不一致的，按照前款规定的顺序修正。修正后的报价按规定经投标人确认后产生约束力，投标人不确认的，其投标无效。</w:t>
      </w:r>
    </w:p>
    <w:p w:rsidR="0016570C" w:rsidRPr="00661652" w:rsidRDefault="00BB5125">
      <w:pPr>
        <w:pStyle w:val="ac"/>
        <w:spacing w:line="430" w:lineRule="exact"/>
        <w:ind w:firstLine="482"/>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9.3按上述修正错误的原则及方法调整或修正投标文件的投标报价，投标人同意后，调整后的投标报价对投标人起约束作用。如果投标人不接受修正后的报价，则其投标将被拒绝，并不影响评标工作。</w:t>
      </w:r>
    </w:p>
    <w:p w:rsidR="0016570C" w:rsidRPr="00661652" w:rsidRDefault="00BB5125">
      <w:pPr>
        <w:adjustRightInd w:val="0"/>
        <w:snapToGrid w:val="0"/>
        <w:spacing w:line="430" w:lineRule="exact"/>
        <w:ind w:firstLineChars="196" w:firstLine="472"/>
        <w:rPr>
          <w:rFonts w:asciiTheme="minorEastAsia" w:eastAsiaTheme="minorEastAsia" w:hAnsiTheme="minorEastAsia"/>
          <w:b/>
          <w:color w:val="000000" w:themeColor="text1"/>
        </w:rPr>
      </w:pPr>
      <w:r w:rsidRPr="00661652">
        <w:rPr>
          <w:rFonts w:asciiTheme="minorEastAsia" w:eastAsiaTheme="minorEastAsia" w:hAnsiTheme="minorEastAsia" w:hint="eastAsia"/>
          <w:b/>
          <w:color w:val="000000" w:themeColor="text1"/>
        </w:rPr>
        <w:t>10.投标文件的评审、比较和否决</w:t>
      </w:r>
    </w:p>
    <w:p w:rsidR="0016570C" w:rsidRPr="00661652" w:rsidRDefault="00BB5125">
      <w:pPr>
        <w:adjustRightInd w:val="0"/>
        <w:snapToGrid w:val="0"/>
        <w:spacing w:line="43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10.1评标小组将按照本须知规定，仅对在实质上响应招标文件要求的投标文件进行评估和比较。</w:t>
      </w:r>
    </w:p>
    <w:p w:rsidR="0016570C" w:rsidRPr="00661652" w:rsidRDefault="00BB5125">
      <w:pPr>
        <w:adjustRightInd w:val="0"/>
        <w:snapToGrid w:val="0"/>
        <w:spacing w:line="43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10.2在评审过程后，评标小组可以以书面形式要求投标人就投标文件中含义不明确的内容进行书面说明并提供相关材料。</w:t>
      </w:r>
    </w:p>
    <w:p w:rsidR="0016570C" w:rsidRPr="00661652" w:rsidRDefault="00BB5125">
      <w:pPr>
        <w:adjustRightInd w:val="0"/>
        <w:snapToGrid w:val="0"/>
        <w:spacing w:line="43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10.3评标小组在</w:t>
      </w:r>
      <w:proofErr w:type="gramStart"/>
      <w:r w:rsidRPr="00661652">
        <w:rPr>
          <w:rFonts w:asciiTheme="minorEastAsia" w:eastAsiaTheme="minorEastAsia" w:hAnsiTheme="minorEastAsia" w:hint="eastAsia"/>
          <w:color w:val="000000" w:themeColor="text1"/>
        </w:rPr>
        <w:t>作出</w:t>
      </w:r>
      <w:proofErr w:type="gramEnd"/>
      <w:r w:rsidRPr="00661652">
        <w:rPr>
          <w:rFonts w:asciiTheme="minorEastAsia" w:eastAsiaTheme="minorEastAsia" w:hAnsiTheme="minorEastAsia" w:hint="eastAsia"/>
          <w:color w:val="000000" w:themeColor="text1"/>
        </w:rPr>
        <w:t>任何一项无效标决定前，都应当严格遵循以下程序：</w:t>
      </w:r>
    </w:p>
    <w:p w:rsidR="0016570C" w:rsidRPr="00661652" w:rsidRDefault="00BB5125">
      <w:pPr>
        <w:adjustRightInd w:val="0"/>
        <w:snapToGrid w:val="0"/>
        <w:spacing w:line="430" w:lineRule="exact"/>
        <w:ind w:firstLineChars="196" w:firstLine="472"/>
        <w:rPr>
          <w:rFonts w:asciiTheme="minorEastAsia" w:eastAsiaTheme="minorEastAsia" w:hAnsiTheme="minorEastAsia"/>
          <w:b/>
          <w:color w:val="000000" w:themeColor="text1"/>
          <w:shd w:val="pct10" w:color="auto" w:fill="FFFFFF"/>
        </w:rPr>
      </w:pPr>
      <w:r w:rsidRPr="00661652">
        <w:rPr>
          <w:rFonts w:asciiTheme="minorEastAsia" w:eastAsiaTheme="minorEastAsia" w:hAnsiTheme="minorEastAsia" w:hint="eastAsia"/>
          <w:b/>
          <w:color w:val="000000" w:themeColor="text1"/>
          <w:shd w:val="pct10" w:color="auto" w:fill="FFFFFF"/>
        </w:rPr>
        <w:t>10.3.1要求当事投标人作相应的答辩；</w:t>
      </w:r>
    </w:p>
    <w:p w:rsidR="0016570C" w:rsidRPr="00661652" w:rsidRDefault="00BB5125">
      <w:pPr>
        <w:adjustRightInd w:val="0"/>
        <w:snapToGrid w:val="0"/>
        <w:spacing w:line="430" w:lineRule="exact"/>
        <w:ind w:firstLineChars="196" w:firstLine="472"/>
        <w:rPr>
          <w:rFonts w:asciiTheme="minorEastAsia" w:eastAsiaTheme="minorEastAsia" w:hAnsiTheme="minorEastAsia"/>
          <w:b/>
          <w:color w:val="000000" w:themeColor="text1"/>
          <w:shd w:val="pct10" w:color="auto" w:fill="FFFFFF"/>
        </w:rPr>
      </w:pPr>
      <w:r w:rsidRPr="00661652">
        <w:rPr>
          <w:rFonts w:asciiTheme="minorEastAsia" w:eastAsiaTheme="minorEastAsia" w:hAnsiTheme="minorEastAsia" w:hint="eastAsia"/>
          <w:b/>
          <w:color w:val="000000" w:themeColor="text1"/>
          <w:shd w:val="pct10" w:color="auto" w:fill="FFFFFF"/>
        </w:rPr>
        <w:t>10.3.2在充分讨论的基础上集体表决；</w:t>
      </w:r>
    </w:p>
    <w:p w:rsidR="0016570C" w:rsidRPr="00661652" w:rsidRDefault="00BB5125">
      <w:pPr>
        <w:adjustRightInd w:val="0"/>
        <w:snapToGrid w:val="0"/>
        <w:spacing w:line="430" w:lineRule="exact"/>
        <w:ind w:firstLineChars="196" w:firstLine="472"/>
        <w:rPr>
          <w:rFonts w:asciiTheme="minorEastAsia" w:eastAsiaTheme="minorEastAsia" w:hAnsiTheme="minorEastAsia"/>
          <w:b/>
          <w:color w:val="000000" w:themeColor="text1"/>
        </w:rPr>
      </w:pPr>
      <w:r w:rsidRPr="00661652">
        <w:rPr>
          <w:rFonts w:asciiTheme="minorEastAsia" w:eastAsiaTheme="minorEastAsia" w:hAnsiTheme="minorEastAsia" w:hint="eastAsia"/>
          <w:b/>
          <w:color w:val="000000" w:themeColor="text1"/>
          <w:shd w:val="pct10" w:color="auto" w:fill="FFFFFF"/>
        </w:rPr>
        <w:t>10.3.3若表决通过无效标决定，告知当事投标人，并在评标报告中详细载明无效标理由、依据、答辩的情况和集体表决的情况（同意无效标和不同意无效标的评标小组成员均应当注明）。</w:t>
      </w:r>
    </w:p>
    <w:p w:rsidR="0016570C" w:rsidRPr="00661652" w:rsidRDefault="00BB5125">
      <w:pPr>
        <w:pStyle w:val="ac"/>
        <w:spacing w:line="43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10.4评标小组经评审，认为所有投标都不符合招标文件要求时，可以否决所有投标。所有投标被否决后，采购人应当依法重新招标。</w:t>
      </w:r>
    </w:p>
    <w:p w:rsidR="0016570C" w:rsidRPr="00661652" w:rsidRDefault="00BB5125">
      <w:pPr>
        <w:pStyle w:val="ac"/>
        <w:spacing w:line="430" w:lineRule="exact"/>
        <w:ind w:firstLine="482"/>
        <w:rPr>
          <w:rFonts w:asciiTheme="minorEastAsia" w:eastAsiaTheme="minorEastAsia" w:hAnsiTheme="minorEastAsia"/>
          <w:b/>
          <w:color w:val="000000" w:themeColor="text1"/>
          <w:spacing w:val="-4"/>
          <w:sz w:val="24"/>
        </w:rPr>
      </w:pPr>
      <w:r w:rsidRPr="00661652">
        <w:rPr>
          <w:rFonts w:asciiTheme="minorEastAsia" w:eastAsiaTheme="minorEastAsia" w:hAnsiTheme="minorEastAsia"/>
          <w:b/>
          <w:color w:val="000000" w:themeColor="text1"/>
          <w:spacing w:val="-4"/>
          <w:sz w:val="24"/>
        </w:rPr>
        <w:t>1</w:t>
      </w:r>
      <w:r w:rsidRPr="00661652">
        <w:rPr>
          <w:rFonts w:asciiTheme="minorEastAsia" w:eastAsiaTheme="minorEastAsia" w:hAnsiTheme="minorEastAsia" w:hint="eastAsia"/>
          <w:b/>
          <w:color w:val="000000" w:themeColor="text1"/>
          <w:spacing w:val="-4"/>
          <w:sz w:val="24"/>
        </w:rPr>
        <w:t>1</w:t>
      </w:r>
      <w:r w:rsidRPr="00661652">
        <w:rPr>
          <w:rFonts w:asciiTheme="minorEastAsia" w:eastAsiaTheme="minorEastAsia" w:hAnsiTheme="minorEastAsia" w:hint="eastAsia"/>
          <w:b/>
          <w:color w:val="000000" w:themeColor="text1"/>
          <w:kern w:val="0"/>
          <w:sz w:val="24"/>
        </w:rPr>
        <w:t>.</w:t>
      </w:r>
      <w:r w:rsidRPr="00661652">
        <w:rPr>
          <w:rFonts w:asciiTheme="minorEastAsia" w:eastAsiaTheme="minorEastAsia" w:hAnsiTheme="minorEastAsia" w:hint="eastAsia"/>
          <w:b/>
          <w:color w:val="000000" w:themeColor="text1"/>
          <w:spacing w:val="-4"/>
          <w:sz w:val="24"/>
        </w:rPr>
        <w:t>评标办法</w:t>
      </w:r>
    </w:p>
    <w:p w:rsidR="0016570C" w:rsidRPr="00661652" w:rsidRDefault="00BB5125">
      <w:pPr>
        <w:adjustRightInd w:val="0"/>
        <w:snapToGrid w:val="0"/>
        <w:spacing w:line="430" w:lineRule="exact"/>
        <w:ind w:firstLineChars="200" w:firstLine="482"/>
        <w:rPr>
          <w:rFonts w:asciiTheme="minorEastAsia" w:eastAsiaTheme="minorEastAsia" w:hAnsiTheme="minorEastAsia"/>
          <w:b/>
          <w:color w:val="000000" w:themeColor="text1"/>
        </w:rPr>
      </w:pPr>
      <w:r w:rsidRPr="00661652">
        <w:rPr>
          <w:rFonts w:asciiTheme="minorEastAsia" w:eastAsiaTheme="minorEastAsia" w:hAnsiTheme="minorEastAsia"/>
          <w:b/>
          <w:color w:val="000000" w:themeColor="text1"/>
        </w:rPr>
        <w:t>1</w:t>
      </w:r>
      <w:r w:rsidRPr="00661652">
        <w:rPr>
          <w:rFonts w:asciiTheme="minorEastAsia" w:eastAsiaTheme="minorEastAsia" w:hAnsiTheme="minorEastAsia" w:hint="eastAsia"/>
          <w:b/>
          <w:color w:val="000000" w:themeColor="text1"/>
        </w:rPr>
        <w:t>1.1本项目采用综合评分法（具体评标办法见后）。</w:t>
      </w:r>
    </w:p>
    <w:p w:rsidR="0016570C" w:rsidRPr="00661652" w:rsidRDefault="00BB5125">
      <w:pPr>
        <w:spacing w:line="430" w:lineRule="exact"/>
        <w:rPr>
          <w:rFonts w:asciiTheme="minorEastAsia" w:eastAsiaTheme="minorEastAsia" w:hAnsiTheme="minorEastAsia" w:cs="宋体"/>
          <w:b/>
          <w:color w:val="000000" w:themeColor="text1"/>
          <w:sz w:val="28"/>
          <w:szCs w:val="28"/>
        </w:rPr>
      </w:pPr>
      <w:r w:rsidRPr="00661652">
        <w:rPr>
          <w:rFonts w:asciiTheme="minorEastAsia" w:eastAsiaTheme="minorEastAsia" w:hAnsiTheme="minorEastAsia" w:cs="宋体" w:hint="eastAsia"/>
          <w:b/>
          <w:color w:val="000000" w:themeColor="text1"/>
          <w:sz w:val="28"/>
          <w:szCs w:val="28"/>
        </w:rPr>
        <w:t>三、定标</w:t>
      </w:r>
      <w:bookmarkEnd w:id="75"/>
      <w:bookmarkEnd w:id="76"/>
      <w:bookmarkEnd w:id="77"/>
      <w:bookmarkEnd w:id="78"/>
      <w:bookmarkEnd w:id="79"/>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hint="eastAsia"/>
          <w:color w:val="000000" w:themeColor="text1"/>
        </w:rPr>
        <w:lastRenderedPageBreak/>
        <w:t>12.1</w:t>
      </w:r>
      <w:r w:rsidRPr="00661652">
        <w:rPr>
          <w:rFonts w:asciiTheme="minorEastAsia" w:eastAsiaTheme="minorEastAsia" w:hAnsiTheme="minorEastAsia" w:cs="宋体" w:hint="eastAsia"/>
          <w:color w:val="000000" w:themeColor="text1"/>
        </w:rPr>
        <w:t>采购人根据评标小组的书面评审报告和推荐的中标候选人直接委托评标小组确定中标人。</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color w:val="000000" w:themeColor="text1"/>
        </w:rPr>
        <w:t>1</w:t>
      </w:r>
      <w:r w:rsidRPr="00661652">
        <w:rPr>
          <w:rFonts w:asciiTheme="minorEastAsia" w:eastAsiaTheme="minorEastAsia" w:hAnsiTheme="minorEastAsia" w:cs="宋体" w:hint="eastAsia"/>
          <w:color w:val="000000" w:themeColor="text1"/>
        </w:rPr>
        <w:t>2.2评标结束后，中标结果公告1个工作日，发布中标结果公告的媒体为：义乌市公共资源交易服务平台、浙江政府采购网。</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12.3</w:t>
      </w:r>
      <w:r w:rsidRPr="00661652">
        <w:rPr>
          <w:rFonts w:asciiTheme="minorEastAsia" w:eastAsiaTheme="minorEastAsia" w:hAnsiTheme="minorEastAsia" w:hint="eastAsia"/>
          <w:color w:val="000000" w:themeColor="text1"/>
        </w:rPr>
        <w:t>发放中标通知书前，采购人将</w:t>
      </w:r>
      <w:r w:rsidRPr="00661652">
        <w:rPr>
          <w:rFonts w:asciiTheme="minorEastAsia" w:eastAsiaTheme="minorEastAsia" w:hAnsiTheme="minorEastAsia"/>
          <w:color w:val="000000" w:themeColor="text1"/>
        </w:rPr>
        <w:t>通过中国裁判</w:t>
      </w:r>
      <w:proofErr w:type="gramStart"/>
      <w:r w:rsidRPr="00661652">
        <w:rPr>
          <w:rFonts w:asciiTheme="minorEastAsia" w:eastAsiaTheme="minorEastAsia" w:hAnsiTheme="minorEastAsia"/>
          <w:color w:val="000000" w:themeColor="text1"/>
        </w:rPr>
        <w:t>文书网</w:t>
      </w:r>
      <w:proofErr w:type="gramEnd"/>
      <w:r w:rsidRPr="00661652">
        <w:rPr>
          <w:rFonts w:asciiTheme="minorEastAsia" w:eastAsiaTheme="minorEastAsia" w:hAnsiTheme="minorEastAsia" w:hint="eastAsia"/>
          <w:color w:val="000000" w:themeColor="text1"/>
        </w:rPr>
        <w:t>查询中标</w:t>
      </w:r>
      <w:r w:rsidRPr="00661652">
        <w:rPr>
          <w:rFonts w:asciiTheme="minorEastAsia" w:eastAsiaTheme="minorEastAsia" w:hAnsiTheme="minorEastAsia"/>
          <w:color w:val="000000" w:themeColor="text1"/>
        </w:rPr>
        <w:t>（成交）</w:t>
      </w:r>
      <w:r w:rsidRPr="00661652">
        <w:rPr>
          <w:rFonts w:asciiTheme="minorEastAsia" w:eastAsiaTheme="minorEastAsia" w:hAnsiTheme="minorEastAsia" w:hint="eastAsia"/>
          <w:color w:val="000000" w:themeColor="text1"/>
        </w:rPr>
        <w:t>人自2020年01月01日至中标公告期结束前行贿犯罪记录（</w:t>
      </w:r>
      <w:r w:rsidRPr="00661652">
        <w:rPr>
          <w:rFonts w:asciiTheme="minorEastAsia" w:eastAsiaTheme="minorEastAsia" w:hAnsiTheme="minorEastAsia"/>
          <w:color w:val="000000" w:themeColor="text1"/>
        </w:rPr>
        <w:t>以网站页面显示内容为准</w:t>
      </w:r>
      <w:r w:rsidRPr="00661652">
        <w:rPr>
          <w:rFonts w:asciiTheme="minorEastAsia" w:eastAsiaTheme="minorEastAsia" w:hAnsiTheme="minorEastAsia" w:hint="eastAsia"/>
          <w:color w:val="000000" w:themeColor="text1"/>
        </w:rPr>
        <w:t>）情况。经查实，中标人有前述行贿犯罪记录的，取消其中标资格，采购人依法重新组织采购。</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szCs w:val="24"/>
        </w:rPr>
      </w:pPr>
      <w:r w:rsidRPr="00661652">
        <w:rPr>
          <w:rFonts w:asciiTheme="minorEastAsia" w:eastAsiaTheme="minorEastAsia" w:hAnsiTheme="minorEastAsia" w:hint="eastAsia"/>
          <w:color w:val="000000" w:themeColor="text1"/>
          <w:sz w:val="24"/>
          <w:szCs w:val="24"/>
        </w:rPr>
        <w:t>12.4</w:t>
      </w:r>
      <w:r w:rsidRPr="00661652">
        <w:rPr>
          <w:rFonts w:asciiTheme="minorEastAsia" w:eastAsiaTheme="minorEastAsia" w:hAnsiTheme="minorEastAsia" w:cs="宋体" w:hint="eastAsia"/>
          <w:color w:val="000000" w:themeColor="text1"/>
          <w:sz w:val="24"/>
        </w:rPr>
        <w:t>采购人和其委托的采购代理机构</w:t>
      </w:r>
      <w:r w:rsidRPr="00661652">
        <w:rPr>
          <w:rFonts w:asciiTheme="minorEastAsia" w:eastAsiaTheme="minorEastAsia" w:hAnsiTheme="minorEastAsia" w:hint="eastAsia"/>
          <w:color w:val="000000" w:themeColor="text1"/>
          <w:sz w:val="24"/>
          <w:szCs w:val="24"/>
        </w:rPr>
        <w:t>共同签发《中标通知书》。《中标通知书》一经发出即发生法律效力。</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13</w:t>
      </w:r>
      <w:r w:rsidRPr="00661652">
        <w:rPr>
          <w:rFonts w:asciiTheme="minorEastAsia" w:eastAsiaTheme="minorEastAsia" w:hAnsiTheme="minorEastAsia" w:hint="eastAsia"/>
          <w:color w:val="000000" w:themeColor="text1"/>
          <w:sz w:val="24"/>
          <w:szCs w:val="24"/>
        </w:rPr>
        <w:t>.</w:t>
      </w:r>
      <w:r w:rsidRPr="00661652">
        <w:rPr>
          <w:rFonts w:asciiTheme="minorEastAsia" w:eastAsiaTheme="minorEastAsia" w:hAnsiTheme="minorEastAsia" w:hint="eastAsia"/>
          <w:color w:val="000000" w:themeColor="text1"/>
          <w:sz w:val="24"/>
        </w:rPr>
        <w:t>质疑与投诉</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13.1采购人拒绝接受已获取招标文件但未递交投标文件的投标人的对评审结果的质疑。</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szCs w:val="24"/>
        </w:rPr>
        <w:t>13.2</w:t>
      </w:r>
      <w:r w:rsidRPr="00661652">
        <w:rPr>
          <w:rFonts w:asciiTheme="minorEastAsia" w:eastAsiaTheme="minorEastAsia" w:hAnsiTheme="minorEastAsia" w:hint="eastAsia"/>
          <w:color w:val="000000" w:themeColor="text1"/>
          <w:sz w:val="24"/>
        </w:rPr>
        <w:t>开标过程中，投标人对开标有异议的，应当在“政</w:t>
      </w:r>
      <w:proofErr w:type="gramStart"/>
      <w:r w:rsidRPr="00661652">
        <w:rPr>
          <w:rFonts w:asciiTheme="minorEastAsia" w:eastAsiaTheme="minorEastAsia" w:hAnsiTheme="minorEastAsia" w:hint="eastAsia"/>
          <w:color w:val="000000" w:themeColor="text1"/>
          <w:sz w:val="24"/>
        </w:rPr>
        <w:t>采云</w:t>
      </w:r>
      <w:proofErr w:type="gramEnd"/>
      <w:r w:rsidRPr="00661652">
        <w:rPr>
          <w:rFonts w:asciiTheme="minorEastAsia" w:eastAsiaTheme="minorEastAsia" w:hAnsiTheme="minorEastAsia" w:hint="eastAsia"/>
          <w:color w:val="000000" w:themeColor="text1"/>
          <w:sz w:val="24"/>
        </w:rPr>
        <w:t>”平台上及时提出，评标小组应对异常情况制作相关记录。</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szCs w:val="24"/>
        </w:rPr>
        <w:t>13.3开评标结束后，投标人或其他利害关系人对依法必须进行招标的项目的中标结果有异议的，应</w:t>
      </w:r>
      <w:r w:rsidRPr="00661652">
        <w:rPr>
          <w:rFonts w:asciiTheme="minorEastAsia" w:eastAsiaTheme="minorEastAsia" w:hAnsiTheme="minorEastAsia" w:hint="eastAsia"/>
          <w:color w:val="000000" w:themeColor="text1"/>
          <w:sz w:val="24"/>
        </w:rPr>
        <w:t>首先依据招投标相关法律法规在规定时间内以书面形式向招标人和招标代理机构提出质疑。地址：义乌市春</w:t>
      </w:r>
      <w:proofErr w:type="gramStart"/>
      <w:r w:rsidRPr="00661652">
        <w:rPr>
          <w:rFonts w:asciiTheme="minorEastAsia" w:eastAsiaTheme="minorEastAsia" w:hAnsiTheme="minorEastAsia" w:hint="eastAsia"/>
          <w:color w:val="000000" w:themeColor="text1"/>
          <w:sz w:val="24"/>
        </w:rPr>
        <w:t>晗</w:t>
      </w:r>
      <w:proofErr w:type="gramEnd"/>
      <w:r w:rsidRPr="00661652">
        <w:rPr>
          <w:rFonts w:asciiTheme="minorEastAsia" w:eastAsiaTheme="minorEastAsia" w:hAnsiTheme="minorEastAsia" w:hint="eastAsia"/>
          <w:color w:val="000000" w:themeColor="text1"/>
          <w:sz w:val="24"/>
        </w:rPr>
        <w:t>路111号4楼，联系电话：0579-83809111-8052。</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13.4投标人在法定质疑期内应一次性提出针对同一采购程序环节的质疑。</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13.5投标人提出质疑应当提交质疑函和必要的说明材料。质疑</w:t>
      </w:r>
      <w:proofErr w:type="gramStart"/>
      <w:r w:rsidRPr="00661652">
        <w:rPr>
          <w:rFonts w:asciiTheme="minorEastAsia" w:eastAsiaTheme="minorEastAsia" w:hAnsiTheme="minorEastAsia" w:hint="eastAsia"/>
          <w:color w:val="000000" w:themeColor="text1"/>
          <w:sz w:val="24"/>
        </w:rPr>
        <w:t>函应当</w:t>
      </w:r>
      <w:proofErr w:type="gramEnd"/>
      <w:r w:rsidRPr="00661652">
        <w:rPr>
          <w:rFonts w:asciiTheme="minorEastAsia" w:eastAsiaTheme="minorEastAsia" w:hAnsiTheme="minorEastAsia" w:hint="eastAsia"/>
          <w:color w:val="000000" w:themeColor="text1"/>
          <w:sz w:val="24"/>
        </w:rPr>
        <w:t>包括下列内容：</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 xml:space="preserve">　　（一）投标人的姓名或者名称、地址、邮编、联系人及联系电话；</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 xml:space="preserve">　　（二）质疑项目的名称、编号；</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 xml:space="preserve">　　（三）具体、明确的质疑事项和与质疑事项相关的请求；</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 xml:space="preserve">　　（四）事实依据；</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 xml:space="preserve">　　（五）必要的法律依据；</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 xml:space="preserve">　　（六）提出质疑的日期。</w:t>
      </w:r>
    </w:p>
    <w:p w:rsidR="0016570C" w:rsidRPr="00661652" w:rsidRDefault="00BB5125">
      <w:pPr>
        <w:pStyle w:val="ac"/>
        <w:tabs>
          <w:tab w:val="left" w:pos="900"/>
        </w:tabs>
        <w:spacing w:line="440" w:lineRule="exact"/>
        <w:ind w:firstLineChars="200" w:firstLine="480"/>
        <w:rPr>
          <w:rFonts w:asciiTheme="minorEastAsia" w:eastAsiaTheme="minorEastAsia" w:hAnsiTheme="minorEastAsia"/>
          <w:color w:val="000000" w:themeColor="text1"/>
          <w:sz w:val="24"/>
        </w:rPr>
      </w:pPr>
      <w:r w:rsidRPr="00661652">
        <w:rPr>
          <w:rFonts w:asciiTheme="minorEastAsia" w:eastAsiaTheme="minorEastAsia" w:hAnsiTheme="minorEastAsia" w:hint="eastAsia"/>
          <w:color w:val="000000" w:themeColor="text1"/>
          <w:sz w:val="24"/>
        </w:rPr>
        <w:t>质疑</w:t>
      </w:r>
      <w:proofErr w:type="gramStart"/>
      <w:r w:rsidRPr="00661652">
        <w:rPr>
          <w:rFonts w:asciiTheme="minorEastAsia" w:eastAsiaTheme="minorEastAsia" w:hAnsiTheme="minorEastAsia" w:hint="eastAsia"/>
          <w:color w:val="000000" w:themeColor="text1"/>
          <w:sz w:val="24"/>
        </w:rPr>
        <w:t>函应当</w:t>
      </w:r>
      <w:proofErr w:type="gramEnd"/>
      <w:r w:rsidRPr="00661652">
        <w:rPr>
          <w:rFonts w:asciiTheme="minorEastAsia" w:eastAsiaTheme="minorEastAsia" w:hAnsiTheme="minorEastAsia" w:hint="eastAsia"/>
          <w:color w:val="000000" w:themeColor="text1"/>
          <w:sz w:val="24"/>
        </w:rPr>
        <w:t>由法定代表人、主要负责人，或者其授权代表签字或者盖章，并加盖公章。授权代表签字的应当提交投标人签署的授权委托书，其授权委托书应当载明代理人的姓名或者名称、代理事项、具体权限、期限和相关事项。</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13.6质疑属于以下情况之一的，将不予受理：</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13.6.1 质疑事项不具体，且未提供有效线索，难以查证；</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13.6.2 已超过招标文件规定质疑提出期限的事项；</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13.6.3 投诉事项已</w:t>
      </w:r>
      <w:proofErr w:type="gramStart"/>
      <w:r w:rsidRPr="00661652">
        <w:rPr>
          <w:rFonts w:asciiTheme="minorEastAsia" w:eastAsiaTheme="minorEastAsia" w:hAnsiTheme="minorEastAsia" w:hint="eastAsia"/>
          <w:color w:val="000000" w:themeColor="text1"/>
        </w:rPr>
        <w:t>作出</w:t>
      </w:r>
      <w:proofErr w:type="gramEnd"/>
      <w:r w:rsidRPr="00661652">
        <w:rPr>
          <w:rFonts w:asciiTheme="minorEastAsia" w:eastAsiaTheme="minorEastAsia" w:hAnsiTheme="minorEastAsia" w:hint="eastAsia"/>
          <w:color w:val="000000" w:themeColor="text1"/>
        </w:rPr>
        <w:t>处理决定，并且投诉人没有提出新的证据；</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lastRenderedPageBreak/>
        <w:t>13.6.4 质疑投诉的事项已经进入行政复议或者行政诉讼程序的；投诉事项应先提出质疑而没有提出质疑的；</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13.6.5不符合《</w:t>
      </w:r>
      <w:r w:rsidRPr="00661652">
        <w:rPr>
          <w:rFonts w:asciiTheme="minorEastAsia" w:eastAsiaTheme="minorEastAsia" w:hAnsiTheme="minorEastAsia"/>
          <w:color w:val="000000" w:themeColor="text1"/>
        </w:rPr>
        <w:t>关于印发</w:t>
      </w:r>
      <w:r w:rsidRPr="00661652">
        <w:rPr>
          <w:rFonts w:asciiTheme="minorEastAsia" w:eastAsiaTheme="minorEastAsia" w:hAnsiTheme="minorEastAsia" w:hint="eastAsia"/>
          <w:color w:val="000000" w:themeColor="text1"/>
        </w:rPr>
        <w:t>&lt;</w:t>
      </w:r>
      <w:r w:rsidRPr="00661652">
        <w:rPr>
          <w:rFonts w:asciiTheme="minorEastAsia" w:eastAsiaTheme="minorEastAsia" w:hAnsiTheme="minorEastAsia"/>
          <w:color w:val="000000" w:themeColor="text1"/>
        </w:rPr>
        <w:t>浙江省政府采购</w:t>
      </w:r>
      <w:r w:rsidRPr="00661652">
        <w:rPr>
          <w:rFonts w:asciiTheme="minorEastAsia" w:eastAsiaTheme="minorEastAsia" w:hAnsiTheme="minorEastAsia" w:hint="eastAsia"/>
          <w:color w:val="000000" w:themeColor="text1"/>
        </w:rPr>
        <w:t>投标人</w:t>
      </w:r>
      <w:r w:rsidRPr="00661652">
        <w:rPr>
          <w:rFonts w:asciiTheme="minorEastAsia" w:eastAsiaTheme="minorEastAsia" w:hAnsiTheme="minorEastAsia"/>
          <w:color w:val="000000" w:themeColor="text1"/>
        </w:rPr>
        <w:t>质疑处理办法</w:t>
      </w:r>
      <w:r w:rsidRPr="00661652">
        <w:rPr>
          <w:rFonts w:asciiTheme="minorEastAsia" w:eastAsiaTheme="minorEastAsia" w:hAnsiTheme="minorEastAsia" w:hint="eastAsia"/>
          <w:color w:val="000000" w:themeColor="text1"/>
        </w:rPr>
        <w:t>&gt;</w:t>
      </w:r>
      <w:r w:rsidRPr="00661652">
        <w:rPr>
          <w:rFonts w:asciiTheme="minorEastAsia" w:eastAsiaTheme="minorEastAsia" w:hAnsiTheme="minorEastAsia"/>
          <w:color w:val="000000" w:themeColor="text1"/>
        </w:rPr>
        <w:t>的通知</w:t>
      </w:r>
      <w:r w:rsidRPr="00661652">
        <w:rPr>
          <w:rFonts w:asciiTheme="minorEastAsia" w:eastAsiaTheme="minorEastAsia" w:hAnsiTheme="minorEastAsia" w:hint="eastAsia"/>
          <w:color w:val="000000" w:themeColor="text1"/>
        </w:rPr>
        <w:t>》（</w:t>
      </w:r>
      <w:proofErr w:type="gramStart"/>
      <w:r w:rsidRPr="00661652">
        <w:rPr>
          <w:rFonts w:asciiTheme="minorEastAsia" w:eastAsiaTheme="minorEastAsia" w:hAnsiTheme="minorEastAsia" w:hint="eastAsia"/>
          <w:color w:val="000000" w:themeColor="text1"/>
        </w:rPr>
        <w:t>浙财采监</w:t>
      </w:r>
      <w:proofErr w:type="gramEnd"/>
      <w:r w:rsidRPr="00661652">
        <w:rPr>
          <w:rFonts w:asciiTheme="minorEastAsia" w:eastAsiaTheme="minorEastAsia" w:hAnsiTheme="minorEastAsia" w:hint="eastAsia"/>
          <w:color w:val="000000" w:themeColor="text1"/>
        </w:rPr>
        <w:t>〔</w:t>
      </w:r>
      <w:r w:rsidRPr="00661652">
        <w:rPr>
          <w:rFonts w:asciiTheme="minorEastAsia" w:eastAsiaTheme="minorEastAsia" w:hAnsiTheme="minorEastAsia"/>
          <w:color w:val="000000" w:themeColor="text1"/>
        </w:rPr>
        <w:t>201</w:t>
      </w:r>
      <w:r w:rsidRPr="00661652">
        <w:rPr>
          <w:rFonts w:asciiTheme="minorEastAsia" w:eastAsiaTheme="minorEastAsia" w:hAnsiTheme="minorEastAsia" w:hint="eastAsia"/>
          <w:color w:val="000000" w:themeColor="text1"/>
        </w:rPr>
        <w:t>2〕18号）等有关规定的质疑。</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13.7质疑人可以采取直接递交、传真或邮寄方式提交质疑函（一式三份以上）。以其他方式提出的质疑，被质疑人可不予接受、答复。</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采取邮寄方式送达质疑函的，以邮件注明的收件人实际收到邮件之日作为收到质疑的日期。</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采取传真方式送达质疑函的，质疑人应当取得被质疑人确认收到传真的意见，并及时将质疑函原件送达被质疑人。被质疑人可以实际收到原件之日作为收到质疑的日期。</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13.8若不接受招标人答复的，应当自答复期满后15个工作日内以不接受招标方答复的</w:t>
      </w:r>
      <w:proofErr w:type="gramStart"/>
      <w:r w:rsidRPr="00661652">
        <w:rPr>
          <w:rFonts w:asciiTheme="minorEastAsia" w:eastAsiaTheme="minorEastAsia" w:hAnsiTheme="minorEastAsia" w:hint="eastAsia"/>
          <w:color w:val="000000" w:themeColor="text1"/>
        </w:rPr>
        <w:t>事项向招投标</w:t>
      </w:r>
      <w:proofErr w:type="gramEnd"/>
      <w:r w:rsidRPr="00661652">
        <w:rPr>
          <w:rFonts w:asciiTheme="minorEastAsia" w:eastAsiaTheme="minorEastAsia" w:hAnsiTheme="minorEastAsia" w:hint="eastAsia"/>
          <w:color w:val="000000" w:themeColor="text1"/>
        </w:rPr>
        <w:t>监管部门提出投诉。</w:t>
      </w:r>
      <w:proofErr w:type="gramStart"/>
      <w:r w:rsidRPr="00661652">
        <w:rPr>
          <w:rFonts w:asciiTheme="minorEastAsia" w:eastAsiaTheme="minorEastAsia" w:hAnsiTheme="minorEastAsia" w:hint="eastAsia"/>
          <w:color w:val="000000" w:themeColor="text1"/>
        </w:rPr>
        <w:t>投诉书需按规定</w:t>
      </w:r>
      <w:proofErr w:type="gramEnd"/>
      <w:r w:rsidRPr="00661652">
        <w:rPr>
          <w:rFonts w:asciiTheme="minorEastAsia" w:eastAsiaTheme="minorEastAsia" w:hAnsiTheme="minorEastAsia" w:hint="eastAsia"/>
          <w:color w:val="000000" w:themeColor="text1"/>
        </w:rPr>
        <w:t>递交，具体要求须列明申诉理由，投诉单位名称，联系人，联系电话，手机，传真等，并加盖投标人公章。义乌市财政局（0579-89915066）。投诉属于以下情况之一的，将不予受理：</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13.8.1 投诉人不是所投诉项目的参与者，或者与投诉项目无任何利害关系。</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13.8.2 投诉事项不具体，且未提供有效线索，难以查证。</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13.8.3 投诉人为法人或者其他组织，其投诉书未经法定代表人或者主要负责人签字并加盖公章的。</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 xml:space="preserve">13.8.4 已超过招标文件规定投诉提出期限的事项。 </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13.8.5 投诉事项已</w:t>
      </w:r>
      <w:proofErr w:type="gramStart"/>
      <w:r w:rsidRPr="00661652">
        <w:rPr>
          <w:rFonts w:asciiTheme="minorEastAsia" w:eastAsiaTheme="minorEastAsia" w:hAnsiTheme="minorEastAsia" w:hint="eastAsia"/>
          <w:color w:val="000000" w:themeColor="text1"/>
        </w:rPr>
        <w:t>作出</w:t>
      </w:r>
      <w:proofErr w:type="gramEnd"/>
      <w:r w:rsidRPr="00661652">
        <w:rPr>
          <w:rFonts w:asciiTheme="minorEastAsia" w:eastAsiaTheme="minorEastAsia" w:hAnsiTheme="minorEastAsia" w:hint="eastAsia"/>
          <w:color w:val="000000" w:themeColor="text1"/>
        </w:rPr>
        <w:t>处理决定，并且投诉人没有提出新的证据；</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13.8.6 投诉的事项已经进入行政复议或者行政诉讼程序的；投诉事项应先提出质疑而没有提出质疑的。</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13.8.7不符合《政府采购</w:t>
      </w:r>
      <w:r w:rsidRPr="00661652">
        <w:rPr>
          <w:rFonts w:asciiTheme="minorEastAsia" w:eastAsiaTheme="minorEastAsia" w:hAnsiTheme="minorEastAsia"/>
          <w:color w:val="000000" w:themeColor="text1"/>
        </w:rPr>
        <w:t>质疑和投诉办法</w:t>
      </w:r>
      <w:r w:rsidRPr="00661652">
        <w:rPr>
          <w:rFonts w:asciiTheme="minorEastAsia" w:eastAsiaTheme="minorEastAsia" w:hAnsiTheme="minorEastAsia" w:hint="eastAsia"/>
          <w:color w:val="000000" w:themeColor="text1"/>
        </w:rPr>
        <w:t>》（财政部令第94号）等有关规定的投诉。</w:t>
      </w:r>
    </w:p>
    <w:p w:rsidR="0016570C" w:rsidRPr="00661652" w:rsidRDefault="00BB5125">
      <w:pPr>
        <w:pStyle w:val="ac"/>
        <w:tabs>
          <w:tab w:val="left" w:pos="900"/>
        </w:tabs>
        <w:spacing w:line="440" w:lineRule="exact"/>
        <w:ind w:firstLineChars="200" w:firstLine="482"/>
        <w:rPr>
          <w:rFonts w:asciiTheme="minorEastAsia" w:eastAsiaTheme="minorEastAsia" w:hAnsiTheme="minorEastAsia"/>
          <w:b/>
          <w:color w:val="000000" w:themeColor="text1"/>
          <w:sz w:val="24"/>
        </w:rPr>
      </w:pPr>
      <w:r w:rsidRPr="00661652">
        <w:rPr>
          <w:rFonts w:asciiTheme="minorEastAsia" w:eastAsiaTheme="minorEastAsia" w:hAnsiTheme="minorEastAsia" w:hint="eastAsia"/>
          <w:b/>
          <w:color w:val="000000" w:themeColor="text1"/>
          <w:sz w:val="24"/>
        </w:rPr>
        <w:t>14.合同签订</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14.1中标人应在投标有效标期内且自接到《中标通知书》后三十天内到采购人处与采购人签订合同。</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14.2招标文件、中标人的投标文件、评标过程中投标人在询标时</w:t>
      </w:r>
      <w:proofErr w:type="gramStart"/>
      <w:r w:rsidRPr="00661652">
        <w:rPr>
          <w:rFonts w:asciiTheme="minorEastAsia" w:eastAsiaTheme="minorEastAsia" w:hAnsiTheme="minorEastAsia" w:hint="eastAsia"/>
          <w:color w:val="000000" w:themeColor="text1"/>
        </w:rPr>
        <w:t>作出</w:t>
      </w:r>
      <w:proofErr w:type="gramEnd"/>
      <w:r w:rsidRPr="00661652">
        <w:rPr>
          <w:rFonts w:asciiTheme="minorEastAsia" w:eastAsiaTheme="minorEastAsia" w:hAnsiTheme="minorEastAsia" w:hint="eastAsia"/>
          <w:color w:val="000000" w:themeColor="text1"/>
        </w:rPr>
        <w:t>的承诺及其澄清文件等，均为签订合同的依据。</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14.3中标人不遵守招标文件和投标文件的要约及承诺而擅自修改报价，或在接到《中标通知书》后借故拖延、拒签合同而造成超过规定时间的，将其按严重失信行为上报信用</w:t>
      </w:r>
      <w:r w:rsidRPr="00661652">
        <w:rPr>
          <w:rFonts w:asciiTheme="minorEastAsia" w:eastAsiaTheme="minorEastAsia" w:hAnsiTheme="minorEastAsia" w:hint="eastAsia"/>
          <w:color w:val="000000" w:themeColor="text1"/>
        </w:rPr>
        <w:lastRenderedPageBreak/>
        <w:t>办记入政府采购严重失信行为记录名单，同时取消该投标人的中标资格。在此情况下，采购人和采购代理机构重新招标，对受影响的投标人不承担任何责任。</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14.4采购人与采购代理机构在中标结果公告的同时将中标结果通知所有未中标人，采购人和采购代理机构对评标结果不负责解释。</w:t>
      </w: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16570C">
      <w:pPr>
        <w:spacing w:line="440" w:lineRule="exact"/>
        <w:ind w:firstLineChars="200" w:firstLine="480"/>
        <w:rPr>
          <w:rFonts w:asciiTheme="minorEastAsia" w:eastAsiaTheme="minorEastAsia" w:hAnsiTheme="minorEastAsia"/>
          <w:color w:val="000000" w:themeColor="text1"/>
        </w:rPr>
      </w:pPr>
    </w:p>
    <w:p w:rsidR="0016570C" w:rsidRPr="00661652" w:rsidRDefault="00BB5125">
      <w:pPr>
        <w:pStyle w:val="1"/>
        <w:spacing w:before="0" w:after="0" w:line="600" w:lineRule="exact"/>
        <w:ind w:left="0" w:firstLine="0"/>
        <w:jc w:val="center"/>
        <w:rPr>
          <w:rFonts w:asciiTheme="minorEastAsia" w:eastAsiaTheme="minorEastAsia" w:hAnsiTheme="minorEastAsia" w:cs="宋体"/>
          <w:color w:val="000000" w:themeColor="text1"/>
          <w:sz w:val="10"/>
          <w:szCs w:val="10"/>
        </w:rPr>
      </w:pPr>
      <w:bookmarkStart w:id="81" w:name="_Toc107309638"/>
      <w:r w:rsidRPr="00661652">
        <w:rPr>
          <w:rFonts w:asciiTheme="minorEastAsia" w:eastAsiaTheme="minorEastAsia" w:hAnsiTheme="minorEastAsia" w:cs="宋体" w:hint="eastAsia"/>
          <w:color w:val="000000" w:themeColor="text1"/>
        </w:rPr>
        <w:lastRenderedPageBreak/>
        <w:t>第五章  投标文件的有效性</w:t>
      </w:r>
      <w:bookmarkEnd w:id="81"/>
    </w:p>
    <w:bookmarkEnd w:id="80"/>
    <w:p w:rsidR="0016570C" w:rsidRPr="00661652" w:rsidRDefault="00BB5125">
      <w:pPr>
        <w:pStyle w:val="ac"/>
        <w:spacing w:line="440" w:lineRule="exact"/>
        <w:ind w:firstLineChars="147" w:firstLine="354"/>
        <w:rPr>
          <w:rFonts w:asciiTheme="minorEastAsia" w:eastAsiaTheme="minorEastAsia" w:hAnsiTheme="minorEastAsia" w:cs="宋体"/>
          <w:b/>
          <w:color w:val="000000" w:themeColor="text1"/>
          <w:sz w:val="24"/>
          <w:szCs w:val="24"/>
        </w:rPr>
      </w:pPr>
      <w:r w:rsidRPr="00661652">
        <w:rPr>
          <w:rFonts w:asciiTheme="minorEastAsia" w:eastAsiaTheme="minorEastAsia" w:hAnsiTheme="minorEastAsia" w:cs="宋体" w:hint="eastAsia"/>
          <w:b/>
          <w:color w:val="000000" w:themeColor="text1"/>
          <w:sz w:val="24"/>
          <w:szCs w:val="24"/>
        </w:rPr>
        <w:t>1.有下列情形之一的，采购人将不予受理投标文件：</w:t>
      </w:r>
    </w:p>
    <w:p w:rsidR="0016570C" w:rsidRPr="00661652" w:rsidRDefault="00BB5125">
      <w:pPr>
        <w:tabs>
          <w:tab w:val="left" w:pos="5325"/>
        </w:tabs>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1.1逾期上</w:t>
      </w:r>
      <w:proofErr w:type="gramStart"/>
      <w:r w:rsidRPr="00661652">
        <w:rPr>
          <w:rFonts w:asciiTheme="minorEastAsia" w:eastAsiaTheme="minorEastAsia" w:hAnsiTheme="minorEastAsia" w:cs="宋体" w:hint="eastAsia"/>
          <w:color w:val="000000" w:themeColor="text1"/>
        </w:rPr>
        <w:t>传电子档投标</w:t>
      </w:r>
      <w:proofErr w:type="gramEnd"/>
      <w:r w:rsidRPr="00661652">
        <w:rPr>
          <w:rFonts w:asciiTheme="minorEastAsia" w:eastAsiaTheme="minorEastAsia" w:hAnsiTheme="minorEastAsia" w:cs="宋体" w:hint="eastAsia"/>
          <w:color w:val="000000" w:themeColor="text1"/>
        </w:rPr>
        <w:t>文件至“政</w:t>
      </w:r>
      <w:proofErr w:type="gramStart"/>
      <w:r w:rsidRPr="00661652">
        <w:rPr>
          <w:rFonts w:asciiTheme="minorEastAsia" w:eastAsiaTheme="minorEastAsia" w:hAnsiTheme="minorEastAsia" w:cs="宋体" w:hint="eastAsia"/>
          <w:color w:val="000000" w:themeColor="text1"/>
        </w:rPr>
        <w:t>采云</w:t>
      </w:r>
      <w:proofErr w:type="gramEnd"/>
      <w:r w:rsidRPr="00661652">
        <w:rPr>
          <w:rFonts w:asciiTheme="minorEastAsia" w:eastAsiaTheme="minorEastAsia" w:hAnsiTheme="minorEastAsia" w:cs="宋体" w:hint="eastAsia"/>
          <w:color w:val="000000" w:themeColor="text1"/>
        </w:rPr>
        <w:t>”平台的。</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1.2投标文件只有商务技术</w:t>
      </w:r>
      <w:proofErr w:type="gramStart"/>
      <w:r w:rsidRPr="00661652">
        <w:rPr>
          <w:rFonts w:asciiTheme="minorEastAsia" w:eastAsiaTheme="minorEastAsia" w:hAnsiTheme="minorEastAsia" w:cs="宋体" w:hint="eastAsia"/>
          <w:color w:val="000000" w:themeColor="text1"/>
        </w:rPr>
        <w:t>标或者</w:t>
      </w:r>
      <w:proofErr w:type="gramEnd"/>
      <w:r w:rsidRPr="00661652">
        <w:rPr>
          <w:rFonts w:asciiTheme="minorEastAsia" w:eastAsiaTheme="minorEastAsia" w:hAnsiTheme="minorEastAsia" w:cs="宋体" w:hint="eastAsia"/>
          <w:color w:val="000000" w:themeColor="text1"/>
        </w:rPr>
        <w:t>商务技术标与报价标部分上传在一份文档中的。</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1.3投标文件只有技术</w:t>
      </w:r>
      <w:proofErr w:type="gramStart"/>
      <w:r w:rsidRPr="00661652">
        <w:rPr>
          <w:rFonts w:asciiTheme="minorEastAsia" w:eastAsiaTheme="minorEastAsia" w:hAnsiTheme="minorEastAsia" w:cs="宋体" w:hint="eastAsia"/>
          <w:color w:val="000000" w:themeColor="text1"/>
        </w:rPr>
        <w:t>标或者</w:t>
      </w:r>
      <w:proofErr w:type="gramEnd"/>
      <w:r w:rsidRPr="00661652">
        <w:rPr>
          <w:rFonts w:asciiTheme="minorEastAsia" w:eastAsiaTheme="minorEastAsia" w:hAnsiTheme="minorEastAsia" w:cs="宋体" w:hint="eastAsia"/>
          <w:color w:val="000000" w:themeColor="text1"/>
        </w:rPr>
        <w:t>只有商务标。</w:t>
      </w:r>
    </w:p>
    <w:p w:rsidR="0016570C" w:rsidRPr="00661652" w:rsidRDefault="00BB5125">
      <w:pPr>
        <w:adjustRightInd w:val="0"/>
        <w:snapToGrid w:val="0"/>
        <w:spacing w:line="440" w:lineRule="exact"/>
        <w:ind w:firstLineChars="200" w:firstLine="482"/>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shd w:val="pct10" w:color="auto" w:fill="FFFFFF"/>
        </w:rPr>
        <w:t>2.投标文件评审出现下列情形之一的，由评标小组审核后按无效投标文件处理：</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2.1投标文件未按招标文件要求加盖单位公章；或无法定代表人或法定代表人授权的全权代表签字或盖章的；或授权委托书无法定代表人签字或盖章的；或授权委托书未加盖单位公章的；</w:t>
      </w:r>
    </w:p>
    <w:p w:rsidR="0016570C" w:rsidRPr="00661652" w:rsidRDefault="00BB5125">
      <w:pPr>
        <w:pStyle w:val="aff5"/>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2.2未按招标文件规定提供相关文件，如资格说明、身份资料等；</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2.3不具备招标文件中规定的资格要求的；</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2.4投标文件不符合招标文件规定，未按规定格式填写的；或投标文件内容不全或关键字迹模糊、无法辨认的；</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2.5借用或冒用他人名义或证件、涂改文件、伪造或编造投标文件的；</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2.6投标中不同投标单位的投标文件出现雷同或相似（包括部分雷同或相似），对所有雷同或相似投标人按无效标处理，采购人将保留进一步追究责任的权利；</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2.7对本招标文件中打★号的条款未完全响应的；</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2.8投标文件附有采购人不能接受的条件；</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2.9技术标中体现或包含商务报价；</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2.10若发现有意串标或提供虚假材料者（含中标后查实的）；</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2.11评标小组认为技术或商务与招标文件偏离的部分过多，或在实质上不响应招标文件的；</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color w:val="000000" w:themeColor="text1"/>
        </w:rPr>
        <w:t>2.12未提交《义乌市政府采购项目投标承诺书》</w:t>
      </w:r>
      <w:r w:rsidRPr="00661652">
        <w:rPr>
          <w:rFonts w:asciiTheme="minorEastAsia" w:eastAsiaTheme="minorEastAsia" w:hAnsiTheme="minorEastAsia" w:cs="宋体" w:hint="eastAsia"/>
          <w:b/>
          <w:bCs/>
          <w:color w:val="000000" w:themeColor="text1"/>
        </w:rPr>
        <w:t>；</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2.13投标人不以自己真正身份参加竞标，以挂户或以他人名义参与竞标的；投标人不具备独立法人资格或不具备独立承担民事责任能力的（如分公司、办事处等）；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p>
    <w:p w:rsidR="0016570C" w:rsidRPr="00661652" w:rsidRDefault="00BB5125">
      <w:pPr>
        <w:pStyle w:val="ac"/>
        <w:adjustRightInd w:val="0"/>
        <w:snapToGrid w:val="0"/>
        <w:spacing w:line="42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2.14被“信用中国”网站（www.creditchina.gov.cn）、中国政府采购网（www.ccgp.gov.cn）列入失信被执行人名单、重大税收违法案件当事人名单、政府采购严重违法失信行为记录名单（以采购代理机构在开标当天查询结果为准）；</w:t>
      </w:r>
    </w:p>
    <w:p w:rsidR="0016570C" w:rsidRPr="00661652" w:rsidRDefault="00BB5125">
      <w:pPr>
        <w:pStyle w:val="aff5"/>
        <w:rPr>
          <w:rFonts w:asciiTheme="minorEastAsia" w:eastAsiaTheme="minorEastAsia" w:hAnsiTheme="minorEastAsia" w:cs="宋体"/>
          <w:color w:val="000000" w:themeColor="text1"/>
          <w:lang w:val="en-US"/>
        </w:rPr>
      </w:pPr>
      <w:r w:rsidRPr="00661652">
        <w:rPr>
          <w:rFonts w:asciiTheme="minorEastAsia" w:eastAsiaTheme="minorEastAsia" w:hAnsiTheme="minorEastAsia" w:cs="宋体" w:hint="eastAsia"/>
          <w:color w:val="000000" w:themeColor="text1"/>
          <w:lang w:val="en-US"/>
        </w:rPr>
        <w:lastRenderedPageBreak/>
        <w:t>2.15未按招标文件要求提供电子解密文件的；</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color w:val="000000" w:themeColor="text1"/>
        </w:rPr>
        <w:t>2.16评标小组要求投标人对其投标文件</w:t>
      </w:r>
      <w:proofErr w:type="gramStart"/>
      <w:r w:rsidRPr="00661652">
        <w:rPr>
          <w:rFonts w:asciiTheme="minorEastAsia" w:eastAsiaTheme="minorEastAsia" w:hAnsiTheme="minorEastAsia" w:cs="宋体" w:hint="eastAsia"/>
          <w:color w:val="000000" w:themeColor="text1"/>
        </w:rPr>
        <w:t>作出</w:t>
      </w:r>
      <w:proofErr w:type="gramEnd"/>
      <w:r w:rsidRPr="00661652">
        <w:rPr>
          <w:rFonts w:asciiTheme="minorEastAsia" w:eastAsiaTheme="minorEastAsia" w:hAnsiTheme="minorEastAsia" w:cs="宋体" w:hint="eastAsia"/>
          <w:b/>
          <w:bCs/>
          <w:color w:val="000000" w:themeColor="text1"/>
        </w:rPr>
        <w:t>澄清或说明</w:t>
      </w:r>
      <w:r w:rsidRPr="00661652">
        <w:rPr>
          <w:rFonts w:asciiTheme="minorEastAsia" w:eastAsiaTheme="minorEastAsia" w:hAnsiTheme="minorEastAsia" w:cs="宋体" w:hint="eastAsia"/>
          <w:color w:val="000000" w:themeColor="text1"/>
        </w:rPr>
        <w:t>，如果投标人代表拒绝</w:t>
      </w:r>
      <w:r w:rsidRPr="00661652">
        <w:rPr>
          <w:rFonts w:asciiTheme="minorEastAsia" w:eastAsiaTheme="minorEastAsia" w:hAnsiTheme="minorEastAsia" w:cs="宋体" w:hint="eastAsia"/>
          <w:b/>
          <w:bCs/>
          <w:color w:val="000000" w:themeColor="text1"/>
        </w:rPr>
        <w:t>澄清或说明的，或者拒绝签字的；</w:t>
      </w:r>
    </w:p>
    <w:p w:rsidR="0016570C" w:rsidRPr="00661652" w:rsidRDefault="00BB5125">
      <w:pPr>
        <w:adjustRightInd w:val="0"/>
        <w:snapToGrid w:val="0"/>
        <w:spacing w:line="40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cs="宋体" w:hint="eastAsia"/>
          <w:color w:val="000000" w:themeColor="text1"/>
        </w:rPr>
        <w:t>2.17</w:t>
      </w:r>
      <w:r w:rsidRPr="00661652">
        <w:rPr>
          <w:rFonts w:asciiTheme="minorEastAsia" w:eastAsiaTheme="minorEastAsia" w:hAnsiTheme="minorEastAsia" w:hint="eastAsia"/>
          <w:color w:val="000000" w:themeColor="text1"/>
        </w:rPr>
        <w:t>投标报价低于企业成本价者或未填报企业成本价者；</w:t>
      </w:r>
      <w:r w:rsidRPr="00661652">
        <w:rPr>
          <w:rFonts w:asciiTheme="minorEastAsia" w:eastAsiaTheme="minorEastAsia" w:hAnsiTheme="minorEastAsia"/>
          <w:color w:val="000000" w:themeColor="text1"/>
        </w:rPr>
        <w:t xml:space="preserve"> </w:t>
      </w:r>
    </w:p>
    <w:p w:rsidR="0016570C" w:rsidRPr="00661652" w:rsidRDefault="00BB5125">
      <w:pPr>
        <w:spacing w:line="40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2.18投标报价高于预算价（最高限价）；</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2.19</w:t>
      </w:r>
      <w:r w:rsidRPr="00661652">
        <w:rPr>
          <w:rFonts w:asciiTheme="minorEastAsia" w:eastAsiaTheme="minorEastAsia" w:hAnsiTheme="minorEastAsia" w:cs="宋体" w:hint="eastAsia"/>
          <w:color w:val="000000" w:themeColor="text1"/>
          <w:spacing w:val="-4"/>
        </w:rPr>
        <w:t>评标小组一致</w:t>
      </w:r>
      <w:r w:rsidRPr="00661652">
        <w:rPr>
          <w:rFonts w:asciiTheme="minorEastAsia" w:eastAsiaTheme="minorEastAsia" w:hAnsiTheme="minorEastAsia" w:cs="宋体" w:hint="eastAsia"/>
          <w:color w:val="000000" w:themeColor="text1"/>
        </w:rPr>
        <w:t>认为认为投标人的报价明显低于其他通过符合性审查投标人的报价，有可能影响项目质量或者不能诚信履约，要求其通过“政</w:t>
      </w:r>
      <w:proofErr w:type="gramStart"/>
      <w:r w:rsidRPr="00661652">
        <w:rPr>
          <w:rFonts w:asciiTheme="minorEastAsia" w:eastAsiaTheme="minorEastAsia" w:hAnsiTheme="minorEastAsia" w:cs="宋体" w:hint="eastAsia"/>
          <w:color w:val="000000" w:themeColor="text1"/>
        </w:rPr>
        <w:t>采云</w:t>
      </w:r>
      <w:proofErr w:type="gramEnd"/>
      <w:r w:rsidRPr="00661652">
        <w:rPr>
          <w:rFonts w:asciiTheme="minorEastAsia" w:eastAsiaTheme="minorEastAsia" w:hAnsiTheme="minorEastAsia" w:cs="宋体" w:hint="eastAsia"/>
          <w:color w:val="000000" w:themeColor="text1"/>
        </w:rPr>
        <w:t>”平台在规定的时间内提供CA签章的材料；投标人不能证明其报价合理性的，</w:t>
      </w:r>
      <w:r w:rsidRPr="00661652">
        <w:rPr>
          <w:rFonts w:asciiTheme="minorEastAsia" w:eastAsiaTheme="minorEastAsia" w:hAnsiTheme="minorEastAsia" w:cs="宋体" w:hint="eastAsia"/>
          <w:color w:val="000000" w:themeColor="text1"/>
          <w:spacing w:val="-4"/>
        </w:rPr>
        <w:t>评标小组</w:t>
      </w:r>
      <w:r w:rsidRPr="00661652">
        <w:rPr>
          <w:rFonts w:asciiTheme="minorEastAsia" w:eastAsiaTheme="minorEastAsia" w:hAnsiTheme="minorEastAsia" w:cs="宋体" w:hint="eastAsia"/>
          <w:color w:val="000000" w:themeColor="text1"/>
        </w:rPr>
        <w:t>应当将其作为无效投标处理；</w:t>
      </w:r>
    </w:p>
    <w:p w:rsidR="0016570C" w:rsidRPr="00661652" w:rsidRDefault="00BB5125">
      <w:pPr>
        <w:adjustRightInd w:val="0"/>
        <w:snapToGrid w:val="0"/>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2.20投标人递交两份或多份内容不同的投标文件，或在同一份投标文件中对同一招标项目报有两个或多个报价，且未声明哪一个有效，但按招标文件规定提交备选投标人案的除外；</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2.21单位负责人为同一人或者存在直接控股、管理关系的不同投标人，参加同一合同项下的政府采购活动的，均按无效标处理；</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2.22除单一来源采购项目外，为本采购项目提供整体设计、规范编制或者项目管理、监理、检测等服务的投标人，参加本采购项目的采购活动的；</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2.23按招标文件规定对投标人的投标报价进行修正后其不确认的；</w:t>
      </w:r>
    </w:p>
    <w:p w:rsidR="0016570C" w:rsidRPr="00661652" w:rsidRDefault="00BB5125">
      <w:pPr>
        <w:spacing w:line="400" w:lineRule="exact"/>
        <w:ind w:firstLineChars="200" w:firstLine="480"/>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color w:val="000000" w:themeColor="text1"/>
        </w:rPr>
        <w:t>2.24其它不符合《政府采购法》或省、市有关政府采购法律、法规要求的</w:t>
      </w:r>
      <w:r w:rsidRPr="00661652">
        <w:rPr>
          <w:rFonts w:asciiTheme="minorEastAsia" w:eastAsiaTheme="minorEastAsia" w:hAnsiTheme="minorEastAsia" w:cs="宋体" w:hint="eastAsia"/>
          <w:b/>
          <w:color w:val="000000" w:themeColor="text1"/>
        </w:rPr>
        <w:t>。</w:t>
      </w:r>
    </w:p>
    <w:p w:rsidR="0016570C" w:rsidRPr="00661652" w:rsidRDefault="00BB5125">
      <w:pPr>
        <w:spacing w:line="440" w:lineRule="exact"/>
        <w:ind w:firstLineChars="200" w:firstLine="482"/>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3.有下列情形之一的，视为投标人串通投标，其投标无效：</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3.1不同投标人的投标文件由同一单位或者个人编制；</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3.2不同投标人委托同一单位或者个人办理投标事宜；</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3.3不同投标人的投标文件载明的项目管理成员或者联系人员为同一人；</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3.4不同投标人的投标文件异常一致或者投标报价呈规律性差异；</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3.5不同投标人的投标文件相互混装；</w:t>
      </w:r>
    </w:p>
    <w:p w:rsidR="0016570C" w:rsidRPr="00661652" w:rsidRDefault="00BB5125">
      <w:pPr>
        <w:pStyle w:val="aff5"/>
        <w:spacing w:line="440" w:lineRule="exact"/>
        <w:ind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color w:val="000000" w:themeColor="text1"/>
        </w:rPr>
        <w:t>4</w:t>
      </w:r>
      <w:r w:rsidRPr="00661652">
        <w:rPr>
          <w:rFonts w:asciiTheme="minorEastAsia" w:eastAsiaTheme="minorEastAsia" w:hAnsiTheme="minorEastAsia" w:cs="宋体" w:hint="eastAsia"/>
          <w:b/>
          <w:color w:val="000000" w:themeColor="text1"/>
          <w:lang w:val="en-US"/>
        </w:rPr>
        <w:t>.</w:t>
      </w:r>
      <w:r w:rsidRPr="00661652">
        <w:rPr>
          <w:rFonts w:asciiTheme="minorEastAsia" w:eastAsiaTheme="minorEastAsia" w:hAnsiTheme="minorEastAsia" w:cs="宋体" w:hint="eastAsia"/>
          <w:b/>
          <w:color w:val="000000" w:themeColor="text1"/>
        </w:rPr>
        <w:t>其他违反法律法规的</w:t>
      </w:r>
      <w:proofErr w:type="gramStart"/>
      <w:r w:rsidRPr="00661652">
        <w:rPr>
          <w:rFonts w:asciiTheme="minorEastAsia" w:eastAsiaTheme="minorEastAsia" w:hAnsiTheme="minorEastAsia" w:cs="宋体" w:hint="eastAsia"/>
          <w:b/>
          <w:color w:val="000000" w:themeColor="text1"/>
        </w:rPr>
        <w:t>的</w:t>
      </w:r>
      <w:proofErr w:type="gramEnd"/>
      <w:r w:rsidRPr="00661652">
        <w:rPr>
          <w:rFonts w:asciiTheme="minorEastAsia" w:eastAsiaTheme="minorEastAsia" w:hAnsiTheme="minorEastAsia" w:cs="宋体" w:hint="eastAsia"/>
          <w:b/>
          <w:color w:val="000000" w:themeColor="text1"/>
        </w:rPr>
        <w:t>情况。</w:t>
      </w:r>
    </w:p>
    <w:p w:rsidR="0016570C" w:rsidRPr="00661652" w:rsidRDefault="00BB5125">
      <w:pPr>
        <w:spacing w:line="440" w:lineRule="exact"/>
        <w:ind w:firstLineChars="200" w:firstLine="482"/>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5.评标过程中，非上述所罗列的情况，不得以无效标处理。</w:t>
      </w:r>
    </w:p>
    <w:p w:rsidR="0016570C" w:rsidRPr="00661652" w:rsidRDefault="0016570C">
      <w:pPr>
        <w:pStyle w:val="aa"/>
        <w:rPr>
          <w:rFonts w:asciiTheme="minorEastAsia" w:eastAsiaTheme="minorEastAsia" w:hAnsiTheme="minorEastAsia" w:cs="宋体"/>
          <w:color w:val="000000" w:themeColor="text1"/>
        </w:rPr>
      </w:pPr>
    </w:p>
    <w:p w:rsidR="0016570C" w:rsidRPr="00661652" w:rsidRDefault="0016570C">
      <w:pPr>
        <w:pStyle w:val="aa"/>
        <w:rPr>
          <w:rFonts w:asciiTheme="minorEastAsia" w:eastAsiaTheme="minorEastAsia" w:hAnsiTheme="minorEastAsia" w:cs="宋体"/>
          <w:color w:val="000000" w:themeColor="text1"/>
        </w:rPr>
      </w:pPr>
    </w:p>
    <w:p w:rsidR="0016570C" w:rsidRPr="00661652" w:rsidRDefault="0016570C">
      <w:pPr>
        <w:pStyle w:val="aa"/>
        <w:rPr>
          <w:rFonts w:asciiTheme="minorEastAsia" w:eastAsiaTheme="minorEastAsia" w:hAnsiTheme="minorEastAsia" w:cs="宋体"/>
          <w:color w:val="000000" w:themeColor="text1"/>
        </w:rPr>
      </w:pPr>
    </w:p>
    <w:p w:rsidR="0016570C" w:rsidRPr="00661652" w:rsidRDefault="0016570C">
      <w:pPr>
        <w:pStyle w:val="a5"/>
        <w:ind w:firstLineChars="0" w:firstLine="0"/>
        <w:rPr>
          <w:rFonts w:asciiTheme="minorEastAsia" w:eastAsiaTheme="minorEastAsia" w:hAnsiTheme="minorEastAsia" w:cs="宋体"/>
          <w:color w:val="000000" w:themeColor="text1"/>
        </w:rPr>
      </w:pPr>
    </w:p>
    <w:p w:rsidR="00CA0A33" w:rsidRPr="00661652" w:rsidRDefault="00CA0A33" w:rsidP="00CA0A33">
      <w:pPr>
        <w:pStyle w:val="a6"/>
        <w:ind w:firstLine="420"/>
        <w:rPr>
          <w:color w:val="000000" w:themeColor="text1"/>
        </w:rPr>
      </w:pPr>
    </w:p>
    <w:p w:rsidR="00CA0A33" w:rsidRPr="00661652" w:rsidRDefault="00CA0A33" w:rsidP="00CA0A33">
      <w:pPr>
        <w:pStyle w:val="a5"/>
        <w:ind w:firstLine="560"/>
        <w:rPr>
          <w:color w:val="000000" w:themeColor="text1"/>
        </w:rPr>
      </w:pPr>
    </w:p>
    <w:p w:rsidR="00CA0A33" w:rsidRPr="00661652" w:rsidRDefault="00CA0A33" w:rsidP="00CA0A33">
      <w:pPr>
        <w:pStyle w:val="a6"/>
        <w:ind w:firstLine="420"/>
        <w:rPr>
          <w:color w:val="000000" w:themeColor="text1"/>
        </w:rPr>
      </w:pPr>
    </w:p>
    <w:p w:rsidR="0016570C" w:rsidRPr="00661652" w:rsidRDefault="00BB5125">
      <w:pPr>
        <w:pStyle w:val="1"/>
        <w:numPr>
          <w:ilvl w:val="0"/>
          <w:numId w:val="8"/>
        </w:numPr>
        <w:spacing w:before="0" w:after="0" w:line="360" w:lineRule="auto"/>
        <w:jc w:val="center"/>
        <w:rPr>
          <w:rFonts w:asciiTheme="minorEastAsia" w:eastAsiaTheme="minorEastAsia" w:hAnsiTheme="minorEastAsia" w:cs="宋体"/>
          <w:color w:val="000000" w:themeColor="text1"/>
          <w:sz w:val="36"/>
          <w:szCs w:val="36"/>
        </w:rPr>
      </w:pPr>
      <w:bookmarkStart w:id="82" w:name="_Toc145992551"/>
      <w:bookmarkStart w:id="83" w:name="_Toc226973004"/>
      <w:bookmarkStart w:id="84" w:name="_Toc274303255"/>
      <w:r w:rsidRPr="00661652">
        <w:rPr>
          <w:rFonts w:asciiTheme="minorEastAsia" w:eastAsiaTheme="minorEastAsia" w:hAnsiTheme="minorEastAsia" w:cs="宋体" w:hint="eastAsia"/>
          <w:color w:val="000000" w:themeColor="text1"/>
          <w:sz w:val="36"/>
          <w:szCs w:val="36"/>
        </w:rPr>
        <w:lastRenderedPageBreak/>
        <w:t xml:space="preserve">  </w:t>
      </w:r>
      <w:bookmarkStart w:id="85" w:name="_Toc107309639"/>
      <w:r w:rsidRPr="00661652">
        <w:rPr>
          <w:rFonts w:asciiTheme="minorEastAsia" w:eastAsiaTheme="minorEastAsia" w:hAnsiTheme="minorEastAsia" w:cs="宋体" w:hint="eastAsia"/>
          <w:color w:val="000000" w:themeColor="text1"/>
          <w:sz w:val="36"/>
          <w:szCs w:val="36"/>
        </w:rPr>
        <w:t>评标办法</w:t>
      </w:r>
      <w:bookmarkEnd w:id="82"/>
      <w:bookmarkEnd w:id="83"/>
      <w:bookmarkEnd w:id="84"/>
      <w:bookmarkEnd w:id="85"/>
    </w:p>
    <w:p w:rsidR="0016570C" w:rsidRPr="00661652" w:rsidRDefault="00BB5125">
      <w:pPr>
        <w:pStyle w:val="14"/>
        <w:spacing w:line="420" w:lineRule="exact"/>
        <w:ind w:firstLine="480"/>
        <w:rPr>
          <w:rFonts w:asciiTheme="minorEastAsia" w:eastAsiaTheme="minorEastAsia" w:hAnsiTheme="minorEastAsia" w:cs="宋体"/>
          <w:color w:val="000000" w:themeColor="text1"/>
          <w:szCs w:val="24"/>
        </w:rPr>
      </w:pPr>
      <w:bookmarkStart w:id="86" w:name="_Toc238878128"/>
      <w:bookmarkStart w:id="87" w:name="_Toc274303258"/>
      <w:bookmarkStart w:id="88" w:name="_Toc213038697"/>
      <w:r w:rsidRPr="00661652">
        <w:rPr>
          <w:rFonts w:asciiTheme="minorEastAsia" w:eastAsiaTheme="minorEastAsia" w:hAnsiTheme="minorEastAsia" w:cs="宋体" w:hint="eastAsia"/>
          <w:color w:val="000000" w:themeColor="text1"/>
          <w:szCs w:val="24"/>
        </w:rPr>
        <w:t>根据《中华人民共和国政府采购法》和《政府采购货物和服务招标投标管理办法》的有关规定，为更好地做到公开、公平、公正，结合本次招标的特点，特制定本评标办法。</w:t>
      </w:r>
    </w:p>
    <w:p w:rsidR="0016570C" w:rsidRPr="00661652" w:rsidRDefault="00BB5125">
      <w:pPr>
        <w:pStyle w:val="14"/>
        <w:spacing w:line="460" w:lineRule="exact"/>
        <w:ind w:firstLine="482"/>
        <w:rPr>
          <w:rFonts w:asciiTheme="minorEastAsia" w:eastAsiaTheme="minorEastAsia" w:hAnsiTheme="minorEastAsia" w:cs="宋体"/>
          <w:color w:val="000000" w:themeColor="text1"/>
          <w:szCs w:val="24"/>
        </w:rPr>
      </w:pPr>
      <w:r w:rsidRPr="00661652">
        <w:rPr>
          <w:rFonts w:asciiTheme="minorEastAsia" w:eastAsiaTheme="minorEastAsia" w:hAnsiTheme="minorEastAsia" w:cs="宋体" w:hint="eastAsia"/>
          <w:b/>
          <w:color w:val="000000" w:themeColor="text1"/>
          <w:spacing w:val="-4"/>
          <w:szCs w:val="24"/>
        </w:rPr>
        <w:t>一、</w:t>
      </w:r>
      <w:r w:rsidRPr="00661652">
        <w:rPr>
          <w:rFonts w:asciiTheme="minorEastAsia" w:eastAsiaTheme="minorEastAsia" w:hAnsiTheme="minorEastAsia" w:cs="宋体" w:hint="eastAsia"/>
          <w:b/>
          <w:bCs/>
          <w:color w:val="000000" w:themeColor="text1"/>
          <w:szCs w:val="24"/>
        </w:rPr>
        <w:t>评审程序</w:t>
      </w:r>
    </w:p>
    <w:p w:rsidR="0016570C" w:rsidRPr="00661652" w:rsidRDefault="00BB5125">
      <w:pPr>
        <w:pStyle w:val="ac"/>
        <w:spacing w:line="460" w:lineRule="exact"/>
        <w:ind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1.对投标人的资格进行符合性审查</w:t>
      </w:r>
    </w:p>
    <w:p w:rsidR="0016570C" w:rsidRPr="00661652" w:rsidRDefault="00BB5125">
      <w:pPr>
        <w:pStyle w:val="ac"/>
        <w:spacing w:line="460" w:lineRule="exact"/>
        <w:ind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2.对投标人的技术文件进行符合性审查，确定技术</w:t>
      </w:r>
      <w:proofErr w:type="gramStart"/>
      <w:r w:rsidRPr="00661652">
        <w:rPr>
          <w:rFonts w:asciiTheme="minorEastAsia" w:eastAsiaTheme="minorEastAsia" w:hAnsiTheme="minorEastAsia" w:cs="宋体" w:hint="eastAsia"/>
          <w:color w:val="000000" w:themeColor="text1"/>
          <w:sz w:val="24"/>
          <w:szCs w:val="24"/>
        </w:rPr>
        <w:t>标有效</w:t>
      </w:r>
      <w:proofErr w:type="gramEnd"/>
      <w:r w:rsidRPr="00661652">
        <w:rPr>
          <w:rFonts w:asciiTheme="minorEastAsia" w:eastAsiaTheme="minorEastAsia" w:hAnsiTheme="minorEastAsia" w:cs="宋体" w:hint="eastAsia"/>
          <w:color w:val="000000" w:themeColor="text1"/>
          <w:sz w:val="24"/>
          <w:szCs w:val="24"/>
        </w:rPr>
        <w:t>单位；</w:t>
      </w:r>
    </w:p>
    <w:p w:rsidR="0016570C" w:rsidRPr="00661652" w:rsidRDefault="00BB5125">
      <w:pPr>
        <w:pStyle w:val="ac"/>
        <w:spacing w:line="460" w:lineRule="exact"/>
        <w:ind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3.对技术</w:t>
      </w:r>
      <w:proofErr w:type="gramStart"/>
      <w:r w:rsidRPr="00661652">
        <w:rPr>
          <w:rFonts w:asciiTheme="minorEastAsia" w:eastAsiaTheme="minorEastAsia" w:hAnsiTheme="minorEastAsia" w:cs="宋体" w:hint="eastAsia"/>
          <w:color w:val="000000" w:themeColor="text1"/>
          <w:sz w:val="24"/>
          <w:szCs w:val="24"/>
        </w:rPr>
        <w:t>标有效</w:t>
      </w:r>
      <w:proofErr w:type="gramEnd"/>
      <w:r w:rsidRPr="00661652">
        <w:rPr>
          <w:rFonts w:asciiTheme="minorEastAsia" w:eastAsiaTheme="minorEastAsia" w:hAnsiTheme="minorEastAsia" w:cs="宋体" w:hint="eastAsia"/>
          <w:color w:val="000000" w:themeColor="text1"/>
          <w:sz w:val="24"/>
          <w:szCs w:val="24"/>
        </w:rPr>
        <w:t>的投标单位的技术标进行评分，计算出各技术</w:t>
      </w:r>
      <w:proofErr w:type="gramStart"/>
      <w:r w:rsidRPr="00661652">
        <w:rPr>
          <w:rFonts w:asciiTheme="minorEastAsia" w:eastAsiaTheme="minorEastAsia" w:hAnsiTheme="minorEastAsia" w:cs="宋体" w:hint="eastAsia"/>
          <w:color w:val="000000" w:themeColor="text1"/>
          <w:sz w:val="24"/>
          <w:szCs w:val="24"/>
        </w:rPr>
        <w:t>标有效</w:t>
      </w:r>
      <w:proofErr w:type="gramEnd"/>
      <w:r w:rsidRPr="00661652">
        <w:rPr>
          <w:rFonts w:asciiTheme="minorEastAsia" w:eastAsiaTheme="minorEastAsia" w:hAnsiTheme="minorEastAsia" w:cs="宋体" w:hint="eastAsia"/>
          <w:color w:val="000000" w:themeColor="text1"/>
          <w:sz w:val="24"/>
          <w:szCs w:val="24"/>
        </w:rPr>
        <w:t>的投标单位的技术得分；</w:t>
      </w:r>
    </w:p>
    <w:p w:rsidR="0016570C" w:rsidRPr="00661652" w:rsidRDefault="00BB5125">
      <w:pPr>
        <w:pStyle w:val="ac"/>
        <w:spacing w:line="460" w:lineRule="exact"/>
        <w:ind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4.对商务标进行符合性审查；</w:t>
      </w:r>
    </w:p>
    <w:p w:rsidR="0016570C" w:rsidRPr="00661652" w:rsidRDefault="00BB5125">
      <w:pPr>
        <w:pStyle w:val="ac"/>
        <w:spacing w:line="460" w:lineRule="exact"/>
        <w:ind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5.对商务</w:t>
      </w:r>
      <w:proofErr w:type="gramStart"/>
      <w:r w:rsidRPr="00661652">
        <w:rPr>
          <w:rFonts w:asciiTheme="minorEastAsia" w:eastAsiaTheme="minorEastAsia" w:hAnsiTheme="minorEastAsia" w:cs="宋体" w:hint="eastAsia"/>
          <w:color w:val="000000" w:themeColor="text1"/>
          <w:sz w:val="24"/>
          <w:szCs w:val="24"/>
        </w:rPr>
        <w:t>标符合</w:t>
      </w:r>
      <w:proofErr w:type="gramEnd"/>
      <w:r w:rsidRPr="00661652">
        <w:rPr>
          <w:rFonts w:asciiTheme="minorEastAsia" w:eastAsiaTheme="minorEastAsia" w:hAnsiTheme="minorEastAsia" w:cs="宋体" w:hint="eastAsia"/>
          <w:color w:val="000000" w:themeColor="text1"/>
          <w:sz w:val="24"/>
          <w:szCs w:val="24"/>
        </w:rPr>
        <w:t>性审查通过的商务标进行详细评审，计算出各商务</w:t>
      </w:r>
      <w:proofErr w:type="gramStart"/>
      <w:r w:rsidRPr="00661652">
        <w:rPr>
          <w:rFonts w:asciiTheme="minorEastAsia" w:eastAsiaTheme="minorEastAsia" w:hAnsiTheme="minorEastAsia" w:cs="宋体" w:hint="eastAsia"/>
          <w:color w:val="000000" w:themeColor="text1"/>
          <w:sz w:val="24"/>
          <w:szCs w:val="24"/>
        </w:rPr>
        <w:t>标有效</w:t>
      </w:r>
      <w:proofErr w:type="gramEnd"/>
      <w:r w:rsidRPr="00661652">
        <w:rPr>
          <w:rFonts w:asciiTheme="minorEastAsia" w:eastAsiaTheme="minorEastAsia" w:hAnsiTheme="minorEastAsia" w:cs="宋体" w:hint="eastAsia"/>
          <w:color w:val="000000" w:themeColor="text1"/>
          <w:sz w:val="24"/>
          <w:szCs w:val="24"/>
        </w:rPr>
        <w:t>的投标单位的商务得分；</w:t>
      </w:r>
    </w:p>
    <w:p w:rsidR="0016570C" w:rsidRPr="00661652" w:rsidRDefault="00BB5125">
      <w:pPr>
        <w:pStyle w:val="ac"/>
        <w:spacing w:line="460" w:lineRule="exact"/>
        <w:ind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6.推荐中标候选人、出具评标报告。</w:t>
      </w:r>
    </w:p>
    <w:p w:rsidR="0016570C" w:rsidRPr="00661652" w:rsidRDefault="00BB5125">
      <w:pPr>
        <w:pStyle w:val="ac"/>
        <w:spacing w:line="460" w:lineRule="exact"/>
        <w:ind w:firstLine="480"/>
        <w:rPr>
          <w:rFonts w:asciiTheme="minorEastAsia" w:eastAsiaTheme="minorEastAsia" w:hAnsiTheme="minorEastAsia" w:cs="宋体"/>
          <w:b/>
          <w:color w:val="000000" w:themeColor="text1"/>
          <w:spacing w:val="-4"/>
          <w:sz w:val="24"/>
          <w:szCs w:val="24"/>
        </w:rPr>
      </w:pPr>
      <w:r w:rsidRPr="00661652">
        <w:rPr>
          <w:rFonts w:asciiTheme="minorEastAsia" w:eastAsiaTheme="minorEastAsia" w:hAnsiTheme="minorEastAsia" w:cs="宋体" w:hint="eastAsia"/>
          <w:color w:val="000000" w:themeColor="text1"/>
          <w:sz w:val="24"/>
          <w:szCs w:val="24"/>
        </w:rPr>
        <w:t>评标小组以开标、评标、询标情况为基本依据，</w:t>
      </w:r>
      <w:r w:rsidRPr="00661652">
        <w:rPr>
          <w:rFonts w:asciiTheme="minorEastAsia" w:eastAsiaTheme="minorEastAsia" w:hAnsiTheme="minorEastAsia" w:cs="宋体" w:hint="eastAsia"/>
          <w:color w:val="000000" w:themeColor="text1"/>
          <w:spacing w:val="-4"/>
          <w:sz w:val="24"/>
          <w:szCs w:val="24"/>
        </w:rPr>
        <w:t>对有效的投标文件分技术部分、商务报价二个部分进行分析、评议，</w:t>
      </w:r>
      <w:r w:rsidRPr="00661652">
        <w:rPr>
          <w:rFonts w:asciiTheme="minorEastAsia" w:eastAsiaTheme="minorEastAsia" w:hAnsiTheme="minorEastAsia" w:cs="宋体" w:hint="eastAsia"/>
          <w:b/>
          <w:color w:val="000000" w:themeColor="text1"/>
          <w:spacing w:val="-4"/>
          <w:sz w:val="24"/>
          <w:szCs w:val="24"/>
        </w:rPr>
        <w:t>先</w:t>
      </w:r>
      <w:proofErr w:type="gramStart"/>
      <w:r w:rsidRPr="00661652">
        <w:rPr>
          <w:rFonts w:asciiTheme="minorEastAsia" w:eastAsiaTheme="minorEastAsia" w:hAnsiTheme="minorEastAsia" w:cs="宋体" w:hint="eastAsia"/>
          <w:b/>
          <w:color w:val="000000" w:themeColor="text1"/>
          <w:spacing w:val="-4"/>
          <w:sz w:val="24"/>
          <w:szCs w:val="24"/>
        </w:rPr>
        <w:t>评技术标</w:t>
      </w:r>
      <w:proofErr w:type="gramEnd"/>
      <w:r w:rsidRPr="00661652">
        <w:rPr>
          <w:rFonts w:asciiTheme="minorEastAsia" w:eastAsiaTheme="minorEastAsia" w:hAnsiTheme="minorEastAsia" w:cs="宋体" w:hint="eastAsia"/>
          <w:b/>
          <w:color w:val="000000" w:themeColor="text1"/>
          <w:spacing w:val="-4"/>
          <w:sz w:val="24"/>
          <w:szCs w:val="24"/>
        </w:rPr>
        <w:t>，后评商务标，商务标在开标室进行开封、</w:t>
      </w:r>
      <w:proofErr w:type="gramStart"/>
      <w:r w:rsidRPr="00661652">
        <w:rPr>
          <w:rFonts w:asciiTheme="minorEastAsia" w:eastAsiaTheme="minorEastAsia" w:hAnsiTheme="minorEastAsia" w:cs="宋体" w:hint="eastAsia"/>
          <w:b/>
          <w:color w:val="000000" w:themeColor="text1"/>
          <w:spacing w:val="-4"/>
          <w:sz w:val="24"/>
          <w:szCs w:val="24"/>
        </w:rPr>
        <w:t>唱标并作</w:t>
      </w:r>
      <w:proofErr w:type="gramEnd"/>
      <w:r w:rsidRPr="00661652">
        <w:rPr>
          <w:rFonts w:asciiTheme="minorEastAsia" w:eastAsiaTheme="minorEastAsia" w:hAnsiTheme="minorEastAsia" w:cs="宋体" w:hint="eastAsia"/>
          <w:b/>
          <w:color w:val="000000" w:themeColor="text1"/>
          <w:spacing w:val="-4"/>
          <w:sz w:val="24"/>
          <w:szCs w:val="24"/>
        </w:rPr>
        <w:t>记录。</w:t>
      </w:r>
    </w:p>
    <w:p w:rsidR="0016570C" w:rsidRPr="00661652" w:rsidRDefault="00BB5125">
      <w:pPr>
        <w:pStyle w:val="14"/>
        <w:spacing w:line="440" w:lineRule="exact"/>
        <w:ind w:firstLine="482"/>
        <w:rPr>
          <w:rFonts w:asciiTheme="minorEastAsia" w:eastAsiaTheme="minorEastAsia" w:hAnsiTheme="minorEastAsia" w:cs="宋体"/>
          <w:color w:val="000000" w:themeColor="text1"/>
          <w:szCs w:val="24"/>
        </w:rPr>
      </w:pPr>
      <w:r w:rsidRPr="00661652">
        <w:rPr>
          <w:rFonts w:asciiTheme="minorEastAsia" w:eastAsiaTheme="minorEastAsia" w:hAnsiTheme="minorEastAsia" w:cs="宋体" w:hint="eastAsia"/>
          <w:b/>
          <w:bCs/>
          <w:color w:val="000000" w:themeColor="text1"/>
          <w:szCs w:val="24"/>
        </w:rPr>
        <w:t>二、评审办法</w:t>
      </w:r>
    </w:p>
    <w:p w:rsidR="0016570C" w:rsidRPr="00661652" w:rsidRDefault="00BB5125">
      <w:pPr>
        <w:pStyle w:val="ac"/>
        <w:spacing w:line="400" w:lineRule="exact"/>
        <w:ind w:firstLineChars="200" w:firstLine="48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评标小组参照相同的程序用综合评分法对招标项目</w:t>
      </w:r>
      <w:proofErr w:type="gramStart"/>
      <w:r w:rsidRPr="00661652">
        <w:rPr>
          <w:rFonts w:asciiTheme="minorEastAsia" w:eastAsiaTheme="minorEastAsia" w:hAnsiTheme="minorEastAsia" w:cs="宋体" w:hint="eastAsia"/>
          <w:color w:val="000000" w:themeColor="text1"/>
          <w:sz w:val="24"/>
          <w:szCs w:val="24"/>
        </w:rPr>
        <w:t>作出</w:t>
      </w:r>
      <w:proofErr w:type="gramEnd"/>
      <w:r w:rsidRPr="00661652">
        <w:rPr>
          <w:rFonts w:asciiTheme="minorEastAsia" w:eastAsiaTheme="minorEastAsia" w:hAnsiTheme="minorEastAsia" w:cs="宋体" w:hint="eastAsia"/>
          <w:color w:val="000000" w:themeColor="text1"/>
          <w:sz w:val="24"/>
          <w:szCs w:val="24"/>
        </w:rPr>
        <w:t>评标结论。评审内容如下：</w:t>
      </w:r>
    </w:p>
    <w:p w:rsidR="0016570C" w:rsidRPr="00661652" w:rsidRDefault="00BB5125">
      <w:pPr>
        <w:pStyle w:val="ac"/>
        <w:numPr>
          <w:ilvl w:val="0"/>
          <w:numId w:val="9"/>
        </w:numPr>
        <w:spacing w:line="400" w:lineRule="exact"/>
        <w:ind w:left="482"/>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技术标评审，满分70分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408"/>
        <w:gridCol w:w="6104"/>
        <w:gridCol w:w="851"/>
        <w:gridCol w:w="730"/>
      </w:tblGrid>
      <w:tr w:rsidR="0016570C" w:rsidRPr="00661652">
        <w:trPr>
          <w:trHeight w:val="515"/>
        </w:trPr>
        <w:tc>
          <w:tcPr>
            <w:tcW w:w="852" w:type="dxa"/>
            <w:vAlign w:val="center"/>
          </w:tcPr>
          <w:p w:rsidR="0016570C" w:rsidRPr="00661652" w:rsidRDefault="00BB5125">
            <w:pPr>
              <w:snapToGrid w:val="0"/>
              <w:spacing w:line="360" w:lineRule="exact"/>
              <w:jc w:val="center"/>
              <w:rPr>
                <w:rFonts w:asciiTheme="minorEastAsia" w:eastAsiaTheme="minorEastAsia" w:hAnsiTheme="minorEastAsia"/>
                <w:b/>
                <w:bCs/>
                <w:color w:val="000000" w:themeColor="text1"/>
              </w:rPr>
            </w:pPr>
            <w:r w:rsidRPr="00661652">
              <w:rPr>
                <w:rFonts w:asciiTheme="minorEastAsia" w:eastAsiaTheme="minorEastAsia" w:hAnsiTheme="minorEastAsia"/>
                <w:b/>
                <w:bCs/>
                <w:color w:val="000000" w:themeColor="text1"/>
              </w:rPr>
              <w:t>序号</w:t>
            </w:r>
          </w:p>
        </w:tc>
        <w:tc>
          <w:tcPr>
            <w:tcW w:w="1408" w:type="dxa"/>
            <w:vAlign w:val="center"/>
          </w:tcPr>
          <w:p w:rsidR="0016570C" w:rsidRPr="00661652" w:rsidRDefault="00BB5125">
            <w:pPr>
              <w:snapToGrid w:val="0"/>
              <w:spacing w:line="360" w:lineRule="exact"/>
              <w:jc w:val="center"/>
              <w:rPr>
                <w:rFonts w:asciiTheme="minorEastAsia" w:eastAsiaTheme="minorEastAsia" w:hAnsiTheme="minorEastAsia"/>
                <w:b/>
                <w:bCs/>
                <w:color w:val="000000" w:themeColor="text1"/>
              </w:rPr>
            </w:pPr>
            <w:r w:rsidRPr="00661652">
              <w:rPr>
                <w:rFonts w:asciiTheme="minorEastAsia" w:eastAsiaTheme="minorEastAsia" w:hAnsiTheme="minorEastAsia"/>
                <w:b/>
                <w:bCs/>
                <w:color w:val="000000" w:themeColor="text1"/>
              </w:rPr>
              <w:t>评审内容</w:t>
            </w:r>
          </w:p>
        </w:tc>
        <w:tc>
          <w:tcPr>
            <w:tcW w:w="6104" w:type="dxa"/>
            <w:vAlign w:val="center"/>
          </w:tcPr>
          <w:p w:rsidR="0016570C" w:rsidRPr="00661652" w:rsidRDefault="00BB5125">
            <w:pPr>
              <w:snapToGrid w:val="0"/>
              <w:spacing w:line="360" w:lineRule="exact"/>
              <w:jc w:val="center"/>
              <w:rPr>
                <w:rFonts w:asciiTheme="minorEastAsia" w:eastAsiaTheme="minorEastAsia" w:hAnsiTheme="minorEastAsia"/>
                <w:b/>
                <w:bCs/>
                <w:color w:val="000000" w:themeColor="text1"/>
              </w:rPr>
            </w:pPr>
            <w:r w:rsidRPr="00661652">
              <w:rPr>
                <w:rFonts w:asciiTheme="minorEastAsia" w:eastAsiaTheme="minorEastAsia" w:hAnsiTheme="minorEastAsia"/>
                <w:b/>
                <w:bCs/>
                <w:color w:val="000000" w:themeColor="text1"/>
              </w:rPr>
              <w:t>评分细则</w:t>
            </w:r>
          </w:p>
        </w:tc>
        <w:tc>
          <w:tcPr>
            <w:tcW w:w="851" w:type="dxa"/>
            <w:vAlign w:val="center"/>
          </w:tcPr>
          <w:p w:rsidR="0016570C" w:rsidRPr="00661652" w:rsidRDefault="00BB5125">
            <w:pPr>
              <w:pStyle w:val="ac"/>
              <w:spacing w:line="360" w:lineRule="exact"/>
              <w:rPr>
                <w:rFonts w:asciiTheme="minorEastAsia" w:eastAsiaTheme="minorEastAsia" w:hAnsiTheme="minorEastAsia" w:cs="宋体"/>
                <w:b/>
                <w:bCs/>
                <w:color w:val="000000" w:themeColor="text1"/>
                <w:kern w:val="0"/>
                <w:sz w:val="24"/>
                <w:szCs w:val="24"/>
              </w:rPr>
            </w:pPr>
            <w:r w:rsidRPr="00661652">
              <w:rPr>
                <w:rFonts w:asciiTheme="minorEastAsia" w:eastAsiaTheme="minorEastAsia" w:hAnsiTheme="minorEastAsia" w:cs="宋体" w:hint="eastAsia"/>
                <w:b/>
                <w:bCs/>
                <w:color w:val="000000" w:themeColor="text1"/>
                <w:kern w:val="0"/>
                <w:sz w:val="24"/>
                <w:szCs w:val="24"/>
              </w:rPr>
              <w:t>分值</w:t>
            </w:r>
          </w:p>
        </w:tc>
        <w:tc>
          <w:tcPr>
            <w:tcW w:w="730" w:type="dxa"/>
            <w:vAlign w:val="center"/>
          </w:tcPr>
          <w:p w:rsidR="0016570C" w:rsidRPr="00661652" w:rsidRDefault="00BB5125">
            <w:pPr>
              <w:pStyle w:val="ac"/>
              <w:spacing w:line="360" w:lineRule="exact"/>
              <w:jc w:val="center"/>
              <w:rPr>
                <w:rFonts w:asciiTheme="minorEastAsia" w:eastAsiaTheme="minorEastAsia" w:hAnsiTheme="minorEastAsia" w:cs="宋体"/>
                <w:b/>
                <w:bCs/>
                <w:color w:val="000000" w:themeColor="text1"/>
                <w:kern w:val="0"/>
                <w:sz w:val="24"/>
                <w:szCs w:val="24"/>
              </w:rPr>
            </w:pPr>
            <w:r w:rsidRPr="00661652">
              <w:rPr>
                <w:rFonts w:asciiTheme="minorEastAsia" w:eastAsiaTheme="minorEastAsia" w:hAnsiTheme="minorEastAsia" w:cs="宋体" w:hint="eastAsia"/>
                <w:b/>
                <w:bCs/>
                <w:color w:val="000000" w:themeColor="text1"/>
                <w:kern w:val="0"/>
                <w:sz w:val="24"/>
                <w:szCs w:val="24"/>
              </w:rPr>
              <w:t>备注</w:t>
            </w:r>
          </w:p>
        </w:tc>
      </w:tr>
      <w:tr w:rsidR="0016570C" w:rsidRPr="00661652">
        <w:trPr>
          <w:trHeight w:val="397"/>
        </w:trPr>
        <w:tc>
          <w:tcPr>
            <w:tcW w:w="852" w:type="dxa"/>
            <w:vAlign w:val="center"/>
          </w:tcPr>
          <w:p w:rsidR="0016570C" w:rsidRPr="00661652" w:rsidRDefault="00BB5125">
            <w:pPr>
              <w:snapToGrid w:val="0"/>
              <w:spacing w:line="3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w:t>
            </w:r>
          </w:p>
        </w:tc>
        <w:tc>
          <w:tcPr>
            <w:tcW w:w="1408" w:type="dxa"/>
            <w:vAlign w:val="center"/>
          </w:tcPr>
          <w:p w:rsidR="0016570C" w:rsidRPr="00661652" w:rsidRDefault="00BB5125">
            <w:pPr>
              <w:snapToGrid w:val="0"/>
              <w:spacing w:line="360" w:lineRule="exact"/>
              <w:jc w:val="center"/>
              <w:rPr>
                <w:rFonts w:ascii="宋体" w:hAnsi="宋体"/>
                <w:color w:val="000000" w:themeColor="text1"/>
              </w:rPr>
            </w:pPr>
            <w:r w:rsidRPr="00661652">
              <w:rPr>
                <w:rFonts w:ascii="宋体" w:hAnsi="宋体"/>
                <w:color w:val="000000" w:themeColor="text1"/>
              </w:rPr>
              <w:t>业绩</w:t>
            </w:r>
          </w:p>
        </w:tc>
        <w:tc>
          <w:tcPr>
            <w:tcW w:w="6104" w:type="dxa"/>
            <w:vAlign w:val="center"/>
          </w:tcPr>
          <w:p w:rsidR="0016570C" w:rsidRPr="00661652" w:rsidRDefault="00BB5125">
            <w:pPr>
              <w:spacing w:line="360" w:lineRule="exact"/>
              <w:rPr>
                <w:rFonts w:ascii="宋体" w:hAnsi="宋体" w:cs="宋体"/>
                <w:color w:val="000000" w:themeColor="text1"/>
              </w:rPr>
            </w:pPr>
            <w:r w:rsidRPr="00661652">
              <w:rPr>
                <w:rFonts w:ascii="宋体" w:hAnsi="宋体" w:cs="宋体" w:hint="eastAsia"/>
                <w:color w:val="000000" w:themeColor="text1"/>
              </w:rPr>
              <w:t>投标人提供自2020年1月1日（以合同签订时间为准）至今与本项目类似的项目业绩，每个业绩得1分，最多得3分。</w:t>
            </w:r>
          </w:p>
          <w:p w:rsidR="0016570C" w:rsidRPr="00661652" w:rsidRDefault="00BB5125">
            <w:pPr>
              <w:spacing w:line="360" w:lineRule="exact"/>
              <w:rPr>
                <w:rFonts w:ascii="宋体" w:hAnsi="宋体" w:cs="宋体"/>
                <w:b/>
                <w:bCs/>
                <w:color w:val="000000" w:themeColor="text1"/>
              </w:rPr>
            </w:pPr>
            <w:r w:rsidRPr="00661652">
              <w:rPr>
                <w:rFonts w:ascii="宋体" w:hAnsi="宋体" w:cs="宋体" w:hint="eastAsia"/>
                <w:b/>
                <w:color w:val="000000" w:themeColor="text1"/>
              </w:rPr>
              <w:t>注：提供相应业绩的中标通知书、合同、验收单并加盖单位公章，否则不得分。</w:t>
            </w:r>
          </w:p>
        </w:tc>
        <w:tc>
          <w:tcPr>
            <w:tcW w:w="851" w:type="dxa"/>
            <w:vAlign w:val="center"/>
          </w:tcPr>
          <w:p w:rsidR="0016570C" w:rsidRPr="00661652" w:rsidRDefault="00BB5125">
            <w:pPr>
              <w:spacing w:line="360" w:lineRule="exact"/>
              <w:jc w:val="center"/>
              <w:rPr>
                <w:rFonts w:ascii="宋体" w:hAnsi="宋体" w:cs="宋体"/>
                <w:color w:val="000000" w:themeColor="text1"/>
              </w:rPr>
            </w:pPr>
            <w:r w:rsidRPr="00661652">
              <w:rPr>
                <w:rFonts w:ascii="宋体" w:hAnsi="宋体" w:cs="宋体" w:hint="eastAsia"/>
                <w:color w:val="000000" w:themeColor="text1"/>
              </w:rPr>
              <w:t>0-3分</w:t>
            </w:r>
          </w:p>
        </w:tc>
        <w:tc>
          <w:tcPr>
            <w:tcW w:w="730" w:type="dxa"/>
            <w:vAlign w:val="center"/>
          </w:tcPr>
          <w:p w:rsidR="0016570C" w:rsidRPr="00661652" w:rsidRDefault="00BB5125">
            <w:pPr>
              <w:spacing w:line="360" w:lineRule="exact"/>
              <w:jc w:val="center"/>
              <w:rPr>
                <w:rFonts w:ascii="宋体" w:hAnsi="宋体" w:cs="宋体"/>
                <w:color w:val="000000" w:themeColor="text1"/>
              </w:rPr>
            </w:pPr>
            <w:r w:rsidRPr="00661652">
              <w:rPr>
                <w:rFonts w:ascii="宋体" w:hAnsi="宋体" w:cs="宋体" w:hint="eastAsia"/>
                <w:color w:val="000000" w:themeColor="text1"/>
              </w:rPr>
              <w:t>客观分</w:t>
            </w:r>
          </w:p>
        </w:tc>
      </w:tr>
      <w:tr w:rsidR="0016570C" w:rsidRPr="00661652">
        <w:trPr>
          <w:trHeight w:val="397"/>
        </w:trPr>
        <w:tc>
          <w:tcPr>
            <w:tcW w:w="852" w:type="dxa"/>
            <w:vAlign w:val="center"/>
          </w:tcPr>
          <w:p w:rsidR="0016570C" w:rsidRPr="00661652" w:rsidRDefault="00BB5125">
            <w:pPr>
              <w:snapToGrid w:val="0"/>
              <w:spacing w:line="360" w:lineRule="exact"/>
              <w:jc w:val="center"/>
              <w:rPr>
                <w:rFonts w:asciiTheme="minorEastAsia" w:eastAsiaTheme="minorEastAsia" w:hAnsiTheme="minorEastAsia"/>
                <w:bCs/>
                <w:color w:val="000000" w:themeColor="text1"/>
              </w:rPr>
            </w:pPr>
            <w:r w:rsidRPr="00661652">
              <w:rPr>
                <w:rFonts w:asciiTheme="minorEastAsia" w:eastAsiaTheme="minorEastAsia" w:hAnsiTheme="minorEastAsia" w:hint="eastAsia"/>
                <w:bCs/>
                <w:color w:val="000000" w:themeColor="text1"/>
              </w:rPr>
              <w:t>2</w:t>
            </w:r>
          </w:p>
        </w:tc>
        <w:tc>
          <w:tcPr>
            <w:tcW w:w="1408" w:type="dxa"/>
            <w:vAlign w:val="center"/>
          </w:tcPr>
          <w:p w:rsidR="0016570C" w:rsidRPr="00661652" w:rsidRDefault="00BB5125">
            <w:pPr>
              <w:snapToGrid w:val="0"/>
              <w:spacing w:line="360" w:lineRule="exact"/>
              <w:jc w:val="center"/>
              <w:rPr>
                <w:rFonts w:asciiTheme="minorEastAsia" w:eastAsiaTheme="minorEastAsia" w:hAnsiTheme="minorEastAsia"/>
                <w:bCs/>
                <w:color w:val="000000" w:themeColor="text1"/>
              </w:rPr>
            </w:pPr>
            <w:r w:rsidRPr="00661652">
              <w:rPr>
                <w:rFonts w:asciiTheme="minorEastAsia" w:eastAsiaTheme="minorEastAsia" w:hAnsiTheme="minorEastAsia"/>
                <w:bCs/>
                <w:color w:val="000000" w:themeColor="text1"/>
              </w:rPr>
              <w:t>技术参数</w:t>
            </w:r>
          </w:p>
        </w:tc>
        <w:tc>
          <w:tcPr>
            <w:tcW w:w="6104" w:type="dxa"/>
            <w:vAlign w:val="center"/>
          </w:tcPr>
          <w:p w:rsidR="0016570C" w:rsidRPr="00661652" w:rsidRDefault="00BB5125">
            <w:pPr>
              <w:snapToGrid w:val="0"/>
              <w:spacing w:line="360" w:lineRule="exact"/>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评标小组根据偏离指标对技术参数进行打分，技术</w:t>
            </w:r>
            <w:r w:rsidRPr="00661652">
              <w:rPr>
                <w:rFonts w:asciiTheme="minorEastAsia" w:eastAsiaTheme="minorEastAsia" w:hAnsiTheme="minorEastAsia"/>
                <w:color w:val="000000" w:themeColor="text1"/>
              </w:rPr>
              <w:t>指标完全满足招标文件要求的得</w:t>
            </w:r>
            <w:r w:rsidRPr="00661652">
              <w:rPr>
                <w:rFonts w:asciiTheme="minorEastAsia" w:eastAsiaTheme="minorEastAsia" w:hAnsiTheme="minorEastAsia" w:hint="eastAsia"/>
                <w:color w:val="000000" w:themeColor="text1"/>
              </w:rPr>
              <w:t>30</w:t>
            </w:r>
            <w:r w:rsidRPr="00661652">
              <w:rPr>
                <w:rFonts w:asciiTheme="minorEastAsia" w:eastAsiaTheme="minorEastAsia" w:hAnsiTheme="minorEastAsia"/>
                <w:color w:val="000000" w:themeColor="text1"/>
              </w:rPr>
              <w:t>分，标“▲”标记参数系指重点参数，</w:t>
            </w:r>
            <w:r w:rsidRPr="00661652">
              <w:rPr>
                <w:rFonts w:asciiTheme="minorEastAsia" w:eastAsiaTheme="minorEastAsia" w:hAnsiTheme="minorEastAsia" w:hint="eastAsia"/>
                <w:color w:val="000000" w:themeColor="text1"/>
              </w:rPr>
              <w:t>投标</w:t>
            </w:r>
            <w:proofErr w:type="gramStart"/>
            <w:r w:rsidRPr="00661652">
              <w:rPr>
                <w:rFonts w:asciiTheme="minorEastAsia" w:eastAsiaTheme="minorEastAsia" w:hAnsiTheme="minorEastAsia"/>
                <w:color w:val="000000" w:themeColor="text1"/>
              </w:rPr>
              <w:t>指标</w:t>
            </w:r>
            <w:r w:rsidRPr="00661652">
              <w:rPr>
                <w:rFonts w:asciiTheme="minorEastAsia" w:eastAsiaTheme="minorEastAsia" w:hAnsiTheme="minorEastAsia" w:hint="eastAsia"/>
                <w:color w:val="000000" w:themeColor="text1"/>
              </w:rPr>
              <w:t>每</w:t>
            </w:r>
            <w:r w:rsidRPr="00661652">
              <w:rPr>
                <w:rFonts w:asciiTheme="minorEastAsia" w:eastAsiaTheme="minorEastAsia" w:hAnsiTheme="minorEastAsia"/>
                <w:color w:val="000000" w:themeColor="text1"/>
              </w:rPr>
              <w:t>负偏离</w:t>
            </w:r>
            <w:proofErr w:type="gramEnd"/>
            <w:r w:rsidRPr="00661652">
              <w:rPr>
                <w:rFonts w:asciiTheme="minorEastAsia" w:eastAsiaTheme="minorEastAsia" w:hAnsiTheme="minorEastAsia"/>
                <w:color w:val="000000" w:themeColor="text1"/>
              </w:rPr>
              <w:t>（或未响应）一项扣</w:t>
            </w:r>
            <w:r w:rsidRPr="00661652">
              <w:rPr>
                <w:rFonts w:asciiTheme="minorEastAsia" w:eastAsiaTheme="minorEastAsia" w:hAnsiTheme="minorEastAsia" w:hint="eastAsia"/>
                <w:color w:val="000000" w:themeColor="text1"/>
              </w:rPr>
              <w:t>2</w:t>
            </w:r>
            <w:r w:rsidRPr="00661652">
              <w:rPr>
                <w:rFonts w:asciiTheme="minorEastAsia" w:eastAsiaTheme="minorEastAsia" w:hAnsiTheme="minorEastAsia"/>
                <w:color w:val="000000" w:themeColor="text1"/>
              </w:rPr>
              <w:t>分，其余技术</w:t>
            </w:r>
            <w:proofErr w:type="gramStart"/>
            <w:r w:rsidRPr="00661652">
              <w:rPr>
                <w:rFonts w:asciiTheme="minorEastAsia" w:eastAsiaTheme="minorEastAsia" w:hAnsiTheme="minorEastAsia"/>
                <w:color w:val="000000" w:themeColor="text1"/>
              </w:rPr>
              <w:t>指标每负偏离</w:t>
            </w:r>
            <w:proofErr w:type="gramEnd"/>
            <w:r w:rsidRPr="00661652">
              <w:rPr>
                <w:rFonts w:asciiTheme="minorEastAsia" w:eastAsiaTheme="minorEastAsia" w:hAnsiTheme="minorEastAsia"/>
                <w:color w:val="000000" w:themeColor="text1"/>
              </w:rPr>
              <w:t>（或未响应）一项扣</w:t>
            </w:r>
            <w:r w:rsidRPr="00661652">
              <w:rPr>
                <w:rFonts w:asciiTheme="minorEastAsia" w:eastAsiaTheme="minorEastAsia" w:hAnsiTheme="minorEastAsia" w:hint="eastAsia"/>
                <w:color w:val="000000" w:themeColor="text1"/>
              </w:rPr>
              <w:t>1</w:t>
            </w:r>
            <w:r w:rsidRPr="00661652">
              <w:rPr>
                <w:rFonts w:asciiTheme="minorEastAsia" w:eastAsiaTheme="minorEastAsia" w:hAnsiTheme="minorEastAsia"/>
                <w:color w:val="000000" w:themeColor="text1"/>
              </w:rPr>
              <w:t>分，</w:t>
            </w:r>
            <w:r w:rsidRPr="00661652">
              <w:rPr>
                <w:rFonts w:asciiTheme="minorEastAsia" w:eastAsiaTheme="minorEastAsia" w:hAnsiTheme="minorEastAsia" w:hint="eastAsia"/>
                <w:color w:val="000000" w:themeColor="text1"/>
              </w:rPr>
              <w:t>分数</w:t>
            </w:r>
            <w:r w:rsidRPr="00661652">
              <w:rPr>
                <w:rFonts w:asciiTheme="minorEastAsia" w:eastAsiaTheme="minorEastAsia" w:hAnsiTheme="minorEastAsia"/>
                <w:color w:val="000000" w:themeColor="text1"/>
              </w:rPr>
              <w:t>扣完为止。</w:t>
            </w:r>
          </w:p>
        </w:tc>
        <w:tc>
          <w:tcPr>
            <w:tcW w:w="851" w:type="dxa"/>
            <w:vAlign w:val="center"/>
          </w:tcPr>
          <w:p w:rsidR="0016570C" w:rsidRPr="00661652" w:rsidRDefault="00BB5125">
            <w:pPr>
              <w:snapToGrid w:val="0"/>
              <w:spacing w:line="360" w:lineRule="exact"/>
              <w:jc w:val="center"/>
              <w:rPr>
                <w:rFonts w:asciiTheme="minorEastAsia" w:eastAsiaTheme="minorEastAsia" w:hAnsiTheme="minorEastAsia"/>
                <w:bCs/>
                <w:color w:val="000000" w:themeColor="text1"/>
              </w:rPr>
            </w:pPr>
            <w:r w:rsidRPr="00661652">
              <w:rPr>
                <w:rFonts w:asciiTheme="minorEastAsia" w:eastAsiaTheme="minorEastAsia" w:hAnsiTheme="minorEastAsia" w:cs="宋体" w:hint="eastAsia"/>
                <w:color w:val="000000" w:themeColor="text1"/>
              </w:rPr>
              <w:t>0-30</w:t>
            </w:r>
          </w:p>
        </w:tc>
        <w:tc>
          <w:tcPr>
            <w:tcW w:w="730" w:type="dxa"/>
            <w:vAlign w:val="center"/>
          </w:tcPr>
          <w:p w:rsidR="0016570C" w:rsidRPr="00661652" w:rsidRDefault="00BB5125">
            <w:pPr>
              <w:spacing w:line="3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cs="宋体" w:hint="eastAsia"/>
                <w:color w:val="000000" w:themeColor="text1"/>
              </w:rPr>
              <w:t>客观分</w:t>
            </w:r>
          </w:p>
        </w:tc>
      </w:tr>
      <w:tr w:rsidR="0016570C" w:rsidRPr="00661652">
        <w:trPr>
          <w:trHeight w:val="397"/>
        </w:trPr>
        <w:tc>
          <w:tcPr>
            <w:tcW w:w="852" w:type="dxa"/>
            <w:vAlign w:val="center"/>
          </w:tcPr>
          <w:p w:rsidR="0016570C" w:rsidRPr="00661652" w:rsidRDefault="00BB5125">
            <w:pPr>
              <w:snapToGrid w:val="0"/>
              <w:spacing w:line="360" w:lineRule="exact"/>
              <w:jc w:val="center"/>
              <w:rPr>
                <w:rFonts w:asciiTheme="minorEastAsia" w:eastAsiaTheme="minorEastAsia" w:hAnsiTheme="minorEastAsia"/>
                <w:bCs/>
                <w:color w:val="000000" w:themeColor="text1"/>
              </w:rPr>
            </w:pPr>
            <w:r w:rsidRPr="00661652">
              <w:rPr>
                <w:rFonts w:asciiTheme="minorEastAsia" w:eastAsiaTheme="minorEastAsia" w:hAnsiTheme="minorEastAsia" w:hint="eastAsia"/>
                <w:bCs/>
                <w:color w:val="000000" w:themeColor="text1"/>
              </w:rPr>
              <w:t>3</w:t>
            </w:r>
          </w:p>
        </w:tc>
        <w:tc>
          <w:tcPr>
            <w:tcW w:w="1408" w:type="dxa"/>
            <w:vAlign w:val="center"/>
          </w:tcPr>
          <w:p w:rsidR="0016570C" w:rsidRPr="00661652" w:rsidRDefault="00BB5125">
            <w:pPr>
              <w:snapToGrid w:val="0"/>
              <w:spacing w:line="360" w:lineRule="exact"/>
              <w:jc w:val="center"/>
              <w:rPr>
                <w:rFonts w:asciiTheme="minorEastAsia" w:eastAsiaTheme="minorEastAsia" w:hAnsiTheme="minorEastAsia" w:cs="仿宋_GB2312"/>
                <w:color w:val="000000" w:themeColor="text1"/>
                <w:kern w:val="2"/>
              </w:rPr>
            </w:pPr>
            <w:r w:rsidRPr="00661652">
              <w:rPr>
                <w:rFonts w:ascii="宋体" w:hAnsi="宋体" w:cs="宋体" w:hint="eastAsia"/>
                <w:color w:val="000000" w:themeColor="text1"/>
              </w:rPr>
              <w:t>设计方案</w:t>
            </w:r>
          </w:p>
        </w:tc>
        <w:tc>
          <w:tcPr>
            <w:tcW w:w="6104" w:type="dxa"/>
            <w:vAlign w:val="center"/>
          </w:tcPr>
          <w:p w:rsidR="0016570C" w:rsidRPr="00661652" w:rsidRDefault="00BB5125">
            <w:pPr>
              <w:pStyle w:val="aff"/>
              <w:spacing w:line="360" w:lineRule="exact"/>
              <w:ind w:firstLineChars="0" w:firstLine="0"/>
              <w:rPr>
                <w:rFonts w:asciiTheme="minorEastAsia" w:eastAsiaTheme="minorEastAsia" w:hAnsiTheme="minorEastAsia" w:cs="仿宋_GB2312"/>
                <w:color w:val="000000" w:themeColor="text1"/>
                <w:kern w:val="2"/>
              </w:rPr>
            </w:pPr>
            <w:r w:rsidRPr="00661652">
              <w:rPr>
                <w:rFonts w:ascii="宋体" w:hAnsi="宋体" w:cs="宋体" w:hint="eastAsia"/>
                <w:color w:val="000000" w:themeColor="text1"/>
              </w:rPr>
              <w:t>根据投标人针对本项目的建设背景和现状分析情况</w:t>
            </w:r>
            <w:r w:rsidRPr="00661652">
              <w:rPr>
                <w:rFonts w:asciiTheme="minorEastAsia" w:eastAsiaTheme="minorEastAsia" w:hAnsiTheme="minorEastAsia" w:hint="eastAsia"/>
                <w:color w:val="000000" w:themeColor="text1"/>
              </w:rPr>
              <w:t>（0-3）</w:t>
            </w:r>
            <w:r w:rsidRPr="00661652">
              <w:rPr>
                <w:rFonts w:ascii="宋体" w:hAnsi="宋体" w:cs="宋体" w:hint="eastAsia"/>
                <w:color w:val="000000" w:themeColor="text1"/>
              </w:rPr>
              <w:t>、系统整体架构、完备的详细设计方案的切实可行、针对性</w:t>
            </w:r>
            <w:r w:rsidRPr="00661652">
              <w:rPr>
                <w:rFonts w:asciiTheme="minorEastAsia" w:eastAsiaTheme="minorEastAsia" w:hAnsiTheme="minorEastAsia" w:hint="eastAsia"/>
                <w:color w:val="000000" w:themeColor="text1"/>
              </w:rPr>
              <w:t>（0-3）</w:t>
            </w:r>
            <w:r w:rsidRPr="00661652">
              <w:rPr>
                <w:rFonts w:ascii="宋体" w:hAnsi="宋体" w:cs="宋体" w:hint="eastAsia"/>
                <w:color w:val="000000" w:themeColor="text1"/>
              </w:rPr>
              <w:t>等情况</w:t>
            </w:r>
            <w:r w:rsidR="00CA7997" w:rsidRPr="00661652">
              <w:rPr>
                <w:rFonts w:ascii="宋体" w:hAnsi="宋体" w:cs="宋体" w:hint="eastAsia"/>
                <w:color w:val="000000" w:themeColor="text1"/>
              </w:rPr>
              <w:t>进行</w:t>
            </w:r>
            <w:r w:rsidRPr="00661652">
              <w:rPr>
                <w:rFonts w:ascii="宋体" w:hAnsi="宋体" w:cs="宋体" w:hint="eastAsia"/>
                <w:color w:val="000000" w:themeColor="text1"/>
              </w:rPr>
              <w:t>打分。</w:t>
            </w:r>
          </w:p>
        </w:tc>
        <w:tc>
          <w:tcPr>
            <w:tcW w:w="851" w:type="dxa"/>
            <w:vAlign w:val="center"/>
          </w:tcPr>
          <w:p w:rsidR="0016570C" w:rsidRPr="00661652" w:rsidRDefault="00BB5125">
            <w:pPr>
              <w:snapToGrid w:val="0"/>
              <w:spacing w:line="36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Cs/>
                <w:iCs/>
                <w:color w:val="000000" w:themeColor="text1"/>
              </w:rPr>
              <w:t>0-6</w:t>
            </w:r>
          </w:p>
        </w:tc>
        <w:tc>
          <w:tcPr>
            <w:tcW w:w="730" w:type="dxa"/>
            <w:vAlign w:val="center"/>
          </w:tcPr>
          <w:p w:rsidR="0016570C" w:rsidRPr="00661652" w:rsidRDefault="00BB5125">
            <w:pPr>
              <w:spacing w:line="36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主观分</w:t>
            </w:r>
          </w:p>
        </w:tc>
      </w:tr>
      <w:tr w:rsidR="0016570C" w:rsidRPr="00661652">
        <w:trPr>
          <w:trHeight w:val="397"/>
        </w:trPr>
        <w:tc>
          <w:tcPr>
            <w:tcW w:w="852" w:type="dxa"/>
            <w:vMerge w:val="restart"/>
            <w:vAlign w:val="center"/>
          </w:tcPr>
          <w:p w:rsidR="0016570C" w:rsidRPr="00661652" w:rsidRDefault="00BB5125">
            <w:pPr>
              <w:snapToGrid w:val="0"/>
              <w:spacing w:line="360" w:lineRule="exact"/>
              <w:jc w:val="center"/>
              <w:rPr>
                <w:rFonts w:asciiTheme="minorEastAsia" w:eastAsiaTheme="minorEastAsia" w:hAnsiTheme="minorEastAsia"/>
                <w:bCs/>
                <w:color w:val="000000" w:themeColor="text1"/>
              </w:rPr>
            </w:pPr>
            <w:r w:rsidRPr="00661652">
              <w:rPr>
                <w:rFonts w:asciiTheme="minorEastAsia" w:eastAsiaTheme="minorEastAsia" w:hAnsiTheme="minorEastAsia" w:hint="eastAsia"/>
                <w:bCs/>
                <w:color w:val="000000" w:themeColor="text1"/>
              </w:rPr>
              <w:t>4</w:t>
            </w:r>
          </w:p>
        </w:tc>
        <w:tc>
          <w:tcPr>
            <w:tcW w:w="1408" w:type="dxa"/>
            <w:vMerge w:val="restart"/>
            <w:vAlign w:val="center"/>
          </w:tcPr>
          <w:p w:rsidR="0016570C" w:rsidRPr="00661652" w:rsidRDefault="00BB5125">
            <w:pPr>
              <w:snapToGrid w:val="0"/>
              <w:spacing w:line="3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实施方案</w:t>
            </w:r>
          </w:p>
        </w:tc>
        <w:tc>
          <w:tcPr>
            <w:tcW w:w="6104" w:type="dxa"/>
            <w:vAlign w:val="center"/>
          </w:tcPr>
          <w:p w:rsidR="0016570C" w:rsidRPr="00661652" w:rsidRDefault="00BB5125" w:rsidP="00CA7997">
            <w:pPr>
              <w:rPr>
                <w:rFonts w:ascii="宋体" w:hAnsi="宋体" w:cs="宋体"/>
                <w:color w:val="000000" w:themeColor="text1"/>
              </w:rPr>
            </w:pPr>
            <w:r w:rsidRPr="00661652">
              <w:rPr>
                <w:rFonts w:ascii="宋体" w:hAnsi="宋体" w:cs="宋体" w:hint="eastAsia"/>
                <w:color w:val="000000" w:themeColor="text1"/>
              </w:rPr>
              <w:t>根据投标人系统硬件集成方案的产品供货、试运行、测试、</w:t>
            </w:r>
            <w:r w:rsidRPr="00661652">
              <w:rPr>
                <w:rFonts w:ascii="宋体" w:hAnsi="宋体" w:cs="宋体" w:hint="eastAsia"/>
                <w:color w:val="000000" w:themeColor="text1"/>
              </w:rPr>
              <w:lastRenderedPageBreak/>
              <w:t>调优等的科学性、合理性</w:t>
            </w:r>
            <w:r w:rsidR="00CA7997" w:rsidRPr="00661652">
              <w:rPr>
                <w:rFonts w:asciiTheme="minorEastAsia" w:eastAsiaTheme="minorEastAsia" w:hAnsiTheme="minorEastAsia" w:hint="eastAsia"/>
                <w:color w:val="000000" w:themeColor="text1"/>
              </w:rPr>
              <w:t>（0-2）</w:t>
            </w:r>
            <w:r w:rsidRPr="00661652">
              <w:rPr>
                <w:rFonts w:ascii="宋体" w:hAnsi="宋体" w:cs="宋体" w:hint="eastAsia"/>
                <w:color w:val="000000" w:themeColor="text1"/>
              </w:rPr>
              <w:t>、规范性和可操作性</w:t>
            </w:r>
            <w:r w:rsidR="00CA7997" w:rsidRPr="00661652">
              <w:rPr>
                <w:rFonts w:asciiTheme="minorEastAsia" w:eastAsiaTheme="minorEastAsia" w:hAnsiTheme="minorEastAsia" w:hint="eastAsia"/>
                <w:color w:val="000000" w:themeColor="text1"/>
              </w:rPr>
              <w:t>（0-2）</w:t>
            </w:r>
            <w:r w:rsidRPr="00661652">
              <w:rPr>
                <w:rFonts w:ascii="宋体" w:hAnsi="宋体" w:cs="宋体" w:hint="eastAsia"/>
                <w:color w:val="000000" w:themeColor="text1"/>
              </w:rPr>
              <w:t>等情况进行打分，未提供不得分。</w:t>
            </w:r>
          </w:p>
        </w:tc>
        <w:tc>
          <w:tcPr>
            <w:tcW w:w="851" w:type="dxa"/>
            <w:vAlign w:val="center"/>
          </w:tcPr>
          <w:p w:rsidR="0016570C" w:rsidRPr="00661652" w:rsidRDefault="00BB5125">
            <w:pPr>
              <w:spacing w:line="360" w:lineRule="exact"/>
              <w:jc w:val="center"/>
              <w:rPr>
                <w:rFonts w:asciiTheme="minorEastAsia" w:eastAsiaTheme="minorEastAsia" w:hAnsiTheme="minorEastAsia" w:cs="宋体"/>
                <w:bCs/>
                <w:iCs/>
                <w:color w:val="000000" w:themeColor="text1"/>
              </w:rPr>
            </w:pPr>
            <w:r w:rsidRPr="00661652">
              <w:rPr>
                <w:rFonts w:asciiTheme="minorEastAsia" w:eastAsiaTheme="minorEastAsia" w:hAnsiTheme="minorEastAsia" w:cs="宋体" w:hint="eastAsia"/>
                <w:bCs/>
                <w:iCs/>
                <w:color w:val="000000" w:themeColor="text1"/>
              </w:rPr>
              <w:lastRenderedPageBreak/>
              <w:t>0-4</w:t>
            </w:r>
          </w:p>
        </w:tc>
        <w:tc>
          <w:tcPr>
            <w:tcW w:w="730" w:type="dxa"/>
            <w:vAlign w:val="center"/>
          </w:tcPr>
          <w:p w:rsidR="0016570C" w:rsidRPr="00661652" w:rsidRDefault="00BB5125">
            <w:pPr>
              <w:spacing w:line="360" w:lineRule="exact"/>
              <w:jc w:val="center"/>
              <w:rPr>
                <w:rFonts w:asciiTheme="minorEastAsia" w:eastAsiaTheme="minorEastAsia" w:hAnsiTheme="minorEastAsia" w:cs="宋体"/>
                <w:bCs/>
                <w:iCs/>
                <w:color w:val="000000" w:themeColor="text1"/>
              </w:rPr>
            </w:pPr>
            <w:r w:rsidRPr="00661652">
              <w:rPr>
                <w:rFonts w:asciiTheme="minorEastAsia" w:eastAsiaTheme="minorEastAsia" w:hAnsiTheme="minorEastAsia" w:cs="宋体" w:hint="eastAsia"/>
                <w:color w:val="000000" w:themeColor="text1"/>
              </w:rPr>
              <w:t>主观</w:t>
            </w:r>
            <w:r w:rsidRPr="00661652">
              <w:rPr>
                <w:rFonts w:asciiTheme="minorEastAsia" w:eastAsiaTheme="minorEastAsia" w:hAnsiTheme="minorEastAsia" w:cs="宋体" w:hint="eastAsia"/>
                <w:color w:val="000000" w:themeColor="text1"/>
              </w:rPr>
              <w:lastRenderedPageBreak/>
              <w:t>分</w:t>
            </w:r>
          </w:p>
        </w:tc>
      </w:tr>
      <w:tr w:rsidR="0016570C" w:rsidRPr="00661652">
        <w:trPr>
          <w:trHeight w:val="397"/>
        </w:trPr>
        <w:tc>
          <w:tcPr>
            <w:tcW w:w="852" w:type="dxa"/>
            <w:vMerge/>
            <w:vAlign w:val="center"/>
          </w:tcPr>
          <w:p w:rsidR="0016570C" w:rsidRPr="00661652" w:rsidRDefault="0016570C">
            <w:pPr>
              <w:snapToGrid w:val="0"/>
              <w:spacing w:line="360" w:lineRule="exact"/>
              <w:jc w:val="center"/>
              <w:rPr>
                <w:rFonts w:asciiTheme="minorEastAsia" w:eastAsiaTheme="minorEastAsia" w:hAnsiTheme="minorEastAsia"/>
                <w:bCs/>
                <w:color w:val="000000" w:themeColor="text1"/>
              </w:rPr>
            </w:pPr>
          </w:p>
        </w:tc>
        <w:tc>
          <w:tcPr>
            <w:tcW w:w="1408" w:type="dxa"/>
            <w:vMerge/>
            <w:vAlign w:val="center"/>
          </w:tcPr>
          <w:p w:rsidR="0016570C" w:rsidRPr="00661652" w:rsidRDefault="0016570C">
            <w:pPr>
              <w:snapToGrid w:val="0"/>
              <w:spacing w:line="360" w:lineRule="exact"/>
              <w:jc w:val="center"/>
              <w:rPr>
                <w:rFonts w:asciiTheme="minorEastAsia" w:eastAsiaTheme="minorEastAsia" w:hAnsiTheme="minorEastAsia"/>
                <w:color w:val="000000" w:themeColor="text1"/>
              </w:rPr>
            </w:pPr>
          </w:p>
        </w:tc>
        <w:tc>
          <w:tcPr>
            <w:tcW w:w="6104" w:type="dxa"/>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根据投标人系统硬件集成方案的组织机构、工作时间安排、工作程序、进度保障计划等的科学性、合理性</w:t>
            </w:r>
            <w:r w:rsidR="00CA7997" w:rsidRPr="00661652">
              <w:rPr>
                <w:rFonts w:asciiTheme="minorEastAsia" w:eastAsiaTheme="minorEastAsia" w:hAnsiTheme="minorEastAsia" w:hint="eastAsia"/>
                <w:color w:val="000000" w:themeColor="text1"/>
              </w:rPr>
              <w:t>（0-2）</w:t>
            </w:r>
            <w:r w:rsidRPr="00661652">
              <w:rPr>
                <w:rFonts w:ascii="宋体" w:hAnsi="宋体" w:cs="宋体" w:hint="eastAsia"/>
                <w:color w:val="000000" w:themeColor="text1"/>
              </w:rPr>
              <w:t>、规范性和可操作性</w:t>
            </w:r>
            <w:r w:rsidR="00CA7997" w:rsidRPr="00661652">
              <w:rPr>
                <w:rFonts w:asciiTheme="minorEastAsia" w:eastAsiaTheme="minorEastAsia" w:hAnsiTheme="minorEastAsia" w:hint="eastAsia"/>
                <w:color w:val="000000" w:themeColor="text1"/>
              </w:rPr>
              <w:t>（0-2）</w:t>
            </w:r>
            <w:r w:rsidRPr="00661652">
              <w:rPr>
                <w:rFonts w:ascii="宋体" w:hAnsi="宋体" w:cs="宋体" w:hint="eastAsia"/>
                <w:color w:val="000000" w:themeColor="text1"/>
              </w:rPr>
              <w:t>等情况进行打分，未提供不得分。</w:t>
            </w:r>
          </w:p>
        </w:tc>
        <w:tc>
          <w:tcPr>
            <w:tcW w:w="851" w:type="dxa"/>
            <w:vAlign w:val="center"/>
          </w:tcPr>
          <w:p w:rsidR="0016570C" w:rsidRPr="00661652" w:rsidRDefault="00BB5125">
            <w:pPr>
              <w:spacing w:line="360" w:lineRule="exact"/>
              <w:jc w:val="center"/>
              <w:rPr>
                <w:rFonts w:asciiTheme="minorEastAsia" w:eastAsiaTheme="minorEastAsia" w:hAnsiTheme="minorEastAsia" w:cs="宋体"/>
                <w:bCs/>
                <w:iCs/>
                <w:color w:val="000000" w:themeColor="text1"/>
              </w:rPr>
            </w:pPr>
            <w:r w:rsidRPr="00661652">
              <w:rPr>
                <w:rFonts w:asciiTheme="minorEastAsia" w:eastAsiaTheme="minorEastAsia" w:hAnsiTheme="minorEastAsia" w:cs="宋体" w:hint="eastAsia"/>
                <w:bCs/>
                <w:iCs/>
                <w:color w:val="000000" w:themeColor="text1"/>
              </w:rPr>
              <w:t>0-4</w:t>
            </w:r>
          </w:p>
        </w:tc>
        <w:tc>
          <w:tcPr>
            <w:tcW w:w="730" w:type="dxa"/>
            <w:vAlign w:val="center"/>
          </w:tcPr>
          <w:p w:rsidR="0016570C" w:rsidRPr="00661652" w:rsidRDefault="00BB5125">
            <w:pPr>
              <w:spacing w:line="360" w:lineRule="exact"/>
              <w:jc w:val="center"/>
              <w:rPr>
                <w:rFonts w:asciiTheme="minorEastAsia" w:eastAsiaTheme="minorEastAsia" w:hAnsiTheme="minorEastAsia" w:cs="宋体"/>
                <w:bCs/>
                <w:iCs/>
                <w:color w:val="000000" w:themeColor="text1"/>
              </w:rPr>
            </w:pPr>
            <w:r w:rsidRPr="00661652">
              <w:rPr>
                <w:rFonts w:asciiTheme="minorEastAsia" w:eastAsiaTheme="minorEastAsia" w:hAnsiTheme="minorEastAsia" w:cs="宋体" w:hint="eastAsia"/>
                <w:color w:val="000000" w:themeColor="text1"/>
              </w:rPr>
              <w:t>主观分</w:t>
            </w:r>
          </w:p>
        </w:tc>
      </w:tr>
      <w:tr w:rsidR="0016570C" w:rsidRPr="00661652">
        <w:trPr>
          <w:trHeight w:val="397"/>
        </w:trPr>
        <w:tc>
          <w:tcPr>
            <w:tcW w:w="852" w:type="dxa"/>
            <w:vMerge/>
            <w:vAlign w:val="center"/>
          </w:tcPr>
          <w:p w:rsidR="0016570C" w:rsidRPr="00661652" w:rsidRDefault="0016570C">
            <w:pPr>
              <w:snapToGrid w:val="0"/>
              <w:spacing w:line="360" w:lineRule="exact"/>
              <w:jc w:val="center"/>
              <w:rPr>
                <w:rFonts w:asciiTheme="minorEastAsia" w:eastAsiaTheme="minorEastAsia" w:hAnsiTheme="minorEastAsia"/>
                <w:bCs/>
                <w:color w:val="000000" w:themeColor="text1"/>
              </w:rPr>
            </w:pPr>
          </w:p>
        </w:tc>
        <w:tc>
          <w:tcPr>
            <w:tcW w:w="1408" w:type="dxa"/>
            <w:vMerge/>
            <w:vAlign w:val="center"/>
          </w:tcPr>
          <w:p w:rsidR="0016570C" w:rsidRPr="00661652" w:rsidRDefault="0016570C">
            <w:pPr>
              <w:snapToGrid w:val="0"/>
              <w:spacing w:line="360" w:lineRule="exact"/>
              <w:jc w:val="center"/>
              <w:rPr>
                <w:rFonts w:asciiTheme="minorEastAsia" w:eastAsiaTheme="minorEastAsia" w:hAnsiTheme="minorEastAsia"/>
                <w:color w:val="000000" w:themeColor="text1"/>
              </w:rPr>
            </w:pPr>
          </w:p>
        </w:tc>
        <w:tc>
          <w:tcPr>
            <w:tcW w:w="6104" w:type="dxa"/>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根据投标人系统硬件集成方案的工作步骤、管理和协调方法、关键步骤的思路和要点、质量保障措施等的科学性、合理性</w:t>
            </w:r>
            <w:r w:rsidR="00CA7997" w:rsidRPr="00661652">
              <w:rPr>
                <w:rFonts w:asciiTheme="minorEastAsia" w:eastAsiaTheme="minorEastAsia" w:hAnsiTheme="minorEastAsia" w:hint="eastAsia"/>
                <w:color w:val="000000" w:themeColor="text1"/>
              </w:rPr>
              <w:t>（0-2）</w:t>
            </w:r>
            <w:r w:rsidRPr="00661652">
              <w:rPr>
                <w:rFonts w:ascii="宋体" w:hAnsi="宋体" w:cs="宋体" w:hint="eastAsia"/>
                <w:color w:val="000000" w:themeColor="text1"/>
              </w:rPr>
              <w:t>、规范性和可操作性</w:t>
            </w:r>
            <w:r w:rsidR="00CA7997" w:rsidRPr="00661652">
              <w:rPr>
                <w:rFonts w:asciiTheme="minorEastAsia" w:eastAsiaTheme="minorEastAsia" w:hAnsiTheme="minorEastAsia" w:hint="eastAsia"/>
                <w:color w:val="000000" w:themeColor="text1"/>
              </w:rPr>
              <w:t>（0-2）</w:t>
            </w:r>
            <w:r w:rsidRPr="00661652">
              <w:rPr>
                <w:rFonts w:ascii="宋体" w:hAnsi="宋体" w:cs="宋体" w:hint="eastAsia"/>
                <w:color w:val="000000" w:themeColor="text1"/>
              </w:rPr>
              <w:t>等情况进行打分，未提供不得分。</w:t>
            </w:r>
          </w:p>
        </w:tc>
        <w:tc>
          <w:tcPr>
            <w:tcW w:w="851" w:type="dxa"/>
            <w:vAlign w:val="center"/>
          </w:tcPr>
          <w:p w:rsidR="0016570C" w:rsidRPr="00661652" w:rsidRDefault="00BB5125">
            <w:pPr>
              <w:spacing w:line="360" w:lineRule="exact"/>
              <w:jc w:val="center"/>
              <w:rPr>
                <w:rFonts w:asciiTheme="minorEastAsia" w:eastAsiaTheme="minorEastAsia" w:hAnsiTheme="minorEastAsia" w:cs="宋体"/>
                <w:bCs/>
                <w:iCs/>
                <w:color w:val="000000" w:themeColor="text1"/>
              </w:rPr>
            </w:pPr>
            <w:r w:rsidRPr="00661652">
              <w:rPr>
                <w:rFonts w:asciiTheme="minorEastAsia" w:eastAsiaTheme="minorEastAsia" w:hAnsiTheme="minorEastAsia" w:cs="宋体" w:hint="eastAsia"/>
                <w:bCs/>
                <w:iCs/>
                <w:color w:val="000000" w:themeColor="text1"/>
              </w:rPr>
              <w:t>0-4</w:t>
            </w:r>
          </w:p>
        </w:tc>
        <w:tc>
          <w:tcPr>
            <w:tcW w:w="730" w:type="dxa"/>
            <w:vAlign w:val="center"/>
          </w:tcPr>
          <w:p w:rsidR="0016570C" w:rsidRPr="00661652" w:rsidRDefault="00BB5125">
            <w:pPr>
              <w:spacing w:line="360" w:lineRule="exact"/>
              <w:jc w:val="center"/>
              <w:rPr>
                <w:rFonts w:asciiTheme="minorEastAsia" w:eastAsiaTheme="minorEastAsia" w:hAnsiTheme="minorEastAsia" w:cs="宋体"/>
                <w:bCs/>
                <w:iCs/>
                <w:color w:val="000000" w:themeColor="text1"/>
              </w:rPr>
            </w:pPr>
            <w:r w:rsidRPr="00661652">
              <w:rPr>
                <w:rFonts w:asciiTheme="minorEastAsia" w:eastAsiaTheme="minorEastAsia" w:hAnsiTheme="minorEastAsia" w:cs="宋体" w:hint="eastAsia"/>
                <w:color w:val="000000" w:themeColor="text1"/>
              </w:rPr>
              <w:t>主观分</w:t>
            </w:r>
          </w:p>
        </w:tc>
      </w:tr>
      <w:tr w:rsidR="0016570C" w:rsidRPr="00661652">
        <w:trPr>
          <w:trHeight w:val="1451"/>
        </w:trPr>
        <w:tc>
          <w:tcPr>
            <w:tcW w:w="852" w:type="dxa"/>
            <w:vAlign w:val="center"/>
          </w:tcPr>
          <w:p w:rsidR="0016570C" w:rsidRPr="00661652" w:rsidRDefault="00BB5125">
            <w:pPr>
              <w:snapToGrid w:val="0"/>
              <w:spacing w:line="360" w:lineRule="exact"/>
              <w:jc w:val="center"/>
              <w:rPr>
                <w:rFonts w:asciiTheme="minorEastAsia" w:eastAsiaTheme="minorEastAsia" w:hAnsiTheme="minorEastAsia"/>
                <w:bCs/>
                <w:color w:val="000000" w:themeColor="text1"/>
              </w:rPr>
            </w:pPr>
            <w:r w:rsidRPr="00661652">
              <w:rPr>
                <w:rFonts w:asciiTheme="minorEastAsia" w:eastAsiaTheme="minorEastAsia" w:hAnsiTheme="minorEastAsia" w:hint="eastAsia"/>
                <w:bCs/>
                <w:color w:val="000000" w:themeColor="text1"/>
              </w:rPr>
              <w:t>5</w:t>
            </w:r>
          </w:p>
        </w:tc>
        <w:tc>
          <w:tcPr>
            <w:tcW w:w="1408" w:type="dxa"/>
            <w:vAlign w:val="center"/>
          </w:tcPr>
          <w:p w:rsidR="0016570C" w:rsidRPr="00661652" w:rsidRDefault="00BB5125">
            <w:pPr>
              <w:snapToGrid w:val="0"/>
              <w:spacing w:line="360" w:lineRule="exact"/>
              <w:jc w:val="center"/>
              <w:rPr>
                <w:rFonts w:asciiTheme="minorEastAsia" w:eastAsiaTheme="minorEastAsia" w:hAnsiTheme="minorEastAsia"/>
                <w:color w:val="000000" w:themeColor="text1"/>
              </w:rPr>
            </w:pPr>
            <w:r w:rsidRPr="00661652">
              <w:rPr>
                <w:rFonts w:ascii="宋体" w:hAnsi="宋体" w:cs="宋体"/>
                <w:color w:val="000000" w:themeColor="text1"/>
              </w:rPr>
              <w:t>安装调试方案</w:t>
            </w:r>
          </w:p>
        </w:tc>
        <w:tc>
          <w:tcPr>
            <w:tcW w:w="6104" w:type="dxa"/>
            <w:vAlign w:val="center"/>
          </w:tcPr>
          <w:p w:rsidR="0016570C" w:rsidRPr="00661652" w:rsidRDefault="00BB5125">
            <w:pPr>
              <w:rPr>
                <w:rFonts w:ascii="宋体" w:hAnsi="宋体" w:cs="宋体"/>
                <w:color w:val="000000" w:themeColor="text1"/>
              </w:rPr>
            </w:pPr>
            <w:r w:rsidRPr="00661652">
              <w:rPr>
                <w:rFonts w:ascii="宋体" w:hAnsi="宋体" w:cs="宋体"/>
                <w:color w:val="000000" w:themeColor="text1"/>
              </w:rPr>
              <w:t>根据投标</w:t>
            </w:r>
            <w:r w:rsidRPr="00661652">
              <w:rPr>
                <w:rFonts w:ascii="宋体" w:hAnsi="宋体" w:cs="宋体" w:hint="eastAsia"/>
                <w:color w:val="000000" w:themeColor="text1"/>
              </w:rPr>
              <w:t>人</w:t>
            </w:r>
            <w:r w:rsidRPr="00661652">
              <w:rPr>
                <w:rFonts w:ascii="宋体" w:hAnsi="宋体" w:cs="宋体"/>
                <w:color w:val="000000" w:themeColor="text1"/>
              </w:rPr>
              <w:t>提供的系统安装调试方案的可行性、预见性、合理性</w:t>
            </w:r>
            <w:r w:rsidR="00CA7997" w:rsidRPr="00661652">
              <w:rPr>
                <w:rFonts w:asciiTheme="minorEastAsia" w:eastAsiaTheme="minorEastAsia" w:hAnsiTheme="minorEastAsia" w:hint="eastAsia"/>
                <w:color w:val="000000" w:themeColor="text1"/>
              </w:rPr>
              <w:t>（0-2）</w:t>
            </w:r>
            <w:r w:rsidRPr="00661652">
              <w:rPr>
                <w:rFonts w:ascii="宋体" w:hAnsi="宋体" w:cs="宋体"/>
                <w:color w:val="000000" w:themeColor="text1"/>
              </w:rPr>
              <w:t>，对系统安装调试过程中可能遇到的重点、难点的理解及提出的应对预案或措施</w:t>
            </w:r>
            <w:r w:rsidR="00CA7997" w:rsidRPr="00661652">
              <w:rPr>
                <w:rFonts w:asciiTheme="minorEastAsia" w:eastAsiaTheme="minorEastAsia" w:hAnsiTheme="minorEastAsia" w:hint="eastAsia"/>
                <w:color w:val="000000" w:themeColor="text1"/>
              </w:rPr>
              <w:t>（0-2）</w:t>
            </w:r>
            <w:r w:rsidRPr="00661652">
              <w:rPr>
                <w:rFonts w:ascii="宋体" w:hAnsi="宋体" w:cs="宋体"/>
                <w:color w:val="000000" w:themeColor="text1"/>
              </w:rPr>
              <w:t>等内容进行打分</w:t>
            </w:r>
            <w:r w:rsidRPr="00661652">
              <w:rPr>
                <w:rFonts w:ascii="宋体" w:hAnsi="宋体" w:cs="宋体" w:hint="eastAsia"/>
                <w:color w:val="000000" w:themeColor="text1"/>
              </w:rPr>
              <w:t>，未提供不得分。</w:t>
            </w:r>
          </w:p>
        </w:tc>
        <w:tc>
          <w:tcPr>
            <w:tcW w:w="851" w:type="dxa"/>
            <w:vAlign w:val="center"/>
          </w:tcPr>
          <w:p w:rsidR="0016570C" w:rsidRPr="00661652" w:rsidRDefault="00BB5125">
            <w:pPr>
              <w:spacing w:line="360" w:lineRule="exact"/>
              <w:jc w:val="center"/>
              <w:rPr>
                <w:rFonts w:asciiTheme="minorEastAsia" w:eastAsiaTheme="minorEastAsia" w:hAnsiTheme="minorEastAsia" w:cs="宋体"/>
                <w:bCs/>
                <w:iCs/>
                <w:color w:val="000000" w:themeColor="text1"/>
              </w:rPr>
            </w:pPr>
            <w:r w:rsidRPr="00661652">
              <w:rPr>
                <w:rFonts w:asciiTheme="minorEastAsia" w:eastAsiaTheme="minorEastAsia" w:hAnsiTheme="minorEastAsia" w:cs="宋体" w:hint="eastAsia"/>
                <w:bCs/>
                <w:iCs/>
                <w:color w:val="000000" w:themeColor="text1"/>
              </w:rPr>
              <w:t>0-4</w:t>
            </w:r>
          </w:p>
        </w:tc>
        <w:tc>
          <w:tcPr>
            <w:tcW w:w="730" w:type="dxa"/>
            <w:vAlign w:val="center"/>
          </w:tcPr>
          <w:p w:rsidR="0016570C" w:rsidRPr="00661652" w:rsidRDefault="00BB5125">
            <w:pPr>
              <w:spacing w:line="360" w:lineRule="exact"/>
              <w:jc w:val="center"/>
              <w:rPr>
                <w:rFonts w:asciiTheme="minorEastAsia" w:eastAsiaTheme="minorEastAsia" w:hAnsiTheme="minorEastAsia" w:cs="宋体"/>
                <w:bCs/>
                <w:iCs/>
                <w:color w:val="000000" w:themeColor="text1"/>
              </w:rPr>
            </w:pPr>
            <w:r w:rsidRPr="00661652">
              <w:rPr>
                <w:rFonts w:asciiTheme="minorEastAsia" w:eastAsiaTheme="minorEastAsia" w:hAnsiTheme="minorEastAsia" w:cs="宋体" w:hint="eastAsia"/>
                <w:color w:val="000000" w:themeColor="text1"/>
              </w:rPr>
              <w:t>主观分</w:t>
            </w:r>
          </w:p>
        </w:tc>
      </w:tr>
      <w:tr w:rsidR="0016570C" w:rsidRPr="00661652">
        <w:trPr>
          <w:trHeight w:val="397"/>
        </w:trPr>
        <w:tc>
          <w:tcPr>
            <w:tcW w:w="852" w:type="dxa"/>
            <w:vAlign w:val="center"/>
          </w:tcPr>
          <w:p w:rsidR="0016570C" w:rsidRPr="00661652" w:rsidRDefault="00BB5125">
            <w:pPr>
              <w:snapToGrid w:val="0"/>
              <w:spacing w:line="360" w:lineRule="exact"/>
              <w:jc w:val="center"/>
              <w:rPr>
                <w:rFonts w:asciiTheme="minorEastAsia" w:eastAsiaTheme="minorEastAsia" w:hAnsiTheme="minorEastAsia"/>
                <w:bCs/>
                <w:color w:val="000000" w:themeColor="text1"/>
              </w:rPr>
            </w:pPr>
            <w:r w:rsidRPr="00661652">
              <w:rPr>
                <w:rFonts w:asciiTheme="minorEastAsia" w:eastAsiaTheme="minorEastAsia" w:hAnsiTheme="minorEastAsia" w:hint="eastAsia"/>
                <w:bCs/>
                <w:color w:val="000000" w:themeColor="text1"/>
              </w:rPr>
              <w:t>6</w:t>
            </w:r>
          </w:p>
        </w:tc>
        <w:tc>
          <w:tcPr>
            <w:tcW w:w="1408" w:type="dxa"/>
            <w:vAlign w:val="center"/>
          </w:tcPr>
          <w:p w:rsidR="0016570C" w:rsidRPr="00661652" w:rsidRDefault="00BB5125">
            <w:pPr>
              <w:snapToGrid w:val="0"/>
              <w:spacing w:line="360" w:lineRule="exact"/>
              <w:jc w:val="center"/>
              <w:rPr>
                <w:rFonts w:asciiTheme="minorEastAsia" w:eastAsiaTheme="minorEastAsia" w:hAnsiTheme="minorEastAsia"/>
                <w:bCs/>
                <w:color w:val="000000" w:themeColor="text1"/>
              </w:rPr>
            </w:pPr>
            <w:r w:rsidRPr="00661652">
              <w:rPr>
                <w:rFonts w:asciiTheme="minorEastAsia" w:eastAsiaTheme="minorEastAsia" w:hAnsiTheme="minorEastAsia" w:cs="仿宋_GB2312" w:hint="eastAsia"/>
                <w:color w:val="000000" w:themeColor="text1"/>
                <w:lang w:val="zh-CN"/>
              </w:rPr>
              <w:t>项目组技术力量</w:t>
            </w:r>
          </w:p>
        </w:tc>
        <w:tc>
          <w:tcPr>
            <w:tcW w:w="6104" w:type="dxa"/>
            <w:vAlign w:val="center"/>
          </w:tcPr>
          <w:p w:rsidR="0016570C" w:rsidRPr="00661652" w:rsidRDefault="00BB5125">
            <w:pPr>
              <w:spacing w:line="360" w:lineRule="exact"/>
              <w:rPr>
                <w:rFonts w:asciiTheme="minorEastAsia" w:eastAsiaTheme="minorEastAsia" w:hAnsiTheme="minorEastAsia" w:cs="仿宋_GB2312"/>
                <w:color w:val="000000" w:themeColor="text1"/>
                <w:kern w:val="2"/>
              </w:rPr>
            </w:pPr>
            <w:r w:rsidRPr="00661652">
              <w:rPr>
                <w:rFonts w:ascii="宋体" w:hAnsi="宋体" w:cs="宋体" w:hint="eastAsia"/>
                <w:color w:val="000000" w:themeColor="text1"/>
              </w:rPr>
              <w:t>（1）投标人拟派的项目负责人具有一级建造师证书（通信与广电工</w:t>
            </w:r>
            <w:proofErr w:type="gramStart"/>
            <w:r w:rsidRPr="00661652">
              <w:rPr>
                <w:rFonts w:ascii="宋体" w:hAnsi="宋体" w:cs="宋体" w:hint="eastAsia"/>
                <w:color w:val="000000" w:themeColor="text1"/>
              </w:rPr>
              <w:t>程专业</w:t>
            </w:r>
            <w:proofErr w:type="gramEnd"/>
            <w:r w:rsidRPr="00661652">
              <w:rPr>
                <w:rFonts w:ascii="宋体" w:hAnsi="宋体" w:cs="宋体" w:hint="eastAsia"/>
                <w:color w:val="000000" w:themeColor="text1"/>
              </w:rPr>
              <w:t>或机电专业），项目管理专业人员资格认证证书（PMP)、每个证书得1分，最高得2分；</w:t>
            </w:r>
            <w:r w:rsidRPr="00661652">
              <w:rPr>
                <w:rFonts w:ascii="宋体" w:hAnsi="宋体" w:cs="宋体" w:hint="eastAsia"/>
                <w:color w:val="000000" w:themeColor="text1"/>
              </w:rPr>
              <w:br/>
              <w:t>（2）投标人拟派的项目经理具有网络规划设计师证书、信息系统项目管理师证书、每个证书得1分，最高得2分；</w:t>
            </w:r>
            <w:r w:rsidRPr="00661652">
              <w:rPr>
                <w:rFonts w:ascii="宋体" w:hAnsi="宋体" w:cs="宋体" w:hint="eastAsia"/>
                <w:color w:val="000000" w:themeColor="text1"/>
              </w:rPr>
              <w:br/>
              <w:t>（3）拟投入本项目的项目组成员（不含项目负责人、项目经理）具有网络工程师、高处作业证、信息系统项目管理师、注册信息安全专业人员（CISP）、项目管理专业人员资格认证证书（PMP)、ITIL证书、电工作业证等证书，每个证书得1分，最高得4分。</w:t>
            </w:r>
          </w:p>
          <w:p w:rsidR="0016570C" w:rsidRPr="00661652" w:rsidRDefault="00BB5125">
            <w:pPr>
              <w:snapToGrid w:val="0"/>
              <w:spacing w:line="360" w:lineRule="exact"/>
              <w:rPr>
                <w:rFonts w:asciiTheme="minorEastAsia" w:eastAsiaTheme="minorEastAsia" w:hAnsiTheme="minorEastAsia" w:cs="宋体"/>
                <w:b/>
                <w:color w:val="000000" w:themeColor="text1"/>
              </w:rPr>
            </w:pPr>
            <w:r w:rsidRPr="00661652">
              <w:rPr>
                <w:rFonts w:asciiTheme="minorEastAsia" w:eastAsiaTheme="minorEastAsia" w:hAnsiTheme="minorEastAsia"/>
                <w:b/>
                <w:color w:val="000000" w:themeColor="text1"/>
              </w:rPr>
              <w:t>注：以上人员应</w:t>
            </w:r>
            <w:r w:rsidRPr="00661652">
              <w:rPr>
                <w:rFonts w:asciiTheme="minorEastAsia" w:eastAsiaTheme="minorEastAsia" w:hAnsiTheme="minorEastAsia" w:cs="宋体" w:hint="eastAsia"/>
                <w:b/>
                <w:bCs/>
                <w:color w:val="000000" w:themeColor="text1"/>
              </w:rPr>
              <w:t>提供</w:t>
            </w:r>
            <w:proofErr w:type="gramStart"/>
            <w:r w:rsidRPr="00661652">
              <w:rPr>
                <w:rFonts w:asciiTheme="minorEastAsia" w:eastAsiaTheme="minorEastAsia" w:hAnsiTheme="minorEastAsia" w:cs="宋体"/>
                <w:b/>
                <w:bCs/>
                <w:color w:val="000000" w:themeColor="text1"/>
              </w:rPr>
              <w:t>人社部门</w:t>
            </w:r>
            <w:proofErr w:type="gramEnd"/>
            <w:r w:rsidRPr="00661652">
              <w:rPr>
                <w:rFonts w:asciiTheme="minorEastAsia" w:eastAsiaTheme="minorEastAsia" w:hAnsiTheme="minorEastAsia" w:cs="宋体"/>
                <w:b/>
                <w:bCs/>
                <w:color w:val="000000" w:themeColor="text1"/>
              </w:rPr>
              <w:t>或工信部门颁发的职称（荣誉）</w:t>
            </w:r>
            <w:proofErr w:type="gramStart"/>
            <w:r w:rsidRPr="00661652">
              <w:rPr>
                <w:rFonts w:asciiTheme="minorEastAsia" w:eastAsiaTheme="minorEastAsia" w:hAnsiTheme="minorEastAsia" w:cs="宋体"/>
                <w:b/>
                <w:bCs/>
                <w:color w:val="000000" w:themeColor="text1"/>
              </w:rPr>
              <w:t>证书</w:t>
            </w:r>
            <w:r w:rsidRPr="00661652">
              <w:rPr>
                <w:rFonts w:asciiTheme="minorEastAsia" w:eastAsiaTheme="minorEastAsia" w:hAnsiTheme="minorEastAsia" w:cs="宋体" w:hint="eastAsia"/>
                <w:b/>
                <w:bCs/>
                <w:color w:val="000000" w:themeColor="text1"/>
              </w:rPr>
              <w:t>证书</w:t>
            </w:r>
            <w:proofErr w:type="gramEnd"/>
            <w:r w:rsidRPr="00661652">
              <w:rPr>
                <w:rFonts w:asciiTheme="minorEastAsia" w:eastAsiaTheme="minorEastAsia" w:hAnsiTheme="minorEastAsia" w:cs="宋体" w:hint="eastAsia"/>
                <w:b/>
                <w:bCs/>
                <w:color w:val="000000" w:themeColor="text1"/>
              </w:rPr>
              <w:t>复印件（加盖公章）及由投标人为其缴纳近3个月（2022年12月起至投标截止时间</w:t>
            </w:r>
            <w:proofErr w:type="gramStart"/>
            <w:r w:rsidRPr="00661652">
              <w:rPr>
                <w:rFonts w:asciiTheme="minorEastAsia" w:eastAsiaTheme="minorEastAsia" w:hAnsiTheme="minorEastAsia" w:cs="宋体" w:hint="eastAsia"/>
                <w:b/>
                <w:bCs/>
                <w:color w:val="000000" w:themeColor="text1"/>
              </w:rPr>
              <w:t>止</w:t>
            </w:r>
            <w:proofErr w:type="gramEnd"/>
            <w:r w:rsidRPr="00661652">
              <w:rPr>
                <w:rFonts w:asciiTheme="minorEastAsia" w:eastAsiaTheme="minorEastAsia" w:hAnsiTheme="minorEastAsia" w:cs="宋体" w:hint="eastAsia"/>
                <w:b/>
                <w:bCs/>
                <w:color w:val="000000" w:themeColor="text1"/>
              </w:rPr>
              <w:t>期间中任意一个连续3个月）的社会保险缴纳清单复印件或社保网上打印件（</w:t>
            </w:r>
            <w:r w:rsidRPr="00661652">
              <w:rPr>
                <w:rFonts w:asciiTheme="minorEastAsia" w:eastAsiaTheme="minorEastAsia" w:hAnsiTheme="minorEastAsia" w:cs="宋体" w:hint="eastAsia"/>
                <w:b/>
                <w:color w:val="000000" w:themeColor="text1"/>
              </w:rPr>
              <w:t>加盖公章）。</w:t>
            </w:r>
          </w:p>
        </w:tc>
        <w:tc>
          <w:tcPr>
            <w:tcW w:w="851" w:type="dxa"/>
            <w:vAlign w:val="center"/>
          </w:tcPr>
          <w:p w:rsidR="0016570C" w:rsidRPr="00661652" w:rsidRDefault="00BB5125">
            <w:pPr>
              <w:snapToGrid w:val="0"/>
              <w:spacing w:line="36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0-8</w:t>
            </w:r>
          </w:p>
        </w:tc>
        <w:tc>
          <w:tcPr>
            <w:tcW w:w="730" w:type="dxa"/>
            <w:vAlign w:val="center"/>
          </w:tcPr>
          <w:p w:rsidR="0016570C" w:rsidRPr="00661652" w:rsidRDefault="00BB5125">
            <w:pPr>
              <w:spacing w:line="36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客观分</w:t>
            </w:r>
          </w:p>
        </w:tc>
      </w:tr>
      <w:tr w:rsidR="0016570C" w:rsidRPr="00661652">
        <w:trPr>
          <w:trHeight w:val="397"/>
        </w:trPr>
        <w:tc>
          <w:tcPr>
            <w:tcW w:w="852" w:type="dxa"/>
            <w:vAlign w:val="center"/>
          </w:tcPr>
          <w:p w:rsidR="0016570C" w:rsidRPr="00661652" w:rsidRDefault="00BB5125">
            <w:pPr>
              <w:snapToGrid w:val="0"/>
              <w:spacing w:line="360" w:lineRule="exact"/>
              <w:jc w:val="center"/>
              <w:rPr>
                <w:rFonts w:asciiTheme="minorEastAsia" w:eastAsiaTheme="minorEastAsia" w:hAnsiTheme="minorEastAsia"/>
                <w:bCs/>
                <w:color w:val="000000" w:themeColor="text1"/>
              </w:rPr>
            </w:pPr>
            <w:r w:rsidRPr="00661652">
              <w:rPr>
                <w:rFonts w:asciiTheme="minorEastAsia" w:eastAsiaTheme="minorEastAsia" w:hAnsiTheme="minorEastAsia" w:hint="eastAsia"/>
                <w:bCs/>
                <w:color w:val="000000" w:themeColor="text1"/>
              </w:rPr>
              <w:t>7</w:t>
            </w:r>
          </w:p>
        </w:tc>
        <w:tc>
          <w:tcPr>
            <w:tcW w:w="1408" w:type="dxa"/>
            <w:vAlign w:val="center"/>
          </w:tcPr>
          <w:p w:rsidR="0016570C" w:rsidRPr="00661652" w:rsidRDefault="00BB5125">
            <w:pPr>
              <w:jc w:val="center"/>
              <w:rPr>
                <w:rFonts w:ascii="宋体" w:hAnsi="宋体" w:cs="宋体"/>
                <w:color w:val="000000" w:themeColor="text1"/>
              </w:rPr>
            </w:pPr>
            <w:r w:rsidRPr="00661652">
              <w:rPr>
                <w:rFonts w:ascii="宋体" w:hAnsi="宋体" w:cs="宋体" w:hint="eastAsia"/>
                <w:color w:val="000000" w:themeColor="text1"/>
              </w:rPr>
              <w:t>系统培训</w:t>
            </w:r>
          </w:p>
        </w:tc>
        <w:tc>
          <w:tcPr>
            <w:tcW w:w="6104" w:type="dxa"/>
            <w:vAlign w:val="center"/>
          </w:tcPr>
          <w:p w:rsidR="0016570C" w:rsidRPr="00661652" w:rsidRDefault="00BB5125">
            <w:pPr>
              <w:rPr>
                <w:rFonts w:ascii="宋体" w:hAnsi="宋体" w:cs="宋体"/>
                <w:color w:val="000000" w:themeColor="text1"/>
              </w:rPr>
            </w:pPr>
            <w:r w:rsidRPr="00661652">
              <w:rPr>
                <w:rFonts w:ascii="宋体" w:hAnsi="宋体" w:cs="宋体" w:hint="eastAsia"/>
                <w:color w:val="000000" w:themeColor="text1"/>
              </w:rPr>
              <w:t>根据投标人提供的培训方案的可行性、预见性、合理性等内容进行打分。</w:t>
            </w:r>
          </w:p>
        </w:tc>
        <w:tc>
          <w:tcPr>
            <w:tcW w:w="851" w:type="dxa"/>
            <w:vAlign w:val="center"/>
          </w:tcPr>
          <w:p w:rsidR="0016570C" w:rsidRPr="00661652" w:rsidRDefault="00BB5125">
            <w:pPr>
              <w:snapToGrid w:val="0"/>
              <w:spacing w:line="36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0-3</w:t>
            </w:r>
          </w:p>
        </w:tc>
        <w:tc>
          <w:tcPr>
            <w:tcW w:w="730" w:type="dxa"/>
            <w:vAlign w:val="center"/>
          </w:tcPr>
          <w:p w:rsidR="0016570C" w:rsidRPr="00661652" w:rsidRDefault="00BB5125">
            <w:pPr>
              <w:spacing w:line="36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主观分</w:t>
            </w:r>
          </w:p>
        </w:tc>
      </w:tr>
      <w:tr w:rsidR="0016570C" w:rsidRPr="00661652">
        <w:trPr>
          <w:trHeight w:val="397"/>
        </w:trPr>
        <w:tc>
          <w:tcPr>
            <w:tcW w:w="852" w:type="dxa"/>
            <w:vAlign w:val="center"/>
          </w:tcPr>
          <w:p w:rsidR="0016570C" w:rsidRPr="00661652" w:rsidRDefault="00BB5125">
            <w:pPr>
              <w:snapToGrid w:val="0"/>
              <w:spacing w:line="360" w:lineRule="exact"/>
              <w:jc w:val="center"/>
              <w:rPr>
                <w:rFonts w:asciiTheme="minorEastAsia" w:eastAsiaTheme="minorEastAsia" w:hAnsiTheme="minorEastAsia"/>
                <w:bCs/>
                <w:color w:val="000000" w:themeColor="text1"/>
              </w:rPr>
            </w:pPr>
            <w:r w:rsidRPr="00661652">
              <w:rPr>
                <w:rFonts w:asciiTheme="minorEastAsia" w:eastAsiaTheme="minorEastAsia" w:hAnsiTheme="minorEastAsia" w:hint="eastAsia"/>
                <w:bCs/>
                <w:color w:val="000000" w:themeColor="text1"/>
              </w:rPr>
              <w:t>8</w:t>
            </w:r>
          </w:p>
        </w:tc>
        <w:tc>
          <w:tcPr>
            <w:tcW w:w="1408" w:type="dxa"/>
            <w:vAlign w:val="center"/>
          </w:tcPr>
          <w:p w:rsidR="0016570C" w:rsidRPr="00661652" w:rsidRDefault="00BB5125">
            <w:pPr>
              <w:snapToGrid w:val="0"/>
              <w:spacing w:line="360" w:lineRule="exact"/>
              <w:jc w:val="center"/>
              <w:rPr>
                <w:rFonts w:asciiTheme="minorEastAsia" w:eastAsiaTheme="minorEastAsia" w:hAnsiTheme="minorEastAsia" w:cs="仿宋_GB2312"/>
                <w:color w:val="000000" w:themeColor="text1"/>
                <w:lang w:val="zh-CN"/>
              </w:rPr>
            </w:pPr>
            <w:r w:rsidRPr="00661652">
              <w:rPr>
                <w:rFonts w:asciiTheme="minorEastAsia" w:eastAsiaTheme="minorEastAsia" w:hAnsiTheme="minorEastAsia" w:cs="仿宋_GB2312" w:hint="eastAsia"/>
                <w:color w:val="000000" w:themeColor="text1"/>
                <w:lang w:val="zh-CN"/>
              </w:rPr>
              <w:t>售后服务方案</w:t>
            </w:r>
          </w:p>
        </w:tc>
        <w:tc>
          <w:tcPr>
            <w:tcW w:w="6104" w:type="dxa"/>
            <w:vAlign w:val="center"/>
          </w:tcPr>
          <w:p w:rsidR="0016570C" w:rsidRPr="00661652" w:rsidRDefault="00BB5125">
            <w:pPr>
              <w:spacing w:line="360" w:lineRule="exact"/>
              <w:rPr>
                <w:rFonts w:asciiTheme="minorEastAsia" w:eastAsiaTheme="minorEastAsia" w:hAnsiTheme="minorEastAsia" w:cs="仿宋_GB2312"/>
                <w:color w:val="000000" w:themeColor="text1"/>
                <w:kern w:val="2"/>
              </w:rPr>
            </w:pPr>
            <w:r w:rsidRPr="00661652">
              <w:rPr>
                <w:rFonts w:asciiTheme="minorEastAsia" w:eastAsiaTheme="minorEastAsia" w:hAnsiTheme="minorEastAsia" w:cs="仿宋_GB2312" w:hint="eastAsia"/>
                <w:color w:val="000000" w:themeColor="text1"/>
                <w:kern w:val="2"/>
              </w:rPr>
              <w:t>根据投标人提供的运</w:t>
            </w:r>
            <w:proofErr w:type="gramStart"/>
            <w:r w:rsidRPr="00661652">
              <w:rPr>
                <w:rFonts w:asciiTheme="minorEastAsia" w:eastAsiaTheme="minorEastAsia" w:hAnsiTheme="minorEastAsia" w:cs="仿宋_GB2312" w:hint="eastAsia"/>
                <w:color w:val="000000" w:themeColor="text1"/>
                <w:kern w:val="2"/>
              </w:rPr>
              <w:t>维人员</w:t>
            </w:r>
            <w:proofErr w:type="gramEnd"/>
            <w:r w:rsidRPr="00661652">
              <w:rPr>
                <w:rFonts w:asciiTheme="minorEastAsia" w:eastAsiaTheme="minorEastAsia" w:hAnsiTheme="minorEastAsia" w:cs="仿宋_GB2312" w:hint="eastAsia"/>
                <w:color w:val="000000" w:themeColor="text1"/>
                <w:kern w:val="2"/>
              </w:rPr>
              <w:t>配置方案、运</w:t>
            </w:r>
            <w:proofErr w:type="gramStart"/>
            <w:r w:rsidRPr="00661652">
              <w:rPr>
                <w:rFonts w:asciiTheme="minorEastAsia" w:eastAsiaTheme="minorEastAsia" w:hAnsiTheme="minorEastAsia" w:cs="仿宋_GB2312" w:hint="eastAsia"/>
                <w:color w:val="000000" w:themeColor="text1"/>
                <w:kern w:val="2"/>
              </w:rPr>
              <w:t>维车辆</w:t>
            </w:r>
            <w:proofErr w:type="gramEnd"/>
            <w:r w:rsidRPr="00661652">
              <w:rPr>
                <w:rFonts w:asciiTheme="minorEastAsia" w:eastAsiaTheme="minorEastAsia" w:hAnsiTheme="minorEastAsia" w:cs="仿宋_GB2312" w:hint="eastAsia"/>
                <w:color w:val="000000" w:themeColor="text1"/>
                <w:kern w:val="2"/>
              </w:rPr>
              <w:t>配置方案（0-2分）、故障响应时间和修复时间承诺、故障处理应急预案（0-2分）等内容进行打分。</w:t>
            </w:r>
          </w:p>
        </w:tc>
        <w:tc>
          <w:tcPr>
            <w:tcW w:w="851" w:type="dxa"/>
            <w:vAlign w:val="center"/>
          </w:tcPr>
          <w:p w:rsidR="0016570C" w:rsidRPr="00661652" w:rsidRDefault="00BB5125">
            <w:pPr>
              <w:snapToGrid w:val="0"/>
              <w:spacing w:line="36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0-4</w:t>
            </w:r>
          </w:p>
        </w:tc>
        <w:tc>
          <w:tcPr>
            <w:tcW w:w="730" w:type="dxa"/>
            <w:vAlign w:val="center"/>
          </w:tcPr>
          <w:p w:rsidR="0016570C" w:rsidRPr="00661652" w:rsidRDefault="00BB5125">
            <w:pPr>
              <w:spacing w:line="36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主观分</w:t>
            </w:r>
          </w:p>
        </w:tc>
      </w:tr>
    </w:tbl>
    <w:p w:rsidR="0016570C" w:rsidRPr="00661652" w:rsidRDefault="00BB5125">
      <w:pPr>
        <w:adjustRightInd w:val="0"/>
        <w:snapToGrid w:val="0"/>
        <w:spacing w:line="400" w:lineRule="exact"/>
        <w:ind w:firstLineChars="200" w:firstLine="464"/>
        <w:rPr>
          <w:rFonts w:asciiTheme="minorEastAsia" w:eastAsiaTheme="minorEastAsia" w:hAnsiTheme="minorEastAsia" w:cs="宋体"/>
          <w:color w:val="000000" w:themeColor="text1"/>
          <w:spacing w:val="-4"/>
        </w:rPr>
      </w:pPr>
      <w:r w:rsidRPr="00661652">
        <w:rPr>
          <w:rFonts w:asciiTheme="minorEastAsia" w:eastAsiaTheme="minorEastAsia" w:hAnsiTheme="minorEastAsia" w:cs="宋体" w:hint="eastAsia"/>
          <w:color w:val="000000" w:themeColor="text1"/>
          <w:spacing w:val="-4"/>
        </w:rPr>
        <w:t>评标小组根据上述评分细目和各投标人的技术标书的审核情况，自行判定，打分时保留小数1位，每人一份评分表，并签名。在统计得分时，如果发现某一单项评分超过评分细则规定的分值范围，则该张评分表无效。</w:t>
      </w:r>
    </w:p>
    <w:p w:rsidR="0016570C" w:rsidRPr="00661652" w:rsidRDefault="00BB5125">
      <w:pPr>
        <w:adjustRightInd w:val="0"/>
        <w:snapToGrid w:val="0"/>
        <w:spacing w:line="400" w:lineRule="exact"/>
        <w:ind w:firstLineChars="198" w:firstLine="459"/>
        <w:rPr>
          <w:rFonts w:asciiTheme="minorEastAsia" w:eastAsiaTheme="minorEastAsia" w:hAnsiTheme="minorEastAsia" w:cs="宋体"/>
          <w:b/>
          <w:bCs/>
          <w:color w:val="000000" w:themeColor="text1"/>
          <w:spacing w:val="-4"/>
        </w:rPr>
      </w:pPr>
      <w:r w:rsidRPr="00661652">
        <w:rPr>
          <w:rFonts w:asciiTheme="minorEastAsia" w:eastAsiaTheme="minorEastAsia" w:hAnsiTheme="minorEastAsia" w:cs="宋体" w:hint="eastAsia"/>
          <w:color w:val="000000" w:themeColor="text1"/>
          <w:spacing w:val="-4"/>
        </w:rPr>
        <w:lastRenderedPageBreak/>
        <w:t>技术标得分：最终得分为评标小组成员的有效评分的算术平均值。计算时保留小数2位（四舍五入）。</w:t>
      </w:r>
    </w:p>
    <w:p w:rsidR="0016570C" w:rsidRPr="00661652" w:rsidRDefault="00BB5125">
      <w:pPr>
        <w:pStyle w:val="ac"/>
        <w:spacing w:line="400" w:lineRule="exact"/>
        <w:ind w:left="482"/>
        <w:rPr>
          <w:rFonts w:asciiTheme="minorEastAsia" w:eastAsiaTheme="minorEastAsia" w:hAnsiTheme="minorEastAsia" w:cs="宋体"/>
          <w:b/>
          <w:bCs/>
          <w:color w:val="000000" w:themeColor="text1"/>
          <w:sz w:val="24"/>
          <w:szCs w:val="24"/>
        </w:rPr>
      </w:pPr>
      <w:bookmarkStart w:id="89" w:name="_Toc385504602"/>
      <w:bookmarkStart w:id="90" w:name="_Toc317082907"/>
      <w:r w:rsidRPr="00661652">
        <w:rPr>
          <w:rFonts w:asciiTheme="minorEastAsia" w:eastAsiaTheme="minorEastAsia" w:hAnsiTheme="minorEastAsia" w:cs="宋体" w:hint="eastAsia"/>
          <w:b/>
          <w:bCs/>
          <w:color w:val="000000" w:themeColor="text1"/>
          <w:sz w:val="24"/>
          <w:szCs w:val="24"/>
        </w:rPr>
        <w:t>2</w:t>
      </w:r>
      <w:bookmarkEnd w:id="89"/>
      <w:bookmarkEnd w:id="90"/>
      <w:r w:rsidRPr="00661652">
        <w:rPr>
          <w:rFonts w:asciiTheme="minorEastAsia" w:eastAsiaTheme="minorEastAsia" w:hAnsiTheme="minorEastAsia" w:cs="宋体" w:hint="eastAsia"/>
          <w:b/>
          <w:color w:val="000000" w:themeColor="text1"/>
          <w:sz w:val="24"/>
          <w:szCs w:val="24"/>
        </w:rPr>
        <w:t>.</w:t>
      </w:r>
      <w:r w:rsidRPr="00661652">
        <w:rPr>
          <w:rFonts w:asciiTheme="minorEastAsia" w:eastAsiaTheme="minorEastAsia" w:hAnsiTheme="minorEastAsia" w:cs="宋体" w:hint="eastAsia"/>
          <w:b/>
          <w:bCs/>
          <w:color w:val="000000" w:themeColor="text1"/>
          <w:sz w:val="24"/>
          <w:szCs w:val="24"/>
        </w:rPr>
        <w:t>商务标评审，满分30分</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2.1甄别异常报价</w:t>
      </w:r>
    </w:p>
    <w:p w:rsidR="0016570C" w:rsidRPr="00661652" w:rsidRDefault="00BB5125">
      <w:pPr>
        <w:adjustRightInd w:val="0"/>
        <w:snapToGrid w:val="0"/>
        <w:spacing w:line="440" w:lineRule="exact"/>
        <w:ind w:firstLineChars="198" w:firstLine="459"/>
        <w:rPr>
          <w:rFonts w:asciiTheme="minorEastAsia" w:eastAsiaTheme="minorEastAsia" w:hAnsiTheme="minorEastAsia" w:cs="宋体"/>
          <w:color w:val="000000" w:themeColor="text1"/>
          <w:spacing w:val="-4"/>
        </w:rPr>
      </w:pPr>
      <w:r w:rsidRPr="00661652">
        <w:rPr>
          <w:rFonts w:asciiTheme="minorEastAsia" w:eastAsiaTheme="minorEastAsia" w:hAnsiTheme="minorEastAsia" w:cs="宋体" w:hint="eastAsia"/>
          <w:color w:val="000000" w:themeColor="text1"/>
          <w:spacing w:val="-4"/>
        </w:rPr>
        <w:t>对出现下列情况之一的，由评标小组认定为异常报价，按无效标处理，不再进行评审：</w:t>
      </w:r>
    </w:p>
    <w:p w:rsidR="0016570C" w:rsidRPr="00661652" w:rsidRDefault="00BB5125">
      <w:pPr>
        <w:adjustRightInd w:val="0"/>
        <w:snapToGrid w:val="0"/>
        <w:spacing w:line="440" w:lineRule="exact"/>
        <w:ind w:firstLineChars="198" w:firstLine="475"/>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2.1.1报价高于最高限价（预算价）；</w:t>
      </w:r>
    </w:p>
    <w:p w:rsidR="0016570C" w:rsidRPr="00661652" w:rsidRDefault="00BB5125">
      <w:pPr>
        <w:adjustRightInd w:val="0"/>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2.1.2</w:t>
      </w:r>
      <w:r w:rsidRPr="00661652">
        <w:rPr>
          <w:rFonts w:asciiTheme="minorEastAsia" w:eastAsiaTheme="minorEastAsia" w:hAnsiTheme="minorEastAsia" w:cs="宋体" w:hint="eastAsia"/>
          <w:color w:val="000000" w:themeColor="text1"/>
          <w:spacing w:val="-4"/>
        </w:rPr>
        <w:t>评标小组一致</w:t>
      </w:r>
      <w:r w:rsidRPr="00661652">
        <w:rPr>
          <w:rFonts w:asciiTheme="minorEastAsia" w:eastAsiaTheme="minorEastAsia" w:hAnsiTheme="minorEastAsia" w:cs="宋体" w:hint="eastAsia"/>
          <w:color w:val="000000" w:themeColor="text1"/>
        </w:rPr>
        <w:t>认为投标人的报价明显低于其他通过符合性审查投标人的报价，有可能影响质量或者不能诚信履约，应当在评标现场合理的时间内提供书面说明，必要时提交相关说明材料；投标人不能说明其报价合理性的，</w:t>
      </w:r>
      <w:r w:rsidRPr="00661652">
        <w:rPr>
          <w:rFonts w:asciiTheme="minorEastAsia" w:eastAsiaTheme="minorEastAsia" w:hAnsiTheme="minorEastAsia" w:cs="宋体" w:hint="eastAsia"/>
          <w:color w:val="000000" w:themeColor="text1"/>
          <w:spacing w:val="-4"/>
        </w:rPr>
        <w:t>经评标小组取得一致意见后，可确定该投标人无效</w:t>
      </w:r>
      <w:r w:rsidRPr="00661652">
        <w:rPr>
          <w:rFonts w:asciiTheme="minorEastAsia" w:eastAsiaTheme="minorEastAsia" w:hAnsiTheme="minorEastAsia" w:cs="宋体" w:hint="eastAsia"/>
          <w:color w:val="000000" w:themeColor="text1"/>
        </w:rPr>
        <w:t>。</w:t>
      </w:r>
    </w:p>
    <w:p w:rsidR="0016570C" w:rsidRPr="00661652" w:rsidRDefault="00BB5125">
      <w:pPr>
        <w:pStyle w:val="21"/>
        <w:spacing w:line="440" w:lineRule="exact"/>
        <w:ind w:firstLineChars="200" w:firstLine="482"/>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2.2商务报价分计算方法如下：</w:t>
      </w:r>
    </w:p>
    <w:p w:rsidR="0016570C" w:rsidRPr="00661652" w:rsidRDefault="00BB5125">
      <w:pPr>
        <w:pStyle w:val="21"/>
        <w:spacing w:line="440" w:lineRule="exact"/>
        <w:ind w:firstLineChars="20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评标基准价的确定办法：以所有有效报价中的最低报价为基准价，投标人的价格</w:t>
      </w:r>
      <w:proofErr w:type="gramStart"/>
      <w:r w:rsidRPr="00661652">
        <w:rPr>
          <w:rFonts w:asciiTheme="minorEastAsia" w:eastAsiaTheme="minorEastAsia" w:hAnsiTheme="minorEastAsia" w:cs="宋体" w:hint="eastAsia"/>
          <w:color w:val="000000" w:themeColor="text1"/>
          <w:sz w:val="24"/>
          <w:szCs w:val="24"/>
        </w:rPr>
        <w:t>分统一</w:t>
      </w:r>
      <w:proofErr w:type="gramEnd"/>
      <w:r w:rsidRPr="00661652">
        <w:rPr>
          <w:rFonts w:asciiTheme="minorEastAsia" w:eastAsiaTheme="minorEastAsia" w:hAnsiTheme="minorEastAsia" w:cs="宋体" w:hint="eastAsia"/>
          <w:color w:val="000000" w:themeColor="text1"/>
          <w:sz w:val="24"/>
          <w:szCs w:val="24"/>
        </w:rPr>
        <w:t>按下列公式计算：</w:t>
      </w:r>
    </w:p>
    <w:p w:rsidR="0016570C" w:rsidRPr="00661652" w:rsidRDefault="00BB5125">
      <w:pPr>
        <w:pStyle w:val="21"/>
        <w:spacing w:line="440" w:lineRule="exact"/>
        <w:ind w:firstLineChars="20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 xml:space="preserve">商务标得分={基准价/（投标报价）}×30      </w:t>
      </w:r>
    </w:p>
    <w:p w:rsidR="0016570C" w:rsidRPr="00661652" w:rsidRDefault="00BB5125">
      <w:pPr>
        <w:spacing w:line="440" w:lineRule="exact"/>
        <w:ind w:firstLineChars="200" w:firstLine="482"/>
        <w:rPr>
          <w:rFonts w:asciiTheme="minorEastAsia" w:eastAsiaTheme="minorEastAsia" w:hAnsiTheme="minorEastAsia" w:cs="宋体"/>
          <w:b/>
          <w:color w:val="000000" w:themeColor="text1"/>
        </w:rPr>
      </w:pPr>
      <w:bookmarkStart w:id="91" w:name="_Toc317082908"/>
      <w:bookmarkStart w:id="92" w:name="_Toc385504603"/>
      <w:r w:rsidRPr="00661652">
        <w:rPr>
          <w:rFonts w:asciiTheme="minorEastAsia" w:eastAsiaTheme="minorEastAsia" w:hAnsiTheme="minorEastAsia" w:cs="宋体" w:hint="eastAsia"/>
          <w:b/>
          <w:color w:val="000000" w:themeColor="text1"/>
        </w:rPr>
        <w:t>小</w:t>
      </w:r>
      <w:proofErr w:type="gramStart"/>
      <w:r w:rsidRPr="00661652">
        <w:rPr>
          <w:rFonts w:asciiTheme="minorEastAsia" w:eastAsiaTheme="minorEastAsia" w:hAnsiTheme="minorEastAsia" w:cs="宋体" w:hint="eastAsia"/>
          <w:b/>
          <w:color w:val="000000" w:themeColor="text1"/>
        </w:rPr>
        <w:t>微企业</w:t>
      </w:r>
      <w:proofErr w:type="gramEnd"/>
      <w:r w:rsidRPr="00661652">
        <w:rPr>
          <w:rFonts w:asciiTheme="minorEastAsia" w:eastAsiaTheme="minorEastAsia" w:hAnsiTheme="minorEastAsia" w:cs="宋体" w:hint="eastAsia"/>
          <w:b/>
          <w:color w:val="000000" w:themeColor="text1"/>
        </w:rPr>
        <w:t>评审价格=小</w:t>
      </w:r>
      <w:proofErr w:type="gramStart"/>
      <w:r w:rsidRPr="00661652">
        <w:rPr>
          <w:rFonts w:asciiTheme="minorEastAsia" w:eastAsiaTheme="minorEastAsia" w:hAnsiTheme="minorEastAsia" w:cs="宋体" w:hint="eastAsia"/>
          <w:b/>
          <w:color w:val="000000" w:themeColor="text1"/>
        </w:rPr>
        <w:t>微企业</w:t>
      </w:r>
      <w:proofErr w:type="gramEnd"/>
      <w:r w:rsidRPr="00661652">
        <w:rPr>
          <w:rFonts w:asciiTheme="minorEastAsia" w:eastAsiaTheme="minorEastAsia" w:hAnsiTheme="minorEastAsia" w:cs="宋体" w:hint="eastAsia"/>
          <w:b/>
          <w:color w:val="000000" w:themeColor="text1"/>
        </w:rPr>
        <w:t>投标报价×（1-20%）</w:t>
      </w:r>
    </w:p>
    <w:p w:rsidR="0016570C" w:rsidRPr="00661652" w:rsidRDefault="00BB5125">
      <w:pPr>
        <w:spacing w:line="440" w:lineRule="exact"/>
        <w:ind w:firstLineChars="200" w:firstLine="482"/>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注：</w:t>
      </w:r>
    </w:p>
    <w:p w:rsidR="0016570C" w:rsidRPr="00661652" w:rsidRDefault="00BB5125">
      <w:pPr>
        <w:spacing w:line="440" w:lineRule="exact"/>
        <w:ind w:firstLineChars="200" w:firstLine="482"/>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1.对于小型和微型企业产品的价格给予20%的扣除，用扣除后的价格参与评审，是否给予价格扣除按前附表“小微企业有关规定”要求认定。</w:t>
      </w:r>
    </w:p>
    <w:p w:rsidR="0016570C" w:rsidRPr="00661652" w:rsidRDefault="00BB5125">
      <w:pPr>
        <w:spacing w:line="440" w:lineRule="exact"/>
        <w:ind w:firstLineChars="300" w:firstLine="720"/>
        <w:rPr>
          <w:rFonts w:ascii="宋体" w:hAnsi="宋体" w:cs="宋体"/>
          <w:color w:val="000000" w:themeColor="text1"/>
        </w:rPr>
      </w:pPr>
      <w:r w:rsidRPr="00661652">
        <w:rPr>
          <w:rFonts w:ascii="宋体" w:hAnsi="宋体" w:cs="宋体" w:hint="eastAsia"/>
          <w:color w:val="000000" w:themeColor="text1"/>
        </w:rPr>
        <w:t>2.对于大中型企业与小型和微型企业组成联合体共同参加政府采购活动，联合协议中约定小型、微型企业的协议合同金额占到联合体协议合同总金额30%以上的，可给予联合体6%的投标报价扣除，用扣除后的价格参与评审，是否给予价格扣除按前附表“小微企业有关规定”要求认定。</w:t>
      </w:r>
    </w:p>
    <w:p w:rsidR="0016570C" w:rsidRPr="00661652" w:rsidRDefault="00BB5125">
      <w:pPr>
        <w:spacing w:line="440" w:lineRule="exact"/>
        <w:ind w:firstLineChars="300" w:firstLine="720"/>
        <w:rPr>
          <w:rFonts w:ascii="Calibri" w:hAnsi="Calibri"/>
          <w:color w:val="000000" w:themeColor="text1"/>
          <w:sz w:val="21"/>
        </w:rPr>
      </w:pPr>
      <w:r w:rsidRPr="00661652">
        <w:rPr>
          <w:rFonts w:ascii="宋体" w:hAnsi="宋体" w:cs="宋体" w:hint="eastAsia"/>
          <w:color w:val="000000" w:themeColor="text1"/>
        </w:rPr>
        <w:t>3.对于联合体各方均为小型、微型企业的，联合体视同为小型、微型企业，享受评审中投标报价给予20%的扣除，用扣除后的价格参与评审，是否给予价格扣除按前附表“小微企业有关规定”要求认定。</w:t>
      </w:r>
    </w:p>
    <w:p w:rsidR="0016570C" w:rsidRPr="00661652" w:rsidRDefault="00BB5125">
      <w:pPr>
        <w:pStyle w:val="21"/>
        <w:spacing w:line="440" w:lineRule="exact"/>
        <w:ind w:firstLineChars="200" w:firstLine="482"/>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3</w:t>
      </w:r>
      <w:r w:rsidRPr="00661652">
        <w:rPr>
          <w:rFonts w:asciiTheme="minorEastAsia" w:eastAsiaTheme="minorEastAsia" w:hAnsiTheme="minorEastAsia" w:cs="宋体" w:hint="eastAsia"/>
          <w:b/>
          <w:color w:val="000000" w:themeColor="text1"/>
          <w:sz w:val="24"/>
          <w:szCs w:val="24"/>
        </w:rPr>
        <w:t>.</w:t>
      </w:r>
      <w:r w:rsidRPr="00661652">
        <w:rPr>
          <w:rFonts w:asciiTheme="minorEastAsia" w:eastAsiaTheme="minorEastAsia" w:hAnsiTheme="minorEastAsia" w:cs="宋体" w:hint="eastAsia"/>
          <w:b/>
          <w:bCs/>
          <w:color w:val="000000" w:themeColor="text1"/>
          <w:sz w:val="24"/>
          <w:szCs w:val="24"/>
        </w:rPr>
        <w:t>计算总得分</w:t>
      </w:r>
      <w:bookmarkEnd w:id="91"/>
      <w:bookmarkEnd w:id="92"/>
    </w:p>
    <w:p w:rsidR="0016570C" w:rsidRPr="00661652" w:rsidRDefault="00BB5125">
      <w:pPr>
        <w:pStyle w:val="21"/>
        <w:spacing w:line="440" w:lineRule="exact"/>
        <w:ind w:firstLineChars="200"/>
        <w:rPr>
          <w:rFonts w:asciiTheme="minorEastAsia" w:eastAsiaTheme="minorEastAsia" w:hAnsiTheme="minorEastAsia" w:cs="宋体"/>
          <w:color w:val="000000" w:themeColor="text1"/>
          <w:sz w:val="24"/>
          <w:szCs w:val="24"/>
        </w:rPr>
      </w:pPr>
      <w:r w:rsidRPr="00661652">
        <w:rPr>
          <w:rFonts w:asciiTheme="minorEastAsia" w:eastAsiaTheme="minorEastAsia" w:hAnsiTheme="minorEastAsia" w:cs="宋体" w:hint="eastAsia"/>
          <w:color w:val="000000" w:themeColor="text1"/>
          <w:sz w:val="24"/>
          <w:szCs w:val="24"/>
        </w:rPr>
        <w:t>总得分=技术标得分+商务报价得分      计算时保留小数2位（四舍五入）。</w:t>
      </w:r>
    </w:p>
    <w:p w:rsidR="0016570C" w:rsidRPr="00661652" w:rsidRDefault="00BB5125">
      <w:pPr>
        <w:pStyle w:val="ac"/>
        <w:spacing w:line="440" w:lineRule="exact"/>
        <w:ind w:firstLineChars="200" w:firstLine="482"/>
        <w:rPr>
          <w:rFonts w:asciiTheme="minorEastAsia" w:eastAsiaTheme="minorEastAsia" w:hAnsiTheme="minorEastAsia" w:cs="宋体"/>
          <w:b/>
          <w:bCs/>
          <w:color w:val="000000" w:themeColor="text1"/>
          <w:sz w:val="24"/>
          <w:szCs w:val="24"/>
        </w:rPr>
      </w:pPr>
      <w:bookmarkStart w:id="93" w:name="__RefHeading___Toc393295100"/>
      <w:bookmarkEnd w:id="93"/>
      <w:r w:rsidRPr="00661652">
        <w:rPr>
          <w:rFonts w:asciiTheme="minorEastAsia" w:eastAsiaTheme="minorEastAsia" w:hAnsiTheme="minorEastAsia" w:cs="宋体" w:hint="eastAsia"/>
          <w:b/>
          <w:bCs/>
          <w:color w:val="000000" w:themeColor="text1"/>
          <w:sz w:val="24"/>
          <w:szCs w:val="24"/>
        </w:rPr>
        <w:t>三 、定标办法</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评标小组完成评标后，评标结果按评审后得分由高到低顺序排列（总得分相同的，按投标报价由低到高顺序排列；得分且投标报价相同的，按技术指标由高到低进行排列，技术指标也相同的，由采购人代表采用公共资源交易中心抽取程序随机确定排列顺序）。</w:t>
      </w:r>
      <w:r w:rsidRPr="00661652">
        <w:rPr>
          <w:rFonts w:asciiTheme="minorEastAsia" w:eastAsiaTheme="minorEastAsia" w:hAnsiTheme="minorEastAsia" w:cs="宋体" w:hint="eastAsia"/>
          <w:color w:val="000000" w:themeColor="text1"/>
        </w:rPr>
        <w:lastRenderedPageBreak/>
        <w:t>评标小组直接确定排名第一的投标单位为中标候选人向采购人推荐，并提交经评标小组成员签字的评标报告。</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2.采购人直接授权评标小组确定中标人。</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bookmarkStart w:id="94" w:name="_Toc338319019"/>
      <w:r w:rsidRPr="00661652">
        <w:rPr>
          <w:rFonts w:asciiTheme="minorEastAsia" w:eastAsiaTheme="minorEastAsia" w:hAnsiTheme="minorEastAsia" w:cs="宋体" w:hint="eastAsia"/>
          <w:color w:val="000000" w:themeColor="text1"/>
        </w:rPr>
        <w:t>3.当确定的中标人放弃中标，因不可抗力提出不能履行合同，重新组织招标。</w:t>
      </w:r>
      <w:bookmarkEnd w:id="94"/>
    </w:p>
    <w:p w:rsidR="0016570C" w:rsidRPr="00661652" w:rsidRDefault="00BB5125">
      <w:pPr>
        <w:pStyle w:val="ac"/>
        <w:tabs>
          <w:tab w:val="left" w:pos="8333"/>
        </w:tabs>
        <w:spacing w:line="440" w:lineRule="exact"/>
        <w:ind w:firstLineChars="200" w:firstLine="482"/>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b/>
          <w:bCs/>
          <w:color w:val="000000" w:themeColor="text1"/>
          <w:sz w:val="24"/>
          <w:szCs w:val="24"/>
        </w:rPr>
        <w:t>四、评标小组不向落标</w:t>
      </w:r>
      <w:proofErr w:type="gramStart"/>
      <w:r w:rsidRPr="00661652">
        <w:rPr>
          <w:rFonts w:asciiTheme="minorEastAsia" w:eastAsiaTheme="minorEastAsia" w:hAnsiTheme="minorEastAsia" w:cs="宋体" w:hint="eastAsia"/>
          <w:b/>
          <w:bCs/>
          <w:color w:val="000000" w:themeColor="text1"/>
          <w:sz w:val="24"/>
          <w:szCs w:val="24"/>
        </w:rPr>
        <w:t>方解释</w:t>
      </w:r>
      <w:proofErr w:type="gramEnd"/>
      <w:r w:rsidRPr="00661652">
        <w:rPr>
          <w:rFonts w:asciiTheme="minorEastAsia" w:eastAsiaTheme="minorEastAsia" w:hAnsiTheme="minorEastAsia" w:cs="宋体" w:hint="eastAsia"/>
          <w:b/>
          <w:bCs/>
          <w:color w:val="000000" w:themeColor="text1"/>
          <w:sz w:val="24"/>
          <w:szCs w:val="24"/>
        </w:rPr>
        <w:t>落标原因，不退还投标文件。</w:t>
      </w: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CA0A33" w:rsidRPr="00661652" w:rsidRDefault="00CA0A33" w:rsidP="00CA0A33">
      <w:pPr>
        <w:rPr>
          <w:color w:val="000000" w:themeColor="text1"/>
        </w:rPr>
      </w:pPr>
    </w:p>
    <w:p w:rsidR="0016570C" w:rsidRPr="00661652" w:rsidRDefault="0016570C">
      <w:pPr>
        <w:rPr>
          <w:color w:val="000000" w:themeColor="text1"/>
        </w:rPr>
      </w:pPr>
    </w:p>
    <w:p w:rsidR="0016570C" w:rsidRPr="00661652" w:rsidRDefault="00BB5125">
      <w:pPr>
        <w:pStyle w:val="1"/>
        <w:spacing w:before="0" w:after="0" w:line="240" w:lineRule="auto"/>
        <w:ind w:left="0" w:firstLine="0"/>
        <w:jc w:val="center"/>
        <w:rPr>
          <w:rFonts w:asciiTheme="minorEastAsia" w:eastAsiaTheme="minorEastAsia" w:hAnsiTheme="minorEastAsia" w:cs="宋体"/>
          <w:color w:val="000000" w:themeColor="text1"/>
          <w:sz w:val="36"/>
          <w:szCs w:val="36"/>
        </w:rPr>
      </w:pPr>
      <w:bookmarkStart w:id="95" w:name="_Toc107309640"/>
      <w:r w:rsidRPr="00661652">
        <w:rPr>
          <w:rFonts w:asciiTheme="minorEastAsia" w:eastAsiaTheme="minorEastAsia" w:hAnsiTheme="minorEastAsia" w:cs="宋体" w:hint="eastAsia"/>
          <w:color w:val="000000" w:themeColor="text1"/>
          <w:sz w:val="36"/>
          <w:szCs w:val="36"/>
        </w:rPr>
        <w:lastRenderedPageBreak/>
        <w:t xml:space="preserve">第七章 </w:t>
      </w:r>
      <w:bookmarkEnd w:id="86"/>
      <w:bookmarkEnd w:id="87"/>
      <w:bookmarkEnd w:id="88"/>
      <w:proofErr w:type="gramStart"/>
      <w:r w:rsidRPr="00661652">
        <w:rPr>
          <w:rFonts w:asciiTheme="minorEastAsia" w:eastAsiaTheme="minorEastAsia" w:hAnsiTheme="minorEastAsia" w:cs="宋体" w:hint="eastAsia"/>
          <w:color w:val="000000" w:themeColor="text1"/>
          <w:sz w:val="36"/>
          <w:szCs w:val="36"/>
        </w:rPr>
        <w:t>拟签订</w:t>
      </w:r>
      <w:proofErr w:type="gramEnd"/>
      <w:r w:rsidRPr="00661652">
        <w:rPr>
          <w:rFonts w:asciiTheme="minorEastAsia" w:eastAsiaTheme="minorEastAsia" w:hAnsiTheme="minorEastAsia" w:cs="宋体" w:hint="eastAsia"/>
          <w:color w:val="000000" w:themeColor="text1"/>
          <w:sz w:val="36"/>
          <w:szCs w:val="36"/>
        </w:rPr>
        <w:t>的合同文本</w:t>
      </w:r>
      <w:bookmarkEnd w:id="95"/>
    </w:p>
    <w:p w:rsidR="0016570C" w:rsidRPr="00661652" w:rsidRDefault="00BB5125">
      <w:pPr>
        <w:spacing w:line="420" w:lineRule="exact"/>
        <w:jc w:val="center"/>
        <w:rPr>
          <w:rFonts w:asciiTheme="minorEastAsia" w:eastAsiaTheme="minorEastAsia" w:hAnsiTheme="minorEastAsia" w:cs="宋体"/>
          <w:b/>
          <w:bCs/>
          <w:color w:val="000000" w:themeColor="text1"/>
          <w:sz w:val="28"/>
          <w:szCs w:val="28"/>
        </w:rPr>
      </w:pPr>
      <w:bookmarkStart w:id="96" w:name="_Toc103363518"/>
      <w:bookmarkStart w:id="97" w:name="_Toc3476"/>
      <w:bookmarkStart w:id="98" w:name="_Toc31971"/>
      <w:bookmarkStart w:id="99" w:name="_Toc19463"/>
      <w:bookmarkStart w:id="100" w:name="_Toc7946605"/>
      <w:bookmarkStart w:id="101" w:name="_Toc274303259"/>
      <w:bookmarkStart w:id="102" w:name="_Toc238878129"/>
      <w:bookmarkStart w:id="103" w:name="_Toc213038698"/>
      <w:bookmarkStart w:id="104" w:name="_Toc187829774"/>
      <w:bookmarkStart w:id="105" w:name="_Toc235778631"/>
      <w:r w:rsidRPr="00661652">
        <w:rPr>
          <w:rFonts w:asciiTheme="minorEastAsia" w:eastAsiaTheme="minorEastAsia" w:hAnsiTheme="minorEastAsia" w:cs="宋体" w:hint="eastAsia"/>
          <w:b/>
          <w:bCs/>
          <w:color w:val="000000" w:themeColor="text1"/>
          <w:sz w:val="28"/>
          <w:szCs w:val="28"/>
        </w:rPr>
        <w:t>义乌市政府采购合同（样本）</w:t>
      </w:r>
      <w:bookmarkEnd w:id="96"/>
      <w:bookmarkEnd w:id="97"/>
      <w:bookmarkEnd w:id="98"/>
      <w:bookmarkEnd w:id="99"/>
    </w:p>
    <w:p w:rsidR="0016570C" w:rsidRPr="00661652" w:rsidRDefault="00BB5125" w:rsidP="00661652">
      <w:pPr>
        <w:spacing w:afterLines="50" w:line="440" w:lineRule="exact"/>
        <w:ind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需方：________________________________</w:t>
      </w:r>
    </w:p>
    <w:p w:rsidR="0016570C" w:rsidRPr="00661652" w:rsidRDefault="00BB5125" w:rsidP="00661652">
      <w:pPr>
        <w:spacing w:afterLines="50" w:line="440" w:lineRule="exact"/>
        <w:ind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供方：________________________________</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供、需双方根据 </w:t>
      </w:r>
      <w:r w:rsidRPr="00661652">
        <w:rPr>
          <w:rFonts w:asciiTheme="minorEastAsia" w:eastAsiaTheme="minorEastAsia" w:hAnsiTheme="minorEastAsia" w:cs="宋体" w:hint="eastAsia"/>
          <w:color w:val="000000" w:themeColor="text1"/>
          <w:u w:val="single"/>
        </w:rPr>
        <w:t xml:space="preserve">    年   月    </w:t>
      </w:r>
      <w:r w:rsidRPr="00661652">
        <w:rPr>
          <w:rFonts w:asciiTheme="minorEastAsia" w:eastAsiaTheme="minorEastAsia" w:hAnsiTheme="minorEastAsia" w:cs="宋体" w:hint="eastAsia"/>
          <w:color w:val="000000" w:themeColor="text1"/>
        </w:rPr>
        <w:t>日</w:t>
      </w:r>
      <w:r w:rsidRPr="00661652">
        <w:rPr>
          <w:rFonts w:asciiTheme="minorEastAsia" w:eastAsiaTheme="minorEastAsia" w:hAnsiTheme="minorEastAsia" w:cs="宋体" w:hint="eastAsia"/>
          <w:b/>
          <w:bCs/>
          <w:color w:val="000000" w:themeColor="text1"/>
          <w:u w:val="single"/>
        </w:rPr>
        <w:t>义乌市大陈镇全域智慧监控</w:t>
      </w:r>
      <w:proofErr w:type="gramStart"/>
      <w:r w:rsidRPr="00661652">
        <w:rPr>
          <w:rFonts w:asciiTheme="minorEastAsia" w:eastAsiaTheme="minorEastAsia" w:hAnsiTheme="minorEastAsia" w:cs="宋体" w:hint="eastAsia"/>
          <w:b/>
          <w:bCs/>
          <w:color w:val="000000" w:themeColor="text1"/>
          <w:u w:val="single"/>
        </w:rPr>
        <w:t>补盲设备</w:t>
      </w:r>
      <w:proofErr w:type="gramEnd"/>
      <w:r w:rsidRPr="00661652">
        <w:rPr>
          <w:rFonts w:asciiTheme="minorEastAsia" w:eastAsiaTheme="minorEastAsia" w:hAnsiTheme="minorEastAsia" w:cs="宋体" w:hint="eastAsia"/>
          <w:b/>
          <w:bCs/>
          <w:color w:val="000000" w:themeColor="text1"/>
          <w:u w:val="single"/>
        </w:rPr>
        <w:t>采购项目</w:t>
      </w:r>
      <w:r w:rsidRPr="00661652">
        <w:rPr>
          <w:rFonts w:asciiTheme="minorEastAsia" w:eastAsiaTheme="minorEastAsia" w:hAnsiTheme="minorEastAsia" w:cs="宋体" w:hint="eastAsia"/>
          <w:b/>
          <w:bCs/>
          <w:color w:val="000000" w:themeColor="text1"/>
          <w:kern w:val="21"/>
          <w:u w:val="single"/>
        </w:rPr>
        <w:t>（采购编号:SJZJZC2023110GK ）</w:t>
      </w:r>
      <w:r w:rsidRPr="00661652">
        <w:rPr>
          <w:rFonts w:asciiTheme="minorEastAsia" w:eastAsiaTheme="minorEastAsia" w:hAnsiTheme="minorEastAsia" w:cs="宋体" w:hint="eastAsia"/>
          <w:color w:val="000000" w:themeColor="text1"/>
        </w:rPr>
        <w:t>招标结果和招标文件要求，并依照《中华人民共和国民法典》及其他等有关法律、行政法规的规定，同时在平等、公平、诚实和信用的原则下，经双方协商一致，订立本合同。本合同（□是  □否）为可融资合同。</w:t>
      </w:r>
    </w:p>
    <w:p w:rsidR="0016570C" w:rsidRPr="00661652" w:rsidRDefault="00BB5125">
      <w:pPr>
        <w:spacing w:line="420" w:lineRule="exact"/>
        <w:rPr>
          <w:rFonts w:asciiTheme="minorEastAsia" w:eastAsiaTheme="minorEastAsia" w:hAnsiTheme="minorEastAsia" w:cs="宋体"/>
          <w:b/>
          <w:bCs/>
          <w:color w:val="000000" w:themeColor="text1"/>
          <w:lang w:val="zh-CN"/>
        </w:rPr>
      </w:pPr>
      <w:r w:rsidRPr="00661652">
        <w:rPr>
          <w:rFonts w:asciiTheme="minorEastAsia" w:eastAsiaTheme="minorEastAsia" w:hAnsiTheme="minorEastAsia" w:cs="宋体" w:hint="eastAsia"/>
          <w:b/>
          <w:bCs/>
          <w:color w:val="000000" w:themeColor="text1"/>
        </w:rPr>
        <w:t>一、</w:t>
      </w:r>
      <w:r w:rsidRPr="00661652">
        <w:rPr>
          <w:rFonts w:asciiTheme="minorEastAsia" w:eastAsiaTheme="minorEastAsia" w:hAnsiTheme="minorEastAsia" w:cs="宋体" w:hint="eastAsia"/>
          <w:b/>
          <w:bCs/>
          <w:color w:val="000000" w:themeColor="text1"/>
          <w:lang w:val="zh-CN"/>
        </w:rPr>
        <w:t>合同文件组成</w:t>
      </w:r>
    </w:p>
    <w:p w:rsidR="0016570C" w:rsidRPr="00661652" w:rsidRDefault="00BB5125">
      <w:pPr>
        <w:spacing w:line="420" w:lineRule="exact"/>
        <w:ind w:firstLineChars="200" w:firstLine="480"/>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color w:val="000000" w:themeColor="text1"/>
          <w:lang w:val="zh-CN"/>
        </w:rPr>
        <w:t>招标文件及其补充文件、询标承诺、</w:t>
      </w:r>
      <w:proofErr w:type="gramStart"/>
      <w:r w:rsidRPr="00661652">
        <w:rPr>
          <w:rFonts w:asciiTheme="minorEastAsia" w:eastAsiaTheme="minorEastAsia" w:hAnsiTheme="minorEastAsia" w:cs="宋体" w:hint="eastAsia"/>
          <w:color w:val="000000" w:themeColor="text1"/>
          <w:lang w:val="zh-CN"/>
        </w:rPr>
        <w:t>询疑</w:t>
      </w:r>
      <w:proofErr w:type="gramEnd"/>
      <w:r w:rsidRPr="00661652">
        <w:rPr>
          <w:rFonts w:asciiTheme="minorEastAsia" w:eastAsiaTheme="minorEastAsia" w:hAnsiTheme="minorEastAsia" w:cs="宋体" w:hint="eastAsia"/>
          <w:color w:val="000000" w:themeColor="text1"/>
          <w:lang w:val="zh-CN"/>
        </w:rPr>
        <w:t>答复、投标响应文件、双方来函。合同文件组成的所有内容是构成合同不可分割的部分，与合同具有同等法律效力。</w:t>
      </w:r>
    </w:p>
    <w:p w:rsidR="0016570C" w:rsidRPr="00661652" w:rsidRDefault="00BB5125">
      <w:pPr>
        <w:spacing w:line="420" w:lineRule="exact"/>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二、合同金额及清单</w:t>
      </w:r>
    </w:p>
    <w:p w:rsidR="0016570C" w:rsidRPr="00661652" w:rsidRDefault="00BB5125">
      <w:pPr>
        <w:pStyle w:val="ac"/>
        <w:spacing w:line="420" w:lineRule="exact"/>
        <w:ind w:firstLineChars="200" w:firstLine="480"/>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color w:val="000000" w:themeColor="text1"/>
          <w:sz w:val="24"/>
          <w:szCs w:val="24"/>
        </w:rPr>
        <w:t>合同金额为</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w:t>
      </w:r>
      <w:r w:rsidRPr="00661652">
        <w:rPr>
          <w:rFonts w:ascii="Times New Roman" w:hAnsi="Times New Roman"/>
          <w:color w:val="000000" w:themeColor="text1"/>
          <w:sz w:val="24"/>
          <w:szCs w:val="24"/>
        </w:rPr>
        <w:t>包括货物价款（含必需的辅材配件）、运输费、装卸费、安装费、</w:t>
      </w:r>
      <w:r w:rsidRPr="00661652">
        <w:rPr>
          <w:rFonts w:asciiTheme="minorEastAsia" w:eastAsiaTheme="minorEastAsia" w:hAnsiTheme="minorEastAsia" w:cs="宋体" w:hint="eastAsia"/>
          <w:color w:val="000000" w:themeColor="text1"/>
          <w:sz w:val="24"/>
          <w:szCs w:val="24"/>
        </w:rPr>
        <w:t>调试费、验收费、维护费、</w:t>
      </w:r>
      <w:r w:rsidRPr="00661652">
        <w:rPr>
          <w:rFonts w:ascii="Times New Roman" w:hAnsi="Times New Roman" w:hint="eastAsia"/>
          <w:color w:val="000000" w:themeColor="text1"/>
          <w:sz w:val="24"/>
          <w:szCs w:val="24"/>
        </w:rPr>
        <w:t>售后服务费、</w:t>
      </w:r>
      <w:r w:rsidRPr="00661652">
        <w:rPr>
          <w:rFonts w:ascii="Times New Roman" w:hAnsi="Times New Roman"/>
          <w:color w:val="000000" w:themeColor="text1"/>
          <w:sz w:val="24"/>
          <w:szCs w:val="24"/>
        </w:rPr>
        <w:t>利润、税金、</w:t>
      </w:r>
      <w:r w:rsidRPr="00661652">
        <w:rPr>
          <w:rFonts w:ascii="Times New Roman" w:hAnsi="Times New Roman" w:hint="eastAsia"/>
          <w:color w:val="000000" w:themeColor="text1"/>
          <w:sz w:val="24"/>
          <w:szCs w:val="24"/>
        </w:rPr>
        <w:t>政策性文件规定的其他费用及合同包含的所有风险、责任等合同中明示或暗示的所有一般风险、责任和义务等各项应有费用，如有漏项，视同已包含在合同总价中，合同金额不予调整。</w:t>
      </w:r>
      <w:r w:rsidRPr="00661652">
        <w:rPr>
          <w:rFonts w:asciiTheme="minorEastAsia" w:eastAsiaTheme="minorEastAsia" w:hAnsiTheme="minorEastAsia" w:cs="宋体" w:hint="eastAsia"/>
          <w:color w:val="000000" w:themeColor="text1"/>
          <w:sz w:val="24"/>
          <w:szCs w:val="24"/>
        </w:rPr>
        <w:t>由供方开具正式增值税发票。</w:t>
      </w:r>
    </w:p>
    <w:p w:rsidR="0016570C" w:rsidRPr="00661652" w:rsidRDefault="00BB5125">
      <w:pPr>
        <w:spacing w:line="400" w:lineRule="exact"/>
        <w:ind w:right="480" w:firstLine="480"/>
        <w:jc w:val="righ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单位：人民币元</w:t>
      </w:r>
    </w:p>
    <w:tbl>
      <w:tblPr>
        <w:tblpPr w:leftFromText="180" w:rightFromText="180" w:vertAnchor="text" w:horzAnchor="page" w:tblpX="1387" w:tblpY="1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5"/>
        <w:gridCol w:w="1287"/>
        <w:gridCol w:w="1859"/>
        <w:gridCol w:w="2001"/>
      </w:tblGrid>
      <w:tr w:rsidR="0016570C" w:rsidRPr="00661652">
        <w:trPr>
          <w:trHeight w:val="958"/>
        </w:trPr>
        <w:tc>
          <w:tcPr>
            <w:tcW w:w="4255"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货物名称</w:t>
            </w:r>
          </w:p>
        </w:tc>
        <w:tc>
          <w:tcPr>
            <w:tcW w:w="1287"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数量</w:t>
            </w:r>
          </w:p>
        </w:tc>
        <w:tc>
          <w:tcPr>
            <w:tcW w:w="1859"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单价（元）</w:t>
            </w:r>
          </w:p>
        </w:tc>
        <w:tc>
          <w:tcPr>
            <w:tcW w:w="2001"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总价（元）</w:t>
            </w:r>
          </w:p>
        </w:tc>
      </w:tr>
      <w:tr w:rsidR="0016570C" w:rsidRPr="00661652">
        <w:trPr>
          <w:trHeight w:val="751"/>
        </w:trPr>
        <w:tc>
          <w:tcPr>
            <w:tcW w:w="4255" w:type="dxa"/>
            <w:vAlign w:val="center"/>
          </w:tcPr>
          <w:p w:rsidR="0016570C" w:rsidRPr="00661652" w:rsidRDefault="00BB5125">
            <w:pPr>
              <w:pStyle w:val="ac"/>
              <w:spacing w:line="400" w:lineRule="exact"/>
              <w:jc w:val="center"/>
              <w:rPr>
                <w:rFonts w:asciiTheme="minorEastAsia" w:eastAsiaTheme="minorEastAsia" w:hAnsiTheme="minorEastAsia" w:cs="宋体"/>
                <w:color w:val="000000" w:themeColor="text1"/>
                <w:kern w:val="21"/>
                <w:sz w:val="24"/>
                <w:szCs w:val="24"/>
              </w:rPr>
            </w:pPr>
            <w:r w:rsidRPr="00661652">
              <w:rPr>
                <w:rFonts w:asciiTheme="minorEastAsia" w:eastAsiaTheme="minorEastAsia" w:hAnsiTheme="minorEastAsia" w:cs="宋体" w:hint="eastAsia"/>
                <w:color w:val="000000" w:themeColor="text1"/>
                <w:kern w:val="21"/>
                <w:sz w:val="24"/>
                <w:szCs w:val="24"/>
              </w:rPr>
              <w:t xml:space="preserve"> </w:t>
            </w:r>
          </w:p>
        </w:tc>
        <w:tc>
          <w:tcPr>
            <w:tcW w:w="1287" w:type="dxa"/>
            <w:vAlign w:val="center"/>
          </w:tcPr>
          <w:p w:rsidR="0016570C" w:rsidRPr="00661652" w:rsidRDefault="00BB5125">
            <w:pPr>
              <w:spacing w:line="40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 </w:t>
            </w:r>
          </w:p>
        </w:tc>
        <w:tc>
          <w:tcPr>
            <w:tcW w:w="1859" w:type="dxa"/>
            <w:vAlign w:val="center"/>
          </w:tcPr>
          <w:p w:rsidR="0016570C" w:rsidRPr="00661652" w:rsidRDefault="0016570C">
            <w:pPr>
              <w:spacing w:line="400" w:lineRule="exact"/>
              <w:jc w:val="center"/>
              <w:rPr>
                <w:rFonts w:asciiTheme="minorEastAsia" w:eastAsiaTheme="minorEastAsia" w:hAnsiTheme="minorEastAsia" w:cs="宋体"/>
                <w:color w:val="000000" w:themeColor="text1"/>
              </w:rPr>
            </w:pPr>
          </w:p>
        </w:tc>
        <w:tc>
          <w:tcPr>
            <w:tcW w:w="2001" w:type="dxa"/>
            <w:vAlign w:val="center"/>
          </w:tcPr>
          <w:p w:rsidR="0016570C" w:rsidRPr="00661652" w:rsidRDefault="0016570C">
            <w:pPr>
              <w:spacing w:line="400" w:lineRule="exact"/>
              <w:rPr>
                <w:rFonts w:asciiTheme="minorEastAsia" w:eastAsiaTheme="minorEastAsia" w:hAnsiTheme="minorEastAsia" w:cs="宋体"/>
                <w:color w:val="000000" w:themeColor="text1"/>
              </w:rPr>
            </w:pPr>
          </w:p>
        </w:tc>
      </w:tr>
    </w:tbl>
    <w:p w:rsidR="0016570C" w:rsidRPr="00661652" w:rsidRDefault="00BB5125">
      <w:pPr>
        <w:spacing w:line="440" w:lineRule="exact"/>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备注：1.以上数量为预算量，具体数量有变动的按政府采购法相关规定执行，结算单价按合同单价。</w:t>
      </w:r>
    </w:p>
    <w:p w:rsidR="0016570C" w:rsidRPr="00661652" w:rsidRDefault="00BB5125">
      <w:pPr>
        <w:spacing w:line="400" w:lineRule="exact"/>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三、技术资料</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1、供方应按招标文件规定的时间向需方提供所投设备及产品的有关技术资料。</w:t>
      </w:r>
    </w:p>
    <w:p w:rsidR="0016570C" w:rsidRPr="00661652" w:rsidRDefault="00BB5125">
      <w:pPr>
        <w:spacing w:line="40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2、没有需方事先书面同意，供方不得将由需方提供的有关合同或任何合同条文、规格、计划、图纸、样品或资料提供给与履行本合同无关的任何其他人。即使</w:t>
      </w:r>
      <w:proofErr w:type="gramStart"/>
      <w:r w:rsidRPr="00661652">
        <w:rPr>
          <w:rFonts w:asciiTheme="minorEastAsia" w:eastAsiaTheme="minorEastAsia" w:hAnsiTheme="minorEastAsia" w:cs="宋体" w:hint="eastAsia"/>
          <w:color w:val="000000" w:themeColor="text1"/>
        </w:rPr>
        <w:t>向履行</w:t>
      </w:r>
      <w:proofErr w:type="gramEnd"/>
      <w:r w:rsidRPr="00661652">
        <w:rPr>
          <w:rFonts w:asciiTheme="minorEastAsia" w:eastAsiaTheme="minorEastAsia" w:hAnsiTheme="minorEastAsia" w:cs="宋体" w:hint="eastAsia"/>
          <w:color w:val="000000" w:themeColor="text1"/>
        </w:rPr>
        <w:t>本合同有关的人员提供，也应注意保密并限于履行合同的必需范围。</w:t>
      </w:r>
    </w:p>
    <w:p w:rsidR="0016570C" w:rsidRPr="00661652" w:rsidRDefault="00BB5125">
      <w:pPr>
        <w:snapToGrid w:val="0"/>
        <w:spacing w:line="4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四、知识产权</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1.供方应保证所提供的货物或其任何一部分均不会侵犯任何第三方的知识产权。</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lastRenderedPageBreak/>
        <w:t>2.在本项目进行过程中，所产生的所有与本项目相关的，无论以任何载体形式出现的工作成果（含源代码、技术文档等），其知识产权均属于需方所有。</w:t>
      </w:r>
    </w:p>
    <w:p w:rsidR="0016570C" w:rsidRPr="00661652" w:rsidRDefault="00BB5125">
      <w:pPr>
        <w:snapToGrid w:val="0"/>
        <w:spacing w:line="4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五、产权担保</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供方保证所交付的软件系统的所有权完全属于需方且无任何抵押、查封等产权瑕疵。</w:t>
      </w:r>
    </w:p>
    <w:p w:rsidR="0016570C" w:rsidRPr="00661652" w:rsidRDefault="00BB5125">
      <w:pPr>
        <w:snapToGrid w:val="0"/>
        <w:spacing w:before="120" w:after="120" w:line="400" w:lineRule="atLeast"/>
        <w:rPr>
          <w:rFonts w:asciiTheme="minorEastAsia" w:eastAsiaTheme="minorEastAsia" w:hAnsiTheme="minorEastAsia" w:cs="宋体"/>
          <w:b/>
          <w:color w:val="000000" w:themeColor="text1"/>
        </w:rPr>
      </w:pPr>
      <w:bookmarkStart w:id="106" w:name="_Toc3911"/>
      <w:r w:rsidRPr="00661652">
        <w:rPr>
          <w:rFonts w:asciiTheme="minorEastAsia" w:eastAsiaTheme="minorEastAsia" w:hAnsiTheme="minorEastAsia" w:cs="宋体" w:hint="eastAsia"/>
          <w:b/>
          <w:color w:val="000000" w:themeColor="text1"/>
        </w:rPr>
        <w:t>六、转包或分包</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1．本合同范围的货物，应由供方直接供应，不得转让他人供应；</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2．供方不得将本合同范围的货物全部或部分分包给他人供应；</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3．如有转让和分包行为，需方解除合同。</w:t>
      </w:r>
    </w:p>
    <w:p w:rsidR="0016570C" w:rsidRPr="00661652" w:rsidRDefault="00BB5125">
      <w:pPr>
        <w:snapToGrid w:val="0"/>
        <w:spacing w:before="120" w:after="120" w:line="420" w:lineRule="exact"/>
        <w:rPr>
          <w:rFonts w:asciiTheme="minorEastAsia" w:eastAsiaTheme="minorEastAsia" w:hAnsiTheme="minorEastAsia" w:cs="宋体"/>
          <w:b/>
          <w:color w:val="000000" w:themeColor="text1"/>
          <w:szCs w:val="20"/>
        </w:rPr>
      </w:pPr>
      <w:r w:rsidRPr="00661652">
        <w:rPr>
          <w:rFonts w:asciiTheme="minorEastAsia" w:eastAsiaTheme="minorEastAsia" w:hAnsiTheme="minorEastAsia" w:cs="宋体" w:hint="eastAsia"/>
          <w:b/>
          <w:bCs/>
          <w:color w:val="000000" w:themeColor="text1"/>
        </w:rPr>
        <w:t>七、</w:t>
      </w:r>
      <w:r w:rsidRPr="00661652">
        <w:rPr>
          <w:rFonts w:asciiTheme="minorEastAsia" w:eastAsiaTheme="minorEastAsia" w:hAnsiTheme="minorEastAsia" w:cs="宋体" w:hint="eastAsia"/>
          <w:b/>
          <w:color w:val="000000" w:themeColor="text1"/>
        </w:rPr>
        <w:t>税费</w:t>
      </w:r>
    </w:p>
    <w:p w:rsidR="0016570C" w:rsidRPr="00661652" w:rsidRDefault="00BB5125" w:rsidP="00661652">
      <w:pPr>
        <w:snapToGrid w:val="0"/>
        <w:spacing w:beforeLines="50" w:afterLines="50" w:line="420" w:lineRule="exact"/>
        <w:ind w:firstLineChars="200" w:firstLine="480"/>
        <w:rPr>
          <w:rFonts w:asciiTheme="minorEastAsia" w:eastAsiaTheme="minorEastAsia" w:hAnsiTheme="minorEastAsia" w:cs="宋体"/>
          <w:color w:val="000000" w:themeColor="text1"/>
          <w:szCs w:val="20"/>
        </w:rPr>
      </w:pPr>
      <w:r w:rsidRPr="00661652">
        <w:rPr>
          <w:rFonts w:asciiTheme="minorEastAsia" w:eastAsiaTheme="minorEastAsia" w:hAnsiTheme="minorEastAsia" w:cs="宋体" w:hint="eastAsia"/>
          <w:color w:val="000000" w:themeColor="text1"/>
        </w:rPr>
        <w:t>本合同执行中相关的一切税费均由供方负担。</w:t>
      </w:r>
    </w:p>
    <w:p w:rsidR="0016570C" w:rsidRPr="00661652" w:rsidRDefault="00BB5125">
      <w:pPr>
        <w:snapToGrid w:val="0"/>
        <w:spacing w:before="120" w:after="120" w:line="420" w:lineRule="exact"/>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八、</w:t>
      </w:r>
      <w:bookmarkEnd w:id="106"/>
      <w:r w:rsidRPr="00661652">
        <w:rPr>
          <w:rFonts w:asciiTheme="minorEastAsia" w:eastAsiaTheme="minorEastAsia" w:hAnsiTheme="minorEastAsia" w:cs="宋体" w:hint="eastAsia"/>
          <w:b/>
          <w:color w:val="000000" w:themeColor="text1"/>
        </w:rPr>
        <w:t>售后服务</w:t>
      </w:r>
    </w:p>
    <w:p w:rsidR="0016570C" w:rsidRPr="00661652" w:rsidRDefault="00BB5125">
      <w:pPr>
        <w:snapToGrid w:val="0"/>
        <w:spacing w:line="440" w:lineRule="exact"/>
        <w:ind w:firstLineChars="200" w:firstLine="480"/>
        <w:rPr>
          <w:rFonts w:ascii="宋体" w:hAnsi="宋体" w:cs="宋体"/>
          <w:color w:val="000000" w:themeColor="text1"/>
          <w:lang w:val="zh-CN"/>
        </w:rPr>
      </w:pPr>
      <w:r w:rsidRPr="00661652">
        <w:rPr>
          <w:color w:val="000000" w:themeColor="text1"/>
        </w:rPr>
        <w:t>1</w:t>
      </w:r>
      <w:r w:rsidRPr="00661652">
        <w:rPr>
          <w:color w:val="000000" w:themeColor="text1"/>
        </w:rPr>
        <w:t>、</w:t>
      </w:r>
      <w:r w:rsidRPr="00661652">
        <w:rPr>
          <w:rFonts w:ascii="宋体" w:hAnsi="宋体" w:cs="宋体" w:hint="eastAsia"/>
          <w:color w:val="000000" w:themeColor="text1"/>
        </w:rPr>
        <w:t>供方必须对所供货物和服务提供至少3年的质保期（货物另有超过3年质保规定的按原规定执行）</w:t>
      </w:r>
      <w:r w:rsidRPr="00661652">
        <w:rPr>
          <w:rFonts w:ascii="宋体" w:hAnsi="宋体" w:cs="宋体" w:hint="eastAsia"/>
          <w:color w:val="000000" w:themeColor="text1"/>
          <w:lang w:val="zh-CN"/>
        </w:rPr>
        <w:t>，时间从项目验收合格之日起计算。质保期内供方须免费负责修理和替换任何由于产品自身的质量问题造成的损坏，并负责有关费用。供方不能修理和不能调换，按不能交货处理。如因需方使用不当造成故障，供方负责包修、包换或者包退，费用双方另行协商。维修过程中供方提供的材料色泽等应与原来的保持一致。质保期外的服务，不收取任何上门费。</w:t>
      </w:r>
    </w:p>
    <w:p w:rsidR="0016570C" w:rsidRPr="00661652" w:rsidRDefault="00BB5125">
      <w:pPr>
        <w:snapToGrid w:val="0"/>
        <w:spacing w:line="5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九、工期及安装地点</w:t>
      </w:r>
    </w:p>
    <w:p w:rsidR="0016570C" w:rsidRPr="00661652" w:rsidRDefault="00BB5125">
      <w:pPr>
        <w:spacing w:line="440" w:lineRule="exact"/>
        <w:ind w:firstLineChars="200" w:firstLine="480"/>
        <w:rPr>
          <w:rFonts w:ascii="宋体" w:hAnsi="宋体"/>
          <w:bCs/>
          <w:color w:val="000000" w:themeColor="text1"/>
        </w:rPr>
      </w:pPr>
      <w:r w:rsidRPr="00661652">
        <w:rPr>
          <w:rFonts w:asciiTheme="minorEastAsia" w:eastAsiaTheme="minorEastAsia" w:hAnsiTheme="minorEastAsia" w:cs="宋体" w:hint="eastAsia"/>
          <w:bCs/>
          <w:color w:val="000000" w:themeColor="text1"/>
        </w:rPr>
        <w:t>1.工期：</w:t>
      </w:r>
      <w:r w:rsidRPr="00661652">
        <w:rPr>
          <w:rFonts w:ascii="宋体" w:hAnsi="宋体" w:cs="宋体" w:hint="eastAsia"/>
          <w:color w:val="000000" w:themeColor="text1"/>
        </w:rPr>
        <w:t>合同签订后</w:t>
      </w:r>
      <w:r w:rsidRPr="00661652">
        <w:rPr>
          <w:rFonts w:ascii="宋体" w:hAnsi="宋体" w:cs="宋体"/>
          <w:color w:val="000000" w:themeColor="text1"/>
        </w:rPr>
        <w:t>90</w:t>
      </w:r>
      <w:r w:rsidRPr="00661652">
        <w:rPr>
          <w:rFonts w:ascii="宋体" w:hAnsi="宋体" w:cs="宋体" w:hint="eastAsia"/>
          <w:color w:val="000000" w:themeColor="text1"/>
        </w:rPr>
        <w:t>天内，完成设备采购、安装调试及整体测试、系统培训、试运行、项目验收工作</w:t>
      </w:r>
      <w:r w:rsidRPr="00661652">
        <w:rPr>
          <w:rFonts w:ascii="宋体" w:hAnsi="宋体" w:hint="eastAsia"/>
          <w:bCs/>
          <w:color w:val="000000" w:themeColor="text1"/>
        </w:rPr>
        <w:t>。</w:t>
      </w:r>
    </w:p>
    <w:p w:rsidR="0016570C" w:rsidRPr="00661652" w:rsidRDefault="00BB5125">
      <w:pPr>
        <w:snapToGrid w:val="0"/>
        <w:spacing w:line="440" w:lineRule="exact"/>
        <w:ind w:firstLineChars="200" w:firstLine="480"/>
        <w:rPr>
          <w:rFonts w:asciiTheme="minorEastAsia" w:eastAsiaTheme="minorEastAsia" w:hAnsiTheme="minorEastAsia" w:cs="宋体"/>
          <w:bCs/>
          <w:color w:val="000000" w:themeColor="text1"/>
          <w:szCs w:val="20"/>
        </w:rPr>
      </w:pPr>
      <w:r w:rsidRPr="00661652">
        <w:rPr>
          <w:rFonts w:asciiTheme="minorEastAsia" w:eastAsiaTheme="minorEastAsia" w:hAnsiTheme="minorEastAsia" w:cs="宋体" w:hint="eastAsia"/>
          <w:bCs/>
          <w:color w:val="000000" w:themeColor="text1"/>
          <w:szCs w:val="20"/>
        </w:rPr>
        <w:t>2.安装地点：需方指定地点。</w:t>
      </w:r>
    </w:p>
    <w:p w:rsidR="0016570C" w:rsidRPr="00661652" w:rsidRDefault="00BB5125">
      <w:pPr>
        <w:snapToGrid w:val="0"/>
        <w:spacing w:line="4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十、付款方式</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1.在合同生效以及具备实施条件后7个工作日内，需方向供方支付合同金额的40%作为预付款（在签订合同时，供方明确表示无需预付款或者主动要求降低预付款比例的，需方可不支付或减少预付款支付比例）。</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hint="eastAsia"/>
          <w:color w:val="000000" w:themeColor="text1"/>
          <w:szCs w:val="21"/>
        </w:rPr>
        <w:t>2.</w:t>
      </w:r>
      <w:r w:rsidRPr="00661652">
        <w:rPr>
          <w:rFonts w:asciiTheme="minorEastAsia" w:eastAsiaTheme="minorEastAsia" w:hAnsiTheme="minorEastAsia" w:cs="宋体" w:hint="eastAsia"/>
          <w:color w:val="000000" w:themeColor="text1"/>
        </w:rPr>
        <w:t>货物送达指定地点安装、调试完毕并验收合格后7个工作日内</w:t>
      </w:r>
      <w:r w:rsidRPr="00661652">
        <w:rPr>
          <w:rFonts w:asciiTheme="minorEastAsia" w:eastAsiaTheme="minorEastAsia" w:hAnsiTheme="minorEastAsia"/>
          <w:color w:val="000000" w:themeColor="text1"/>
        </w:rPr>
        <w:t>支付合同</w:t>
      </w:r>
      <w:r w:rsidRPr="00661652">
        <w:rPr>
          <w:rFonts w:asciiTheme="minorEastAsia" w:eastAsiaTheme="minorEastAsia" w:hAnsiTheme="minorEastAsia" w:hint="eastAsia"/>
          <w:color w:val="000000" w:themeColor="text1"/>
        </w:rPr>
        <w:t>金额</w:t>
      </w:r>
      <w:r w:rsidRPr="00661652">
        <w:rPr>
          <w:rFonts w:asciiTheme="minorEastAsia" w:eastAsiaTheme="minorEastAsia" w:hAnsiTheme="minorEastAsia"/>
          <w:color w:val="000000" w:themeColor="text1"/>
        </w:rPr>
        <w:t>的</w:t>
      </w:r>
      <w:r w:rsidRPr="00661652">
        <w:rPr>
          <w:rFonts w:asciiTheme="minorEastAsia" w:eastAsiaTheme="minorEastAsia" w:hAnsiTheme="minorEastAsia" w:hint="eastAsia"/>
          <w:color w:val="000000" w:themeColor="text1"/>
        </w:rPr>
        <w:t>55</w:t>
      </w:r>
      <w:r w:rsidRPr="00661652">
        <w:rPr>
          <w:rFonts w:asciiTheme="minorEastAsia" w:eastAsiaTheme="minorEastAsia" w:hAnsiTheme="minorEastAsia"/>
          <w:color w:val="000000" w:themeColor="text1"/>
        </w:rPr>
        <w:t>%</w:t>
      </w:r>
      <w:r w:rsidRPr="00661652">
        <w:rPr>
          <w:rFonts w:asciiTheme="minorEastAsia" w:eastAsiaTheme="minorEastAsia" w:hAnsiTheme="minorEastAsia" w:hint="eastAsia"/>
          <w:color w:val="000000" w:themeColor="text1"/>
        </w:rPr>
        <w:t>，</w:t>
      </w:r>
      <w:r w:rsidRPr="00661652">
        <w:rPr>
          <w:rFonts w:asciiTheme="minorEastAsia" w:eastAsiaTheme="minorEastAsia" w:hAnsiTheme="minorEastAsia" w:hint="eastAsia"/>
          <w:color w:val="000000" w:themeColor="text1"/>
          <w:szCs w:val="21"/>
        </w:rPr>
        <w:t>质保期满后7个工作日内</w:t>
      </w:r>
      <w:r w:rsidRPr="00661652">
        <w:rPr>
          <w:rFonts w:asciiTheme="minorEastAsia" w:eastAsiaTheme="minorEastAsia" w:hAnsiTheme="minorEastAsia" w:hint="eastAsia"/>
          <w:color w:val="000000" w:themeColor="text1"/>
        </w:rPr>
        <w:t>支付尾款</w:t>
      </w:r>
      <w:r w:rsidRPr="00661652">
        <w:rPr>
          <w:rFonts w:asciiTheme="minorEastAsia" w:eastAsiaTheme="minorEastAsia" w:hAnsiTheme="minorEastAsia" w:cs="宋体" w:hint="eastAsia"/>
          <w:color w:val="000000" w:themeColor="text1"/>
        </w:rPr>
        <w:t>（如供方为中小企业，余款在所有货物供货完毕并验收合格后60日内支付完成）</w:t>
      </w:r>
      <w:r w:rsidRPr="00661652">
        <w:rPr>
          <w:rFonts w:asciiTheme="minorEastAsia" w:eastAsiaTheme="minorEastAsia" w:hAnsiTheme="minorEastAsia" w:hint="eastAsia"/>
          <w:color w:val="000000" w:themeColor="text1"/>
          <w:szCs w:val="21"/>
        </w:rPr>
        <w:t>。</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hint="eastAsia"/>
          <w:color w:val="000000" w:themeColor="text1"/>
          <w:szCs w:val="21"/>
        </w:rPr>
        <w:lastRenderedPageBreak/>
        <w:t>3.</w:t>
      </w:r>
      <w:r w:rsidRPr="00661652">
        <w:rPr>
          <w:rFonts w:asciiTheme="minorEastAsia" w:eastAsiaTheme="minorEastAsia" w:hAnsiTheme="minorEastAsia" w:cs="宋体" w:hint="eastAsia"/>
          <w:color w:val="000000" w:themeColor="text1"/>
        </w:rPr>
        <w:t>货款凭合同、中标通知书、发票、政府采购验收单和政府采购资金结算单由需方直接支付。</w:t>
      </w:r>
    </w:p>
    <w:p w:rsidR="0016570C" w:rsidRPr="00661652" w:rsidRDefault="00BB5125">
      <w:pPr>
        <w:snapToGrid w:val="0"/>
        <w:spacing w:line="4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十一、履约验收</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lang w:val="zh-CN"/>
        </w:rPr>
        <w:t>需方应按《义乌市政府采购合同履约与验收管理办法》（</w:t>
      </w:r>
      <w:proofErr w:type="gramStart"/>
      <w:r w:rsidRPr="00661652">
        <w:rPr>
          <w:rFonts w:asciiTheme="minorEastAsia" w:eastAsiaTheme="minorEastAsia" w:hAnsiTheme="minorEastAsia" w:cs="宋体" w:hint="eastAsia"/>
          <w:color w:val="000000" w:themeColor="text1"/>
          <w:lang w:val="zh-CN"/>
        </w:rPr>
        <w:t>义招管办</w:t>
      </w:r>
      <w:proofErr w:type="gramEnd"/>
      <w:r w:rsidRPr="00661652">
        <w:rPr>
          <w:rFonts w:asciiTheme="minorEastAsia" w:eastAsiaTheme="minorEastAsia" w:hAnsiTheme="minorEastAsia" w:cs="宋体" w:hint="eastAsia"/>
          <w:color w:val="000000" w:themeColor="text1"/>
          <w:lang w:val="zh-CN"/>
        </w:rPr>
        <w:t>【2008】32号）及《义乌市关于规范政府采购管理的若干意见》（</w:t>
      </w:r>
      <w:proofErr w:type="gramStart"/>
      <w:r w:rsidRPr="00661652">
        <w:rPr>
          <w:rFonts w:asciiTheme="minorEastAsia" w:eastAsiaTheme="minorEastAsia" w:hAnsiTheme="minorEastAsia" w:cs="宋体" w:hint="eastAsia"/>
          <w:color w:val="000000" w:themeColor="text1"/>
          <w:lang w:val="zh-CN"/>
        </w:rPr>
        <w:t>义政办</w:t>
      </w:r>
      <w:proofErr w:type="gramEnd"/>
      <w:r w:rsidRPr="00661652">
        <w:rPr>
          <w:rFonts w:asciiTheme="minorEastAsia" w:eastAsiaTheme="minorEastAsia" w:hAnsiTheme="minorEastAsia" w:cs="宋体" w:hint="eastAsia"/>
          <w:color w:val="000000" w:themeColor="text1"/>
          <w:lang w:val="zh-CN"/>
        </w:rPr>
        <w:t>发【2017】102号）等有关规定，对政府采购项目履约情况予以监督并及时、认真组织验收。对国家有强制性要求的项目，还应通过国家认可的相关检测机构的验收。</w:t>
      </w:r>
    </w:p>
    <w:p w:rsidR="0016570C" w:rsidRPr="00661652" w:rsidRDefault="00BB5125">
      <w:pPr>
        <w:snapToGrid w:val="0"/>
        <w:spacing w:line="4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十二、税费</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本合同执行中相关的一切税费均由供方负担。</w:t>
      </w:r>
    </w:p>
    <w:p w:rsidR="0016570C" w:rsidRPr="00661652" w:rsidRDefault="00BB5125">
      <w:pPr>
        <w:snapToGrid w:val="0"/>
        <w:spacing w:line="4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十三、质量保证及售后服务</w:t>
      </w:r>
    </w:p>
    <w:p w:rsidR="0016570C" w:rsidRPr="00661652" w:rsidRDefault="00BB5125">
      <w:pPr>
        <w:snapToGrid w:val="0"/>
        <w:spacing w:line="420" w:lineRule="exact"/>
        <w:ind w:left="77" w:firstLine="480"/>
        <w:rPr>
          <w:rFonts w:asciiTheme="minorEastAsia" w:eastAsiaTheme="minorEastAsia" w:hAnsiTheme="minorEastAsia" w:cs="Arial"/>
          <w:color w:val="000000" w:themeColor="text1"/>
        </w:rPr>
      </w:pPr>
      <w:r w:rsidRPr="00661652">
        <w:rPr>
          <w:rFonts w:asciiTheme="minorEastAsia" w:eastAsiaTheme="minorEastAsia" w:hAnsiTheme="minorEastAsia" w:cs="Arial"/>
          <w:color w:val="000000" w:themeColor="text1"/>
        </w:rPr>
        <w:t>1</w:t>
      </w:r>
      <w:r w:rsidRPr="00661652">
        <w:rPr>
          <w:rFonts w:asciiTheme="minorEastAsia" w:eastAsiaTheme="minorEastAsia" w:hAnsiTheme="minorEastAsia" w:cs="Arial" w:hint="eastAsia"/>
          <w:color w:val="000000" w:themeColor="text1"/>
        </w:rPr>
        <w:t>.</w:t>
      </w:r>
      <w:r w:rsidRPr="00661652">
        <w:rPr>
          <w:rFonts w:asciiTheme="minorEastAsia" w:eastAsiaTheme="minorEastAsia" w:hAnsiTheme="minorEastAsia" w:cs="Arial"/>
          <w:color w:val="000000" w:themeColor="text1"/>
        </w:rPr>
        <w:t>供方应按</w:t>
      </w:r>
      <w:r w:rsidRPr="00661652">
        <w:rPr>
          <w:rFonts w:asciiTheme="minorEastAsia" w:eastAsiaTheme="minorEastAsia" w:hAnsiTheme="minorEastAsia" w:cs="Arial" w:hint="eastAsia"/>
          <w:color w:val="000000" w:themeColor="text1"/>
        </w:rPr>
        <w:t>招标</w:t>
      </w:r>
      <w:r w:rsidRPr="00661652">
        <w:rPr>
          <w:rFonts w:asciiTheme="minorEastAsia" w:eastAsiaTheme="minorEastAsia" w:hAnsiTheme="minorEastAsia" w:cs="Arial"/>
          <w:color w:val="000000" w:themeColor="text1"/>
        </w:rPr>
        <w:t>文件规定的货物性能、技术要求、质量标准向</w:t>
      </w:r>
      <w:r w:rsidRPr="00661652">
        <w:rPr>
          <w:rFonts w:asciiTheme="minorEastAsia" w:eastAsiaTheme="minorEastAsia" w:hAnsiTheme="minorEastAsia" w:cs="Arial" w:hint="eastAsia"/>
          <w:color w:val="000000" w:themeColor="text1"/>
        </w:rPr>
        <w:t>需方</w:t>
      </w:r>
      <w:r w:rsidRPr="00661652">
        <w:rPr>
          <w:rFonts w:asciiTheme="minorEastAsia" w:eastAsiaTheme="minorEastAsia" w:hAnsiTheme="minorEastAsia" w:cs="Arial"/>
          <w:color w:val="000000" w:themeColor="text1"/>
        </w:rPr>
        <w:t>提供未经使用的全新产品。</w:t>
      </w:r>
    </w:p>
    <w:p w:rsidR="0016570C" w:rsidRPr="00661652" w:rsidRDefault="00BB5125">
      <w:pPr>
        <w:snapToGrid w:val="0"/>
        <w:spacing w:line="420" w:lineRule="exact"/>
        <w:ind w:left="77" w:firstLine="480"/>
        <w:rPr>
          <w:rFonts w:asciiTheme="minorEastAsia" w:eastAsiaTheme="minorEastAsia" w:hAnsiTheme="minorEastAsia" w:cs="Arial"/>
          <w:color w:val="000000" w:themeColor="text1"/>
        </w:rPr>
      </w:pPr>
      <w:r w:rsidRPr="00661652">
        <w:rPr>
          <w:rFonts w:asciiTheme="minorEastAsia" w:eastAsiaTheme="minorEastAsia" w:hAnsiTheme="minorEastAsia" w:cs="Arial"/>
          <w:color w:val="000000" w:themeColor="text1"/>
        </w:rPr>
        <w:t>2</w:t>
      </w:r>
      <w:r w:rsidRPr="00661652">
        <w:rPr>
          <w:rFonts w:asciiTheme="minorEastAsia" w:eastAsiaTheme="minorEastAsia" w:hAnsiTheme="minorEastAsia" w:cs="Arial" w:hint="eastAsia"/>
          <w:color w:val="000000" w:themeColor="text1"/>
        </w:rPr>
        <w:t>.</w:t>
      </w:r>
      <w:r w:rsidRPr="00661652">
        <w:rPr>
          <w:rFonts w:asciiTheme="minorEastAsia" w:eastAsiaTheme="minorEastAsia" w:hAnsiTheme="minorEastAsia" w:cs="Arial"/>
          <w:color w:val="000000" w:themeColor="text1"/>
        </w:rPr>
        <w:t>供方提供的货物在质保期内因货物本身的质量问题发生故障，供方应负责免费更换。对达不到技术要求者，根据实际情况，经双方协商，可按以下办法处理：</w:t>
      </w:r>
    </w:p>
    <w:p w:rsidR="0016570C" w:rsidRPr="00661652" w:rsidRDefault="00BB5125">
      <w:pPr>
        <w:snapToGrid w:val="0"/>
        <w:spacing w:line="420" w:lineRule="exact"/>
        <w:ind w:firstLineChars="275" w:firstLine="660"/>
        <w:rPr>
          <w:rFonts w:asciiTheme="minorEastAsia" w:eastAsiaTheme="minorEastAsia" w:hAnsiTheme="minorEastAsia" w:cs="Arial"/>
          <w:color w:val="000000" w:themeColor="text1"/>
        </w:rPr>
      </w:pPr>
      <w:r w:rsidRPr="00661652">
        <w:rPr>
          <w:rFonts w:asciiTheme="minorEastAsia" w:eastAsiaTheme="minorEastAsia" w:hAnsiTheme="minorEastAsia" w:cs="Arial"/>
          <w:color w:val="000000" w:themeColor="text1"/>
        </w:rPr>
        <w:t>①更换：由供方承担所发生的全部费用。</w:t>
      </w:r>
    </w:p>
    <w:p w:rsidR="0016570C" w:rsidRPr="00661652" w:rsidRDefault="00BB5125">
      <w:pPr>
        <w:snapToGrid w:val="0"/>
        <w:spacing w:line="420" w:lineRule="exact"/>
        <w:ind w:firstLineChars="275" w:firstLine="660"/>
        <w:rPr>
          <w:rFonts w:asciiTheme="minorEastAsia" w:eastAsiaTheme="minorEastAsia" w:hAnsiTheme="minorEastAsia" w:cs="Arial"/>
          <w:color w:val="000000" w:themeColor="text1"/>
        </w:rPr>
      </w:pPr>
      <w:r w:rsidRPr="00661652">
        <w:rPr>
          <w:rFonts w:asciiTheme="minorEastAsia" w:eastAsiaTheme="minorEastAsia" w:hAnsiTheme="minorEastAsia" w:cs="Arial"/>
          <w:color w:val="000000" w:themeColor="text1"/>
        </w:rPr>
        <w:t>②贬值处理：由供需双方合议定价。</w:t>
      </w:r>
    </w:p>
    <w:p w:rsidR="0016570C" w:rsidRPr="00661652" w:rsidRDefault="00BB5125">
      <w:pPr>
        <w:snapToGrid w:val="0"/>
        <w:spacing w:line="420" w:lineRule="exact"/>
        <w:ind w:firstLineChars="275" w:firstLine="660"/>
        <w:rPr>
          <w:rFonts w:asciiTheme="minorEastAsia" w:eastAsiaTheme="minorEastAsia" w:hAnsiTheme="minorEastAsia" w:cs="Arial"/>
          <w:color w:val="000000" w:themeColor="text1"/>
        </w:rPr>
      </w:pPr>
      <w:r w:rsidRPr="00661652">
        <w:rPr>
          <w:rFonts w:asciiTheme="minorEastAsia" w:eastAsiaTheme="minorEastAsia" w:hAnsiTheme="minorEastAsia" w:cs="Arial"/>
          <w:color w:val="000000" w:themeColor="text1"/>
        </w:rPr>
        <w:t>③退货处理：供方应退还支付的</w:t>
      </w:r>
      <w:r w:rsidRPr="00661652">
        <w:rPr>
          <w:rFonts w:asciiTheme="minorEastAsia" w:eastAsiaTheme="minorEastAsia" w:hAnsiTheme="minorEastAsia" w:cs="Arial" w:hint="eastAsia"/>
          <w:color w:val="000000" w:themeColor="text1"/>
        </w:rPr>
        <w:t>货</w:t>
      </w:r>
      <w:r w:rsidRPr="00661652">
        <w:rPr>
          <w:rFonts w:asciiTheme="minorEastAsia" w:eastAsiaTheme="minorEastAsia" w:hAnsiTheme="minorEastAsia" w:cs="Arial"/>
          <w:color w:val="000000" w:themeColor="text1"/>
        </w:rPr>
        <w:t>款，同时</w:t>
      </w:r>
      <w:proofErr w:type="gramStart"/>
      <w:r w:rsidRPr="00661652">
        <w:rPr>
          <w:rFonts w:asciiTheme="minorEastAsia" w:eastAsiaTheme="minorEastAsia" w:hAnsiTheme="minorEastAsia" w:cs="Arial"/>
          <w:color w:val="000000" w:themeColor="text1"/>
        </w:rPr>
        <w:t>应承担该货物</w:t>
      </w:r>
      <w:proofErr w:type="gramEnd"/>
      <w:r w:rsidRPr="00661652">
        <w:rPr>
          <w:rFonts w:asciiTheme="minorEastAsia" w:eastAsiaTheme="minorEastAsia" w:hAnsiTheme="minorEastAsia" w:cs="Arial"/>
          <w:color w:val="000000" w:themeColor="text1"/>
        </w:rPr>
        <w:t>的直接费用（运输、保险、检验、货款利息及银行手续费等）。</w:t>
      </w:r>
    </w:p>
    <w:p w:rsidR="0016570C" w:rsidRPr="00661652" w:rsidRDefault="00BB5125">
      <w:pPr>
        <w:spacing w:line="420" w:lineRule="exact"/>
        <w:ind w:firstLineChars="200" w:firstLine="480"/>
        <w:rPr>
          <w:rFonts w:asciiTheme="minorEastAsia" w:eastAsiaTheme="minorEastAsia" w:hAnsiTheme="minorEastAsia" w:cs="Arial"/>
          <w:color w:val="000000" w:themeColor="text1"/>
        </w:rPr>
      </w:pPr>
      <w:r w:rsidRPr="00661652">
        <w:rPr>
          <w:rFonts w:asciiTheme="minorEastAsia" w:eastAsiaTheme="minorEastAsia" w:hAnsiTheme="minorEastAsia" w:hint="eastAsia"/>
          <w:color w:val="000000" w:themeColor="text1"/>
        </w:rPr>
        <w:t>3.</w:t>
      </w:r>
      <w:r w:rsidRPr="00661652">
        <w:rPr>
          <w:rFonts w:asciiTheme="minorEastAsia" w:eastAsiaTheme="minorEastAsia" w:hAnsiTheme="minorEastAsia" w:cs="Arial"/>
          <w:color w:val="000000" w:themeColor="text1"/>
        </w:rPr>
        <w:t>在质保期内，供方应对货物出现的质量及安全问题负责处理解决并承担一切费用。</w:t>
      </w:r>
    </w:p>
    <w:p w:rsidR="0016570C" w:rsidRPr="00661652" w:rsidRDefault="00BB5125">
      <w:pPr>
        <w:snapToGrid w:val="0"/>
        <w:spacing w:line="4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十四、违约责任</w:t>
      </w:r>
    </w:p>
    <w:p w:rsidR="0016570C" w:rsidRPr="00661652" w:rsidRDefault="00BB5125">
      <w:pPr>
        <w:snapToGrid w:val="0"/>
        <w:spacing w:before="60" w:after="60" w:line="420" w:lineRule="exact"/>
        <w:ind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1．需方无正当理由拒收货物的，需方向供方偿付拒收货款总值的百分之三十违约金。</w:t>
      </w:r>
    </w:p>
    <w:p w:rsidR="0016570C" w:rsidRPr="00661652" w:rsidRDefault="00BB5125">
      <w:pPr>
        <w:snapToGrid w:val="0"/>
        <w:spacing w:before="60" w:after="60" w:line="420" w:lineRule="exact"/>
        <w:ind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2．需方无故逾期验收和办理货款支付手续的,需方应按逾期付款总额每日万分之五向供方支付违约金。</w:t>
      </w:r>
    </w:p>
    <w:p w:rsidR="0016570C" w:rsidRPr="00661652" w:rsidRDefault="00BB5125">
      <w:pPr>
        <w:snapToGrid w:val="0"/>
        <w:spacing w:before="60" w:after="60" w:line="420" w:lineRule="exact"/>
        <w:ind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3．供方逾期交付货物的，供方应按逾期交货总额每日千分之五向需方支付违约金，由需方从待付货款中扣除。逾期超过约定日期七个工作日不能交货的，需方可解除本合同。供方因逾期交货或因其他违约行为导致需方解除合同的，供方应向需方支付合同总值的百分之三十违约金，如造成需方损失超过违约金的，超出部分由供方继续承担赔偿责任。 </w:t>
      </w:r>
    </w:p>
    <w:p w:rsidR="0016570C" w:rsidRPr="00661652" w:rsidRDefault="00BB5125">
      <w:pPr>
        <w:snapToGrid w:val="0"/>
        <w:spacing w:before="60" w:after="60" w:line="420" w:lineRule="exact"/>
        <w:ind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供方所交的货物品种、型号、规格、技术参数、质量不符合合同规定及招标文件规定标准的，需方有权拒收该货物，供方愿意更换货物但逾期交货的，按供方逾期交货处理。供方拒绝更换货物的，需方可单方面解除合同，并由供方承担一切不利的后果，同时上报监管部门将供方列入不良信用行为单位。</w:t>
      </w:r>
    </w:p>
    <w:p w:rsidR="0016570C" w:rsidRPr="00661652" w:rsidRDefault="00BB5125">
      <w:pPr>
        <w:spacing w:line="420" w:lineRule="exact"/>
        <w:ind w:firstLine="482"/>
        <w:rPr>
          <w:rFonts w:asciiTheme="minorEastAsia" w:eastAsiaTheme="minorEastAsia" w:hAnsiTheme="minorEastAsia" w:cs="Arial"/>
          <w:color w:val="000000" w:themeColor="text1"/>
        </w:rPr>
      </w:pPr>
      <w:r w:rsidRPr="00661652">
        <w:rPr>
          <w:rFonts w:asciiTheme="minorEastAsia" w:eastAsiaTheme="minorEastAsia" w:hAnsiTheme="minorEastAsia" w:cs="Arial" w:hint="eastAsia"/>
          <w:color w:val="000000" w:themeColor="text1"/>
        </w:rPr>
        <w:t>5.</w:t>
      </w:r>
      <w:r w:rsidRPr="00661652">
        <w:rPr>
          <w:rFonts w:asciiTheme="minorEastAsia" w:eastAsiaTheme="minorEastAsia" w:hAnsiTheme="minorEastAsia" w:cs="Arial"/>
          <w:color w:val="000000" w:themeColor="text1"/>
        </w:rPr>
        <w:t>未按规定提供完整的技术资料处以货款总额千分之</w:t>
      </w:r>
      <w:r w:rsidRPr="00661652">
        <w:rPr>
          <w:rFonts w:asciiTheme="minorEastAsia" w:eastAsiaTheme="minorEastAsia" w:hAnsiTheme="minorEastAsia" w:cs="Arial" w:hint="eastAsia"/>
          <w:color w:val="000000" w:themeColor="text1"/>
        </w:rPr>
        <w:t>五</w:t>
      </w:r>
      <w:r w:rsidRPr="00661652">
        <w:rPr>
          <w:rFonts w:asciiTheme="minorEastAsia" w:eastAsiaTheme="minorEastAsia" w:hAnsiTheme="minorEastAsia" w:cs="Arial"/>
          <w:color w:val="000000" w:themeColor="text1"/>
        </w:rPr>
        <w:t>的违约金。</w:t>
      </w:r>
    </w:p>
    <w:p w:rsidR="0016570C" w:rsidRPr="00661652" w:rsidRDefault="00BB5125">
      <w:pPr>
        <w:snapToGrid w:val="0"/>
        <w:spacing w:line="4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lastRenderedPageBreak/>
        <w:t>十五、不可抗力事件处理</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1.在合同有效期内，任何一方因不可抗力事件导致不能履行合同，则合同履行期可延长，其延长期与不可抗力影响期相同。</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2.不可抗力事件发生后，应立即通知对方，并寄送有关权威机构出具的证明。</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3.不可抗力事件延续30天以上，双方应通过友好协商，确定是否继续履行合同。</w:t>
      </w:r>
    </w:p>
    <w:p w:rsidR="0016570C" w:rsidRPr="00661652" w:rsidRDefault="00BB5125">
      <w:pPr>
        <w:snapToGrid w:val="0"/>
        <w:spacing w:line="4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十六、诉讼</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本合同项目所在地为义乌市，本合同发生争议产生的诉讼，可向项目所在地有管辖权的法院提起诉讼。</w:t>
      </w:r>
    </w:p>
    <w:p w:rsidR="0016570C" w:rsidRPr="00661652" w:rsidRDefault="00BB5125">
      <w:pPr>
        <w:snapToGrid w:val="0"/>
        <w:spacing w:line="4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十七、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16570C" w:rsidRPr="00661652" w:rsidRDefault="00BB5125">
      <w:pPr>
        <w:snapToGrid w:val="0"/>
        <w:spacing w:line="4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十八、合同生效及其它</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1.合同经双方法定代表人或授权代表签字并加盖单位公章后生效。</w:t>
      </w:r>
    </w:p>
    <w:p w:rsidR="0016570C" w:rsidRPr="00661652" w:rsidRDefault="00BB5125">
      <w:pPr>
        <w:snapToGrid w:val="0"/>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2.本合同未尽事宜，遵照《民法典》有关条文执行。</w:t>
      </w:r>
    </w:p>
    <w:p w:rsidR="0016570C" w:rsidRPr="00661652" w:rsidRDefault="00BB5125">
      <w:pPr>
        <w:snapToGrid w:val="0"/>
        <w:spacing w:line="440" w:lineRule="exact"/>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十九、本合同一式____份，供需双方各执____份，浙江至诚工程咨询有限责任公司执一份，义乌市财政局执一份，均具同等效力。</w:t>
      </w:r>
    </w:p>
    <w:p w:rsidR="0016570C" w:rsidRPr="00661652" w:rsidRDefault="00BB5125">
      <w:pPr>
        <w:snapToGrid w:val="0"/>
        <w:spacing w:line="5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需    方：________________________  供   方：________________________</w:t>
      </w:r>
    </w:p>
    <w:p w:rsidR="0016570C" w:rsidRPr="00661652" w:rsidRDefault="00BB5125">
      <w:pPr>
        <w:snapToGrid w:val="0"/>
        <w:spacing w:line="5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地    址：________________________  地    址：________________________</w:t>
      </w:r>
    </w:p>
    <w:p w:rsidR="0016570C" w:rsidRPr="00661652" w:rsidRDefault="00BB5125">
      <w:pPr>
        <w:snapToGrid w:val="0"/>
        <w:spacing w:line="5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法定代表人：______________________  法定代表人：______________________</w:t>
      </w:r>
    </w:p>
    <w:p w:rsidR="0016570C" w:rsidRPr="00661652" w:rsidRDefault="00BB5125">
      <w:pPr>
        <w:snapToGrid w:val="0"/>
        <w:spacing w:line="5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授权代表：______________________    授权代表：______________________   </w:t>
      </w:r>
    </w:p>
    <w:p w:rsidR="0016570C" w:rsidRPr="00661652" w:rsidRDefault="00BB5125">
      <w:pPr>
        <w:snapToGrid w:val="0"/>
        <w:spacing w:line="5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电    话：________________________  电    话：________________________</w:t>
      </w:r>
    </w:p>
    <w:p w:rsidR="0016570C" w:rsidRPr="00661652" w:rsidRDefault="00BB5125">
      <w:pPr>
        <w:snapToGrid w:val="0"/>
        <w:spacing w:line="580" w:lineRule="exact"/>
        <w:ind w:firstLineChars="200" w:firstLine="480"/>
        <w:rPr>
          <w:rFonts w:asciiTheme="minorEastAsia" w:eastAsiaTheme="minorEastAsia" w:hAnsiTheme="minorEastAsia" w:cs="宋体"/>
          <w:color w:val="000000" w:themeColor="text1"/>
        </w:rPr>
      </w:pPr>
      <w:proofErr w:type="gramStart"/>
      <w:r w:rsidRPr="00661652">
        <w:rPr>
          <w:rFonts w:asciiTheme="minorEastAsia" w:eastAsiaTheme="minorEastAsia" w:hAnsiTheme="minorEastAsia" w:cs="宋体" w:hint="eastAsia"/>
          <w:color w:val="000000" w:themeColor="text1"/>
        </w:rPr>
        <w:t>帐户</w:t>
      </w:r>
      <w:proofErr w:type="gramEnd"/>
      <w:r w:rsidRPr="00661652">
        <w:rPr>
          <w:rFonts w:asciiTheme="minorEastAsia" w:eastAsiaTheme="minorEastAsia" w:hAnsiTheme="minorEastAsia" w:cs="宋体" w:hint="eastAsia"/>
          <w:color w:val="000000" w:themeColor="text1"/>
        </w:rPr>
        <w:t xml:space="preserve">名称：________________________  </w:t>
      </w:r>
      <w:proofErr w:type="gramStart"/>
      <w:r w:rsidRPr="00661652">
        <w:rPr>
          <w:rFonts w:asciiTheme="minorEastAsia" w:eastAsiaTheme="minorEastAsia" w:hAnsiTheme="minorEastAsia" w:cs="宋体" w:hint="eastAsia"/>
          <w:color w:val="000000" w:themeColor="text1"/>
        </w:rPr>
        <w:t>帐户</w:t>
      </w:r>
      <w:proofErr w:type="gramEnd"/>
      <w:r w:rsidRPr="00661652">
        <w:rPr>
          <w:rFonts w:asciiTheme="minorEastAsia" w:eastAsiaTheme="minorEastAsia" w:hAnsiTheme="minorEastAsia" w:cs="宋体" w:hint="eastAsia"/>
          <w:color w:val="000000" w:themeColor="text1"/>
        </w:rPr>
        <w:t>名称：________________________</w:t>
      </w:r>
    </w:p>
    <w:p w:rsidR="0016570C" w:rsidRPr="00661652" w:rsidRDefault="00BB5125">
      <w:pPr>
        <w:snapToGrid w:val="0"/>
        <w:spacing w:line="5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开户银行：________________________  开户银行：________________________</w:t>
      </w:r>
    </w:p>
    <w:p w:rsidR="0016570C" w:rsidRPr="00661652" w:rsidRDefault="00BB5125">
      <w:pPr>
        <w:snapToGrid w:val="0"/>
        <w:spacing w:line="5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帐    号：________________________  帐    号：________________________</w:t>
      </w:r>
    </w:p>
    <w:p w:rsidR="0016570C" w:rsidRPr="00661652" w:rsidRDefault="00BB5125">
      <w:pPr>
        <w:spacing w:line="5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签约时间：________________________  签约地点：________________________ </w:t>
      </w:r>
    </w:p>
    <w:p w:rsidR="0016570C" w:rsidRPr="00661652" w:rsidRDefault="00BB5125">
      <w:pPr>
        <w:pStyle w:val="1"/>
        <w:spacing w:before="0" w:after="0" w:line="540" w:lineRule="exact"/>
        <w:ind w:left="0" w:firstLine="0"/>
        <w:jc w:val="center"/>
        <w:rPr>
          <w:rFonts w:asciiTheme="minorEastAsia" w:eastAsiaTheme="minorEastAsia" w:hAnsiTheme="minorEastAsia" w:cs="宋体"/>
          <w:color w:val="000000" w:themeColor="text1"/>
          <w:sz w:val="36"/>
          <w:szCs w:val="36"/>
        </w:rPr>
      </w:pPr>
      <w:bookmarkStart w:id="107" w:name="_Toc107309641"/>
      <w:r w:rsidRPr="00661652">
        <w:rPr>
          <w:rFonts w:asciiTheme="minorEastAsia" w:eastAsiaTheme="minorEastAsia" w:hAnsiTheme="minorEastAsia" w:cs="宋体" w:hint="eastAsia"/>
          <w:color w:val="000000" w:themeColor="text1"/>
          <w:sz w:val="36"/>
          <w:szCs w:val="36"/>
        </w:rPr>
        <w:lastRenderedPageBreak/>
        <w:t>第八章  投标文件部分格式</w:t>
      </w:r>
      <w:bookmarkEnd w:id="100"/>
      <w:bookmarkEnd w:id="101"/>
      <w:bookmarkEnd w:id="102"/>
      <w:bookmarkEnd w:id="103"/>
      <w:bookmarkEnd w:id="104"/>
      <w:bookmarkEnd w:id="105"/>
      <w:bookmarkEnd w:id="107"/>
    </w:p>
    <w:p w:rsidR="0016570C" w:rsidRPr="00661652" w:rsidRDefault="00BB5125" w:rsidP="00661652">
      <w:pPr>
        <w:pStyle w:val="10"/>
        <w:spacing w:beforeLines="50" w:afterLines="50" w:line="6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一、</w:t>
      </w:r>
      <w:r w:rsidRPr="00661652">
        <w:rPr>
          <w:rFonts w:asciiTheme="minorEastAsia" w:eastAsiaTheme="minorEastAsia" w:hAnsiTheme="minorEastAsia" w:hint="eastAsia"/>
          <w:color w:val="000000" w:themeColor="text1"/>
          <w:szCs w:val="21"/>
        </w:rPr>
        <w:t>资格响应文件</w:t>
      </w:r>
      <w:r w:rsidRPr="00661652">
        <w:rPr>
          <w:rFonts w:asciiTheme="minorEastAsia" w:eastAsiaTheme="minorEastAsia" w:hAnsiTheme="minorEastAsia" w:hint="eastAsia"/>
          <w:color w:val="000000" w:themeColor="text1"/>
        </w:rPr>
        <w:t>部分格式</w:t>
      </w:r>
      <w:r w:rsidRPr="00661652">
        <w:rPr>
          <w:rFonts w:asciiTheme="minorEastAsia" w:eastAsiaTheme="minorEastAsia" w:hAnsiTheme="minorEastAsia" w:cs="宋体" w:hint="eastAsia"/>
          <w:color w:val="000000" w:themeColor="text1"/>
        </w:rPr>
        <w:t>：</w:t>
      </w:r>
    </w:p>
    <w:p w:rsidR="0016570C" w:rsidRPr="00661652" w:rsidRDefault="00BB5125">
      <w:pPr>
        <w:spacing w:line="42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1.投标文件封面格式</w:t>
      </w:r>
    </w:p>
    <w:p w:rsidR="0016570C" w:rsidRPr="00661652" w:rsidRDefault="00BB5125">
      <w:pPr>
        <w:pStyle w:val="ac"/>
        <w:spacing w:line="440" w:lineRule="exact"/>
        <w:ind w:firstLineChars="200" w:firstLine="480"/>
        <w:rPr>
          <w:rFonts w:hAnsi="宋体" w:cs="宋体"/>
          <w:color w:val="000000" w:themeColor="text1"/>
          <w:sz w:val="24"/>
          <w:szCs w:val="24"/>
        </w:rPr>
      </w:pPr>
      <w:r w:rsidRPr="00661652">
        <w:rPr>
          <w:rFonts w:hAnsi="宋体" w:cs="宋体" w:hint="eastAsia"/>
          <w:color w:val="000000" w:themeColor="text1"/>
          <w:sz w:val="24"/>
          <w:szCs w:val="24"/>
        </w:rPr>
        <w:t>2.联合体协议书格式（若投标人为联合体，则须提供)</w:t>
      </w:r>
    </w:p>
    <w:p w:rsidR="0016570C" w:rsidRPr="00661652" w:rsidRDefault="00BB5125">
      <w:pPr>
        <w:spacing w:line="440" w:lineRule="exact"/>
        <w:ind w:firstLineChars="200" w:firstLine="480"/>
        <w:rPr>
          <w:rFonts w:ascii="宋体" w:hAnsi="宋体" w:cs="宋体"/>
          <w:color w:val="000000" w:themeColor="text1"/>
        </w:rPr>
      </w:pPr>
      <w:r w:rsidRPr="00661652">
        <w:rPr>
          <w:rFonts w:ascii="宋体" w:hAnsi="宋体" w:cs="宋体" w:hint="eastAsia"/>
          <w:color w:val="000000" w:themeColor="text1"/>
        </w:rPr>
        <w:t>3.</w:t>
      </w:r>
      <w:r w:rsidRPr="00661652">
        <w:rPr>
          <w:rFonts w:ascii="宋体" w:hAnsi="宋体" w:cs="宋体"/>
          <w:color w:val="000000" w:themeColor="text1"/>
        </w:rPr>
        <w:t>联合体牵头人授权委托书</w:t>
      </w:r>
      <w:r w:rsidRPr="00661652">
        <w:rPr>
          <w:rFonts w:ascii="宋体" w:hAnsi="宋体" w:cs="宋体" w:hint="eastAsia"/>
          <w:color w:val="000000" w:themeColor="text1"/>
        </w:rPr>
        <w:t>（若投标人为联合体，则须提供)</w:t>
      </w:r>
    </w:p>
    <w:p w:rsidR="0016570C" w:rsidRPr="00661652" w:rsidRDefault="00BB5125" w:rsidP="00661652">
      <w:pPr>
        <w:pStyle w:val="10"/>
        <w:spacing w:beforeLines="50" w:afterLines="50" w:line="6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二、商务技术响应文件部分格式：</w:t>
      </w:r>
    </w:p>
    <w:p w:rsidR="0016570C" w:rsidRPr="00661652" w:rsidRDefault="00BB5125">
      <w:pPr>
        <w:spacing w:line="440" w:lineRule="exact"/>
        <w:ind w:firstLineChars="50" w:firstLine="120"/>
        <w:rPr>
          <w:rFonts w:asciiTheme="minorEastAsia" w:eastAsiaTheme="minorEastAsia" w:hAnsiTheme="minorEastAsia"/>
          <w:color w:val="000000" w:themeColor="text1"/>
        </w:rPr>
      </w:pPr>
      <w:r w:rsidRPr="00661652">
        <w:rPr>
          <w:rFonts w:asciiTheme="minorEastAsia" w:eastAsiaTheme="minorEastAsia" w:hAnsiTheme="minorEastAsia" w:cs="宋体" w:hint="eastAsia"/>
          <w:color w:val="000000" w:themeColor="text1"/>
        </w:rPr>
        <w:t xml:space="preserve">  </w:t>
      </w:r>
      <w:r w:rsidRPr="00661652">
        <w:rPr>
          <w:rFonts w:asciiTheme="minorEastAsia" w:eastAsiaTheme="minorEastAsia" w:hAnsiTheme="minorEastAsia" w:hint="eastAsia"/>
          <w:color w:val="000000" w:themeColor="text1"/>
        </w:rPr>
        <w:t xml:space="preserve"> 1</w:t>
      </w:r>
      <w:r w:rsidRPr="00661652">
        <w:rPr>
          <w:rFonts w:asciiTheme="minorEastAsia" w:eastAsiaTheme="minorEastAsia" w:hAnsiTheme="minorEastAsia" w:hint="eastAsia"/>
          <w:b/>
          <w:color w:val="000000" w:themeColor="text1"/>
        </w:rPr>
        <w:t>.</w:t>
      </w:r>
      <w:r w:rsidRPr="00661652">
        <w:rPr>
          <w:rFonts w:asciiTheme="minorEastAsia" w:eastAsiaTheme="minorEastAsia" w:hAnsiTheme="minorEastAsia" w:hint="eastAsia"/>
          <w:color w:val="000000" w:themeColor="text1"/>
        </w:rPr>
        <w:t>投标文件封面格式</w:t>
      </w:r>
    </w:p>
    <w:p w:rsidR="0016570C" w:rsidRPr="00661652" w:rsidRDefault="00BB5125">
      <w:pPr>
        <w:spacing w:line="440" w:lineRule="exact"/>
        <w:ind w:left="488"/>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2</w:t>
      </w:r>
      <w:r w:rsidRPr="00661652">
        <w:rPr>
          <w:rFonts w:asciiTheme="minorEastAsia" w:eastAsiaTheme="minorEastAsia" w:hAnsiTheme="minorEastAsia" w:hint="eastAsia"/>
          <w:b/>
          <w:color w:val="000000" w:themeColor="text1"/>
        </w:rPr>
        <w:t>.</w:t>
      </w:r>
      <w:r w:rsidRPr="00661652">
        <w:rPr>
          <w:rFonts w:asciiTheme="minorEastAsia" w:eastAsiaTheme="minorEastAsia" w:hAnsiTheme="minorEastAsia" w:hint="eastAsia"/>
          <w:color w:val="000000" w:themeColor="text1"/>
        </w:rPr>
        <w:t>关于资格的声明函格式</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3</w:t>
      </w:r>
      <w:r w:rsidRPr="00661652">
        <w:rPr>
          <w:rFonts w:asciiTheme="minorEastAsia" w:eastAsiaTheme="minorEastAsia" w:hAnsiTheme="minorEastAsia" w:hint="eastAsia"/>
          <w:b/>
          <w:color w:val="000000" w:themeColor="text1"/>
        </w:rPr>
        <w:t>.</w:t>
      </w:r>
      <w:r w:rsidRPr="00661652">
        <w:rPr>
          <w:rFonts w:asciiTheme="minorEastAsia" w:eastAsiaTheme="minorEastAsia" w:hAnsiTheme="minorEastAsia" w:hint="eastAsia"/>
          <w:color w:val="000000" w:themeColor="text1"/>
        </w:rPr>
        <w:t>法定代表人说明书格式</w:t>
      </w:r>
    </w:p>
    <w:p w:rsidR="0016570C" w:rsidRPr="00661652" w:rsidRDefault="00BB5125">
      <w:pPr>
        <w:spacing w:line="440" w:lineRule="exact"/>
        <w:ind w:left="488"/>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4</w:t>
      </w:r>
      <w:r w:rsidRPr="00661652">
        <w:rPr>
          <w:rFonts w:asciiTheme="minorEastAsia" w:eastAsiaTheme="minorEastAsia" w:hAnsiTheme="minorEastAsia" w:hint="eastAsia"/>
          <w:b/>
          <w:color w:val="000000" w:themeColor="text1"/>
        </w:rPr>
        <w:t>.</w:t>
      </w:r>
      <w:r w:rsidRPr="00661652">
        <w:rPr>
          <w:rFonts w:asciiTheme="minorEastAsia" w:eastAsiaTheme="minorEastAsia" w:hAnsiTheme="minorEastAsia" w:hint="eastAsia"/>
          <w:color w:val="000000" w:themeColor="text1"/>
        </w:rPr>
        <w:t>法定代表人授权书格式</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hint="eastAsia"/>
          <w:color w:val="000000" w:themeColor="text1"/>
        </w:rPr>
        <w:t>5</w:t>
      </w:r>
      <w:r w:rsidRPr="00661652">
        <w:rPr>
          <w:rFonts w:asciiTheme="minorEastAsia" w:eastAsiaTheme="minorEastAsia" w:hAnsiTheme="minorEastAsia" w:hint="eastAsia"/>
          <w:b/>
          <w:color w:val="000000" w:themeColor="text1"/>
        </w:rPr>
        <w:t>.</w:t>
      </w:r>
      <w:r w:rsidRPr="00661652">
        <w:rPr>
          <w:rFonts w:asciiTheme="minorEastAsia" w:eastAsiaTheme="minorEastAsia" w:hAnsiTheme="minorEastAsia" w:cs="宋体" w:hint="eastAsia"/>
          <w:color w:val="000000" w:themeColor="text1"/>
        </w:rPr>
        <w:t>拟供货物详细说明格式</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6.技术规范偏离表格式</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7.项目负责人、技术负责人简历表格式</w:t>
      </w:r>
    </w:p>
    <w:p w:rsidR="0016570C" w:rsidRPr="00661652" w:rsidRDefault="00BB5125">
      <w:pPr>
        <w:spacing w:line="4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8.拟投入本项目人员简历表格式</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9</w:t>
      </w:r>
      <w:r w:rsidRPr="00661652">
        <w:rPr>
          <w:rFonts w:asciiTheme="minorEastAsia" w:eastAsiaTheme="minorEastAsia" w:hAnsiTheme="minorEastAsia" w:hint="eastAsia"/>
          <w:b/>
          <w:color w:val="000000" w:themeColor="text1"/>
        </w:rPr>
        <w:t>.</w:t>
      </w:r>
      <w:r w:rsidRPr="00661652">
        <w:rPr>
          <w:rFonts w:asciiTheme="minorEastAsia" w:eastAsiaTheme="minorEastAsia" w:hAnsiTheme="minorEastAsia" w:hint="eastAsia"/>
          <w:color w:val="000000" w:themeColor="text1"/>
        </w:rPr>
        <w:t>投标承诺书格式</w:t>
      </w:r>
    </w:p>
    <w:p w:rsidR="0016570C" w:rsidRPr="00661652" w:rsidRDefault="00BB5125">
      <w:pPr>
        <w:spacing w:line="440" w:lineRule="exact"/>
        <w:ind w:firstLineChars="200" w:firstLine="480"/>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10.义乌市政府采购项目投标承诺书格式</w:t>
      </w:r>
    </w:p>
    <w:p w:rsidR="0016570C" w:rsidRPr="00661652" w:rsidRDefault="00BB5125" w:rsidP="00661652">
      <w:pPr>
        <w:pStyle w:val="10"/>
        <w:spacing w:beforeLines="50" w:afterLines="50" w:line="600" w:lineRule="exact"/>
        <w:rPr>
          <w:rFonts w:asciiTheme="minorEastAsia" w:eastAsiaTheme="minorEastAsia" w:hAnsiTheme="minorEastAsia"/>
          <w:color w:val="000000" w:themeColor="text1"/>
        </w:rPr>
      </w:pPr>
      <w:r w:rsidRPr="00661652">
        <w:rPr>
          <w:rFonts w:asciiTheme="minorEastAsia" w:eastAsiaTheme="minorEastAsia" w:hAnsiTheme="minorEastAsia" w:cs="宋体" w:hint="eastAsia"/>
          <w:color w:val="000000" w:themeColor="text1"/>
        </w:rPr>
        <w:t>三、</w:t>
      </w:r>
      <w:r w:rsidRPr="00661652">
        <w:rPr>
          <w:rFonts w:asciiTheme="minorEastAsia" w:eastAsiaTheme="minorEastAsia" w:hAnsiTheme="minorEastAsia" w:hint="eastAsia"/>
          <w:color w:val="000000" w:themeColor="text1"/>
          <w:szCs w:val="21"/>
        </w:rPr>
        <w:t>报价响应文件</w:t>
      </w:r>
      <w:r w:rsidRPr="00661652">
        <w:rPr>
          <w:rFonts w:asciiTheme="minorEastAsia" w:eastAsiaTheme="minorEastAsia" w:hAnsiTheme="minorEastAsia" w:cs="宋体" w:hint="eastAsia"/>
          <w:color w:val="000000" w:themeColor="text1"/>
        </w:rPr>
        <w:t>部分格式：</w:t>
      </w:r>
    </w:p>
    <w:p w:rsidR="0016570C" w:rsidRPr="00661652" w:rsidRDefault="00BB5125">
      <w:pPr>
        <w:tabs>
          <w:tab w:val="left" w:pos="1050"/>
        </w:tabs>
        <w:spacing w:line="520" w:lineRule="exact"/>
        <w:ind w:left="528"/>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w:t>
      </w:r>
      <w:r w:rsidRPr="00661652">
        <w:rPr>
          <w:rFonts w:asciiTheme="minorEastAsia" w:eastAsiaTheme="minorEastAsia" w:hAnsiTheme="minorEastAsia" w:cs="宋体" w:hint="eastAsia"/>
          <w:b/>
          <w:color w:val="000000" w:themeColor="text1"/>
        </w:rPr>
        <w:t>.</w:t>
      </w:r>
      <w:r w:rsidRPr="00661652">
        <w:rPr>
          <w:rFonts w:asciiTheme="minorEastAsia" w:eastAsiaTheme="minorEastAsia" w:hAnsiTheme="minorEastAsia" w:cs="宋体" w:hint="eastAsia"/>
          <w:color w:val="000000" w:themeColor="text1"/>
        </w:rPr>
        <w:t>投标函格式</w:t>
      </w:r>
    </w:p>
    <w:p w:rsidR="0016570C" w:rsidRPr="00661652" w:rsidRDefault="00BB5125">
      <w:pPr>
        <w:tabs>
          <w:tab w:val="left" w:pos="1080"/>
        </w:tabs>
        <w:spacing w:line="520" w:lineRule="exact"/>
        <w:ind w:left="528"/>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w:t>
      </w:r>
      <w:r w:rsidRPr="00661652">
        <w:rPr>
          <w:rFonts w:asciiTheme="minorEastAsia" w:eastAsiaTheme="minorEastAsia" w:hAnsiTheme="minorEastAsia" w:cs="宋体" w:hint="eastAsia"/>
          <w:b/>
          <w:color w:val="000000" w:themeColor="text1"/>
        </w:rPr>
        <w:t>.</w:t>
      </w:r>
      <w:r w:rsidRPr="00661652">
        <w:rPr>
          <w:rFonts w:asciiTheme="minorEastAsia" w:eastAsiaTheme="minorEastAsia" w:hAnsiTheme="minorEastAsia" w:cs="宋体" w:hint="eastAsia"/>
          <w:color w:val="000000" w:themeColor="text1"/>
        </w:rPr>
        <w:t>报价一览表格式</w:t>
      </w:r>
    </w:p>
    <w:p w:rsidR="0016570C" w:rsidRPr="00661652" w:rsidRDefault="00BB5125">
      <w:pPr>
        <w:tabs>
          <w:tab w:val="left" w:pos="1080"/>
        </w:tabs>
        <w:spacing w:line="520" w:lineRule="exact"/>
        <w:ind w:left="528"/>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3.中小企业声明函格式 </w:t>
      </w:r>
    </w:p>
    <w:p w:rsidR="0016570C" w:rsidRPr="00661652" w:rsidRDefault="00BB5125">
      <w:pPr>
        <w:tabs>
          <w:tab w:val="left" w:pos="1080"/>
        </w:tabs>
        <w:spacing w:line="520" w:lineRule="exact"/>
        <w:ind w:left="528"/>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4.残疾人福利企业声明函格式</w:t>
      </w:r>
    </w:p>
    <w:p w:rsidR="0016570C" w:rsidRPr="00661652" w:rsidRDefault="00BB5125">
      <w:pPr>
        <w:tabs>
          <w:tab w:val="left" w:pos="1080"/>
        </w:tabs>
        <w:spacing w:line="520" w:lineRule="exact"/>
        <w:ind w:left="528"/>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5.监狱企业声明函格式</w:t>
      </w:r>
    </w:p>
    <w:p w:rsidR="0016570C" w:rsidRPr="00661652" w:rsidRDefault="0016570C">
      <w:pPr>
        <w:pStyle w:val="a5"/>
        <w:ind w:firstLine="560"/>
        <w:rPr>
          <w:rFonts w:asciiTheme="minorEastAsia" w:eastAsiaTheme="minorEastAsia" w:hAnsiTheme="minorEastAsia"/>
          <w:color w:val="000000" w:themeColor="text1"/>
        </w:rPr>
      </w:pPr>
    </w:p>
    <w:p w:rsidR="0016570C" w:rsidRPr="00661652" w:rsidRDefault="0016570C">
      <w:pPr>
        <w:tabs>
          <w:tab w:val="left" w:pos="1080"/>
        </w:tabs>
        <w:spacing w:line="520" w:lineRule="exact"/>
        <w:ind w:left="528"/>
        <w:rPr>
          <w:rFonts w:asciiTheme="minorEastAsia" w:eastAsiaTheme="minorEastAsia" w:hAnsiTheme="minorEastAsia" w:cs="宋体"/>
          <w:color w:val="000000" w:themeColor="text1"/>
        </w:rPr>
      </w:pPr>
    </w:p>
    <w:p w:rsidR="0016570C" w:rsidRPr="00661652" w:rsidRDefault="0016570C">
      <w:pPr>
        <w:rPr>
          <w:rFonts w:asciiTheme="minorEastAsia" w:eastAsiaTheme="minorEastAsia" w:hAnsiTheme="minorEastAsia" w:cs="宋体"/>
          <w:color w:val="000000" w:themeColor="text1"/>
          <w:sz w:val="30"/>
          <w:szCs w:val="30"/>
        </w:rPr>
      </w:pPr>
    </w:p>
    <w:p w:rsidR="0016570C" w:rsidRPr="00661652" w:rsidRDefault="0016570C">
      <w:pPr>
        <w:pStyle w:val="aff5"/>
        <w:rPr>
          <w:rFonts w:asciiTheme="minorEastAsia" w:eastAsiaTheme="minorEastAsia" w:hAnsiTheme="minorEastAsia" w:cs="宋体"/>
          <w:color w:val="000000" w:themeColor="text1"/>
        </w:rPr>
      </w:pPr>
    </w:p>
    <w:p w:rsidR="0016570C" w:rsidRPr="00661652" w:rsidRDefault="00BB5125">
      <w:pPr>
        <w:rPr>
          <w:rFonts w:asciiTheme="minorEastAsia" w:eastAsiaTheme="minorEastAsia" w:hAnsiTheme="minorEastAsia" w:cs="宋体"/>
          <w:color w:val="000000" w:themeColor="text1"/>
          <w:sz w:val="52"/>
          <w:szCs w:val="52"/>
          <w:u w:val="single"/>
        </w:rPr>
      </w:pPr>
      <w:r w:rsidRPr="00661652">
        <w:rPr>
          <w:rFonts w:asciiTheme="minorEastAsia" w:eastAsiaTheme="minorEastAsia" w:hAnsiTheme="minorEastAsia" w:cs="宋体" w:hint="eastAsia"/>
          <w:b/>
          <w:bCs/>
          <w:color w:val="000000" w:themeColor="text1"/>
          <w:sz w:val="28"/>
          <w:szCs w:val="28"/>
        </w:rPr>
        <w:lastRenderedPageBreak/>
        <w:t>封面格式</w:t>
      </w:r>
    </w:p>
    <w:p w:rsidR="0016570C" w:rsidRPr="00661652" w:rsidRDefault="0016570C">
      <w:pPr>
        <w:jc w:val="center"/>
        <w:rPr>
          <w:rFonts w:asciiTheme="minorEastAsia" w:eastAsiaTheme="minorEastAsia" w:hAnsiTheme="minorEastAsia" w:cs="宋体"/>
          <w:color w:val="000000" w:themeColor="text1"/>
          <w:u w:val="single"/>
        </w:rPr>
      </w:pPr>
    </w:p>
    <w:p w:rsidR="0016570C" w:rsidRPr="00661652" w:rsidRDefault="0016570C">
      <w:pPr>
        <w:pStyle w:val="aff5"/>
        <w:rPr>
          <w:rFonts w:asciiTheme="minorEastAsia" w:eastAsiaTheme="minorEastAsia" w:hAnsiTheme="minorEastAsia" w:cs="宋体"/>
          <w:color w:val="000000" w:themeColor="text1"/>
        </w:rPr>
      </w:pPr>
    </w:p>
    <w:p w:rsidR="0016570C" w:rsidRPr="00661652" w:rsidRDefault="0016570C">
      <w:pPr>
        <w:jc w:val="center"/>
        <w:rPr>
          <w:rFonts w:asciiTheme="minorEastAsia" w:eastAsiaTheme="minorEastAsia" w:hAnsiTheme="minorEastAsia" w:cs="宋体"/>
          <w:color w:val="000000" w:themeColor="text1"/>
          <w:u w:val="single"/>
        </w:rPr>
      </w:pPr>
    </w:p>
    <w:p w:rsidR="0016570C" w:rsidRPr="00661652" w:rsidRDefault="00BB5125">
      <w:pPr>
        <w:jc w:val="center"/>
        <w:rPr>
          <w:rFonts w:asciiTheme="minorEastAsia" w:eastAsiaTheme="minorEastAsia" w:hAnsiTheme="minorEastAsia" w:cs="宋体"/>
          <w:color w:val="000000" w:themeColor="text1"/>
          <w:sz w:val="52"/>
          <w:szCs w:val="52"/>
        </w:rPr>
      </w:pPr>
      <w:r w:rsidRPr="00661652">
        <w:rPr>
          <w:rFonts w:asciiTheme="minorEastAsia" w:eastAsiaTheme="minorEastAsia" w:hAnsiTheme="minorEastAsia" w:cs="宋体" w:hint="eastAsia"/>
          <w:color w:val="000000" w:themeColor="text1"/>
          <w:sz w:val="52"/>
          <w:szCs w:val="52"/>
          <w:u w:val="single"/>
        </w:rPr>
        <w:t xml:space="preserve">                        </w:t>
      </w:r>
      <w:r w:rsidRPr="00661652">
        <w:rPr>
          <w:rFonts w:asciiTheme="minorEastAsia" w:eastAsiaTheme="minorEastAsia" w:hAnsiTheme="minorEastAsia" w:cs="宋体" w:hint="eastAsia"/>
          <w:color w:val="000000" w:themeColor="text1"/>
          <w:sz w:val="52"/>
          <w:szCs w:val="52"/>
        </w:rPr>
        <w:t>项目</w:t>
      </w:r>
    </w:p>
    <w:p w:rsidR="0016570C" w:rsidRPr="00661652" w:rsidRDefault="0016570C">
      <w:pPr>
        <w:rPr>
          <w:rFonts w:asciiTheme="minorEastAsia" w:eastAsiaTheme="minorEastAsia" w:hAnsiTheme="minorEastAsia" w:cs="宋体"/>
          <w:color w:val="000000" w:themeColor="text1"/>
          <w:sz w:val="52"/>
          <w:szCs w:val="52"/>
        </w:rPr>
      </w:pPr>
    </w:p>
    <w:p w:rsidR="0016570C" w:rsidRPr="00661652" w:rsidRDefault="00BB5125">
      <w:pPr>
        <w:jc w:val="center"/>
        <w:rPr>
          <w:rFonts w:asciiTheme="minorEastAsia" w:eastAsiaTheme="minorEastAsia" w:hAnsiTheme="minorEastAsia" w:cs="宋体"/>
          <w:b/>
          <w:bCs/>
          <w:color w:val="000000" w:themeColor="text1"/>
          <w:sz w:val="72"/>
          <w:szCs w:val="72"/>
        </w:rPr>
      </w:pPr>
      <w:r w:rsidRPr="00661652">
        <w:rPr>
          <w:rFonts w:asciiTheme="minorEastAsia" w:eastAsiaTheme="minorEastAsia" w:hAnsiTheme="minorEastAsia" w:cs="宋体" w:hint="eastAsia"/>
          <w:b/>
          <w:bCs/>
          <w:color w:val="000000" w:themeColor="text1"/>
          <w:sz w:val="72"/>
          <w:szCs w:val="72"/>
        </w:rPr>
        <w:t>投标文件</w:t>
      </w:r>
    </w:p>
    <w:p w:rsidR="0016570C" w:rsidRPr="00661652" w:rsidRDefault="00BB5125">
      <w:pPr>
        <w:jc w:val="center"/>
        <w:rPr>
          <w:rFonts w:asciiTheme="minorEastAsia" w:eastAsiaTheme="minorEastAsia" w:hAnsiTheme="minorEastAsia" w:cs="宋体"/>
          <w:b/>
          <w:bCs/>
          <w:color w:val="000000" w:themeColor="text1"/>
          <w:sz w:val="28"/>
          <w:szCs w:val="28"/>
        </w:rPr>
      </w:pPr>
      <w:r w:rsidRPr="00661652">
        <w:rPr>
          <w:rFonts w:asciiTheme="minorEastAsia" w:eastAsiaTheme="minorEastAsia" w:hAnsiTheme="minorEastAsia" w:cs="宋体" w:hint="eastAsia"/>
          <w:b/>
          <w:bCs/>
          <w:color w:val="000000" w:themeColor="text1"/>
          <w:sz w:val="28"/>
          <w:szCs w:val="28"/>
        </w:rPr>
        <w:t>（采购编号）</w:t>
      </w:r>
    </w:p>
    <w:p w:rsidR="0016570C" w:rsidRPr="00661652" w:rsidRDefault="0016570C">
      <w:pPr>
        <w:jc w:val="center"/>
        <w:rPr>
          <w:rFonts w:asciiTheme="minorEastAsia" w:eastAsiaTheme="minorEastAsia" w:hAnsiTheme="minorEastAsia" w:cs="宋体"/>
          <w:b/>
          <w:bCs/>
          <w:color w:val="000000" w:themeColor="text1"/>
          <w:sz w:val="28"/>
          <w:szCs w:val="28"/>
        </w:rPr>
      </w:pPr>
    </w:p>
    <w:p w:rsidR="0016570C" w:rsidRPr="00661652" w:rsidRDefault="0016570C">
      <w:pPr>
        <w:jc w:val="center"/>
        <w:rPr>
          <w:rFonts w:asciiTheme="minorEastAsia" w:eastAsiaTheme="minorEastAsia" w:hAnsiTheme="minorEastAsia" w:cs="宋体"/>
          <w:b/>
          <w:bCs/>
          <w:color w:val="000000" w:themeColor="text1"/>
          <w:sz w:val="28"/>
          <w:szCs w:val="28"/>
        </w:rPr>
      </w:pPr>
    </w:p>
    <w:p w:rsidR="0016570C" w:rsidRPr="00661652" w:rsidRDefault="0016570C">
      <w:pPr>
        <w:jc w:val="center"/>
        <w:rPr>
          <w:rFonts w:asciiTheme="minorEastAsia" w:eastAsiaTheme="minorEastAsia" w:hAnsiTheme="minorEastAsia" w:cs="宋体"/>
          <w:b/>
          <w:bCs/>
          <w:color w:val="000000" w:themeColor="text1"/>
          <w:sz w:val="28"/>
          <w:szCs w:val="28"/>
        </w:rPr>
      </w:pPr>
    </w:p>
    <w:p w:rsidR="0016570C" w:rsidRPr="00661652" w:rsidRDefault="0016570C">
      <w:pPr>
        <w:jc w:val="center"/>
        <w:rPr>
          <w:rFonts w:asciiTheme="minorEastAsia" w:eastAsiaTheme="minorEastAsia" w:hAnsiTheme="minorEastAsia" w:cs="宋体"/>
          <w:b/>
          <w:bCs/>
          <w:color w:val="000000" w:themeColor="text1"/>
          <w:sz w:val="28"/>
          <w:szCs w:val="28"/>
        </w:rPr>
      </w:pPr>
    </w:p>
    <w:p w:rsidR="0016570C" w:rsidRPr="00661652" w:rsidRDefault="0016570C">
      <w:pPr>
        <w:jc w:val="center"/>
        <w:rPr>
          <w:rFonts w:asciiTheme="minorEastAsia" w:eastAsiaTheme="minorEastAsia" w:hAnsiTheme="minorEastAsia" w:cs="宋体"/>
          <w:b/>
          <w:bCs/>
          <w:color w:val="000000" w:themeColor="text1"/>
          <w:sz w:val="28"/>
          <w:szCs w:val="28"/>
        </w:rPr>
      </w:pPr>
    </w:p>
    <w:p w:rsidR="0016570C" w:rsidRPr="00661652" w:rsidRDefault="0016570C">
      <w:pPr>
        <w:rPr>
          <w:rFonts w:asciiTheme="minorEastAsia" w:eastAsiaTheme="minorEastAsia" w:hAnsiTheme="minorEastAsia" w:cs="宋体"/>
          <w:b/>
          <w:bCs/>
          <w:color w:val="000000" w:themeColor="text1"/>
          <w:sz w:val="28"/>
          <w:szCs w:val="28"/>
        </w:rPr>
      </w:pPr>
    </w:p>
    <w:p w:rsidR="0016570C" w:rsidRPr="00661652" w:rsidRDefault="00BB5125">
      <w:pPr>
        <w:spacing w:line="900" w:lineRule="exact"/>
        <w:ind w:firstLineChars="100" w:firstLine="320"/>
        <w:rPr>
          <w:rFonts w:asciiTheme="minorEastAsia" w:eastAsiaTheme="minorEastAsia" w:hAnsiTheme="minorEastAsia" w:cs="宋体"/>
          <w:color w:val="000000" w:themeColor="text1"/>
          <w:sz w:val="32"/>
          <w:szCs w:val="32"/>
          <w:u w:val="single"/>
        </w:rPr>
      </w:pPr>
      <w:r w:rsidRPr="00661652">
        <w:rPr>
          <w:rFonts w:asciiTheme="minorEastAsia" w:eastAsiaTheme="minorEastAsia" w:hAnsiTheme="minorEastAsia" w:cs="宋体" w:hint="eastAsia"/>
          <w:color w:val="000000" w:themeColor="text1"/>
          <w:sz w:val="32"/>
          <w:szCs w:val="32"/>
        </w:rPr>
        <w:t>投标文件内容：</w:t>
      </w:r>
      <w:r w:rsidRPr="00661652">
        <w:rPr>
          <w:rFonts w:ascii="宋体" w:hAnsi="宋体" w:cs="宋体" w:hint="eastAsia"/>
          <w:color w:val="000000" w:themeColor="text1"/>
          <w:spacing w:val="-11"/>
          <w:sz w:val="32"/>
          <w:szCs w:val="32"/>
          <w:u w:val="single"/>
        </w:rPr>
        <w:t>资格响应文件或商务技术响应文件或报价响应文件</w:t>
      </w:r>
      <w:r w:rsidRPr="00661652">
        <w:rPr>
          <w:rFonts w:ascii="宋体" w:hAnsi="宋体" w:cs="宋体" w:hint="eastAsia"/>
          <w:color w:val="000000" w:themeColor="text1"/>
          <w:sz w:val="32"/>
          <w:u w:val="single"/>
        </w:rPr>
        <w:t xml:space="preserve"> </w:t>
      </w:r>
      <w:r w:rsidRPr="00661652">
        <w:rPr>
          <w:rFonts w:asciiTheme="minorEastAsia" w:eastAsiaTheme="minorEastAsia" w:hAnsiTheme="minorEastAsia" w:cs="宋体" w:hint="eastAsia"/>
          <w:color w:val="000000" w:themeColor="text1"/>
          <w:sz w:val="32"/>
          <w:szCs w:val="32"/>
          <w:u w:val="single"/>
        </w:rPr>
        <w:t xml:space="preserve">                    </w:t>
      </w:r>
    </w:p>
    <w:p w:rsidR="0016570C" w:rsidRPr="00661652" w:rsidRDefault="00BB5125" w:rsidP="00BB5125">
      <w:pPr>
        <w:spacing w:line="900" w:lineRule="exact"/>
        <w:ind w:firstLineChars="98" w:firstLine="314"/>
        <w:rPr>
          <w:rFonts w:asciiTheme="minorEastAsia" w:eastAsiaTheme="minorEastAsia" w:hAnsiTheme="minorEastAsia" w:cs="宋体"/>
          <w:color w:val="000000" w:themeColor="text1"/>
          <w:sz w:val="32"/>
          <w:szCs w:val="32"/>
          <w:u w:val="single"/>
        </w:rPr>
      </w:pPr>
      <w:r w:rsidRPr="00661652">
        <w:rPr>
          <w:rFonts w:asciiTheme="minorEastAsia" w:eastAsiaTheme="minorEastAsia" w:hAnsiTheme="minorEastAsia" w:cs="宋体" w:hint="eastAsia"/>
          <w:color w:val="000000" w:themeColor="text1"/>
          <w:sz w:val="32"/>
          <w:szCs w:val="32"/>
        </w:rPr>
        <w:t>投   标   人：</w:t>
      </w:r>
      <w:r w:rsidRPr="00661652">
        <w:rPr>
          <w:rFonts w:asciiTheme="minorEastAsia" w:eastAsiaTheme="minorEastAsia" w:hAnsiTheme="minorEastAsia" w:cs="宋体" w:hint="eastAsia"/>
          <w:color w:val="000000" w:themeColor="text1"/>
          <w:sz w:val="32"/>
          <w:szCs w:val="32"/>
          <w:u w:val="single"/>
        </w:rPr>
        <w:t xml:space="preserve">                                 （盖章）  </w:t>
      </w:r>
    </w:p>
    <w:p w:rsidR="0016570C" w:rsidRPr="00661652" w:rsidRDefault="00BB5125">
      <w:pPr>
        <w:spacing w:line="900" w:lineRule="exact"/>
        <w:ind w:leftChars="-2" w:left="-5" w:firstLineChars="100" w:firstLine="320"/>
        <w:rPr>
          <w:rFonts w:asciiTheme="minorEastAsia" w:eastAsiaTheme="minorEastAsia" w:hAnsiTheme="minorEastAsia" w:cs="宋体"/>
          <w:color w:val="000000" w:themeColor="text1"/>
          <w:sz w:val="32"/>
          <w:szCs w:val="32"/>
          <w:u w:val="single"/>
        </w:rPr>
      </w:pPr>
      <w:r w:rsidRPr="00661652">
        <w:rPr>
          <w:rFonts w:asciiTheme="minorEastAsia" w:eastAsiaTheme="minorEastAsia" w:hAnsiTheme="minorEastAsia" w:cs="宋体" w:hint="eastAsia"/>
          <w:color w:val="000000" w:themeColor="text1"/>
          <w:sz w:val="32"/>
          <w:szCs w:val="32"/>
        </w:rPr>
        <w:t>法定代表人或其委托代理人：</w:t>
      </w:r>
      <w:r w:rsidRPr="00661652">
        <w:rPr>
          <w:rFonts w:asciiTheme="minorEastAsia" w:eastAsiaTheme="minorEastAsia" w:hAnsiTheme="minorEastAsia" w:cs="宋体" w:hint="eastAsia"/>
          <w:color w:val="000000" w:themeColor="text1"/>
          <w:sz w:val="32"/>
          <w:szCs w:val="32"/>
          <w:u w:val="single"/>
        </w:rPr>
        <w:t xml:space="preserve">                （签字或盖章） </w:t>
      </w:r>
    </w:p>
    <w:p w:rsidR="0016570C" w:rsidRPr="00661652" w:rsidRDefault="00BB5125">
      <w:pPr>
        <w:spacing w:line="900" w:lineRule="exact"/>
        <w:ind w:firstLineChars="50" w:firstLine="160"/>
        <w:rPr>
          <w:rFonts w:asciiTheme="minorEastAsia" w:eastAsiaTheme="minorEastAsia" w:hAnsiTheme="minorEastAsia" w:cs="宋体"/>
          <w:color w:val="000000" w:themeColor="text1"/>
          <w:sz w:val="32"/>
          <w:szCs w:val="32"/>
        </w:rPr>
      </w:pPr>
      <w:r w:rsidRPr="00661652">
        <w:rPr>
          <w:rFonts w:asciiTheme="minorEastAsia" w:eastAsiaTheme="minorEastAsia" w:hAnsiTheme="minorEastAsia" w:cs="宋体" w:hint="eastAsia"/>
          <w:color w:val="000000" w:themeColor="text1"/>
          <w:sz w:val="32"/>
          <w:szCs w:val="32"/>
        </w:rPr>
        <w:t xml:space="preserve"> 日 期：</w:t>
      </w:r>
      <w:r w:rsidRPr="00661652">
        <w:rPr>
          <w:rFonts w:asciiTheme="minorEastAsia" w:eastAsiaTheme="minorEastAsia" w:hAnsiTheme="minorEastAsia" w:cs="宋体" w:hint="eastAsia"/>
          <w:color w:val="000000" w:themeColor="text1"/>
          <w:sz w:val="32"/>
          <w:szCs w:val="32"/>
          <w:u w:val="single"/>
        </w:rPr>
        <w:t xml:space="preserve">            </w:t>
      </w:r>
      <w:r w:rsidRPr="00661652">
        <w:rPr>
          <w:rFonts w:asciiTheme="minorEastAsia" w:eastAsiaTheme="minorEastAsia" w:hAnsiTheme="minorEastAsia" w:cs="宋体" w:hint="eastAsia"/>
          <w:color w:val="000000" w:themeColor="text1"/>
          <w:sz w:val="32"/>
          <w:szCs w:val="32"/>
        </w:rPr>
        <w:t>年</w:t>
      </w:r>
      <w:r w:rsidRPr="00661652">
        <w:rPr>
          <w:rFonts w:asciiTheme="minorEastAsia" w:eastAsiaTheme="minorEastAsia" w:hAnsiTheme="minorEastAsia" w:cs="宋体" w:hint="eastAsia"/>
          <w:color w:val="000000" w:themeColor="text1"/>
          <w:sz w:val="32"/>
          <w:szCs w:val="32"/>
          <w:u w:val="single"/>
        </w:rPr>
        <w:t xml:space="preserve">            </w:t>
      </w:r>
      <w:r w:rsidRPr="00661652">
        <w:rPr>
          <w:rFonts w:asciiTheme="minorEastAsia" w:eastAsiaTheme="minorEastAsia" w:hAnsiTheme="minorEastAsia" w:cs="宋体" w:hint="eastAsia"/>
          <w:color w:val="000000" w:themeColor="text1"/>
          <w:sz w:val="32"/>
          <w:szCs w:val="32"/>
        </w:rPr>
        <w:t>月</w:t>
      </w:r>
      <w:r w:rsidRPr="00661652">
        <w:rPr>
          <w:rFonts w:asciiTheme="minorEastAsia" w:eastAsiaTheme="minorEastAsia" w:hAnsiTheme="minorEastAsia" w:cs="宋体" w:hint="eastAsia"/>
          <w:color w:val="000000" w:themeColor="text1"/>
          <w:sz w:val="32"/>
          <w:szCs w:val="32"/>
          <w:u w:val="single"/>
        </w:rPr>
        <w:t xml:space="preserve">               </w:t>
      </w:r>
      <w:r w:rsidRPr="00661652">
        <w:rPr>
          <w:rFonts w:asciiTheme="minorEastAsia" w:eastAsiaTheme="minorEastAsia" w:hAnsiTheme="minorEastAsia" w:cs="宋体" w:hint="eastAsia"/>
          <w:color w:val="000000" w:themeColor="text1"/>
          <w:sz w:val="32"/>
          <w:szCs w:val="32"/>
        </w:rPr>
        <w:t>日</w:t>
      </w:r>
    </w:p>
    <w:p w:rsidR="0016570C" w:rsidRPr="00661652" w:rsidRDefault="0016570C">
      <w:pPr>
        <w:rPr>
          <w:rFonts w:asciiTheme="minorEastAsia" w:eastAsiaTheme="minorEastAsia" w:hAnsiTheme="minorEastAsia" w:cs="宋体"/>
          <w:color w:val="000000" w:themeColor="text1"/>
        </w:rPr>
      </w:pPr>
    </w:p>
    <w:p w:rsidR="0016570C" w:rsidRPr="00661652" w:rsidRDefault="0016570C">
      <w:pPr>
        <w:pStyle w:val="aa"/>
        <w:spacing w:line="440" w:lineRule="exact"/>
        <w:rPr>
          <w:b/>
          <w:color w:val="000000" w:themeColor="text1"/>
          <w:sz w:val="36"/>
          <w:szCs w:val="36"/>
        </w:rPr>
      </w:pPr>
    </w:p>
    <w:p w:rsidR="0016570C" w:rsidRPr="00661652" w:rsidRDefault="00BB5125">
      <w:pPr>
        <w:pStyle w:val="aa"/>
        <w:spacing w:line="440" w:lineRule="exact"/>
        <w:rPr>
          <w:b/>
          <w:color w:val="000000" w:themeColor="text1"/>
          <w:sz w:val="36"/>
          <w:szCs w:val="36"/>
        </w:rPr>
      </w:pPr>
      <w:r w:rsidRPr="00661652">
        <w:rPr>
          <w:b/>
          <w:color w:val="000000" w:themeColor="text1"/>
          <w:sz w:val="36"/>
          <w:szCs w:val="36"/>
        </w:rPr>
        <w:lastRenderedPageBreak/>
        <w:t>联合体协议书</w:t>
      </w:r>
    </w:p>
    <w:p w:rsidR="0016570C" w:rsidRPr="00661652" w:rsidRDefault="00BB5125">
      <w:pPr>
        <w:tabs>
          <w:tab w:val="left" w:pos="2977"/>
        </w:tabs>
        <w:spacing w:line="420" w:lineRule="exact"/>
        <w:ind w:firstLineChars="200" w:firstLine="480"/>
        <w:rPr>
          <w:rFonts w:ascii="宋体" w:hAnsi="宋体"/>
          <w:color w:val="000000" w:themeColor="text1"/>
        </w:rPr>
      </w:pPr>
      <w:r w:rsidRPr="00661652">
        <w:rPr>
          <w:rFonts w:ascii="宋体" w:hAnsi="宋体" w:hint="eastAsia"/>
          <w:color w:val="000000" w:themeColor="text1"/>
        </w:rPr>
        <w:t>（甲公司名称）</w:t>
      </w:r>
      <w:r w:rsidRPr="00661652">
        <w:rPr>
          <w:rFonts w:ascii="宋体" w:hAnsi="宋体" w:hint="eastAsia"/>
          <w:color w:val="000000" w:themeColor="text1"/>
          <w:u w:val="single"/>
        </w:rPr>
        <w:t xml:space="preserve">              </w:t>
      </w:r>
      <w:r w:rsidRPr="00661652">
        <w:rPr>
          <w:rFonts w:ascii="宋体" w:hAnsi="宋体" w:hint="eastAsia"/>
          <w:color w:val="000000" w:themeColor="text1"/>
        </w:rPr>
        <w:t>、（乙公司名称）</w:t>
      </w:r>
      <w:r w:rsidRPr="00661652">
        <w:rPr>
          <w:rFonts w:ascii="宋体" w:hAnsi="宋体" w:hint="eastAsia"/>
          <w:color w:val="000000" w:themeColor="text1"/>
          <w:u w:val="single"/>
        </w:rPr>
        <w:t xml:space="preserve">              </w:t>
      </w:r>
      <w:r w:rsidRPr="00661652">
        <w:rPr>
          <w:rFonts w:ascii="宋体" w:hAnsi="宋体" w:hint="eastAsia"/>
          <w:color w:val="000000" w:themeColor="text1"/>
        </w:rPr>
        <w:t>自愿组成联合体，参加</w:t>
      </w:r>
      <w:r w:rsidRPr="00661652">
        <w:rPr>
          <w:rFonts w:ascii="宋体" w:hAnsi="宋体" w:hint="eastAsia"/>
          <w:color w:val="000000" w:themeColor="text1"/>
          <w:u w:val="single"/>
        </w:rPr>
        <w:t xml:space="preserve">                      项目的</w:t>
      </w:r>
      <w:r w:rsidRPr="00661652">
        <w:rPr>
          <w:rFonts w:ascii="宋体" w:hAnsi="宋体" w:hint="eastAsia"/>
          <w:color w:val="000000" w:themeColor="text1"/>
        </w:rPr>
        <w:t>投标。现就有关事宜订立协议如下：</w:t>
      </w:r>
    </w:p>
    <w:p w:rsidR="0016570C" w:rsidRPr="00661652" w:rsidRDefault="00BB5125">
      <w:pPr>
        <w:pStyle w:val="aff"/>
        <w:tabs>
          <w:tab w:val="left" w:pos="2977"/>
        </w:tabs>
        <w:spacing w:line="420" w:lineRule="exact"/>
        <w:ind w:firstLine="480"/>
        <w:rPr>
          <w:rFonts w:ascii="宋体" w:hAnsi="宋体"/>
          <w:color w:val="000000" w:themeColor="text1"/>
        </w:rPr>
      </w:pPr>
      <w:r w:rsidRPr="00661652">
        <w:rPr>
          <w:rFonts w:ascii="宋体" w:hAnsi="宋体" w:hint="eastAsia"/>
          <w:color w:val="000000" w:themeColor="text1"/>
        </w:rPr>
        <w:t>1.（甲公司名称）为联合体牵头人，（乙公司名称）为联合体成员；</w:t>
      </w:r>
    </w:p>
    <w:p w:rsidR="0016570C" w:rsidRPr="00661652" w:rsidRDefault="00BB5125">
      <w:pPr>
        <w:pStyle w:val="aff"/>
        <w:tabs>
          <w:tab w:val="left" w:pos="2977"/>
        </w:tabs>
        <w:spacing w:line="420" w:lineRule="exact"/>
        <w:ind w:firstLine="480"/>
        <w:rPr>
          <w:rFonts w:ascii="宋体" w:hAnsi="宋体"/>
          <w:color w:val="000000" w:themeColor="text1"/>
        </w:rPr>
      </w:pPr>
      <w:r w:rsidRPr="00661652">
        <w:rPr>
          <w:rFonts w:ascii="宋体" w:hAnsi="宋体" w:hint="eastAsia"/>
          <w:color w:val="000000" w:themeColor="text1"/>
        </w:rPr>
        <w:t>2. 联合体内部有关事项规定如下：</w:t>
      </w:r>
    </w:p>
    <w:p w:rsidR="0016570C" w:rsidRPr="00661652" w:rsidRDefault="00BB5125">
      <w:pPr>
        <w:pStyle w:val="aff"/>
        <w:tabs>
          <w:tab w:val="left" w:pos="2977"/>
        </w:tabs>
        <w:spacing w:line="420" w:lineRule="exact"/>
        <w:ind w:left="420" w:firstLine="480"/>
        <w:rPr>
          <w:rFonts w:ascii="宋体" w:hAnsi="宋体"/>
          <w:color w:val="000000" w:themeColor="text1"/>
        </w:rPr>
      </w:pPr>
      <w:r w:rsidRPr="00661652">
        <w:rPr>
          <w:rFonts w:ascii="宋体" w:hAnsi="宋体" w:hint="eastAsia"/>
          <w:color w:val="000000" w:themeColor="text1"/>
        </w:rPr>
        <w:t>（1）联合体由牵头人负责与采购人联系。</w:t>
      </w:r>
    </w:p>
    <w:p w:rsidR="0016570C" w:rsidRPr="00661652" w:rsidRDefault="00BB5125">
      <w:pPr>
        <w:pStyle w:val="aff"/>
        <w:tabs>
          <w:tab w:val="left" w:pos="2977"/>
        </w:tabs>
        <w:spacing w:line="420" w:lineRule="exact"/>
        <w:ind w:left="420" w:firstLine="480"/>
        <w:rPr>
          <w:rFonts w:ascii="宋体" w:hAnsi="宋体"/>
          <w:color w:val="000000" w:themeColor="text1"/>
        </w:rPr>
      </w:pPr>
      <w:r w:rsidRPr="00661652">
        <w:rPr>
          <w:rFonts w:ascii="宋体" w:hAnsi="宋体" w:hint="eastAsia"/>
          <w:color w:val="000000" w:themeColor="text1"/>
        </w:rPr>
        <w:t>（2）投标工作由联合体牵头人负责，由双方组成的投标小组具体实施；联合体牵头人代表联合体办理投标事宜，联合体牵头人在投标文件中的所有承诺均代表了联合体各成员。</w:t>
      </w:r>
    </w:p>
    <w:p w:rsidR="0016570C" w:rsidRPr="00661652" w:rsidRDefault="00BB5125">
      <w:pPr>
        <w:pStyle w:val="aff"/>
        <w:tabs>
          <w:tab w:val="left" w:pos="2977"/>
        </w:tabs>
        <w:spacing w:line="420" w:lineRule="exact"/>
        <w:ind w:left="420" w:firstLine="480"/>
        <w:rPr>
          <w:rFonts w:ascii="宋体" w:hAnsi="宋体"/>
          <w:color w:val="000000" w:themeColor="text1"/>
        </w:rPr>
      </w:pPr>
      <w:r w:rsidRPr="00661652">
        <w:rPr>
          <w:rFonts w:ascii="宋体" w:hAnsi="宋体" w:hint="eastAsia"/>
          <w:color w:val="000000" w:themeColor="text1"/>
        </w:rPr>
        <w:t>（3）联合体将严格按照招标文件的各项要求，递交投标文件，切实执行一切合同文件，共同承担合同规定的一切义务和责任，同时按照内部职责的划分，承担自身所负的责任和风险，在法律上承担连带责任。</w:t>
      </w:r>
    </w:p>
    <w:p w:rsidR="0016570C" w:rsidRPr="00661652" w:rsidRDefault="00BB5125">
      <w:pPr>
        <w:pStyle w:val="aff"/>
        <w:tabs>
          <w:tab w:val="left" w:pos="2977"/>
        </w:tabs>
        <w:spacing w:line="420" w:lineRule="exact"/>
        <w:ind w:left="480" w:firstLine="480"/>
        <w:rPr>
          <w:rFonts w:ascii="宋体" w:hAnsi="宋体"/>
          <w:color w:val="000000" w:themeColor="text1"/>
        </w:rPr>
      </w:pPr>
      <w:r w:rsidRPr="00661652">
        <w:rPr>
          <w:rFonts w:ascii="宋体" w:hAnsi="宋体" w:hint="eastAsia"/>
          <w:color w:val="000000" w:themeColor="text1"/>
        </w:rPr>
        <w:t>（4）如中标，联合体内部将遵守以下规定：</w:t>
      </w:r>
    </w:p>
    <w:p w:rsidR="0016570C" w:rsidRPr="00661652" w:rsidRDefault="00BB5125">
      <w:pPr>
        <w:pStyle w:val="aff"/>
        <w:tabs>
          <w:tab w:val="left" w:pos="2977"/>
        </w:tabs>
        <w:spacing w:line="420" w:lineRule="exact"/>
        <w:ind w:left="420" w:firstLine="480"/>
        <w:rPr>
          <w:rFonts w:ascii="宋体" w:hAnsi="宋体"/>
          <w:color w:val="000000" w:themeColor="text1"/>
        </w:rPr>
      </w:pPr>
      <w:r w:rsidRPr="00661652">
        <w:rPr>
          <w:rFonts w:ascii="宋体" w:hAnsi="宋体" w:hint="eastAsia"/>
          <w:color w:val="000000" w:themeColor="text1"/>
        </w:rPr>
        <w:t>a.联合体牵头人和成员共同与采购人签订合同，并就中标项目向采购人负责有连带的和各自的法律责任；</w:t>
      </w:r>
    </w:p>
    <w:p w:rsidR="0016570C" w:rsidRPr="00661652" w:rsidRDefault="00BB5125">
      <w:pPr>
        <w:pStyle w:val="aff"/>
        <w:tabs>
          <w:tab w:val="left" w:pos="2977"/>
        </w:tabs>
        <w:spacing w:line="420" w:lineRule="exact"/>
        <w:ind w:left="420" w:firstLine="480"/>
        <w:rPr>
          <w:rFonts w:ascii="宋体" w:hAnsi="宋体"/>
          <w:color w:val="000000" w:themeColor="text1"/>
        </w:rPr>
      </w:pPr>
      <w:r w:rsidRPr="00661652">
        <w:rPr>
          <w:rFonts w:ascii="宋体" w:hAnsi="宋体" w:hint="eastAsia"/>
          <w:color w:val="000000" w:themeColor="text1"/>
        </w:rPr>
        <w:t>b.联合体牵头人代表联合体成员承担和接受采购人的指令、指示和通知，并且在整个合同实施过程中的全部事宜均由联合体牵头人负责；</w:t>
      </w:r>
    </w:p>
    <w:p w:rsidR="0016570C" w:rsidRPr="00661652" w:rsidRDefault="00BB5125">
      <w:pPr>
        <w:pStyle w:val="aff"/>
        <w:tabs>
          <w:tab w:val="left" w:pos="2977"/>
        </w:tabs>
        <w:spacing w:line="420" w:lineRule="exact"/>
        <w:ind w:left="420" w:firstLine="480"/>
        <w:rPr>
          <w:rFonts w:ascii="宋体" w:hAnsi="宋体"/>
          <w:color w:val="000000" w:themeColor="text1"/>
        </w:rPr>
      </w:pPr>
      <w:r w:rsidRPr="00661652">
        <w:rPr>
          <w:rFonts w:ascii="宋体" w:hAnsi="宋体" w:hint="eastAsia"/>
          <w:color w:val="000000" w:themeColor="text1"/>
        </w:rPr>
        <w:t>c.联合体分工原则：</w:t>
      </w:r>
      <w:r w:rsidRPr="00661652">
        <w:rPr>
          <w:rFonts w:ascii="宋体" w:hAnsi="宋体" w:hint="eastAsia"/>
          <w:color w:val="000000" w:themeColor="text1"/>
          <w:u w:val="single"/>
        </w:rPr>
        <w:t xml:space="preserve">     （此处明确各方责任和各方工作内容）                                </w:t>
      </w:r>
    </w:p>
    <w:p w:rsidR="0016570C" w:rsidRPr="00661652" w:rsidRDefault="00BB5125">
      <w:pPr>
        <w:pStyle w:val="aff"/>
        <w:tabs>
          <w:tab w:val="left" w:pos="2977"/>
        </w:tabs>
        <w:spacing w:line="420" w:lineRule="exact"/>
        <w:ind w:left="480" w:firstLine="480"/>
        <w:rPr>
          <w:rFonts w:ascii="宋体" w:hAnsi="宋体"/>
          <w:color w:val="000000" w:themeColor="text1"/>
        </w:rPr>
      </w:pPr>
      <w:r w:rsidRPr="00661652">
        <w:rPr>
          <w:rFonts w:ascii="宋体" w:hAnsi="宋体" w:hint="eastAsia"/>
          <w:color w:val="000000" w:themeColor="text1"/>
        </w:rPr>
        <w:t>(5)投标工作和联合体在中标后工程实施过程中的有关费用按各自承担的工作量分摊。</w:t>
      </w:r>
    </w:p>
    <w:p w:rsidR="0016570C" w:rsidRPr="00661652" w:rsidRDefault="00BB5125">
      <w:pPr>
        <w:pStyle w:val="aff"/>
        <w:tabs>
          <w:tab w:val="left" w:pos="2977"/>
        </w:tabs>
        <w:spacing w:line="420" w:lineRule="exact"/>
        <w:ind w:firstLine="480"/>
        <w:rPr>
          <w:rFonts w:ascii="宋体" w:hAnsi="宋体"/>
          <w:color w:val="000000" w:themeColor="text1"/>
        </w:rPr>
      </w:pPr>
      <w:r w:rsidRPr="00661652">
        <w:rPr>
          <w:rFonts w:ascii="宋体" w:hAnsi="宋体" w:hint="eastAsia"/>
          <w:color w:val="000000" w:themeColor="text1"/>
        </w:rPr>
        <w:t>3.本协议书自签署之日起生效，在上述（4）a所述的合同规定的期限之后自行失效；如中标后，联合体内部另有协议的，应取得采购人同意，联合体牵头人应将该协议书递交采购人。</w:t>
      </w:r>
    </w:p>
    <w:p w:rsidR="0016570C" w:rsidRPr="00661652" w:rsidRDefault="00BB5125">
      <w:pPr>
        <w:tabs>
          <w:tab w:val="left" w:pos="2977"/>
        </w:tabs>
        <w:spacing w:line="420" w:lineRule="exact"/>
        <w:rPr>
          <w:rFonts w:ascii="宋体" w:hAnsi="宋体"/>
          <w:color w:val="000000" w:themeColor="text1"/>
        </w:rPr>
      </w:pPr>
      <w:r w:rsidRPr="00661652">
        <w:rPr>
          <w:rFonts w:ascii="宋体" w:hAnsi="宋体" w:hint="eastAsia"/>
          <w:color w:val="000000" w:themeColor="text1"/>
        </w:rPr>
        <w:t xml:space="preserve">甲公司名称：全称（盖章）                 乙公司名称：全称（盖章） </w:t>
      </w:r>
    </w:p>
    <w:p w:rsidR="0016570C" w:rsidRPr="00661652" w:rsidRDefault="00BB5125">
      <w:pPr>
        <w:tabs>
          <w:tab w:val="left" w:pos="2977"/>
        </w:tabs>
        <w:spacing w:line="420" w:lineRule="exact"/>
        <w:rPr>
          <w:rFonts w:ascii="宋体" w:hAnsi="宋体"/>
          <w:color w:val="000000" w:themeColor="text1"/>
        </w:rPr>
      </w:pPr>
      <w:r w:rsidRPr="00661652">
        <w:rPr>
          <w:rFonts w:ascii="宋体" w:hAnsi="宋体" w:hint="eastAsia"/>
          <w:color w:val="000000" w:themeColor="text1"/>
        </w:rPr>
        <w:t>法定代表人：（签字或盖章）               法定代表人（签字或盖章）</w:t>
      </w:r>
    </w:p>
    <w:p w:rsidR="0016570C" w:rsidRPr="00661652" w:rsidRDefault="00BB5125">
      <w:pPr>
        <w:spacing w:line="420" w:lineRule="exact"/>
        <w:ind w:firstLineChars="300" w:firstLine="720"/>
        <w:rPr>
          <w:rFonts w:ascii="宋体" w:hAnsi="宋体"/>
          <w:color w:val="000000" w:themeColor="text1"/>
        </w:rPr>
      </w:pPr>
      <w:r w:rsidRPr="00661652">
        <w:rPr>
          <w:rFonts w:ascii="宋体" w:hAnsi="宋体" w:hint="eastAsia"/>
          <w:color w:val="000000" w:themeColor="text1"/>
        </w:rPr>
        <w:t>年    月    日                            年    月    日</w:t>
      </w:r>
    </w:p>
    <w:p w:rsidR="0016570C" w:rsidRPr="00661652" w:rsidRDefault="00BB5125">
      <w:pPr>
        <w:pStyle w:val="ac"/>
        <w:spacing w:line="460" w:lineRule="exact"/>
        <w:ind w:left="494"/>
        <w:rPr>
          <w:rFonts w:hAnsi="宋体"/>
          <w:color w:val="000000" w:themeColor="text1"/>
          <w:sz w:val="24"/>
        </w:rPr>
      </w:pPr>
      <w:r w:rsidRPr="00661652">
        <w:rPr>
          <w:rFonts w:hAnsi="宋体" w:hint="eastAsia"/>
          <w:color w:val="000000" w:themeColor="text1"/>
          <w:sz w:val="24"/>
        </w:rPr>
        <w:t>备注：1.联合体投标时需签订本协议，联合体各方签字盖章。）</w:t>
      </w:r>
    </w:p>
    <w:p w:rsidR="0016570C" w:rsidRPr="00661652" w:rsidRDefault="00BB5125">
      <w:pPr>
        <w:pStyle w:val="ac"/>
        <w:spacing w:line="460" w:lineRule="exact"/>
        <w:ind w:left="494"/>
        <w:rPr>
          <w:rFonts w:hAnsi="宋体" w:cs="宋体"/>
          <w:b/>
          <w:bCs/>
          <w:color w:val="000000" w:themeColor="text1"/>
          <w:sz w:val="24"/>
          <w:szCs w:val="24"/>
        </w:rPr>
      </w:pPr>
      <w:r w:rsidRPr="00661652">
        <w:rPr>
          <w:rFonts w:hAnsi="宋体" w:cs="宋体" w:hint="eastAsia"/>
          <w:b/>
          <w:bCs/>
          <w:color w:val="000000" w:themeColor="text1"/>
          <w:sz w:val="24"/>
        </w:rPr>
        <w:t>2.</w:t>
      </w:r>
      <w:r w:rsidRPr="00661652">
        <w:rPr>
          <w:rFonts w:hAnsi="宋体" w:cs="宋体" w:hint="eastAsia"/>
          <w:b/>
          <w:bCs/>
          <w:color w:val="000000" w:themeColor="text1"/>
          <w:sz w:val="24"/>
          <w:szCs w:val="24"/>
        </w:rPr>
        <w:t>此表在不改变表式内容的情况下，可自行制作。</w:t>
      </w:r>
    </w:p>
    <w:p w:rsidR="0016570C" w:rsidRPr="00661652" w:rsidRDefault="0016570C" w:rsidP="00661652">
      <w:pPr>
        <w:spacing w:afterLines="50" w:line="360" w:lineRule="auto"/>
        <w:jc w:val="center"/>
        <w:rPr>
          <w:rFonts w:ascii="宋体" w:hAnsi="宋体" w:cs="宋体"/>
          <w:b/>
          <w:bCs/>
          <w:color w:val="000000" w:themeColor="text1"/>
          <w:sz w:val="36"/>
          <w:szCs w:val="36"/>
        </w:rPr>
      </w:pPr>
    </w:p>
    <w:p w:rsidR="0016570C" w:rsidRPr="00661652" w:rsidRDefault="0016570C" w:rsidP="00661652">
      <w:pPr>
        <w:spacing w:afterLines="50" w:line="360" w:lineRule="auto"/>
        <w:jc w:val="center"/>
        <w:rPr>
          <w:rFonts w:ascii="宋体" w:hAnsi="宋体" w:cs="宋体"/>
          <w:b/>
          <w:bCs/>
          <w:color w:val="000000" w:themeColor="text1"/>
          <w:sz w:val="36"/>
          <w:szCs w:val="36"/>
        </w:rPr>
      </w:pPr>
    </w:p>
    <w:p w:rsidR="0016570C" w:rsidRPr="00661652" w:rsidRDefault="00BB5125">
      <w:pPr>
        <w:spacing w:line="440" w:lineRule="exact"/>
        <w:jc w:val="center"/>
        <w:rPr>
          <w:b/>
          <w:color w:val="000000" w:themeColor="text1"/>
          <w:sz w:val="32"/>
        </w:rPr>
      </w:pPr>
      <w:r w:rsidRPr="00661652">
        <w:rPr>
          <w:b/>
          <w:color w:val="000000" w:themeColor="text1"/>
          <w:sz w:val="32"/>
        </w:rPr>
        <w:lastRenderedPageBreak/>
        <w:t>联合体牵头人授权委托书</w:t>
      </w:r>
    </w:p>
    <w:p w:rsidR="0016570C" w:rsidRPr="00661652" w:rsidRDefault="00BB5125">
      <w:pPr>
        <w:pStyle w:val="aa"/>
        <w:spacing w:line="440" w:lineRule="exact"/>
        <w:rPr>
          <w:color w:val="000000" w:themeColor="text1"/>
        </w:rPr>
      </w:pPr>
      <w:r w:rsidRPr="00661652">
        <w:rPr>
          <w:color w:val="000000" w:themeColor="text1"/>
        </w:rPr>
        <w:t>（适用于联合体）</w:t>
      </w:r>
    </w:p>
    <w:p w:rsidR="0016570C" w:rsidRPr="00661652" w:rsidRDefault="0016570C">
      <w:pPr>
        <w:spacing w:line="460" w:lineRule="exact"/>
        <w:jc w:val="center"/>
        <w:rPr>
          <w:b/>
          <w:color w:val="000000" w:themeColor="text1"/>
          <w:sz w:val="32"/>
        </w:rPr>
      </w:pPr>
    </w:p>
    <w:p w:rsidR="0016570C" w:rsidRPr="00661652" w:rsidRDefault="0016570C">
      <w:pPr>
        <w:spacing w:line="460" w:lineRule="exact"/>
        <w:rPr>
          <w:color w:val="000000" w:themeColor="text1"/>
        </w:rPr>
      </w:pPr>
    </w:p>
    <w:p w:rsidR="0016570C" w:rsidRPr="00661652" w:rsidRDefault="00BB5125">
      <w:pPr>
        <w:spacing w:line="480" w:lineRule="auto"/>
        <w:ind w:firstLineChars="200" w:firstLine="480"/>
        <w:rPr>
          <w:color w:val="000000" w:themeColor="text1"/>
        </w:rPr>
      </w:pPr>
      <w:r w:rsidRPr="00661652">
        <w:rPr>
          <w:color w:val="000000" w:themeColor="text1"/>
        </w:rPr>
        <w:t>本授权委托书声明：我</w:t>
      </w:r>
      <w:r w:rsidRPr="00661652">
        <w:rPr>
          <w:color w:val="000000" w:themeColor="text1"/>
        </w:rPr>
        <w:t xml:space="preserve"> </w:t>
      </w:r>
      <w:r w:rsidRPr="00661652">
        <w:rPr>
          <w:color w:val="000000" w:themeColor="text1"/>
          <w:u w:val="single"/>
        </w:rPr>
        <w:t xml:space="preserve">      </w:t>
      </w:r>
      <w:r w:rsidRPr="00661652">
        <w:rPr>
          <w:rFonts w:hint="eastAsia"/>
          <w:color w:val="000000" w:themeColor="text1"/>
          <w:u w:val="single"/>
        </w:rPr>
        <w:t xml:space="preserve">    </w:t>
      </w:r>
      <w:r w:rsidRPr="00661652">
        <w:rPr>
          <w:color w:val="000000" w:themeColor="text1"/>
          <w:u w:val="single"/>
        </w:rPr>
        <w:t xml:space="preserve">  </w:t>
      </w:r>
      <w:r w:rsidRPr="00661652">
        <w:rPr>
          <w:color w:val="000000" w:themeColor="text1"/>
        </w:rPr>
        <w:t>（姓名）系</w:t>
      </w:r>
      <w:r w:rsidRPr="00661652">
        <w:rPr>
          <w:color w:val="000000" w:themeColor="text1"/>
          <w:u w:val="single"/>
        </w:rPr>
        <w:t xml:space="preserve">  </w:t>
      </w:r>
      <w:r w:rsidRPr="00661652">
        <w:rPr>
          <w:rFonts w:hint="eastAsia"/>
          <w:color w:val="000000" w:themeColor="text1"/>
          <w:u w:val="single"/>
        </w:rPr>
        <w:t xml:space="preserve">    </w:t>
      </w:r>
      <w:r w:rsidRPr="00661652">
        <w:rPr>
          <w:color w:val="000000" w:themeColor="text1"/>
          <w:u w:val="single"/>
        </w:rPr>
        <w:t xml:space="preserve">  </w:t>
      </w:r>
      <w:r w:rsidRPr="00661652">
        <w:rPr>
          <w:rFonts w:hint="eastAsia"/>
          <w:color w:val="000000" w:themeColor="text1"/>
          <w:u w:val="single"/>
        </w:rPr>
        <w:t xml:space="preserve">   </w:t>
      </w:r>
      <w:r w:rsidRPr="00661652">
        <w:rPr>
          <w:color w:val="000000" w:themeColor="text1"/>
          <w:u w:val="single"/>
        </w:rPr>
        <w:t xml:space="preserve">  </w:t>
      </w:r>
      <w:r w:rsidRPr="00661652">
        <w:rPr>
          <w:color w:val="000000" w:themeColor="text1"/>
        </w:rPr>
        <w:t>（单位名称）的法定代表人，现授权委托</w:t>
      </w:r>
      <w:r w:rsidRPr="00661652">
        <w:rPr>
          <w:color w:val="000000" w:themeColor="text1"/>
          <w:u w:val="single"/>
        </w:rPr>
        <w:t xml:space="preserve">                 </w:t>
      </w:r>
      <w:r w:rsidRPr="00661652">
        <w:rPr>
          <w:color w:val="000000" w:themeColor="text1"/>
        </w:rPr>
        <w:t>（联合体牵头人的单位名称）的</w:t>
      </w:r>
      <w:r w:rsidRPr="00661652">
        <w:rPr>
          <w:color w:val="000000" w:themeColor="text1"/>
          <w:u w:val="single"/>
        </w:rPr>
        <w:t xml:space="preserve">  </w:t>
      </w:r>
      <w:r w:rsidRPr="00661652">
        <w:rPr>
          <w:rFonts w:hint="eastAsia"/>
          <w:color w:val="000000" w:themeColor="text1"/>
          <w:u w:val="single"/>
        </w:rPr>
        <w:t xml:space="preserve">   </w:t>
      </w:r>
      <w:r w:rsidRPr="00661652">
        <w:rPr>
          <w:color w:val="000000" w:themeColor="text1"/>
          <w:u w:val="single"/>
        </w:rPr>
        <w:t xml:space="preserve">     </w:t>
      </w:r>
      <w:r w:rsidRPr="00661652">
        <w:rPr>
          <w:color w:val="000000" w:themeColor="text1"/>
        </w:rPr>
        <w:t>（姓名）为联合体</w:t>
      </w:r>
      <w:r w:rsidRPr="00661652">
        <w:rPr>
          <w:rFonts w:hint="eastAsia"/>
          <w:color w:val="000000" w:themeColor="text1"/>
        </w:rPr>
        <w:t>双方</w:t>
      </w:r>
      <w:r w:rsidRPr="00661652">
        <w:rPr>
          <w:color w:val="000000" w:themeColor="text1"/>
        </w:rPr>
        <w:t>全权代表，以</w:t>
      </w:r>
      <w:r w:rsidRPr="00661652">
        <w:rPr>
          <w:color w:val="000000" w:themeColor="text1"/>
          <w:u w:val="single"/>
        </w:rPr>
        <w:t xml:space="preserve">                                </w:t>
      </w:r>
      <w:r w:rsidRPr="00661652">
        <w:rPr>
          <w:color w:val="000000" w:themeColor="text1"/>
        </w:rPr>
        <w:t>（联合体名称：牵头单位全称</w:t>
      </w:r>
      <w:proofErr w:type="gramStart"/>
      <w:r w:rsidRPr="00661652">
        <w:rPr>
          <w:color w:val="000000" w:themeColor="text1"/>
        </w:rPr>
        <w:t>加成员</w:t>
      </w:r>
      <w:proofErr w:type="gramEnd"/>
      <w:r w:rsidRPr="00661652">
        <w:rPr>
          <w:color w:val="000000" w:themeColor="text1"/>
        </w:rPr>
        <w:t>单位全称）联合体的名义参加</w:t>
      </w:r>
      <w:r w:rsidRPr="00661652">
        <w:rPr>
          <w:color w:val="000000" w:themeColor="text1"/>
          <w:u w:val="single"/>
        </w:rPr>
        <w:t xml:space="preserve">      </w:t>
      </w:r>
      <w:r w:rsidRPr="00661652">
        <w:rPr>
          <w:rFonts w:hint="eastAsia"/>
          <w:color w:val="000000" w:themeColor="text1"/>
          <w:u w:val="single"/>
        </w:rPr>
        <w:t xml:space="preserve">   </w:t>
      </w:r>
      <w:r w:rsidRPr="00661652">
        <w:rPr>
          <w:color w:val="000000" w:themeColor="text1"/>
          <w:u w:val="single"/>
        </w:rPr>
        <w:t xml:space="preserve">      </w:t>
      </w:r>
      <w:r w:rsidRPr="00661652">
        <w:rPr>
          <w:color w:val="000000" w:themeColor="text1"/>
        </w:rPr>
        <w:t>（采购人）的</w:t>
      </w:r>
      <w:r w:rsidRPr="00661652">
        <w:rPr>
          <w:rFonts w:hint="eastAsia"/>
          <w:color w:val="000000" w:themeColor="text1"/>
          <w:u w:val="single"/>
        </w:rPr>
        <w:t xml:space="preserve"> </w:t>
      </w:r>
      <w:r w:rsidRPr="00661652">
        <w:rPr>
          <w:color w:val="000000" w:themeColor="text1"/>
          <w:u w:val="single"/>
        </w:rPr>
        <w:t xml:space="preserve">   </w:t>
      </w:r>
      <w:r w:rsidRPr="00661652">
        <w:rPr>
          <w:rFonts w:hint="eastAsia"/>
          <w:color w:val="000000" w:themeColor="text1"/>
          <w:u w:val="single"/>
        </w:rPr>
        <w:t xml:space="preserve"> </w:t>
      </w:r>
      <w:r w:rsidRPr="00661652">
        <w:rPr>
          <w:rFonts w:hint="eastAsia"/>
          <w:color w:val="000000" w:themeColor="text1"/>
        </w:rPr>
        <w:t>（项目名称）</w:t>
      </w:r>
      <w:r w:rsidRPr="00661652">
        <w:rPr>
          <w:rFonts w:hint="eastAsia"/>
          <w:color w:val="000000" w:themeColor="text1"/>
          <w:u w:val="single"/>
        </w:rPr>
        <w:t xml:space="preserve">      </w:t>
      </w:r>
      <w:r w:rsidRPr="00661652">
        <w:rPr>
          <w:rFonts w:hint="eastAsia"/>
          <w:color w:val="000000" w:themeColor="text1"/>
        </w:rPr>
        <w:t>标段（标段名称）</w:t>
      </w:r>
      <w:r w:rsidRPr="00661652">
        <w:rPr>
          <w:color w:val="000000" w:themeColor="text1"/>
        </w:rPr>
        <w:t>的投标活动。全权代表在开标、评标、询标、合同谈判过程中所签署的一切文件和处理与之有关的一切事务，我均以承认。</w:t>
      </w:r>
    </w:p>
    <w:p w:rsidR="0016570C" w:rsidRPr="00661652" w:rsidRDefault="00BB5125">
      <w:pPr>
        <w:spacing w:line="480" w:lineRule="auto"/>
        <w:ind w:firstLineChars="200" w:firstLine="480"/>
        <w:rPr>
          <w:color w:val="000000" w:themeColor="text1"/>
        </w:rPr>
      </w:pPr>
      <w:r w:rsidRPr="00661652">
        <w:rPr>
          <w:color w:val="000000" w:themeColor="text1"/>
        </w:rPr>
        <w:t>代理人无转委托权。特此委托。</w:t>
      </w:r>
    </w:p>
    <w:p w:rsidR="0016570C" w:rsidRPr="00661652" w:rsidRDefault="0016570C">
      <w:pPr>
        <w:spacing w:line="480" w:lineRule="auto"/>
        <w:rPr>
          <w:color w:val="000000" w:themeColor="text1"/>
        </w:rPr>
      </w:pPr>
    </w:p>
    <w:p w:rsidR="0016570C" w:rsidRPr="00661652" w:rsidRDefault="0016570C">
      <w:pPr>
        <w:spacing w:line="480" w:lineRule="auto"/>
        <w:rPr>
          <w:color w:val="000000" w:themeColor="text1"/>
        </w:rPr>
      </w:pPr>
    </w:p>
    <w:p w:rsidR="0016570C" w:rsidRPr="00661652" w:rsidRDefault="00BB5125">
      <w:pPr>
        <w:spacing w:line="480" w:lineRule="auto"/>
        <w:ind w:firstLineChars="200" w:firstLine="480"/>
        <w:rPr>
          <w:color w:val="000000" w:themeColor="text1"/>
          <w:u w:val="single"/>
        </w:rPr>
      </w:pPr>
      <w:r w:rsidRPr="00661652">
        <w:rPr>
          <w:color w:val="000000" w:themeColor="text1"/>
        </w:rPr>
        <w:t>代理人：</w:t>
      </w:r>
      <w:r w:rsidRPr="00661652">
        <w:rPr>
          <w:color w:val="000000" w:themeColor="text1"/>
          <w:u w:val="single"/>
        </w:rPr>
        <w:t xml:space="preserve">                   </w:t>
      </w:r>
      <w:r w:rsidRPr="00661652">
        <w:rPr>
          <w:color w:val="000000" w:themeColor="text1"/>
        </w:rPr>
        <w:t xml:space="preserve">  </w:t>
      </w:r>
      <w:r w:rsidRPr="00661652">
        <w:rPr>
          <w:color w:val="000000" w:themeColor="text1"/>
        </w:rPr>
        <w:t>性别：</w:t>
      </w:r>
      <w:r w:rsidRPr="00661652">
        <w:rPr>
          <w:color w:val="000000" w:themeColor="text1"/>
          <w:u w:val="single"/>
        </w:rPr>
        <w:t xml:space="preserve">          </w:t>
      </w:r>
      <w:r w:rsidRPr="00661652">
        <w:rPr>
          <w:color w:val="000000" w:themeColor="text1"/>
        </w:rPr>
        <w:t xml:space="preserve">  </w:t>
      </w:r>
      <w:r w:rsidRPr="00661652">
        <w:rPr>
          <w:color w:val="000000" w:themeColor="text1"/>
        </w:rPr>
        <w:t>年龄：</w:t>
      </w:r>
      <w:r w:rsidRPr="00661652">
        <w:rPr>
          <w:color w:val="000000" w:themeColor="text1"/>
          <w:u w:val="single"/>
        </w:rPr>
        <w:t xml:space="preserve">         </w:t>
      </w:r>
    </w:p>
    <w:p w:rsidR="0016570C" w:rsidRPr="00661652" w:rsidRDefault="00BB5125">
      <w:pPr>
        <w:spacing w:line="480" w:lineRule="auto"/>
        <w:ind w:firstLineChars="200" w:firstLine="480"/>
        <w:rPr>
          <w:color w:val="000000" w:themeColor="text1"/>
        </w:rPr>
      </w:pPr>
      <w:r w:rsidRPr="00661652">
        <w:rPr>
          <w:color w:val="000000" w:themeColor="text1"/>
        </w:rPr>
        <w:t>身份证号码：</w:t>
      </w:r>
      <w:r w:rsidRPr="00661652">
        <w:rPr>
          <w:color w:val="000000" w:themeColor="text1"/>
          <w:u w:val="single"/>
        </w:rPr>
        <w:t xml:space="preserve">               </w:t>
      </w:r>
    </w:p>
    <w:p w:rsidR="0016570C" w:rsidRPr="00661652" w:rsidRDefault="00BB5125">
      <w:pPr>
        <w:spacing w:line="480" w:lineRule="auto"/>
        <w:ind w:firstLineChars="200" w:firstLine="480"/>
        <w:rPr>
          <w:color w:val="000000" w:themeColor="text1"/>
        </w:rPr>
      </w:pPr>
      <w:r w:rsidRPr="00661652">
        <w:rPr>
          <w:color w:val="000000" w:themeColor="text1"/>
        </w:rPr>
        <w:t>单位：</w:t>
      </w:r>
      <w:r w:rsidRPr="00661652">
        <w:rPr>
          <w:color w:val="000000" w:themeColor="text1"/>
          <w:u w:val="single"/>
        </w:rPr>
        <w:t xml:space="preserve">                     </w:t>
      </w:r>
      <w:r w:rsidRPr="00661652">
        <w:rPr>
          <w:color w:val="000000" w:themeColor="text1"/>
        </w:rPr>
        <w:t xml:space="preserve">  </w:t>
      </w:r>
      <w:r w:rsidRPr="00661652">
        <w:rPr>
          <w:color w:val="000000" w:themeColor="text1"/>
        </w:rPr>
        <w:t>部门：</w:t>
      </w:r>
      <w:r w:rsidRPr="00661652">
        <w:rPr>
          <w:color w:val="000000" w:themeColor="text1"/>
          <w:u w:val="single"/>
        </w:rPr>
        <w:t xml:space="preserve">          </w:t>
      </w:r>
      <w:r w:rsidRPr="00661652">
        <w:rPr>
          <w:color w:val="000000" w:themeColor="text1"/>
        </w:rPr>
        <w:t xml:space="preserve">  </w:t>
      </w:r>
      <w:r w:rsidRPr="00661652">
        <w:rPr>
          <w:color w:val="000000" w:themeColor="text1"/>
        </w:rPr>
        <w:t>职务：</w:t>
      </w:r>
      <w:r w:rsidRPr="00661652">
        <w:rPr>
          <w:color w:val="000000" w:themeColor="text1"/>
          <w:u w:val="single"/>
        </w:rPr>
        <w:t xml:space="preserve">         </w:t>
      </w:r>
    </w:p>
    <w:p w:rsidR="0016570C" w:rsidRPr="00661652" w:rsidRDefault="0016570C">
      <w:pPr>
        <w:spacing w:line="480" w:lineRule="auto"/>
        <w:ind w:firstLineChars="200" w:firstLine="480"/>
        <w:rPr>
          <w:color w:val="000000" w:themeColor="text1"/>
        </w:rPr>
      </w:pPr>
    </w:p>
    <w:p w:rsidR="0016570C" w:rsidRPr="00661652" w:rsidRDefault="0016570C">
      <w:pPr>
        <w:spacing w:line="480" w:lineRule="auto"/>
        <w:ind w:firstLineChars="200" w:firstLine="480"/>
        <w:rPr>
          <w:color w:val="000000" w:themeColor="text1"/>
        </w:rPr>
      </w:pPr>
    </w:p>
    <w:p w:rsidR="0016570C" w:rsidRPr="00661652" w:rsidRDefault="00BB5125">
      <w:pPr>
        <w:spacing w:line="480" w:lineRule="auto"/>
        <w:ind w:firstLineChars="200" w:firstLine="480"/>
        <w:rPr>
          <w:color w:val="000000" w:themeColor="text1"/>
        </w:rPr>
      </w:pPr>
      <w:r w:rsidRPr="00661652">
        <w:rPr>
          <w:color w:val="000000" w:themeColor="text1"/>
        </w:rPr>
        <w:t>联合体牵头人（盖章）：</w:t>
      </w:r>
    </w:p>
    <w:p w:rsidR="0016570C" w:rsidRPr="00661652" w:rsidRDefault="00BB5125">
      <w:pPr>
        <w:spacing w:line="480" w:lineRule="auto"/>
        <w:ind w:firstLineChars="200" w:firstLine="480"/>
        <w:rPr>
          <w:color w:val="000000" w:themeColor="text1"/>
        </w:rPr>
      </w:pPr>
      <w:r w:rsidRPr="00661652">
        <w:rPr>
          <w:color w:val="000000" w:themeColor="text1"/>
        </w:rPr>
        <w:t>法定代表人（签字盖章）：</w:t>
      </w:r>
    </w:p>
    <w:p w:rsidR="0016570C" w:rsidRPr="00661652" w:rsidRDefault="00BB5125">
      <w:pPr>
        <w:spacing w:line="480" w:lineRule="auto"/>
        <w:ind w:firstLineChars="200" w:firstLine="480"/>
        <w:rPr>
          <w:color w:val="000000" w:themeColor="text1"/>
        </w:rPr>
      </w:pPr>
      <w:r w:rsidRPr="00661652">
        <w:rPr>
          <w:color w:val="000000" w:themeColor="text1"/>
        </w:rPr>
        <w:t>日期：</w:t>
      </w:r>
      <w:r w:rsidRPr="00661652">
        <w:rPr>
          <w:color w:val="000000" w:themeColor="text1"/>
        </w:rPr>
        <w:t xml:space="preserve">      </w:t>
      </w:r>
      <w:r w:rsidRPr="00661652">
        <w:rPr>
          <w:color w:val="000000" w:themeColor="text1"/>
        </w:rPr>
        <w:t>年</w:t>
      </w:r>
      <w:r w:rsidRPr="00661652">
        <w:rPr>
          <w:rFonts w:hint="eastAsia"/>
          <w:color w:val="000000" w:themeColor="text1"/>
        </w:rPr>
        <w:t xml:space="preserve">    </w:t>
      </w:r>
      <w:r w:rsidRPr="00661652">
        <w:rPr>
          <w:rFonts w:hint="eastAsia"/>
          <w:color w:val="000000" w:themeColor="text1"/>
        </w:rPr>
        <w:t>月</w:t>
      </w:r>
      <w:r w:rsidRPr="00661652">
        <w:rPr>
          <w:rFonts w:hint="eastAsia"/>
          <w:color w:val="000000" w:themeColor="text1"/>
        </w:rPr>
        <w:t xml:space="preserve">    </w:t>
      </w:r>
      <w:r w:rsidRPr="00661652">
        <w:rPr>
          <w:rFonts w:hint="eastAsia"/>
          <w:color w:val="000000" w:themeColor="text1"/>
        </w:rPr>
        <w:t>日</w:t>
      </w:r>
    </w:p>
    <w:p w:rsidR="0016570C" w:rsidRPr="00661652" w:rsidRDefault="0016570C">
      <w:pPr>
        <w:jc w:val="center"/>
        <w:rPr>
          <w:rFonts w:asciiTheme="minorEastAsia" w:eastAsiaTheme="minorEastAsia" w:hAnsiTheme="minorEastAsia" w:cs="宋体"/>
          <w:b/>
          <w:bCs/>
          <w:color w:val="000000" w:themeColor="text1"/>
          <w:sz w:val="36"/>
          <w:szCs w:val="36"/>
        </w:rPr>
      </w:pPr>
    </w:p>
    <w:p w:rsidR="0016570C" w:rsidRPr="00661652" w:rsidRDefault="00BB5125">
      <w:pPr>
        <w:jc w:val="center"/>
        <w:rPr>
          <w:rFonts w:asciiTheme="minorEastAsia" w:eastAsiaTheme="minorEastAsia" w:hAnsiTheme="minorEastAsia" w:cs="宋体"/>
          <w:b/>
          <w:bCs/>
          <w:color w:val="000000" w:themeColor="text1"/>
          <w:sz w:val="36"/>
          <w:szCs w:val="36"/>
        </w:rPr>
      </w:pPr>
      <w:r w:rsidRPr="00661652">
        <w:rPr>
          <w:rFonts w:asciiTheme="minorEastAsia" w:eastAsiaTheme="minorEastAsia" w:hAnsiTheme="minorEastAsia" w:cs="宋体" w:hint="eastAsia"/>
          <w:b/>
          <w:bCs/>
          <w:color w:val="000000" w:themeColor="text1"/>
          <w:sz w:val="36"/>
          <w:szCs w:val="36"/>
        </w:rPr>
        <w:lastRenderedPageBreak/>
        <w:t>关于资格的声明函（格式）</w:t>
      </w:r>
    </w:p>
    <w:p w:rsidR="0016570C" w:rsidRPr="00661652" w:rsidRDefault="0016570C">
      <w:pPr>
        <w:pStyle w:val="aa"/>
        <w:rPr>
          <w:rFonts w:asciiTheme="minorEastAsia" w:eastAsiaTheme="minorEastAsia" w:hAnsiTheme="minorEastAsia" w:cs="宋体"/>
          <w:color w:val="000000" w:themeColor="text1"/>
        </w:rPr>
      </w:pPr>
    </w:p>
    <w:p w:rsidR="0016570C" w:rsidRPr="00661652" w:rsidRDefault="00BB5125">
      <w:pPr>
        <w:pStyle w:val="aa"/>
        <w:jc w:val="both"/>
        <w:rPr>
          <w:rFonts w:asciiTheme="minorEastAsia" w:eastAsiaTheme="minorEastAsia" w:hAnsiTheme="minorEastAsia" w:cs="宋体"/>
          <w:b/>
          <w:bCs/>
          <w:color w:val="000000" w:themeColor="text1"/>
          <w:u w:val="single"/>
        </w:rPr>
      </w:pPr>
      <w:r w:rsidRPr="00661652">
        <w:rPr>
          <w:rFonts w:asciiTheme="minorEastAsia" w:eastAsiaTheme="minorEastAsia" w:hAnsiTheme="minorEastAsia" w:cs="宋体" w:hint="eastAsia"/>
          <w:b/>
          <w:bCs/>
          <w:color w:val="000000" w:themeColor="text1"/>
        </w:rPr>
        <w:t>致：（</w:t>
      </w:r>
      <w:r w:rsidRPr="00661652">
        <w:rPr>
          <w:rFonts w:asciiTheme="minorEastAsia" w:eastAsiaTheme="minorEastAsia" w:hAnsiTheme="minorEastAsia" w:cs="宋体" w:hint="eastAsia"/>
          <w:b/>
          <w:bCs/>
          <w:color w:val="000000" w:themeColor="text1"/>
          <w:u w:val="single"/>
        </w:rPr>
        <w:t xml:space="preserve">采购人名称）                    </w:t>
      </w:r>
    </w:p>
    <w:p w:rsidR="0016570C" w:rsidRPr="00661652" w:rsidRDefault="00BB5125">
      <w:pPr>
        <w:spacing w:line="480" w:lineRule="auto"/>
        <w:ind w:firstLineChars="200" w:firstLine="480"/>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u w:val="single"/>
        </w:rPr>
        <w:t xml:space="preserve">（采购代理机构名称）             </w:t>
      </w:r>
    </w:p>
    <w:p w:rsidR="0016570C" w:rsidRPr="00661652" w:rsidRDefault="00BB5125">
      <w:pPr>
        <w:spacing w:line="46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关于贵方</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年</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月</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日第</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（采购编号）采购公告，本签字人愿意参加投标，按招标文件要求提供</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（项目名称）的 设备和服务，并说明提交的下列文件和说明是正确和真实的。</w:t>
      </w:r>
    </w:p>
    <w:p w:rsidR="0016570C" w:rsidRPr="00661652" w:rsidRDefault="00BB5125">
      <w:pPr>
        <w:spacing w:line="46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1.由</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（签发单位）签发的我方工商营业执照副本（复印件加盖公章</w:t>
      </w:r>
      <w:proofErr w:type="gramStart"/>
      <w:r w:rsidRPr="00661652">
        <w:rPr>
          <w:rFonts w:asciiTheme="minorEastAsia" w:eastAsiaTheme="minorEastAsia" w:hAnsiTheme="minorEastAsia" w:cs="宋体" w:hint="eastAsia"/>
          <w:color w:val="000000" w:themeColor="text1"/>
        </w:rPr>
        <w:t>后附该声明</w:t>
      </w:r>
      <w:proofErr w:type="gramEnd"/>
      <w:r w:rsidRPr="00661652">
        <w:rPr>
          <w:rFonts w:asciiTheme="minorEastAsia" w:eastAsiaTheme="minorEastAsia" w:hAnsiTheme="minorEastAsia" w:cs="宋体" w:hint="eastAsia"/>
          <w:color w:val="000000" w:themeColor="text1"/>
        </w:rPr>
        <w:t>函后）。</w:t>
      </w:r>
    </w:p>
    <w:p w:rsidR="0016570C" w:rsidRPr="00661652" w:rsidRDefault="00BB5125">
      <w:pPr>
        <w:spacing w:line="46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2.由</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（签发人）签发的投标人情况介绍。</w:t>
      </w:r>
    </w:p>
    <w:p w:rsidR="0016570C" w:rsidRPr="00661652" w:rsidRDefault="00BB5125">
      <w:pPr>
        <w:spacing w:line="460" w:lineRule="exact"/>
        <w:ind w:firstLineChars="200" w:firstLine="480"/>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rPr>
        <w:t>3.其他资格、资质文件：</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w:t>
      </w:r>
    </w:p>
    <w:p w:rsidR="0016570C" w:rsidRPr="00661652" w:rsidRDefault="00BB5125">
      <w:pPr>
        <w:spacing w:line="4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（空格处填写资格证书名称、复印件加盖公章</w:t>
      </w:r>
      <w:proofErr w:type="gramStart"/>
      <w:r w:rsidRPr="00661652">
        <w:rPr>
          <w:rFonts w:asciiTheme="minorEastAsia" w:eastAsiaTheme="minorEastAsia" w:hAnsiTheme="minorEastAsia" w:cs="宋体" w:hint="eastAsia"/>
          <w:color w:val="000000" w:themeColor="text1"/>
        </w:rPr>
        <w:t>后附该声明</w:t>
      </w:r>
      <w:proofErr w:type="gramEnd"/>
      <w:r w:rsidRPr="00661652">
        <w:rPr>
          <w:rFonts w:asciiTheme="minorEastAsia" w:eastAsiaTheme="minorEastAsia" w:hAnsiTheme="minorEastAsia" w:cs="宋体" w:hint="eastAsia"/>
          <w:color w:val="000000" w:themeColor="text1"/>
        </w:rPr>
        <w:t>函后）。</w:t>
      </w:r>
    </w:p>
    <w:p w:rsidR="0016570C" w:rsidRPr="00661652" w:rsidRDefault="00BB5125">
      <w:pPr>
        <w:spacing w:line="46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4.本签字人确认所提供的投标文件内容是真实的、准确的。</w:t>
      </w:r>
    </w:p>
    <w:p w:rsidR="0016570C" w:rsidRPr="00661652" w:rsidRDefault="0016570C">
      <w:pPr>
        <w:spacing w:line="460" w:lineRule="exact"/>
        <w:ind w:firstLineChars="200" w:firstLine="480"/>
        <w:rPr>
          <w:rFonts w:asciiTheme="minorEastAsia" w:eastAsiaTheme="minorEastAsia" w:hAnsiTheme="minorEastAsia" w:cs="宋体"/>
          <w:color w:val="000000" w:themeColor="text1"/>
        </w:rPr>
      </w:pPr>
    </w:p>
    <w:p w:rsidR="0016570C" w:rsidRPr="00661652" w:rsidRDefault="0016570C">
      <w:pPr>
        <w:spacing w:line="460" w:lineRule="exact"/>
        <w:ind w:firstLineChars="200" w:firstLine="480"/>
        <w:rPr>
          <w:rFonts w:asciiTheme="minorEastAsia" w:eastAsiaTheme="minorEastAsia" w:hAnsiTheme="minorEastAsia" w:cs="宋体"/>
          <w:color w:val="000000" w:themeColor="text1"/>
        </w:rPr>
      </w:pPr>
    </w:p>
    <w:p w:rsidR="0016570C" w:rsidRPr="00661652" w:rsidRDefault="0016570C">
      <w:pPr>
        <w:spacing w:line="460" w:lineRule="exact"/>
        <w:ind w:firstLineChars="200" w:firstLine="480"/>
        <w:rPr>
          <w:rFonts w:asciiTheme="minorEastAsia" w:eastAsiaTheme="minorEastAsia" w:hAnsiTheme="minorEastAsia" w:cs="宋体"/>
          <w:color w:val="000000" w:themeColor="text1"/>
        </w:rPr>
      </w:pPr>
    </w:p>
    <w:p w:rsidR="0016570C" w:rsidRPr="00661652" w:rsidRDefault="0016570C">
      <w:pPr>
        <w:spacing w:line="460" w:lineRule="exact"/>
        <w:ind w:firstLineChars="200" w:firstLine="480"/>
        <w:rPr>
          <w:rFonts w:asciiTheme="minorEastAsia" w:eastAsiaTheme="minorEastAsia" w:hAnsiTheme="minorEastAsia" w:cs="宋体"/>
          <w:color w:val="000000" w:themeColor="text1"/>
        </w:rPr>
      </w:pPr>
    </w:p>
    <w:p w:rsidR="0016570C" w:rsidRPr="00661652" w:rsidRDefault="00BB5125">
      <w:pPr>
        <w:spacing w:line="8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单位的名称和地址                         授权签署</w:t>
      </w:r>
      <w:proofErr w:type="gramStart"/>
      <w:r w:rsidRPr="00661652">
        <w:rPr>
          <w:rFonts w:asciiTheme="minorEastAsia" w:eastAsiaTheme="minorEastAsia" w:hAnsiTheme="minorEastAsia" w:cs="宋体" w:hint="eastAsia"/>
          <w:color w:val="000000" w:themeColor="text1"/>
        </w:rPr>
        <w:t>本资格</w:t>
      </w:r>
      <w:proofErr w:type="gramEnd"/>
      <w:r w:rsidRPr="00661652">
        <w:rPr>
          <w:rFonts w:asciiTheme="minorEastAsia" w:eastAsiaTheme="minorEastAsia" w:hAnsiTheme="minorEastAsia" w:cs="宋体" w:hint="eastAsia"/>
          <w:color w:val="000000" w:themeColor="text1"/>
        </w:rPr>
        <w:t>文件人</w:t>
      </w:r>
    </w:p>
    <w:p w:rsidR="0016570C" w:rsidRPr="00661652" w:rsidRDefault="00BB5125">
      <w:pPr>
        <w:spacing w:line="8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名称（盖章）：                          签字（或盖章）：</w:t>
      </w:r>
      <w:r w:rsidRPr="00661652">
        <w:rPr>
          <w:rFonts w:asciiTheme="minorEastAsia" w:eastAsiaTheme="minorEastAsia" w:hAnsiTheme="minorEastAsia" w:cs="宋体" w:hint="eastAsia"/>
          <w:color w:val="000000" w:themeColor="text1"/>
          <w:u w:val="single"/>
        </w:rPr>
        <w:t xml:space="preserve">                 </w:t>
      </w:r>
    </w:p>
    <w:p w:rsidR="0016570C" w:rsidRPr="00661652" w:rsidRDefault="00BB5125">
      <w:pPr>
        <w:spacing w:line="8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地址：                                 职务：</w:t>
      </w:r>
      <w:r w:rsidRPr="00661652">
        <w:rPr>
          <w:rFonts w:asciiTheme="minorEastAsia" w:eastAsiaTheme="minorEastAsia" w:hAnsiTheme="minorEastAsia" w:cs="宋体" w:hint="eastAsia"/>
          <w:color w:val="000000" w:themeColor="text1"/>
          <w:u w:val="single"/>
        </w:rPr>
        <w:t xml:space="preserve">                        </w:t>
      </w:r>
    </w:p>
    <w:p w:rsidR="0016570C" w:rsidRPr="00661652" w:rsidRDefault="00BB5125">
      <w:pPr>
        <w:spacing w:line="800" w:lineRule="exact"/>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rPr>
        <w:t>传真：                                 电话：</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 xml:space="preserve"> </w:t>
      </w:r>
    </w:p>
    <w:p w:rsidR="0016570C" w:rsidRPr="00661652" w:rsidRDefault="00BB5125">
      <w:pPr>
        <w:spacing w:line="800" w:lineRule="exact"/>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rPr>
        <w:t>邮编：                                 签署日期：</w:t>
      </w:r>
      <w:r w:rsidRPr="00661652">
        <w:rPr>
          <w:rFonts w:asciiTheme="minorEastAsia" w:eastAsiaTheme="minorEastAsia" w:hAnsiTheme="minorEastAsia" w:cs="宋体" w:hint="eastAsia"/>
          <w:color w:val="000000" w:themeColor="text1"/>
          <w:u w:val="single"/>
        </w:rPr>
        <w:t xml:space="preserve">                    </w:t>
      </w:r>
    </w:p>
    <w:p w:rsidR="0016570C" w:rsidRPr="00661652" w:rsidRDefault="0016570C">
      <w:pPr>
        <w:spacing w:line="480" w:lineRule="auto"/>
        <w:rPr>
          <w:rFonts w:asciiTheme="minorEastAsia" w:eastAsiaTheme="minorEastAsia" w:hAnsiTheme="minorEastAsia" w:cs="宋体"/>
          <w:b/>
          <w:bCs/>
          <w:color w:val="000000" w:themeColor="text1"/>
          <w:sz w:val="36"/>
          <w:szCs w:val="36"/>
        </w:rPr>
      </w:pPr>
    </w:p>
    <w:p w:rsidR="0016570C" w:rsidRPr="00661652" w:rsidRDefault="0016570C">
      <w:pPr>
        <w:pStyle w:val="25"/>
        <w:ind w:leftChars="0" w:left="0" w:firstLineChars="0" w:firstLine="0"/>
        <w:rPr>
          <w:rFonts w:asciiTheme="minorEastAsia" w:eastAsiaTheme="minorEastAsia" w:hAnsiTheme="minorEastAsia" w:cs="宋体"/>
          <w:color w:val="000000" w:themeColor="text1"/>
        </w:rPr>
      </w:pPr>
    </w:p>
    <w:p w:rsidR="0016570C" w:rsidRPr="00661652" w:rsidRDefault="00BB5125">
      <w:pPr>
        <w:spacing w:line="480" w:lineRule="auto"/>
        <w:jc w:val="center"/>
        <w:rPr>
          <w:rFonts w:asciiTheme="minorEastAsia" w:eastAsiaTheme="minorEastAsia" w:hAnsiTheme="minorEastAsia" w:cs="宋体"/>
          <w:color w:val="000000" w:themeColor="text1"/>
          <w:sz w:val="36"/>
          <w:szCs w:val="36"/>
        </w:rPr>
      </w:pPr>
      <w:r w:rsidRPr="00661652">
        <w:rPr>
          <w:rFonts w:asciiTheme="minorEastAsia" w:eastAsiaTheme="minorEastAsia" w:hAnsiTheme="minorEastAsia" w:cs="宋体" w:hint="eastAsia"/>
          <w:b/>
          <w:bCs/>
          <w:color w:val="000000" w:themeColor="text1"/>
          <w:sz w:val="36"/>
          <w:szCs w:val="36"/>
        </w:rPr>
        <w:lastRenderedPageBreak/>
        <w:t>法定代表人说明书（格式）</w:t>
      </w:r>
    </w:p>
    <w:p w:rsidR="0016570C" w:rsidRPr="00661652" w:rsidRDefault="0016570C">
      <w:pPr>
        <w:spacing w:line="540" w:lineRule="exact"/>
        <w:rPr>
          <w:rFonts w:asciiTheme="minorEastAsia" w:eastAsiaTheme="minorEastAsia" w:hAnsiTheme="minorEastAsia" w:cs="宋体"/>
          <w:color w:val="000000" w:themeColor="text1"/>
        </w:rPr>
      </w:pPr>
    </w:p>
    <w:p w:rsidR="0016570C" w:rsidRPr="00661652" w:rsidRDefault="0016570C">
      <w:pPr>
        <w:spacing w:line="540" w:lineRule="exact"/>
        <w:rPr>
          <w:rFonts w:asciiTheme="minorEastAsia" w:eastAsiaTheme="minorEastAsia" w:hAnsiTheme="minorEastAsia" w:cs="宋体"/>
          <w:color w:val="000000" w:themeColor="text1"/>
        </w:rPr>
      </w:pPr>
    </w:p>
    <w:p w:rsidR="0016570C" w:rsidRPr="00661652" w:rsidRDefault="0016570C">
      <w:pPr>
        <w:spacing w:line="540" w:lineRule="exact"/>
        <w:rPr>
          <w:rFonts w:asciiTheme="minorEastAsia" w:eastAsiaTheme="minorEastAsia" w:hAnsiTheme="minorEastAsia" w:cs="宋体"/>
          <w:color w:val="000000" w:themeColor="text1"/>
        </w:rPr>
      </w:pPr>
    </w:p>
    <w:p w:rsidR="0016570C" w:rsidRPr="00661652" w:rsidRDefault="00BB5125">
      <w:pPr>
        <w:spacing w:line="5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姓名：                           性别：</w:t>
      </w:r>
    </w:p>
    <w:p w:rsidR="0016570C" w:rsidRPr="00661652" w:rsidRDefault="00BB5125">
      <w:pPr>
        <w:spacing w:line="5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年龄：                           职务：</w:t>
      </w:r>
    </w:p>
    <w:p w:rsidR="0016570C" w:rsidRPr="00661652" w:rsidRDefault="00BB5125">
      <w:pPr>
        <w:spacing w:line="5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身份证号码：</w:t>
      </w:r>
    </w:p>
    <w:p w:rsidR="0016570C" w:rsidRPr="00661652" w:rsidRDefault="00BB5125">
      <w:pPr>
        <w:spacing w:line="5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系</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（单位名称）的法定代表人，法定地址：</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。为</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项目的投标、开标等事宜，签署上述投标文件，进行合同谈判、签署合同和处理与之有关的一切事务。</w:t>
      </w:r>
    </w:p>
    <w:p w:rsidR="0016570C" w:rsidRPr="00661652" w:rsidRDefault="0016570C">
      <w:pPr>
        <w:spacing w:line="540" w:lineRule="exact"/>
        <w:ind w:firstLineChars="200" w:firstLine="480"/>
        <w:rPr>
          <w:rFonts w:asciiTheme="minorEastAsia" w:eastAsiaTheme="minorEastAsia" w:hAnsiTheme="minorEastAsia" w:cs="宋体"/>
          <w:color w:val="000000" w:themeColor="text1"/>
        </w:rPr>
      </w:pPr>
    </w:p>
    <w:p w:rsidR="0016570C" w:rsidRPr="00661652" w:rsidRDefault="00BB5125">
      <w:pPr>
        <w:spacing w:line="54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特此说明</w:t>
      </w:r>
    </w:p>
    <w:p w:rsidR="0016570C" w:rsidRPr="00661652" w:rsidRDefault="0016570C">
      <w:pPr>
        <w:spacing w:line="540" w:lineRule="exact"/>
        <w:rPr>
          <w:rFonts w:asciiTheme="minorEastAsia" w:eastAsiaTheme="minorEastAsia" w:hAnsiTheme="minorEastAsia" w:cs="宋体"/>
          <w:color w:val="000000" w:themeColor="text1"/>
        </w:rPr>
      </w:pPr>
    </w:p>
    <w:p w:rsidR="0016570C" w:rsidRPr="00661652" w:rsidRDefault="0016570C">
      <w:pPr>
        <w:spacing w:line="540" w:lineRule="exact"/>
        <w:rPr>
          <w:rFonts w:asciiTheme="minorEastAsia" w:eastAsiaTheme="minorEastAsia" w:hAnsiTheme="minorEastAsia" w:cs="宋体"/>
          <w:color w:val="000000" w:themeColor="text1"/>
        </w:rPr>
      </w:pPr>
    </w:p>
    <w:p w:rsidR="0016570C" w:rsidRPr="00661652" w:rsidRDefault="00BB5125">
      <w:pPr>
        <w:spacing w:line="5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投标单位：（盖章）                </w:t>
      </w:r>
    </w:p>
    <w:p w:rsidR="0016570C" w:rsidRPr="00661652" w:rsidRDefault="00BB5125">
      <w:pPr>
        <w:spacing w:line="5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法定代表人签字：</w:t>
      </w:r>
    </w:p>
    <w:p w:rsidR="0016570C" w:rsidRPr="00661652" w:rsidRDefault="0016570C">
      <w:pPr>
        <w:spacing w:line="540" w:lineRule="exact"/>
        <w:rPr>
          <w:rFonts w:asciiTheme="minorEastAsia" w:eastAsiaTheme="minorEastAsia" w:hAnsiTheme="minorEastAsia" w:cs="宋体"/>
          <w:color w:val="000000" w:themeColor="text1"/>
        </w:rPr>
      </w:pPr>
    </w:p>
    <w:p w:rsidR="0016570C" w:rsidRPr="00661652" w:rsidRDefault="00BB5125">
      <w:pPr>
        <w:spacing w:line="54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日期：    年   月    日              </w:t>
      </w:r>
    </w:p>
    <w:p w:rsidR="0016570C" w:rsidRPr="00661652" w:rsidRDefault="0016570C">
      <w:pPr>
        <w:spacing w:line="540" w:lineRule="exact"/>
        <w:rPr>
          <w:rFonts w:asciiTheme="minorEastAsia" w:eastAsiaTheme="minorEastAsia" w:hAnsiTheme="minorEastAsia" w:cs="宋体"/>
          <w:color w:val="000000" w:themeColor="text1"/>
        </w:rPr>
      </w:pPr>
    </w:p>
    <w:p w:rsidR="0016570C" w:rsidRPr="00661652" w:rsidRDefault="0016570C">
      <w:pPr>
        <w:spacing w:line="540" w:lineRule="exact"/>
        <w:rPr>
          <w:rFonts w:asciiTheme="minorEastAsia" w:eastAsiaTheme="minorEastAsia" w:hAnsiTheme="minorEastAsia" w:cs="宋体"/>
          <w:color w:val="000000" w:themeColor="text1"/>
        </w:rPr>
      </w:pPr>
    </w:p>
    <w:p w:rsidR="0016570C" w:rsidRPr="00661652" w:rsidRDefault="0016570C">
      <w:pPr>
        <w:spacing w:line="500" w:lineRule="exact"/>
        <w:rPr>
          <w:rFonts w:asciiTheme="minorEastAsia" w:eastAsiaTheme="minorEastAsia" w:hAnsiTheme="minorEastAsia" w:cs="宋体"/>
          <w:color w:val="000000" w:themeColor="text1"/>
        </w:rPr>
      </w:pPr>
    </w:p>
    <w:p w:rsidR="0016570C" w:rsidRPr="00661652" w:rsidRDefault="0016570C">
      <w:pPr>
        <w:spacing w:line="480" w:lineRule="auto"/>
        <w:rPr>
          <w:rFonts w:asciiTheme="minorEastAsia" w:eastAsiaTheme="minorEastAsia" w:hAnsiTheme="minorEastAsia" w:cs="宋体"/>
          <w:b/>
          <w:bCs/>
          <w:color w:val="000000" w:themeColor="text1"/>
          <w:sz w:val="36"/>
          <w:szCs w:val="36"/>
        </w:rPr>
      </w:pPr>
    </w:p>
    <w:p w:rsidR="0016570C" w:rsidRPr="00661652" w:rsidRDefault="0016570C">
      <w:pPr>
        <w:spacing w:line="480" w:lineRule="auto"/>
        <w:rPr>
          <w:rFonts w:asciiTheme="minorEastAsia" w:eastAsiaTheme="minorEastAsia" w:hAnsiTheme="minorEastAsia" w:cs="宋体"/>
          <w:b/>
          <w:bCs/>
          <w:color w:val="000000" w:themeColor="text1"/>
          <w:sz w:val="36"/>
          <w:szCs w:val="36"/>
        </w:rPr>
      </w:pPr>
    </w:p>
    <w:p w:rsidR="0016570C" w:rsidRPr="00661652" w:rsidRDefault="0016570C">
      <w:pPr>
        <w:pStyle w:val="a5"/>
        <w:ind w:firstLine="560"/>
        <w:rPr>
          <w:rFonts w:asciiTheme="minorEastAsia" w:eastAsiaTheme="minorEastAsia" w:hAnsiTheme="minorEastAsia"/>
          <w:color w:val="000000" w:themeColor="text1"/>
        </w:rPr>
      </w:pPr>
    </w:p>
    <w:p w:rsidR="0016570C" w:rsidRPr="00661652" w:rsidRDefault="00BB5125">
      <w:pPr>
        <w:spacing w:line="480" w:lineRule="auto"/>
        <w:jc w:val="center"/>
        <w:rPr>
          <w:rFonts w:asciiTheme="minorEastAsia" w:eastAsiaTheme="minorEastAsia" w:hAnsiTheme="minorEastAsia" w:cs="宋体"/>
          <w:b/>
          <w:bCs/>
          <w:color w:val="000000" w:themeColor="text1"/>
          <w:sz w:val="36"/>
          <w:szCs w:val="36"/>
        </w:rPr>
      </w:pPr>
      <w:r w:rsidRPr="00661652">
        <w:rPr>
          <w:rFonts w:asciiTheme="minorEastAsia" w:eastAsiaTheme="minorEastAsia" w:hAnsiTheme="minorEastAsia" w:cs="宋体" w:hint="eastAsia"/>
          <w:b/>
          <w:bCs/>
          <w:color w:val="000000" w:themeColor="text1"/>
          <w:sz w:val="36"/>
          <w:szCs w:val="36"/>
        </w:rPr>
        <w:lastRenderedPageBreak/>
        <w:t>投标人法定代表人授权书（格式）</w:t>
      </w:r>
    </w:p>
    <w:p w:rsidR="0016570C" w:rsidRPr="00661652" w:rsidRDefault="0016570C">
      <w:pPr>
        <w:spacing w:line="480" w:lineRule="auto"/>
        <w:jc w:val="center"/>
        <w:rPr>
          <w:rFonts w:asciiTheme="minorEastAsia" w:eastAsiaTheme="minorEastAsia" w:hAnsiTheme="minorEastAsia" w:cs="宋体"/>
          <w:b/>
          <w:bCs/>
          <w:color w:val="000000" w:themeColor="text1"/>
          <w:sz w:val="48"/>
          <w:szCs w:val="48"/>
        </w:rPr>
      </w:pPr>
    </w:p>
    <w:p w:rsidR="0016570C" w:rsidRPr="00661652" w:rsidRDefault="00BB5125">
      <w:pPr>
        <w:spacing w:line="360" w:lineRule="auto"/>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rPr>
        <w:t>项目名称：</w:t>
      </w:r>
      <w:r w:rsidRPr="00661652">
        <w:rPr>
          <w:rFonts w:asciiTheme="minorEastAsia" w:eastAsiaTheme="minorEastAsia" w:hAnsiTheme="minorEastAsia" w:cs="宋体" w:hint="eastAsia"/>
          <w:color w:val="000000" w:themeColor="text1"/>
          <w:u w:val="single"/>
        </w:rPr>
        <w:t xml:space="preserve">               </w:t>
      </w:r>
    </w:p>
    <w:p w:rsidR="0016570C" w:rsidRPr="00661652" w:rsidRDefault="00BB5125">
      <w:pPr>
        <w:spacing w:line="360" w:lineRule="auto"/>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rPr>
        <w:t>日    期：</w:t>
      </w:r>
      <w:r w:rsidRPr="00661652">
        <w:rPr>
          <w:rFonts w:asciiTheme="minorEastAsia" w:eastAsiaTheme="minorEastAsia" w:hAnsiTheme="minorEastAsia" w:cs="宋体" w:hint="eastAsia"/>
          <w:color w:val="000000" w:themeColor="text1"/>
          <w:u w:val="single"/>
        </w:rPr>
        <w:t xml:space="preserve">               </w:t>
      </w:r>
    </w:p>
    <w:p w:rsidR="0016570C" w:rsidRPr="00661652" w:rsidRDefault="00BB5125">
      <w:pPr>
        <w:spacing w:line="360" w:lineRule="auto"/>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rPr>
        <w:t>致：（</w:t>
      </w:r>
      <w:r w:rsidRPr="00661652">
        <w:rPr>
          <w:rFonts w:asciiTheme="minorEastAsia" w:eastAsiaTheme="minorEastAsia" w:hAnsiTheme="minorEastAsia" w:cs="宋体" w:hint="eastAsia"/>
          <w:color w:val="000000" w:themeColor="text1"/>
          <w:u w:val="single"/>
        </w:rPr>
        <w:t xml:space="preserve">采购人名称）                </w:t>
      </w:r>
    </w:p>
    <w:p w:rsidR="0016570C" w:rsidRPr="00661652" w:rsidRDefault="00BB5125">
      <w:pPr>
        <w:spacing w:line="360" w:lineRule="auto"/>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    （</w:t>
      </w:r>
      <w:r w:rsidRPr="00661652">
        <w:rPr>
          <w:rFonts w:asciiTheme="minorEastAsia" w:eastAsiaTheme="minorEastAsia" w:hAnsiTheme="minorEastAsia" w:cs="宋体" w:hint="eastAsia"/>
          <w:color w:val="000000" w:themeColor="text1"/>
          <w:u w:val="single"/>
        </w:rPr>
        <w:t xml:space="preserve">采购代理机构名称）         </w:t>
      </w:r>
      <w:r w:rsidRPr="00661652">
        <w:rPr>
          <w:rFonts w:asciiTheme="minorEastAsia" w:eastAsiaTheme="minorEastAsia" w:hAnsiTheme="minorEastAsia" w:cs="宋体" w:hint="eastAsia"/>
          <w:color w:val="000000" w:themeColor="text1"/>
        </w:rPr>
        <w:t xml:space="preserve">    </w:t>
      </w:r>
    </w:p>
    <w:p w:rsidR="0016570C" w:rsidRPr="00661652" w:rsidRDefault="00BB5125">
      <w:pPr>
        <w:spacing w:line="360" w:lineRule="auto"/>
        <w:ind w:firstLineChars="200" w:firstLine="480"/>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rPr>
        <w:t>注册于</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（注册地址）的</w:t>
      </w:r>
      <w:r w:rsidRPr="00661652">
        <w:rPr>
          <w:rFonts w:asciiTheme="minorEastAsia" w:eastAsiaTheme="minorEastAsia" w:hAnsiTheme="minorEastAsia" w:cs="宋体" w:hint="eastAsia"/>
          <w:color w:val="000000" w:themeColor="text1"/>
          <w:u w:val="single"/>
        </w:rPr>
        <w:t xml:space="preserve">                                         </w:t>
      </w:r>
    </w:p>
    <w:p w:rsidR="0016570C" w:rsidRPr="00661652" w:rsidRDefault="00BB5125">
      <w:pPr>
        <w:spacing w:line="360" w:lineRule="auto"/>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（投标人名称），系中华人民共和国合法企业；本人</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（授权人姓名）系该公司的法定代表人。现特授权本单位的（被授权人姓名）</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（身份证号码）</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为我公司合法代理人，全权代表我公司办理就</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项目的投标、谈判、签约等具体工作，并签署全部有关的文件、协议及合同。</w:t>
      </w:r>
    </w:p>
    <w:p w:rsidR="0016570C" w:rsidRPr="00661652" w:rsidRDefault="00BB5125">
      <w:pPr>
        <w:spacing w:line="360" w:lineRule="auto"/>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我公司对被授权人的签名负全部责任。</w:t>
      </w:r>
    </w:p>
    <w:p w:rsidR="0016570C" w:rsidRPr="00661652" w:rsidRDefault="00BB5125">
      <w:pPr>
        <w:spacing w:line="360" w:lineRule="auto"/>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在撤销授权的书面通知以前，本授权书一直有效。被授权人签署的所有文件（在授权书有效期内签署的）不因授权的撤销而失效。被授权人无转委托。特此声明。</w:t>
      </w:r>
    </w:p>
    <w:p w:rsidR="0016570C" w:rsidRPr="00661652" w:rsidRDefault="00BB5125">
      <w:pPr>
        <w:spacing w:line="360" w:lineRule="auto"/>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被授权人身份证复印件：</w:t>
      </w:r>
    </w:p>
    <w:p w:rsidR="0016570C" w:rsidRPr="00661652" w:rsidRDefault="0016570C">
      <w:pPr>
        <w:spacing w:line="360" w:lineRule="auto"/>
        <w:rPr>
          <w:rFonts w:asciiTheme="minorEastAsia" w:eastAsiaTheme="minorEastAsia" w:hAnsiTheme="minorEastAsia" w:cs="宋体"/>
          <w:color w:val="000000" w:themeColor="text1"/>
        </w:rPr>
      </w:pPr>
    </w:p>
    <w:p w:rsidR="0016570C" w:rsidRPr="00661652" w:rsidRDefault="0016570C">
      <w:pPr>
        <w:spacing w:line="360" w:lineRule="auto"/>
        <w:rPr>
          <w:rFonts w:asciiTheme="minorEastAsia" w:eastAsiaTheme="minorEastAsia" w:hAnsiTheme="minorEastAsia" w:cs="宋体"/>
          <w:color w:val="000000" w:themeColor="text1"/>
        </w:rPr>
      </w:pPr>
    </w:p>
    <w:p w:rsidR="0016570C" w:rsidRPr="00661652" w:rsidRDefault="0016570C">
      <w:pPr>
        <w:spacing w:line="360" w:lineRule="auto"/>
        <w:rPr>
          <w:rFonts w:asciiTheme="minorEastAsia" w:eastAsiaTheme="minorEastAsia" w:hAnsiTheme="minorEastAsia" w:cs="宋体"/>
          <w:color w:val="000000" w:themeColor="text1"/>
        </w:rPr>
      </w:pPr>
    </w:p>
    <w:p w:rsidR="0016570C" w:rsidRPr="00661652" w:rsidRDefault="0016570C">
      <w:pPr>
        <w:spacing w:line="360" w:lineRule="auto"/>
        <w:rPr>
          <w:rFonts w:asciiTheme="minorEastAsia" w:eastAsiaTheme="minorEastAsia" w:hAnsiTheme="minorEastAsia" w:cs="宋体"/>
          <w:color w:val="000000" w:themeColor="text1"/>
        </w:rPr>
      </w:pPr>
    </w:p>
    <w:p w:rsidR="0016570C" w:rsidRPr="00661652" w:rsidRDefault="00BB5125">
      <w:pPr>
        <w:spacing w:line="8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投标人公章：</w:t>
      </w:r>
    </w:p>
    <w:p w:rsidR="0016570C" w:rsidRPr="00661652" w:rsidRDefault="00BB5125">
      <w:pPr>
        <w:spacing w:line="800" w:lineRule="exact"/>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rPr>
        <w:t xml:space="preserve">授权人签名：                            职        </w:t>
      </w:r>
      <w:proofErr w:type="gramStart"/>
      <w:r w:rsidRPr="00661652">
        <w:rPr>
          <w:rFonts w:asciiTheme="minorEastAsia" w:eastAsiaTheme="minorEastAsia" w:hAnsiTheme="minorEastAsia" w:cs="宋体" w:hint="eastAsia"/>
          <w:color w:val="000000" w:themeColor="text1"/>
        </w:rPr>
        <w:t>务</w:t>
      </w:r>
      <w:proofErr w:type="gramEnd"/>
      <w:r w:rsidRPr="00661652">
        <w:rPr>
          <w:rFonts w:asciiTheme="minorEastAsia" w:eastAsiaTheme="minorEastAsia" w:hAnsiTheme="minorEastAsia" w:cs="宋体" w:hint="eastAsia"/>
          <w:color w:val="000000" w:themeColor="text1"/>
        </w:rPr>
        <w:t>：</w:t>
      </w:r>
      <w:r w:rsidRPr="00661652">
        <w:rPr>
          <w:rFonts w:asciiTheme="minorEastAsia" w:eastAsiaTheme="minorEastAsia" w:hAnsiTheme="minorEastAsia" w:cs="宋体" w:hint="eastAsia"/>
          <w:color w:val="000000" w:themeColor="text1"/>
          <w:u w:val="single"/>
        </w:rPr>
        <w:t xml:space="preserve">                </w:t>
      </w:r>
    </w:p>
    <w:p w:rsidR="0016570C" w:rsidRPr="00661652" w:rsidRDefault="00BB5125">
      <w:pPr>
        <w:spacing w:line="8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被授权人签名：</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 xml:space="preserve">     </w:t>
      </w:r>
    </w:p>
    <w:p w:rsidR="0016570C" w:rsidRPr="00661652" w:rsidRDefault="0016570C">
      <w:pPr>
        <w:spacing w:line="360" w:lineRule="auto"/>
        <w:rPr>
          <w:rFonts w:asciiTheme="minorEastAsia" w:eastAsiaTheme="minorEastAsia" w:hAnsiTheme="minorEastAsia" w:cs="宋体"/>
          <w:color w:val="000000" w:themeColor="text1"/>
        </w:rPr>
      </w:pPr>
    </w:p>
    <w:p w:rsidR="0016570C" w:rsidRPr="00661652" w:rsidRDefault="00BB5125">
      <w:pPr>
        <w:spacing w:line="360" w:lineRule="auto"/>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注：投标人法定代表人参加投标的，提供法定代表人说明书和身份资料即可。</w:t>
      </w:r>
    </w:p>
    <w:p w:rsidR="0016570C" w:rsidRPr="00661652" w:rsidRDefault="00BB5125" w:rsidP="00661652">
      <w:pPr>
        <w:spacing w:afterLines="50" w:line="480" w:lineRule="auto"/>
        <w:jc w:val="center"/>
        <w:rPr>
          <w:rFonts w:asciiTheme="minorEastAsia" w:eastAsiaTheme="minorEastAsia" w:hAnsiTheme="minorEastAsia" w:cs="宋体"/>
          <w:b/>
          <w:bCs/>
          <w:color w:val="000000" w:themeColor="text1"/>
          <w:sz w:val="36"/>
          <w:szCs w:val="36"/>
        </w:rPr>
      </w:pPr>
      <w:r w:rsidRPr="00661652">
        <w:rPr>
          <w:rFonts w:asciiTheme="minorEastAsia" w:eastAsiaTheme="minorEastAsia" w:hAnsiTheme="minorEastAsia" w:cs="宋体" w:hint="eastAsia"/>
          <w:b/>
          <w:bCs/>
          <w:color w:val="000000" w:themeColor="text1"/>
          <w:sz w:val="36"/>
          <w:szCs w:val="36"/>
        </w:rPr>
        <w:lastRenderedPageBreak/>
        <w:t>拟供货物详细说明</w:t>
      </w:r>
      <w:r w:rsidRPr="00661652">
        <w:rPr>
          <w:rFonts w:asciiTheme="minorEastAsia" w:eastAsiaTheme="minorEastAsia" w:hAnsiTheme="minorEastAsia" w:cs="宋体" w:hint="eastAsia"/>
          <w:b/>
          <w:bCs/>
          <w:color w:val="000000" w:themeColor="text1"/>
          <w:sz w:val="36"/>
        </w:rPr>
        <w:t>（格式）</w:t>
      </w:r>
    </w:p>
    <w:tbl>
      <w:tblPr>
        <w:tblpPr w:leftFromText="180" w:rightFromText="180" w:vertAnchor="page" w:horzAnchor="margin" w:tblpY="2921"/>
        <w:tblW w:w="0" w:type="auto"/>
        <w:tblBorders>
          <w:top w:val="single" w:sz="4" w:space="0" w:color="auto"/>
          <w:left w:val="single" w:sz="4" w:space="0" w:color="auto"/>
          <w:bottom w:val="single" w:sz="4" w:space="0" w:color="auto"/>
          <w:right w:val="single" w:sz="4" w:space="0" w:color="auto"/>
        </w:tblBorders>
        <w:tblLayout w:type="fixed"/>
        <w:tblLook w:val="04A0"/>
      </w:tblPr>
      <w:tblGrid>
        <w:gridCol w:w="873"/>
        <w:gridCol w:w="2655"/>
        <w:gridCol w:w="2109"/>
        <w:gridCol w:w="1236"/>
        <w:gridCol w:w="1155"/>
        <w:gridCol w:w="1080"/>
      </w:tblGrid>
      <w:tr w:rsidR="0016570C" w:rsidRPr="00661652">
        <w:trPr>
          <w:trHeight w:val="254"/>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序号</w:t>
            </w: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货物名称</w:t>
            </w: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规格型号、材质及技术参数要求</w:t>
            </w: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品牌</w:t>
            </w: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产地</w:t>
            </w: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BB5125">
            <w:pPr>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备注</w:t>
            </w: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r>
      <w:tr w:rsidR="0016570C" w:rsidRPr="00661652">
        <w:trPr>
          <w:trHeight w:val="508"/>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r>
      <w:tr w:rsidR="0016570C" w:rsidRPr="00661652">
        <w:trPr>
          <w:trHeight w:val="508"/>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r>
      <w:tr w:rsidR="0016570C" w:rsidRPr="00661652">
        <w:trPr>
          <w:trHeight w:val="508"/>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r>
      <w:tr w:rsidR="0016570C" w:rsidRPr="00661652">
        <w:trPr>
          <w:trHeight w:val="508"/>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r>
      <w:tr w:rsidR="0016570C" w:rsidRPr="00661652">
        <w:trPr>
          <w:trHeight w:val="496"/>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r>
      <w:tr w:rsidR="0016570C" w:rsidRPr="00661652">
        <w:trPr>
          <w:trHeight w:val="508"/>
        </w:trPr>
        <w:tc>
          <w:tcPr>
            <w:tcW w:w="873"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16570C" w:rsidRPr="00661652" w:rsidRDefault="0016570C">
            <w:pPr>
              <w:jc w:val="center"/>
              <w:rPr>
                <w:rFonts w:asciiTheme="minorEastAsia" w:eastAsiaTheme="minorEastAsia" w:hAnsiTheme="minorEastAsia" w:cs="宋体"/>
                <w:color w:val="000000" w:themeColor="text1"/>
              </w:rPr>
            </w:pPr>
          </w:p>
        </w:tc>
      </w:tr>
    </w:tbl>
    <w:p w:rsidR="0016570C" w:rsidRPr="00661652" w:rsidRDefault="00BB5125">
      <w:pPr>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color w:val="000000" w:themeColor="text1"/>
        </w:rPr>
        <w:t>投标人（公章）：</w:t>
      </w:r>
      <w:r w:rsidRPr="00661652">
        <w:rPr>
          <w:rFonts w:asciiTheme="minorEastAsia" w:eastAsiaTheme="minorEastAsia" w:hAnsiTheme="minorEastAsia" w:cs="宋体" w:hint="eastAsia"/>
          <w:b/>
          <w:color w:val="000000" w:themeColor="text1"/>
          <w:u w:val="single"/>
        </w:rPr>
        <w:t xml:space="preserve">               </w:t>
      </w:r>
      <w:r w:rsidRPr="00661652">
        <w:rPr>
          <w:rFonts w:asciiTheme="minorEastAsia" w:eastAsiaTheme="minorEastAsia" w:hAnsiTheme="minorEastAsia" w:cs="宋体" w:hint="eastAsia"/>
          <w:b/>
          <w:color w:val="000000" w:themeColor="text1"/>
        </w:rPr>
        <w:t>采购编号：</w:t>
      </w:r>
      <w:r w:rsidRPr="00661652">
        <w:rPr>
          <w:rFonts w:asciiTheme="minorEastAsia" w:eastAsiaTheme="minorEastAsia" w:hAnsiTheme="minorEastAsia" w:cs="宋体" w:hint="eastAsia"/>
          <w:color w:val="000000" w:themeColor="text1"/>
        </w:rPr>
        <w:t>_____________________</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b/>
          <w:color w:val="000000" w:themeColor="text1"/>
          <w:u w:val="single"/>
        </w:rPr>
        <w:t xml:space="preserve"> </w:t>
      </w:r>
    </w:p>
    <w:p w:rsidR="0016570C" w:rsidRPr="00661652" w:rsidRDefault="00BB5125" w:rsidP="00661652">
      <w:pPr>
        <w:spacing w:beforeLines="50" w:afterLines="50" w:line="360" w:lineRule="auto"/>
        <w:rPr>
          <w:rFonts w:asciiTheme="minorEastAsia" w:eastAsiaTheme="minorEastAsia" w:hAnsiTheme="minorEastAsia" w:cs="宋体"/>
          <w:b/>
          <w:bCs/>
          <w:color w:val="000000" w:themeColor="text1"/>
          <w:u w:val="single"/>
        </w:rPr>
      </w:pPr>
      <w:r w:rsidRPr="00661652">
        <w:rPr>
          <w:rFonts w:asciiTheme="minorEastAsia" w:eastAsiaTheme="minorEastAsia" w:hAnsiTheme="minorEastAsia" w:cs="宋体" w:hint="eastAsia"/>
          <w:b/>
          <w:bCs/>
          <w:color w:val="000000" w:themeColor="text1"/>
        </w:rPr>
        <w:t xml:space="preserve"> 全权代表签字或盖章：</w:t>
      </w:r>
      <w:r w:rsidRPr="00661652">
        <w:rPr>
          <w:rFonts w:asciiTheme="minorEastAsia" w:eastAsiaTheme="minorEastAsia" w:hAnsiTheme="minorEastAsia" w:cs="宋体" w:hint="eastAsia"/>
          <w:b/>
          <w:bCs/>
          <w:color w:val="000000" w:themeColor="text1"/>
          <w:u w:val="single"/>
        </w:rPr>
        <w:t xml:space="preserve">                 </w:t>
      </w:r>
      <w:r w:rsidRPr="00661652">
        <w:rPr>
          <w:rFonts w:asciiTheme="minorEastAsia" w:eastAsiaTheme="minorEastAsia" w:hAnsiTheme="minorEastAsia" w:cs="宋体" w:hint="eastAsia"/>
          <w:b/>
          <w:bCs/>
          <w:color w:val="000000" w:themeColor="text1"/>
        </w:rPr>
        <w:t xml:space="preserve">    日 期：</w:t>
      </w:r>
      <w:r w:rsidRPr="00661652">
        <w:rPr>
          <w:rFonts w:asciiTheme="minorEastAsia" w:eastAsiaTheme="minorEastAsia" w:hAnsiTheme="minorEastAsia" w:cs="宋体" w:hint="eastAsia"/>
          <w:b/>
          <w:bCs/>
          <w:color w:val="000000" w:themeColor="text1"/>
          <w:u w:val="single"/>
        </w:rPr>
        <w:t xml:space="preserve">           </w:t>
      </w:r>
    </w:p>
    <w:p w:rsidR="0016570C" w:rsidRPr="00661652" w:rsidRDefault="00BB5125">
      <w:pP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注：此表在不改变表式的情况下可自行制作。</w:t>
      </w:r>
    </w:p>
    <w:p w:rsidR="0016570C" w:rsidRPr="00661652" w:rsidRDefault="0016570C">
      <w:pPr>
        <w:rPr>
          <w:rFonts w:asciiTheme="minorEastAsia" w:eastAsiaTheme="minorEastAsia" w:hAnsiTheme="minorEastAsia" w:cs="宋体"/>
          <w:b/>
          <w:bCs/>
          <w:color w:val="000000" w:themeColor="text1"/>
          <w:sz w:val="36"/>
          <w:szCs w:val="36"/>
        </w:rPr>
      </w:pPr>
    </w:p>
    <w:p w:rsidR="0016570C" w:rsidRPr="00661652" w:rsidRDefault="00BB5125" w:rsidP="00661652">
      <w:pPr>
        <w:spacing w:afterLines="50" w:line="480" w:lineRule="auto"/>
        <w:jc w:val="center"/>
        <w:rPr>
          <w:rFonts w:asciiTheme="minorEastAsia" w:eastAsiaTheme="minorEastAsia" w:hAnsiTheme="minorEastAsia" w:cs="宋体"/>
          <w:b/>
          <w:bCs/>
          <w:color w:val="000000" w:themeColor="text1"/>
          <w:sz w:val="36"/>
          <w:szCs w:val="36"/>
        </w:rPr>
      </w:pPr>
      <w:r w:rsidRPr="00661652">
        <w:rPr>
          <w:rFonts w:asciiTheme="minorEastAsia" w:eastAsiaTheme="minorEastAsia" w:hAnsiTheme="minorEastAsia" w:cs="宋体" w:hint="eastAsia"/>
          <w:b/>
          <w:bCs/>
          <w:color w:val="000000" w:themeColor="text1"/>
          <w:sz w:val="36"/>
          <w:szCs w:val="36"/>
        </w:rPr>
        <w:lastRenderedPageBreak/>
        <w:t>技术规范偏离表（格式）</w:t>
      </w:r>
    </w:p>
    <w:p w:rsidR="0016570C" w:rsidRPr="00661652" w:rsidRDefault="00BB5125" w:rsidP="00661652">
      <w:pPr>
        <w:spacing w:afterLines="50" w:line="360" w:lineRule="auto"/>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color w:val="000000" w:themeColor="text1"/>
        </w:rPr>
        <w:t>投标人（公章）：</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采购编号：_____________________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2300"/>
        <w:gridCol w:w="1930"/>
        <w:gridCol w:w="1250"/>
        <w:gridCol w:w="1590"/>
        <w:gridCol w:w="1590"/>
      </w:tblGrid>
      <w:tr w:rsidR="0016570C" w:rsidRPr="00661652">
        <w:trPr>
          <w:trHeight w:val="911"/>
        </w:trPr>
        <w:tc>
          <w:tcPr>
            <w:tcW w:w="88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序号</w:t>
            </w:r>
          </w:p>
        </w:tc>
        <w:tc>
          <w:tcPr>
            <w:tcW w:w="230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招标文件要求</w:t>
            </w:r>
          </w:p>
        </w:tc>
        <w:tc>
          <w:tcPr>
            <w:tcW w:w="193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投标文件对应规范</w:t>
            </w:r>
          </w:p>
        </w:tc>
        <w:tc>
          <w:tcPr>
            <w:tcW w:w="125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是否响应</w:t>
            </w:r>
          </w:p>
        </w:tc>
        <w:tc>
          <w:tcPr>
            <w:tcW w:w="159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偏离</w:t>
            </w:r>
          </w:p>
        </w:tc>
        <w:tc>
          <w:tcPr>
            <w:tcW w:w="159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说明</w:t>
            </w:r>
          </w:p>
        </w:tc>
      </w:tr>
      <w:tr w:rsidR="0016570C" w:rsidRPr="00661652">
        <w:trPr>
          <w:trHeight w:val="703"/>
        </w:trPr>
        <w:tc>
          <w:tcPr>
            <w:tcW w:w="88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w:t>
            </w:r>
          </w:p>
        </w:tc>
        <w:tc>
          <w:tcPr>
            <w:tcW w:w="230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93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25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r>
      <w:tr w:rsidR="0016570C" w:rsidRPr="00661652">
        <w:trPr>
          <w:trHeight w:val="703"/>
        </w:trPr>
        <w:tc>
          <w:tcPr>
            <w:tcW w:w="88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w:t>
            </w:r>
          </w:p>
        </w:tc>
        <w:tc>
          <w:tcPr>
            <w:tcW w:w="230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93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25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r>
      <w:tr w:rsidR="0016570C" w:rsidRPr="00661652">
        <w:trPr>
          <w:trHeight w:val="723"/>
        </w:trPr>
        <w:tc>
          <w:tcPr>
            <w:tcW w:w="88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w:t>
            </w:r>
          </w:p>
        </w:tc>
        <w:tc>
          <w:tcPr>
            <w:tcW w:w="230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93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25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r>
      <w:tr w:rsidR="0016570C" w:rsidRPr="00661652">
        <w:trPr>
          <w:trHeight w:val="723"/>
        </w:trPr>
        <w:tc>
          <w:tcPr>
            <w:tcW w:w="88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w:t>
            </w:r>
          </w:p>
        </w:tc>
        <w:tc>
          <w:tcPr>
            <w:tcW w:w="230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93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25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r>
      <w:tr w:rsidR="0016570C" w:rsidRPr="00661652">
        <w:trPr>
          <w:trHeight w:val="723"/>
        </w:trPr>
        <w:tc>
          <w:tcPr>
            <w:tcW w:w="88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5</w:t>
            </w:r>
          </w:p>
        </w:tc>
        <w:tc>
          <w:tcPr>
            <w:tcW w:w="230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93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25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r>
      <w:tr w:rsidR="0016570C" w:rsidRPr="00661652">
        <w:trPr>
          <w:trHeight w:val="723"/>
        </w:trPr>
        <w:tc>
          <w:tcPr>
            <w:tcW w:w="88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6</w:t>
            </w:r>
          </w:p>
        </w:tc>
        <w:tc>
          <w:tcPr>
            <w:tcW w:w="230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93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25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r>
      <w:tr w:rsidR="0016570C" w:rsidRPr="00661652">
        <w:trPr>
          <w:trHeight w:val="723"/>
        </w:trPr>
        <w:tc>
          <w:tcPr>
            <w:tcW w:w="88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7</w:t>
            </w:r>
          </w:p>
        </w:tc>
        <w:tc>
          <w:tcPr>
            <w:tcW w:w="230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93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25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r>
      <w:tr w:rsidR="0016570C" w:rsidRPr="00661652">
        <w:trPr>
          <w:trHeight w:val="723"/>
        </w:trPr>
        <w:tc>
          <w:tcPr>
            <w:tcW w:w="88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8</w:t>
            </w:r>
          </w:p>
        </w:tc>
        <w:tc>
          <w:tcPr>
            <w:tcW w:w="230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93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25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r>
      <w:tr w:rsidR="0016570C" w:rsidRPr="00661652">
        <w:trPr>
          <w:trHeight w:val="723"/>
        </w:trPr>
        <w:tc>
          <w:tcPr>
            <w:tcW w:w="88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9</w:t>
            </w:r>
          </w:p>
        </w:tc>
        <w:tc>
          <w:tcPr>
            <w:tcW w:w="230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93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25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r>
      <w:tr w:rsidR="0016570C" w:rsidRPr="00661652">
        <w:trPr>
          <w:trHeight w:val="723"/>
        </w:trPr>
        <w:tc>
          <w:tcPr>
            <w:tcW w:w="880" w:type="dxa"/>
            <w:vAlign w:val="center"/>
          </w:tcPr>
          <w:p w:rsidR="0016570C" w:rsidRPr="00661652" w:rsidRDefault="00BB5125">
            <w:pPr>
              <w:spacing w:line="42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10</w:t>
            </w:r>
          </w:p>
        </w:tc>
        <w:tc>
          <w:tcPr>
            <w:tcW w:w="230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93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25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c>
          <w:tcPr>
            <w:tcW w:w="1590" w:type="dxa"/>
            <w:vAlign w:val="center"/>
          </w:tcPr>
          <w:p w:rsidR="0016570C" w:rsidRPr="00661652" w:rsidRDefault="0016570C">
            <w:pPr>
              <w:spacing w:line="420" w:lineRule="exact"/>
              <w:jc w:val="center"/>
              <w:rPr>
                <w:rFonts w:asciiTheme="minorEastAsia" w:eastAsiaTheme="minorEastAsia" w:hAnsiTheme="minorEastAsia" w:cs="宋体"/>
                <w:color w:val="000000" w:themeColor="text1"/>
              </w:rPr>
            </w:pPr>
          </w:p>
        </w:tc>
      </w:tr>
    </w:tbl>
    <w:p w:rsidR="0016570C" w:rsidRPr="00661652" w:rsidRDefault="00BB5125" w:rsidP="00661652">
      <w:pPr>
        <w:spacing w:beforeLines="50" w:afterLines="50" w:line="360" w:lineRule="auto"/>
        <w:rPr>
          <w:rFonts w:asciiTheme="minorEastAsia" w:eastAsiaTheme="minorEastAsia" w:hAnsiTheme="minorEastAsia" w:cs="宋体"/>
          <w:b/>
          <w:bCs/>
          <w:color w:val="000000" w:themeColor="text1"/>
          <w:u w:val="single"/>
        </w:rPr>
      </w:pPr>
      <w:r w:rsidRPr="00661652">
        <w:rPr>
          <w:rFonts w:asciiTheme="minorEastAsia" w:eastAsiaTheme="minorEastAsia" w:hAnsiTheme="minorEastAsia" w:cs="宋体" w:hint="eastAsia"/>
          <w:b/>
          <w:bCs/>
          <w:color w:val="000000" w:themeColor="text1"/>
        </w:rPr>
        <w:t xml:space="preserve"> 全权代表签字或盖章：</w:t>
      </w:r>
      <w:r w:rsidRPr="00661652">
        <w:rPr>
          <w:rFonts w:asciiTheme="minorEastAsia" w:eastAsiaTheme="minorEastAsia" w:hAnsiTheme="minorEastAsia" w:cs="宋体" w:hint="eastAsia"/>
          <w:b/>
          <w:bCs/>
          <w:color w:val="000000" w:themeColor="text1"/>
          <w:u w:val="single"/>
        </w:rPr>
        <w:t xml:space="preserve">                 </w:t>
      </w:r>
      <w:r w:rsidRPr="00661652">
        <w:rPr>
          <w:rFonts w:asciiTheme="minorEastAsia" w:eastAsiaTheme="minorEastAsia" w:hAnsiTheme="minorEastAsia" w:cs="宋体" w:hint="eastAsia"/>
          <w:b/>
          <w:bCs/>
          <w:color w:val="000000" w:themeColor="text1"/>
        </w:rPr>
        <w:t xml:space="preserve">    日 期：</w:t>
      </w:r>
      <w:r w:rsidRPr="00661652">
        <w:rPr>
          <w:rFonts w:asciiTheme="minorEastAsia" w:eastAsiaTheme="minorEastAsia" w:hAnsiTheme="minorEastAsia" w:cs="宋体" w:hint="eastAsia"/>
          <w:b/>
          <w:bCs/>
          <w:color w:val="000000" w:themeColor="text1"/>
          <w:u w:val="single"/>
        </w:rPr>
        <w:t xml:space="preserve">           </w:t>
      </w:r>
    </w:p>
    <w:p w:rsidR="0016570C" w:rsidRPr="00661652" w:rsidRDefault="00BB5125">
      <w:pP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注：此表在不改变表式的情况下可自行制作。</w:t>
      </w:r>
    </w:p>
    <w:p w:rsidR="0016570C" w:rsidRPr="00661652" w:rsidRDefault="0016570C">
      <w:pPr>
        <w:jc w:val="center"/>
        <w:rPr>
          <w:rFonts w:asciiTheme="minorEastAsia" w:eastAsiaTheme="minorEastAsia" w:hAnsiTheme="minorEastAsia" w:cs="宋体"/>
          <w:b/>
          <w:color w:val="000000" w:themeColor="text1"/>
          <w:sz w:val="36"/>
        </w:rPr>
      </w:pPr>
    </w:p>
    <w:p w:rsidR="0016570C" w:rsidRPr="00661652" w:rsidRDefault="0016570C">
      <w:pPr>
        <w:jc w:val="center"/>
        <w:rPr>
          <w:rFonts w:asciiTheme="minorEastAsia" w:eastAsiaTheme="minorEastAsia" w:hAnsiTheme="minorEastAsia" w:cs="宋体"/>
          <w:b/>
          <w:color w:val="000000" w:themeColor="text1"/>
          <w:sz w:val="36"/>
        </w:rPr>
      </w:pPr>
    </w:p>
    <w:p w:rsidR="0016570C" w:rsidRPr="00661652" w:rsidRDefault="0016570C">
      <w:pPr>
        <w:jc w:val="center"/>
        <w:rPr>
          <w:rFonts w:asciiTheme="minorEastAsia" w:eastAsiaTheme="minorEastAsia" w:hAnsiTheme="minorEastAsia" w:cs="宋体"/>
          <w:b/>
          <w:color w:val="000000" w:themeColor="text1"/>
          <w:sz w:val="36"/>
        </w:rPr>
      </w:pPr>
    </w:p>
    <w:p w:rsidR="0016570C" w:rsidRPr="00661652" w:rsidRDefault="0016570C">
      <w:pPr>
        <w:jc w:val="center"/>
        <w:rPr>
          <w:rFonts w:asciiTheme="minorEastAsia" w:eastAsiaTheme="minorEastAsia" w:hAnsiTheme="minorEastAsia" w:cs="宋体"/>
          <w:b/>
          <w:color w:val="000000" w:themeColor="text1"/>
          <w:sz w:val="36"/>
        </w:rPr>
      </w:pPr>
    </w:p>
    <w:p w:rsidR="0016570C" w:rsidRPr="00661652" w:rsidRDefault="00BB5125">
      <w:pPr>
        <w:jc w:val="center"/>
        <w:rPr>
          <w:rFonts w:asciiTheme="minorEastAsia" w:eastAsiaTheme="minorEastAsia" w:hAnsiTheme="minorEastAsia" w:cs="宋体"/>
          <w:b/>
          <w:color w:val="000000" w:themeColor="text1"/>
          <w:sz w:val="36"/>
        </w:rPr>
      </w:pPr>
      <w:r w:rsidRPr="00661652">
        <w:rPr>
          <w:rFonts w:asciiTheme="minorEastAsia" w:eastAsiaTheme="minorEastAsia" w:hAnsiTheme="minorEastAsia" w:cs="宋体" w:hint="eastAsia"/>
          <w:b/>
          <w:color w:val="000000" w:themeColor="text1"/>
          <w:sz w:val="36"/>
        </w:rPr>
        <w:lastRenderedPageBreak/>
        <w:t>投标承诺书（格式）</w:t>
      </w:r>
    </w:p>
    <w:p w:rsidR="0016570C" w:rsidRPr="00661652" w:rsidRDefault="0016570C">
      <w:pPr>
        <w:rPr>
          <w:rFonts w:asciiTheme="minorEastAsia" w:eastAsiaTheme="minorEastAsia" w:hAnsiTheme="minorEastAsia" w:cs="宋体"/>
          <w:b/>
          <w:bCs/>
          <w:color w:val="000000" w:themeColor="text1"/>
          <w:sz w:val="36"/>
        </w:rPr>
      </w:pPr>
    </w:p>
    <w:p w:rsidR="0016570C" w:rsidRPr="00661652" w:rsidRDefault="00BB5125">
      <w:pPr>
        <w:pStyle w:val="ac"/>
        <w:spacing w:line="460" w:lineRule="exact"/>
        <w:ind w:left="248"/>
        <w:rPr>
          <w:rFonts w:asciiTheme="minorEastAsia" w:eastAsiaTheme="minorEastAsia" w:hAnsiTheme="minorEastAsia" w:cs="宋体"/>
          <w:color w:val="000000" w:themeColor="text1"/>
          <w:sz w:val="24"/>
        </w:rPr>
      </w:pPr>
      <w:r w:rsidRPr="00661652">
        <w:rPr>
          <w:rFonts w:asciiTheme="minorEastAsia" w:eastAsiaTheme="minorEastAsia" w:hAnsiTheme="minorEastAsia" w:cs="宋体" w:hint="eastAsia"/>
          <w:color w:val="000000" w:themeColor="text1"/>
          <w:sz w:val="24"/>
        </w:rPr>
        <w:t>1.投标单位须对工期、货物质量、售后服务、质保等招标文件中要求做出承诺的内容做出相应承诺；</w:t>
      </w: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BB5125">
      <w:pPr>
        <w:tabs>
          <w:tab w:val="left" w:pos="360"/>
        </w:tabs>
        <w:spacing w:line="460" w:lineRule="exact"/>
        <w:rPr>
          <w:rFonts w:asciiTheme="minorEastAsia" w:eastAsiaTheme="minorEastAsia" w:hAnsiTheme="minorEastAsia"/>
          <w:color w:val="000000" w:themeColor="text1"/>
        </w:rPr>
      </w:pPr>
      <w:r w:rsidRPr="00661652">
        <w:rPr>
          <w:rFonts w:asciiTheme="minorEastAsia" w:eastAsiaTheme="minorEastAsia" w:hAnsiTheme="minorEastAsia" w:cs="宋体" w:hint="eastAsia"/>
          <w:color w:val="000000" w:themeColor="text1"/>
          <w:kern w:val="2"/>
          <w:szCs w:val="21"/>
        </w:rPr>
        <w:t>2.</w:t>
      </w:r>
      <w:r w:rsidRPr="00661652">
        <w:rPr>
          <w:rFonts w:asciiTheme="minorEastAsia" w:eastAsiaTheme="minorEastAsia" w:hAnsiTheme="minorEastAsia" w:cs="宋体"/>
          <w:color w:val="000000" w:themeColor="text1"/>
          <w:kern w:val="2"/>
          <w:szCs w:val="21"/>
        </w:rPr>
        <w:t>支持浙江省水文通信平台，支持水利内网</w:t>
      </w:r>
      <w:r w:rsidRPr="00661652">
        <w:rPr>
          <w:rFonts w:asciiTheme="minorEastAsia" w:eastAsiaTheme="minorEastAsia" w:hAnsiTheme="minorEastAsia" w:cs="宋体" w:hint="eastAsia"/>
          <w:color w:val="000000" w:themeColor="text1"/>
          <w:kern w:val="2"/>
          <w:szCs w:val="21"/>
        </w:rPr>
        <w:t>，提供接入承诺：</w:t>
      </w: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BB5125">
      <w:pPr>
        <w:tabs>
          <w:tab w:val="left" w:pos="360"/>
        </w:tabs>
        <w:spacing w:line="4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本附件可根据实际情况自行制作。</w:t>
      </w:r>
    </w:p>
    <w:p w:rsidR="0016570C" w:rsidRPr="00661652" w:rsidRDefault="0016570C">
      <w:pPr>
        <w:tabs>
          <w:tab w:val="left" w:pos="360"/>
        </w:tabs>
        <w:spacing w:line="460" w:lineRule="exact"/>
        <w:rPr>
          <w:rFonts w:asciiTheme="minorEastAsia" w:eastAsiaTheme="minorEastAsia" w:hAnsiTheme="minorEastAsia" w:cs="宋体"/>
          <w:color w:val="000000" w:themeColor="text1"/>
        </w:rPr>
      </w:pPr>
    </w:p>
    <w:p w:rsidR="0016570C" w:rsidRPr="00661652" w:rsidRDefault="0016570C">
      <w:pPr>
        <w:tabs>
          <w:tab w:val="left" w:pos="360"/>
        </w:tabs>
        <w:spacing w:line="500" w:lineRule="exact"/>
        <w:rPr>
          <w:rFonts w:asciiTheme="minorEastAsia" w:eastAsiaTheme="minorEastAsia" w:hAnsiTheme="minorEastAsia" w:cs="宋体"/>
          <w:bCs/>
          <w:color w:val="000000" w:themeColor="text1"/>
          <w:szCs w:val="28"/>
        </w:rPr>
      </w:pPr>
    </w:p>
    <w:p w:rsidR="0016570C" w:rsidRPr="00661652" w:rsidRDefault="0016570C">
      <w:pPr>
        <w:tabs>
          <w:tab w:val="left" w:pos="360"/>
        </w:tabs>
        <w:spacing w:line="500" w:lineRule="exact"/>
        <w:rPr>
          <w:rFonts w:asciiTheme="minorEastAsia" w:eastAsiaTheme="minorEastAsia" w:hAnsiTheme="minorEastAsia" w:cs="宋体"/>
          <w:bCs/>
          <w:color w:val="000000" w:themeColor="text1"/>
          <w:szCs w:val="28"/>
        </w:rPr>
      </w:pPr>
    </w:p>
    <w:p w:rsidR="0016570C" w:rsidRPr="00661652" w:rsidRDefault="00BB5125">
      <w:pPr>
        <w:tabs>
          <w:tab w:val="left" w:pos="360"/>
        </w:tabs>
        <w:spacing w:line="700" w:lineRule="exact"/>
        <w:ind w:firstLineChars="1200" w:firstLine="28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Cs/>
          <w:color w:val="000000" w:themeColor="text1"/>
          <w:szCs w:val="28"/>
        </w:rPr>
        <w:t xml:space="preserve"> 投标人（公章）：</w:t>
      </w:r>
    </w:p>
    <w:p w:rsidR="0016570C" w:rsidRPr="00661652" w:rsidRDefault="00BB5125">
      <w:pPr>
        <w:tabs>
          <w:tab w:val="left" w:pos="360"/>
        </w:tabs>
        <w:spacing w:line="700" w:lineRule="exact"/>
        <w:ind w:firstLineChars="1250" w:firstLine="3000"/>
        <w:rPr>
          <w:rFonts w:asciiTheme="minorEastAsia" w:eastAsiaTheme="minorEastAsia" w:hAnsiTheme="minorEastAsia" w:cs="宋体"/>
          <w:color w:val="000000" w:themeColor="text1"/>
        </w:rPr>
      </w:pPr>
      <w:r w:rsidRPr="00661652">
        <w:rPr>
          <w:rFonts w:asciiTheme="minorEastAsia" w:eastAsiaTheme="minorEastAsia" w:hAnsiTheme="minorEastAsia" w:hint="eastAsia"/>
          <w:color w:val="000000" w:themeColor="text1"/>
        </w:rPr>
        <w:t>全权代表签字（或盖章）：</w:t>
      </w:r>
    </w:p>
    <w:p w:rsidR="0016570C" w:rsidRPr="00661652" w:rsidRDefault="00BB5125">
      <w:pPr>
        <w:tabs>
          <w:tab w:val="left" w:pos="360"/>
        </w:tabs>
        <w:spacing w:line="70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                         职        </w:t>
      </w:r>
      <w:proofErr w:type="gramStart"/>
      <w:r w:rsidRPr="00661652">
        <w:rPr>
          <w:rFonts w:asciiTheme="minorEastAsia" w:eastAsiaTheme="minorEastAsia" w:hAnsiTheme="minorEastAsia" w:cs="宋体" w:hint="eastAsia"/>
          <w:color w:val="000000" w:themeColor="text1"/>
        </w:rPr>
        <w:t>务</w:t>
      </w:r>
      <w:proofErr w:type="gramEnd"/>
      <w:r w:rsidRPr="00661652">
        <w:rPr>
          <w:rFonts w:asciiTheme="minorEastAsia" w:eastAsiaTheme="minorEastAsia" w:hAnsiTheme="minorEastAsia" w:cs="宋体" w:hint="eastAsia"/>
          <w:color w:val="000000" w:themeColor="text1"/>
        </w:rPr>
        <w:t xml:space="preserve">： </w:t>
      </w:r>
    </w:p>
    <w:p w:rsidR="0016570C" w:rsidRPr="00661652" w:rsidRDefault="00BB5125">
      <w:pPr>
        <w:tabs>
          <w:tab w:val="left" w:pos="360"/>
        </w:tabs>
        <w:spacing w:line="700" w:lineRule="exact"/>
        <w:ind w:firstLineChars="1250" w:firstLine="300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日        期： </w:t>
      </w:r>
    </w:p>
    <w:p w:rsidR="0016570C" w:rsidRPr="00661652" w:rsidRDefault="0016570C">
      <w:pPr>
        <w:rPr>
          <w:rFonts w:asciiTheme="minorEastAsia" w:eastAsiaTheme="minorEastAsia" w:hAnsiTheme="minorEastAsia" w:cs="宋体"/>
          <w:b/>
          <w:bCs/>
          <w:color w:val="000000" w:themeColor="text1"/>
          <w:sz w:val="36"/>
        </w:rPr>
      </w:pPr>
    </w:p>
    <w:p w:rsidR="0016570C" w:rsidRPr="00661652" w:rsidRDefault="00BB5125">
      <w:pPr>
        <w:pStyle w:val="aa"/>
        <w:rPr>
          <w:rFonts w:asciiTheme="minorEastAsia" w:eastAsiaTheme="minorEastAsia" w:hAnsiTheme="minorEastAsia"/>
          <w:b/>
          <w:bCs/>
          <w:color w:val="000000" w:themeColor="text1"/>
          <w:sz w:val="36"/>
        </w:rPr>
      </w:pPr>
      <w:r w:rsidRPr="00661652">
        <w:rPr>
          <w:rFonts w:asciiTheme="minorEastAsia" w:eastAsiaTheme="minorEastAsia" w:hAnsiTheme="minorEastAsia" w:hint="eastAsia"/>
          <w:b/>
          <w:bCs/>
          <w:color w:val="000000" w:themeColor="text1"/>
          <w:sz w:val="36"/>
        </w:rPr>
        <w:lastRenderedPageBreak/>
        <w:t>项目负责人简历表（格式）</w:t>
      </w:r>
    </w:p>
    <w:p w:rsidR="0016570C" w:rsidRPr="00661652" w:rsidRDefault="00BB5125">
      <w:pPr>
        <w:tabs>
          <w:tab w:val="left" w:pos="360"/>
        </w:tabs>
        <w:spacing w:line="480" w:lineRule="auto"/>
        <w:rPr>
          <w:rFonts w:asciiTheme="minorEastAsia" w:eastAsiaTheme="minorEastAsia" w:hAnsiTheme="minorEastAsia"/>
          <w:b/>
          <w:bCs/>
          <w:color w:val="000000" w:themeColor="text1"/>
          <w:sz w:val="44"/>
        </w:rPr>
      </w:pPr>
      <w:r w:rsidRPr="00661652">
        <w:rPr>
          <w:rFonts w:asciiTheme="minorEastAsia" w:eastAsiaTheme="minorEastAsia" w:hAnsiTheme="minorEastAsia" w:hint="eastAsia"/>
          <w:bCs/>
          <w:color w:val="000000" w:themeColor="text1"/>
          <w:szCs w:val="28"/>
        </w:rPr>
        <w:t>投标人（公章）：</w:t>
      </w:r>
      <w:r w:rsidRPr="00661652">
        <w:rPr>
          <w:rFonts w:asciiTheme="minorEastAsia" w:eastAsiaTheme="minorEastAsia" w:hAnsiTheme="minorEastAsia" w:hint="eastAsia"/>
          <w:bCs/>
          <w:color w:val="000000" w:themeColor="text1"/>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880"/>
        <w:gridCol w:w="2749"/>
        <w:gridCol w:w="2393"/>
      </w:tblGrid>
      <w:tr w:rsidR="0016570C" w:rsidRPr="00661652">
        <w:trPr>
          <w:trHeight w:val="615"/>
        </w:trPr>
        <w:tc>
          <w:tcPr>
            <w:tcW w:w="1548"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姓名</w:t>
            </w:r>
          </w:p>
        </w:tc>
        <w:tc>
          <w:tcPr>
            <w:tcW w:w="28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性别</w:t>
            </w:r>
          </w:p>
        </w:tc>
        <w:tc>
          <w:tcPr>
            <w:tcW w:w="2393" w:type="dxa"/>
          </w:tcPr>
          <w:p w:rsidR="0016570C" w:rsidRPr="00661652" w:rsidRDefault="0016570C">
            <w:pPr>
              <w:tabs>
                <w:tab w:val="left" w:pos="360"/>
              </w:tabs>
              <w:spacing w:line="460" w:lineRule="exact"/>
              <w:rPr>
                <w:rFonts w:asciiTheme="minorEastAsia" w:eastAsiaTheme="minorEastAsia" w:hAnsiTheme="minorEastAsia"/>
                <w:color w:val="000000" w:themeColor="text1"/>
              </w:rPr>
            </w:pPr>
          </w:p>
        </w:tc>
      </w:tr>
      <w:tr w:rsidR="0016570C" w:rsidRPr="00661652">
        <w:trPr>
          <w:trHeight w:val="608"/>
        </w:trPr>
        <w:tc>
          <w:tcPr>
            <w:tcW w:w="1548"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出生年月</w:t>
            </w:r>
          </w:p>
        </w:tc>
        <w:tc>
          <w:tcPr>
            <w:tcW w:w="28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职称</w:t>
            </w:r>
          </w:p>
        </w:tc>
        <w:tc>
          <w:tcPr>
            <w:tcW w:w="2393" w:type="dxa"/>
          </w:tcPr>
          <w:p w:rsidR="0016570C" w:rsidRPr="00661652" w:rsidRDefault="0016570C">
            <w:pPr>
              <w:tabs>
                <w:tab w:val="left" w:pos="360"/>
              </w:tabs>
              <w:spacing w:line="460" w:lineRule="exact"/>
              <w:rPr>
                <w:rFonts w:asciiTheme="minorEastAsia" w:eastAsiaTheme="minorEastAsia" w:hAnsiTheme="minorEastAsia"/>
                <w:color w:val="000000" w:themeColor="text1"/>
              </w:rPr>
            </w:pPr>
          </w:p>
        </w:tc>
      </w:tr>
      <w:tr w:rsidR="0016570C" w:rsidRPr="00661652">
        <w:trPr>
          <w:trHeight w:val="602"/>
        </w:trPr>
        <w:tc>
          <w:tcPr>
            <w:tcW w:w="1548"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学历</w:t>
            </w:r>
          </w:p>
        </w:tc>
        <w:tc>
          <w:tcPr>
            <w:tcW w:w="28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从事工作年限</w:t>
            </w:r>
          </w:p>
        </w:tc>
        <w:tc>
          <w:tcPr>
            <w:tcW w:w="2393" w:type="dxa"/>
          </w:tcPr>
          <w:p w:rsidR="0016570C" w:rsidRPr="00661652" w:rsidRDefault="0016570C">
            <w:pPr>
              <w:tabs>
                <w:tab w:val="left" w:pos="360"/>
              </w:tabs>
              <w:spacing w:line="460" w:lineRule="exact"/>
              <w:rPr>
                <w:rFonts w:asciiTheme="minorEastAsia" w:eastAsiaTheme="minorEastAsia" w:hAnsiTheme="minorEastAsia"/>
                <w:color w:val="000000" w:themeColor="text1"/>
              </w:rPr>
            </w:pPr>
          </w:p>
        </w:tc>
      </w:tr>
      <w:tr w:rsidR="0016570C" w:rsidRPr="00661652">
        <w:trPr>
          <w:cantSplit/>
          <w:trHeight w:val="4190"/>
        </w:trPr>
        <w:tc>
          <w:tcPr>
            <w:tcW w:w="1548"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工作简历</w:t>
            </w:r>
          </w:p>
        </w:tc>
        <w:tc>
          <w:tcPr>
            <w:tcW w:w="8022" w:type="dxa"/>
            <w:gridSpan w:val="3"/>
          </w:tcPr>
          <w:p w:rsidR="0016570C" w:rsidRPr="00661652" w:rsidRDefault="0016570C">
            <w:pPr>
              <w:pStyle w:val="af4"/>
              <w:tabs>
                <w:tab w:val="left" w:pos="360"/>
              </w:tabs>
              <w:spacing w:line="460" w:lineRule="exact"/>
              <w:rPr>
                <w:rFonts w:asciiTheme="minorEastAsia" w:eastAsiaTheme="minorEastAsia" w:hAnsiTheme="minorEastAsia"/>
                <w:color w:val="000000" w:themeColor="text1"/>
              </w:rPr>
            </w:pPr>
          </w:p>
        </w:tc>
      </w:tr>
      <w:tr w:rsidR="0016570C" w:rsidRPr="00661652">
        <w:trPr>
          <w:cantSplit/>
          <w:trHeight w:val="3991"/>
        </w:trPr>
        <w:tc>
          <w:tcPr>
            <w:tcW w:w="1548"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备注</w:t>
            </w:r>
          </w:p>
        </w:tc>
        <w:tc>
          <w:tcPr>
            <w:tcW w:w="8022" w:type="dxa"/>
            <w:gridSpan w:val="3"/>
          </w:tcPr>
          <w:p w:rsidR="0016570C" w:rsidRPr="00661652" w:rsidRDefault="0016570C">
            <w:pPr>
              <w:tabs>
                <w:tab w:val="left" w:pos="360"/>
              </w:tabs>
              <w:spacing w:line="460" w:lineRule="exact"/>
              <w:rPr>
                <w:rFonts w:asciiTheme="minorEastAsia" w:eastAsiaTheme="minorEastAsia" w:hAnsiTheme="minorEastAsia"/>
                <w:color w:val="000000" w:themeColor="text1"/>
              </w:rPr>
            </w:pPr>
          </w:p>
        </w:tc>
      </w:tr>
    </w:tbl>
    <w:p w:rsidR="0016570C" w:rsidRPr="00661652" w:rsidRDefault="0016570C">
      <w:pPr>
        <w:tabs>
          <w:tab w:val="left" w:pos="360"/>
        </w:tabs>
        <w:spacing w:line="460" w:lineRule="exact"/>
        <w:rPr>
          <w:rFonts w:asciiTheme="minorEastAsia" w:eastAsiaTheme="minorEastAsia" w:hAnsiTheme="minorEastAsia"/>
          <w:color w:val="000000" w:themeColor="text1"/>
        </w:rPr>
      </w:pPr>
    </w:p>
    <w:p w:rsidR="0016570C" w:rsidRPr="00661652" w:rsidRDefault="00BB5125">
      <w:pPr>
        <w:tabs>
          <w:tab w:val="left" w:pos="360"/>
        </w:tabs>
        <w:spacing w:line="460" w:lineRule="exact"/>
        <w:rPr>
          <w:rFonts w:asciiTheme="minorEastAsia" w:eastAsiaTheme="minorEastAsia" w:hAnsiTheme="minorEastAsia"/>
          <w:color w:val="000000" w:themeColor="text1"/>
          <w:u w:val="single"/>
        </w:rPr>
      </w:pPr>
      <w:r w:rsidRPr="00661652">
        <w:rPr>
          <w:rFonts w:asciiTheme="minorEastAsia" w:eastAsiaTheme="minorEastAsia" w:hAnsiTheme="minorEastAsia" w:hint="eastAsia"/>
          <w:color w:val="000000" w:themeColor="text1"/>
        </w:rPr>
        <w:t xml:space="preserve">全权代表签字（或盖章）：                  职 </w:t>
      </w:r>
      <w:proofErr w:type="gramStart"/>
      <w:r w:rsidRPr="00661652">
        <w:rPr>
          <w:rFonts w:asciiTheme="minorEastAsia" w:eastAsiaTheme="minorEastAsia" w:hAnsiTheme="minorEastAsia" w:hint="eastAsia"/>
          <w:color w:val="000000" w:themeColor="text1"/>
        </w:rPr>
        <w:t>务</w:t>
      </w:r>
      <w:proofErr w:type="gramEnd"/>
      <w:r w:rsidRPr="00661652">
        <w:rPr>
          <w:rFonts w:asciiTheme="minorEastAsia" w:eastAsiaTheme="minorEastAsia" w:hAnsiTheme="minorEastAsia" w:hint="eastAsia"/>
          <w:color w:val="000000" w:themeColor="text1"/>
        </w:rPr>
        <w:t>：             日 期：</w:t>
      </w:r>
      <w:r w:rsidRPr="00661652">
        <w:rPr>
          <w:rFonts w:asciiTheme="minorEastAsia" w:eastAsiaTheme="minorEastAsia" w:hAnsiTheme="minorEastAsia" w:hint="eastAsia"/>
          <w:color w:val="000000" w:themeColor="text1"/>
          <w:u w:val="single"/>
        </w:rPr>
        <w:t xml:space="preserve">           </w:t>
      </w:r>
    </w:p>
    <w:p w:rsidR="0016570C" w:rsidRPr="00661652" w:rsidRDefault="00BB5125">
      <w:pPr>
        <w:tabs>
          <w:tab w:val="left" w:pos="360"/>
        </w:tabs>
        <w:spacing w:line="460" w:lineRule="exact"/>
        <w:rPr>
          <w:rFonts w:asciiTheme="minorEastAsia" w:eastAsiaTheme="minorEastAsia" w:hAnsiTheme="minorEastAsia" w:cs="宋体"/>
          <w:color w:val="000000" w:themeColor="text1"/>
        </w:rPr>
      </w:pPr>
      <w:r w:rsidRPr="00661652">
        <w:rPr>
          <w:rFonts w:asciiTheme="minorEastAsia" w:eastAsiaTheme="minorEastAsia" w:hAnsiTheme="minorEastAsia" w:hint="eastAsia"/>
          <w:color w:val="000000" w:themeColor="text1"/>
        </w:rPr>
        <w:t>注：</w:t>
      </w:r>
      <w:r w:rsidRPr="00661652">
        <w:rPr>
          <w:rFonts w:asciiTheme="minorEastAsia" w:eastAsiaTheme="minorEastAsia" w:hAnsiTheme="minorEastAsia" w:cs="宋体" w:hint="eastAsia"/>
          <w:color w:val="000000" w:themeColor="text1"/>
        </w:rPr>
        <w:t>1.此表在不改变表式的情况下，可自行制作。</w:t>
      </w:r>
    </w:p>
    <w:p w:rsidR="0016570C" w:rsidRPr="00661652" w:rsidRDefault="00BB5125">
      <w:pPr>
        <w:tabs>
          <w:tab w:val="left" w:pos="360"/>
        </w:tabs>
        <w:spacing w:line="460" w:lineRule="exact"/>
        <w:ind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2.有资格、职称人员须附相关职称证书和资格证书复印件（加盖公章）。</w:t>
      </w:r>
    </w:p>
    <w:p w:rsidR="0016570C" w:rsidRPr="00661652" w:rsidRDefault="0016570C">
      <w:pPr>
        <w:jc w:val="center"/>
        <w:rPr>
          <w:rFonts w:asciiTheme="minorEastAsia" w:eastAsiaTheme="minorEastAsia" w:hAnsiTheme="minorEastAsia"/>
          <w:b/>
          <w:bCs/>
          <w:color w:val="000000" w:themeColor="text1"/>
          <w:sz w:val="36"/>
        </w:rPr>
      </w:pPr>
    </w:p>
    <w:p w:rsidR="0016570C" w:rsidRPr="00661652" w:rsidRDefault="00BB5125">
      <w:pPr>
        <w:jc w:val="center"/>
        <w:rPr>
          <w:rFonts w:asciiTheme="minorEastAsia" w:eastAsiaTheme="minorEastAsia" w:hAnsiTheme="minorEastAsia"/>
          <w:b/>
          <w:bCs/>
          <w:color w:val="000000" w:themeColor="text1"/>
          <w:sz w:val="36"/>
        </w:rPr>
      </w:pPr>
      <w:r w:rsidRPr="00661652">
        <w:rPr>
          <w:rFonts w:asciiTheme="minorEastAsia" w:eastAsiaTheme="minorEastAsia" w:hAnsiTheme="minorEastAsia" w:hint="eastAsia"/>
          <w:b/>
          <w:bCs/>
          <w:color w:val="000000" w:themeColor="text1"/>
          <w:sz w:val="36"/>
        </w:rPr>
        <w:lastRenderedPageBreak/>
        <w:t>技术负责人简历表（格式）</w:t>
      </w:r>
    </w:p>
    <w:p w:rsidR="0016570C" w:rsidRPr="00661652" w:rsidRDefault="00BB5125">
      <w:pPr>
        <w:tabs>
          <w:tab w:val="left" w:pos="360"/>
        </w:tabs>
        <w:spacing w:line="360" w:lineRule="auto"/>
        <w:rPr>
          <w:rFonts w:asciiTheme="minorEastAsia" w:eastAsiaTheme="minorEastAsia" w:hAnsiTheme="minorEastAsia"/>
          <w:b/>
          <w:bCs/>
          <w:color w:val="000000" w:themeColor="text1"/>
        </w:rPr>
      </w:pPr>
      <w:r w:rsidRPr="00661652">
        <w:rPr>
          <w:rFonts w:asciiTheme="minorEastAsia" w:eastAsiaTheme="minorEastAsia" w:hAnsiTheme="minorEastAsia" w:hint="eastAsia"/>
          <w:bCs/>
          <w:color w:val="000000" w:themeColor="text1"/>
          <w:szCs w:val="28"/>
        </w:rPr>
        <w:t>投标人（公章）：</w:t>
      </w:r>
      <w:r w:rsidRPr="00661652">
        <w:rPr>
          <w:rFonts w:asciiTheme="minorEastAsia" w:eastAsiaTheme="minorEastAsia" w:hAnsiTheme="minorEastAsia" w:hint="eastAsia"/>
          <w:bCs/>
          <w:color w:val="000000" w:themeColor="text1"/>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880"/>
        <w:gridCol w:w="2749"/>
        <w:gridCol w:w="2393"/>
      </w:tblGrid>
      <w:tr w:rsidR="0016570C" w:rsidRPr="00661652">
        <w:trPr>
          <w:trHeight w:val="615"/>
        </w:trPr>
        <w:tc>
          <w:tcPr>
            <w:tcW w:w="1548"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姓名</w:t>
            </w:r>
          </w:p>
        </w:tc>
        <w:tc>
          <w:tcPr>
            <w:tcW w:w="28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性别</w:t>
            </w:r>
          </w:p>
        </w:tc>
        <w:tc>
          <w:tcPr>
            <w:tcW w:w="2393" w:type="dxa"/>
          </w:tcPr>
          <w:p w:rsidR="0016570C" w:rsidRPr="00661652" w:rsidRDefault="0016570C">
            <w:pPr>
              <w:tabs>
                <w:tab w:val="left" w:pos="360"/>
              </w:tabs>
              <w:spacing w:line="460" w:lineRule="exact"/>
              <w:rPr>
                <w:rFonts w:asciiTheme="minorEastAsia" w:eastAsiaTheme="minorEastAsia" w:hAnsiTheme="minorEastAsia"/>
                <w:color w:val="000000" w:themeColor="text1"/>
              </w:rPr>
            </w:pPr>
          </w:p>
        </w:tc>
      </w:tr>
      <w:tr w:rsidR="0016570C" w:rsidRPr="00661652">
        <w:trPr>
          <w:trHeight w:val="608"/>
        </w:trPr>
        <w:tc>
          <w:tcPr>
            <w:tcW w:w="1548"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出生年月</w:t>
            </w:r>
          </w:p>
        </w:tc>
        <w:tc>
          <w:tcPr>
            <w:tcW w:w="28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职称</w:t>
            </w:r>
          </w:p>
        </w:tc>
        <w:tc>
          <w:tcPr>
            <w:tcW w:w="2393" w:type="dxa"/>
          </w:tcPr>
          <w:p w:rsidR="0016570C" w:rsidRPr="00661652" w:rsidRDefault="0016570C">
            <w:pPr>
              <w:tabs>
                <w:tab w:val="left" w:pos="360"/>
              </w:tabs>
              <w:spacing w:line="460" w:lineRule="exact"/>
              <w:rPr>
                <w:rFonts w:asciiTheme="minorEastAsia" w:eastAsiaTheme="minorEastAsia" w:hAnsiTheme="minorEastAsia"/>
                <w:color w:val="000000" w:themeColor="text1"/>
              </w:rPr>
            </w:pPr>
          </w:p>
        </w:tc>
      </w:tr>
      <w:tr w:rsidR="0016570C" w:rsidRPr="00661652">
        <w:trPr>
          <w:trHeight w:val="602"/>
        </w:trPr>
        <w:tc>
          <w:tcPr>
            <w:tcW w:w="1548"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学历</w:t>
            </w:r>
          </w:p>
        </w:tc>
        <w:tc>
          <w:tcPr>
            <w:tcW w:w="28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从事工作年限</w:t>
            </w:r>
          </w:p>
        </w:tc>
        <w:tc>
          <w:tcPr>
            <w:tcW w:w="2393" w:type="dxa"/>
          </w:tcPr>
          <w:p w:rsidR="0016570C" w:rsidRPr="00661652" w:rsidRDefault="0016570C">
            <w:pPr>
              <w:tabs>
                <w:tab w:val="left" w:pos="360"/>
              </w:tabs>
              <w:spacing w:line="460" w:lineRule="exact"/>
              <w:rPr>
                <w:rFonts w:asciiTheme="minorEastAsia" w:eastAsiaTheme="minorEastAsia" w:hAnsiTheme="minorEastAsia"/>
                <w:color w:val="000000" w:themeColor="text1"/>
              </w:rPr>
            </w:pPr>
          </w:p>
        </w:tc>
      </w:tr>
      <w:tr w:rsidR="0016570C" w:rsidRPr="00661652">
        <w:trPr>
          <w:cantSplit/>
          <w:trHeight w:val="4190"/>
        </w:trPr>
        <w:tc>
          <w:tcPr>
            <w:tcW w:w="1548"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工作简历</w:t>
            </w:r>
          </w:p>
        </w:tc>
        <w:tc>
          <w:tcPr>
            <w:tcW w:w="8022" w:type="dxa"/>
            <w:gridSpan w:val="3"/>
          </w:tcPr>
          <w:p w:rsidR="0016570C" w:rsidRPr="00661652" w:rsidRDefault="0016570C">
            <w:pPr>
              <w:pStyle w:val="af4"/>
              <w:tabs>
                <w:tab w:val="left" w:pos="360"/>
              </w:tabs>
              <w:spacing w:line="460" w:lineRule="exact"/>
              <w:rPr>
                <w:rFonts w:asciiTheme="minorEastAsia" w:eastAsiaTheme="minorEastAsia" w:hAnsiTheme="minorEastAsia"/>
                <w:color w:val="000000" w:themeColor="text1"/>
              </w:rPr>
            </w:pPr>
          </w:p>
        </w:tc>
      </w:tr>
      <w:tr w:rsidR="0016570C" w:rsidRPr="00661652">
        <w:trPr>
          <w:cantSplit/>
          <w:trHeight w:val="3991"/>
        </w:trPr>
        <w:tc>
          <w:tcPr>
            <w:tcW w:w="1548"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备注</w:t>
            </w:r>
          </w:p>
        </w:tc>
        <w:tc>
          <w:tcPr>
            <w:tcW w:w="8022" w:type="dxa"/>
            <w:gridSpan w:val="3"/>
          </w:tcPr>
          <w:p w:rsidR="0016570C" w:rsidRPr="00661652" w:rsidRDefault="0016570C">
            <w:pPr>
              <w:tabs>
                <w:tab w:val="left" w:pos="360"/>
              </w:tabs>
              <w:spacing w:line="460" w:lineRule="exact"/>
              <w:rPr>
                <w:rFonts w:asciiTheme="minorEastAsia" w:eastAsiaTheme="minorEastAsia" w:hAnsiTheme="minorEastAsia"/>
                <w:color w:val="000000" w:themeColor="text1"/>
              </w:rPr>
            </w:pPr>
          </w:p>
        </w:tc>
      </w:tr>
    </w:tbl>
    <w:p w:rsidR="0016570C" w:rsidRPr="00661652" w:rsidRDefault="0016570C">
      <w:pPr>
        <w:tabs>
          <w:tab w:val="left" w:pos="360"/>
        </w:tabs>
        <w:spacing w:line="500" w:lineRule="exact"/>
        <w:rPr>
          <w:rFonts w:asciiTheme="minorEastAsia" w:eastAsiaTheme="minorEastAsia" w:hAnsiTheme="minorEastAsia"/>
          <w:color w:val="000000" w:themeColor="text1"/>
        </w:rPr>
      </w:pPr>
    </w:p>
    <w:p w:rsidR="0016570C" w:rsidRPr="00661652" w:rsidRDefault="00BB5125">
      <w:pPr>
        <w:tabs>
          <w:tab w:val="left" w:pos="360"/>
        </w:tabs>
        <w:spacing w:line="500" w:lineRule="exact"/>
        <w:rPr>
          <w:rFonts w:asciiTheme="minorEastAsia" w:eastAsiaTheme="minorEastAsia" w:hAnsiTheme="minorEastAsia"/>
          <w:color w:val="000000" w:themeColor="text1"/>
          <w:u w:val="single"/>
        </w:rPr>
      </w:pPr>
      <w:r w:rsidRPr="00661652">
        <w:rPr>
          <w:rFonts w:asciiTheme="minorEastAsia" w:eastAsiaTheme="minorEastAsia" w:hAnsiTheme="minorEastAsia" w:hint="eastAsia"/>
          <w:color w:val="000000" w:themeColor="text1"/>
        </w:rPr>
        <w:t xml:space="preserve">全权代表签字（或盖章）：                 职 </w:t>
      </w:r>
      <w:proofErr w:type="gramStart"/>
      <w:r w:rsidRPr="00661652">
        <w:rPr>
          <w:rFonts w:asciiTheme="minorEastAsia" w:eastAsiaTheme="minorEastAsia" w:hAnsiTheme="minorEastAsia" w:hint="eastAsia"/>
          <w:color w:val="000000" w:themeColor="text1"/>
        </w:rPr>
        <w:t>务</w:t>
      </w:r>
      <w:proofErr w:type="gramEnd"/>
      <w:r w:rsidRPr="00661652">
        <w:rPr>
          <w:rFonts w:asciiTheme="minorEastAsia" w:eastAsiaTheme="minorEastAsia" w:hAnsiTheme="minorEastAsia" w:hint="eastAsia"/>
          <w:color w:val="000000" w:themeColor="text1"/>
        </w:rPr>
        <w:t>：            日 期：</w:t>
      </w:r>
      <w:r w:rsidRPr="00661652">
        <w:rPr>
          <w:rFonts w:asciiTheme="minorEastAsia" w:eastAsiaTheme="minorEastAsia" w:hAnsiTheme="minorEastAsia" w:hint="eastAsia"/>
          <w:color w:val="000000" w:themeColor="text1"/>
          <w:u w:val="single"/>
        </w:rPr>
        <w:t xml:space="preserve">           </w:t>
      </w:r>
    </w:p>
    <w:p w:rsidR="0016570C" w:rsidRPr="00661652" w:rsidRDefault="00BB5125">
      <w:pPr>
        <w:tabs>
          <w:tab w:val="left" w:pos="360"/>
        </w:tabs>
        <w:spacing w:line="460" w:lineRule="exact"/>
        <w:rPr>
          <w:rFonts w:asciiTheme="minorEastAsia" w:eastAsiaTheme="minorEastAsia" w:hAnsiTheme="minorEastAsia" w:cs="宋体"/>
          <w:color w:val="000000" w:themeColor="text1"/>
        </w:rPr>
      </w:pPr>
      <w:r w:rsidRPr="00661652">
        <w:rPr>
          <w:rFonts w:asciiTheme="minorEastAsia" w:eastAsiaTheme="minorEastAsia" w:hAnsiTheme="minorEastAsia" w:hint="eastAsia"/>
          <w:color w:val="000000" w:themeColor="text1"/>
        </w:rPr>
        <w:t>注：</w:t>
      </w:r>
      <w:r w:rsidRPr="00661652">
        <w:rPr>
          <w:rFonts w:asciiTheme="minorEastAsia" w:eastAsiaTheme="minorEastAsia" w:hAnsiTheme="minorEastAsia" w:cs="宋体" w:hint="eastAsia"/>
          <w:color w:val="000000" w:themeColor="text1"/>
        </w:rPr>
        <w:t>1.此表在不改变内容的情况下，可自行制作。</w:t>
      </w:r>
    </w:p>
    <w:p w:rsidR="0016570C" w:rsidRPr="00661652" w:rsidRDefault="00BB5125">
      <w:pPr>
        <w:spacing w:line="312" w:lineRule="auto"/>
        <w:ind w:firstLineChars="200" w:firstLine="480"/>
        <w:rPr>
          <w:rFonts w:asciiTheme="minorEastAsia" w:eastAsiaTheme="minorEastAsia" w:hAnsiTheme="minorEastAsia"/>
          <w:color w:val="000000" w:themeColor="text1"/>
          <w:sz w:val="36"/>
        </w:rPr>
      </w:pPr>
      <w:r w:rsidRPr="00661652">
        <w:rPr>
          <w:rFonts w:asciiTheme="minorEastAsia" w:eastAsiaTheme="minorEastAsia" w:hAnsiTheme="minorEastAsia" w:cs="宋体" w:hint="eastAsia"/>
          <w:color w:val="000000" w:themeColor="text1"/>
        </w:rPr>
        <w:t>2.有资格、职称人员须附相关职称证书和资格证书复印件（加盖公章）。</w:t>
      </w:r>
    </w:p>
    <w:p w:rsidR="0016570C" w:rsidRPr="00661652" w:rsidRDefault="00BB5125">
      <w:pPr>
        <w:spacing w:line="312" w:lineRule="auto"/>
        <w:ind w:firstLineChars="200" w:firstLine="480"/>
        <w:rPr>
          <w:rFonts w:asciiTheme="minorEastAsia" w:eastAsiaTheme="minorEastAsia" w:hAnsiTheme="minorEastAsia" w:cs="宋体"/>
          <w:bCs/>
          <w:color w:val="000000" w:themeColor="text1"/>
        </w:rPr>
      </w:pPr>
      <w:r w:rsidRPr="00661652">
        <w:rPr>
          <w:rFonts w:asciiTheme="minorEastAsia" w:eastAsiaTheme="minorEastAsia" w:hAnsiTheme="minorEastAsia" w:cs="宋体" w:hint="eastAsia"/>
          <w:bCs/>
          <w:color w:val="000000" w:themeColor="text1"/>
        </w:rPr>
        <w:t xml:space="preserve"> </w:t>
      </w:r>
    </w:p>
    <w:p w:rsidR="0016570C" w:rsidRPr="00661652" w:rsidRDefault="00BB5125">
      <w:pPr>
        <w:jc w:val="center"/>
        <w:rPr>
          <w:rFonts w:asciiTheme="minorEastAsia" w:eastAsiaTheme="minorEastAsia" w:hAnsiTheme="minorEastAsia"/>
          <w:b/>
          <w:bCs/>
          <w:color w:val="000000" w:themeColor="text1"/>
          <w:sz w:val="36"/>
        </w:rPr>
      </w:pPr>
      <w:r w:rsidRPr="00661652">
        <w:rPr>
          <w:rFonts w:asciiTheme="minorEastAsia" w:eastAsiaTheme="minorEastAsia" w:hAnsiTheme="minorEastAsia" w:hint="eastAsia"/>
          <w:b/>
          <w:bCs/>
          <w:color w:val="000000" w:themeColor="text1"/>
          <w:sz w:val="36"/>
        </w:rPr>
        <w:lastRenderedPageBreak/>
        <w:t>拟投入本项目的人员表（格式）</w:t>
      </w:r>
    </w:p>
    <w:p w:rsidR="0016570C" w:rsidRPr="00661652" w:rsidRDefault="00BB5125">
      <w:pPr>
        <w:tabs>
          <w:tab w:val="left" w:pos="360"/>
        </w:tabs>
        <w:spacing w:line="360" w:lineRule="auto"/>
        <w:rPr>
          <w:rFonts w:asciiTheme="minorEastAsia" w:eastAsiaTheme="minorEastAsia" w:hAnsiTheme="minorEastAsia"/>
          <w:b/>
          <w:bCs/>
          <w:color w:val="000000" w:themeColor="text1"/>
        </w:rPr>
      </w:pPr>
      <w:r w:rsidRPr="00661652">
        <w:rPr>
          <w:rFonts w:asciiTheme="minorEastAsia" w:eastAsiaTheme="minorEastAsia" w:hAnsiTheme="minorEastAsia" w:hint="eastAsia"/>
          <w:bCs/>
          <w:color w:val="000000" w:themeColor="text1"/>
          <w:szCs w:val="28"/>
        </w:rPr>
        <w:t>投标人（公章）：</w:t>
      </w:r>
      <w:r w:rsidRPr="00661652">
        <w:rPr>
          <w:rFonts w:asciiTheme="minorEastAsia" w:eastAsiaTheme="minorEastAsia" w:hAnsiTheme="minorEastAsia" w:hint="eastAsia"/>
          <w:bCs/>
          <w:color w:val="000000" w:themeColor="text1"/>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900"/>
        <w:gridCol w:w="1440"/>
        <w:gridCol w:w="1460"/>
        <w:gridCol w:w="2680"/>
        <w:gridCol w:w="1542"/>
      </w:tblGrid>
      <w:tr w:rsidR="0016570C" w:rsidRPr="00661652">
        <w:trPr>
          <w:trHeight w:val="700"/>
        </w:trPr>
        <w:tc>
          <w:tcPr>
            <w:tcW w:w="1548"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姓名</w:t>
            </w:r>
          </w:p>
        </w:tc>
        <w:tc>
          <w:tcPr>
            <w:tcW w:w="900"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性别</w:t>
            </w:r>
          </w:p>
        </w:tc>
        <w:tc>
          <w:tcPr>
            <w:tcW w:w="1440"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职称</w:t>
            </w:r>
          </w:p>
        </w:tc>
        <w:tc>
          <w:tcPr>
            <w:tcW w:w="1460"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从事岗位</w:t>
            </w:r>
          </w:p>
        </w:tc>
        <w:tc>
          <w:tcPr>
            <w:tcW w:w="2680" w:type="dxa"/>
            <w:vAlign w:val="center"/>
          </w:tcPr>
          <w:p w:rsidR="0016570C" w:rsidRPr="00661652" w:rsidRDefault="00BB5125">
            <w:pPr>
              <w:tabs>
                <w:tab w:val="left" w:pos="360"/>
              </w:tabs>
              <w:spacing w:line="460" w:lineRule="exact"/>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联系电话</w:t>
            </w:r>
          </w:p>
        </w:tc>
        <w:tc>
          <w:tcPr>
            <w:tcW w:w="1542" w:type="dxa"/>
            <w:vAlign w:val="center"/>
          </w:tcPr>
          <w:p w:rsidR="0016570C" w:rsidRPr="00661652" w:rsidRDefault="00BB5125">
            <w:pPr>
              <w:tabs>
                <w:tab w:val="left" w:pos="360"/>
              </w:tabs>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从事</w:t>
            </w:r>
          </w:p>
          <w:p w:rsidR="0016570C" w:rsidRPr="00661652" w:rsidRDefault="00BB5125">
            <w:pPr>
              <w:tabs>
                <w:tab w:val="left" w:pos="360"/>
              </w:tabs>
              <w:jc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工作时间</w:t>
            </w: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r w:rsidR="0016570C" w:rsidRPr="00661652">
        <w:trPr>
          <w:trHeight w:val="700"/>
        </w:trPr>
        <w:tc>
          <w:tcPr>
            <w:tcW w:w="1548"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16570C" w:rsidRPr="00661652" w:rsidRDefault="0016570C">
            <w:pPr>
              <w:tabs>
                <w:tab w:val="left" w:pos="360"/>
              </w:tabs>
              <w:spacing w:line="460" w:lineRule="exact"/>
              <w:jc w:val="center"/>
              <w:rPr>
                <w:rFonts w:asciiTheme="minorEastAsia" w:eastAsiaTheme="minorEastAsia" w:hAnsiTheme="minorEastAsia"/>
                <w:color w:val="000000" w:themeColor="text1"/>
              </w:rPr>
            </w:pPr>
          </w:p>
        </w:tc>
      </w:tr>
    </w:tbl>
    <w:p w:rsidR="0016570C" w:rsidRPr="00661652" w:rsidRDefault="0016570C">
      <w:pPr>
        <w:tabs>
          <w:tab w:val="left" w:pos="360"/>
        </w:tabs>
        <w:spacing w:line="500" w:lineRule="exact"/>
        <w:rPr>
          <w:rFonts w:asciiTheme="minorEastAsia" w:eastAsiaTheme="minorEastAsia" w:hAnsiTheme="minorEastAsia"/>
          <w:color w:val="000000" w:themeColor="text1"/>
        </w:rPr>
      </w:pPr>
    </w:p>
    <w:p w:rsidR="0016570C" w:rsidRPr="00661652" w:rsidRDefault="00BB5125">
      <w:pPr>
        <w:tabs>
          <w:tab w:val="left" w:pos="360"/>
        </w:tabs>
        <w:spacing w:line="500" w:lineRule="exact"/>
        <w:rPr>
          <w:rFonts w:asciiTheme="minorEastAsia" w:eastAsiaTheme="minorEastAsia" w:hAnsiTheme="minorEastAsia"/>
          <w:color w:val="000000" w:themeColor="text1"/>
          <w:u w:val="single"/>
        </w:rPr>
      </w:pPr>
      <w:r w:rsidRPr="00661652">
        <w:rPr>
          <w:rFonts w:asciiTheme="minorEastAsia" w:eastAsiaTheme="minorEastAsia" w:hAnsiTheme="minorEastAsia" w:hint="eastAsia"/>
          <w:color w:val="000000" w:themeColor="text1"/>
        </w:rPr>
        <w:t xml:space="preserve">全权代表签字（或盖章）：                 职 </w:t>
      </w:r>
      <w:proofErr w:type="gramStart"/>
      <w:r w:rsidRPr="00661652">
        <w:rPr>
          <w:rFonts w:asciiTheme="minorEastAsia" w:eastAsiaTheme="minorEastAsia" w:hAnsiTheme="minorEastAsia" w:hint="eastAsia"/>
          <w:color w:val="000000" w:themeColor="text1"/>
        </w:rPr>
        <w:t>务</w:t>
      </w:r>
      <w:proofErr w:type="gramEnd"/>
      <w:r w:rsidRPr="00661652">
        <w:rPr>
          <w:rFonts w:asciiTheme="minorEastAsia" w:eastAsiaTheme="minorEastAsia" w:hAnsiTheme="minorEastAsia" w:hint="eastAsia"/>
          <w:color w:val="000000" w:themeColor="text1"/>
        </w:rPr>
        <w:t>：            日 期：</w:t>
      </w:r>
      <w:r w:rsidRPr="00661652">
        <w:rPr>
          <w:rFonts w:asciiTheme="minorEastAsia" w:eastAsiaTheme="minorEastAsia" w:hAnsiTheme="minorEastAsia" w:hint="eastAsia"/>
          <w:color w:val="000000" w:themeColor="text1"/>
          <w:u w:val="single"/>
        </w:rPr>
        <w:t xml:space="preserve">           </w:t>
      </w:r>
    </w:p>
    <w:p w:rsidR="0016570C" w:rsidRPr="00661652" w:rsidRDefault="00BB5125">
      <w:pPr>
        <w:tabs>
          <w:tab w:val="left" w:pos="360"/>
        </w:tabs>
        <w:spacing w:line="440" w:lineRule="exact"/>
        <w:rPr>
          <w:rFonts w:asciiTheme="minorEastAsia" w:eastAsiaTheme="minorEastAsia" w:hAnsiTheme="minorEastAsia" w:cs="宋体"/>
          <w:color w:val="000000" w:themeColor="text1"/>
        </w:rPr>
      </w:pPr>
      <w:r w:rsidRPr="00661652">
        <w:rPr>
          <w:rFonts w:asciiTheme="minorEastAsia" w:eastAsiaTheme="minorEastAsia" w:hAnsiTheme="minorEastAsia" w:hint="eastAsia"/>
          <w:color w:val="000000" w:themeColor="text1"/>
        </w:rPr>
        <w:t>注：</w:t>
      </w:r>
      <w:r w:rsidRPr="00661652">
        <w:rPr>
          <w:rFonts w:asciiTheme="minorEastAsia" w:eastAsiaTheme="minorEastAsia" w:hAnsiTheme="minorEastAsia" w:cs="宋体" w:hint="eastAsia"/>
          <w:color w:val="000000" w:themeColor="text1"/>
        </w:rPr>
        <w:t>1.此表在不改变内容的情况下，可自行制作。</w:t>
      </w:r>
    </w:p>
    <w:p w:rsidR="0016570C" w:rsidRPr="00661652" w:rsidRDefault="00BB5125">
      <w:pPr>
        <w:pStyle w:val="ac"/>
        <w:spacing w:line="440" w:lineRule="exact"/>
        <w:ind w:left="420"/>
        <w:rPr>
          <w:rFonts w:asciiTheme="minorEastAsia" w:eastAsiaTheme="minorEastAsia" w:hAnsiTheme="minorEastAsia" w:cs="宋体"/>
          <w:color w:val="000000" w:themeColor="text1"/>
          <w:kern w:val="0"/>
          <w:sz w:val="24"/>
          <w:szCs w:val="24"/>
        </w:rPr>
      </w:pPr>
      <w:r w:rsidRPr="00661652">
        <w:rPr>
          <w:rFonts w:asciiTheme="minorEastAsia" w:eastAsiaTheme="minorEastAsia" w:hAnsiTheme="minorEastAsia" w:cs="宋体" w:hint="eastAsia"/>
          <w:color w:val="000000" w:themeColor="text1"/>
          <w:kern w:val="0"/>
          <w:sz w:val="24"/>
          <w:szCs w:val="24"/>
        </w:rPr>
        <w:t>2.有资格、职称人员须附相关职称证书和资格证书复印件（加盖公章）。</w:t>
      </w:r>
    </w:p>
    <w:p w:rsidR="0016570C" w:rsidRPr="00661652" w:rsidRDefault="0016570C">
      <w:pPr>
        <w:pStyle w:val="ac"/>
        <w:tabs>
          <w:tab w:val="left" w:pos="312"/>
        </w:tabs>
        <w:spacing w:line="520" w:lineRule="exact"/>
        <w:ind w:left="643"/>
        <w:rPr>
          <w:rFonts w:asciiTheme="minorEastAsia" w:eastAsiaTheme="minorEastAsia" w:hAnsiTheme="minorEastAsia" w:cs="宋体"/>
          <w:b/>
          <w:bCs/>
          <w:color w:val="000000" w:themeColor="text1"/>
          <w:sz w:val="32"/>
          <w:szCs w:val="32"/>
        </w:rPr>
      </w:pPr>
    </w:p>
    <w:p w:rsidR="0016570C" w:rsidRPr="00661652" w:rsidRDefault="00BB5125">
      <w:pPr>
        <w:pStyle w:val="ac"/>
        <w:spacing w:line="520" w:lineRule="exact"/>
        <w:ind w:left="643"/>
        <w:jc w:val="center"/>
        <w:rPr>
          <w:rFonts w:asciiTheme="minorEastAsia" w:eastAsiaTheme="minorEastAsia" w:hAnsiTheme="minorEastAsia" w:cs="宋体"/>
          <w:b/>
          <w:bCs/>
          <w:color w:val="000000" w:themeColor="text1"/>
          <w:sz w:val="32"/>
          <w:szCs w:val="32"/>
        </w:rPr>
      </w:pPr>
      <w:r w:rsidRPr="00661652">
        <w:rPr>
          <w:rFonts w:asciiTheme="minorEastAsia" w:eastAsiaTheme="minorEastAsia" w:hAnsiTheme="minorEastAsia" w:cs="宋体" w:hint="eastAsia"/>
          <w:b/>
          <w:bCs/>
          <w:color w:val="000000" w:themeColor="text1"/>
          <w:sz w:val="32"/>
          <w:szCs w:val="32"/>
        </w:rPr>
        <w:lastRenderedPageBreak/>
        <w:t>义乌市政府采购项目投标承诺书</w:t>
      </w:r>
    </w:p>
    <w:p w:rsidR="0016570C" w:rsidRPr="00661652" w:rsidRDefault="00BB5125">
      <w:pPr>
        <w:spacing w:line="420" w:lineRule="exact"/>
        <w:ind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1.我单位已认真阅读了本项目的采购公告、招标文件、技术要求、图纸、招标补充（答疑）文件及相关资料，对其全部内容和要求有实质性了解，并对这些内容表示理解且无任何异议，接受其全部内容及要求，承诺本单位的投标文件已经</w:t>
      </w:r>
      <w:proofErr w:type="gramStart"/>
      <w:r w:rsidRPr="00661652">
        <w:rPr>
          <w:rFonts w:asciiTheme="minorEastAsia" w:eastAsiaTheme="minorEastAsia" w:hAnsiTheme="minorEastAsia" w:cs="宋体" w:hint="eastAsia"/>
          <w:color w:val="000000" w:themeColor="text1"/>
          <w:sz w:val="21"/>
          <w:szCs w:val="21"/>
        </w:rPr>
        <w:t>完全响应</w:t>
      </w:r>
      <w:proofErr w:type="gramEnd"/>
      <w:r w:rsidRPr="00661652">
        <w:rPr>
          <w:rFonts w:asciiTheme="minorEastAsia" w:eastAsiaTheme="minorEastAsia" w:hAnsiTheme="minorEastAsia" w:cs="宋体" w:hint="eastAsia"/>
          <w:color w:val="000000" w:themeColor="text1"/>
          <w:sz w:val="21"/>
          <w:szCs w:val="21"/>
        </w:rPr>
        <w:t>并符合其全部条件和要求，愿意参加投标并愿意成交；</w:t>
      </w:r>
    </w:p>
    <w:p w:rsidR="0016570C" w:rsidRPr="00661652" w:rsidRDefault="00BB5125">
      <w:pPr>
        <w:pStyle w:val="af4"/>
        <w:spacing w:before="0" w:beforeAutospacing="0" w:after="0" w:afterAutospacing="0" w:line="420" w:lineRule="exact"/>
        <w:ind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2.自愿接受义乌市财政局（以下简称财政局）的管理，并严格遵守财政局制定的招投标管理制度、规范和纪律。</w:t>
      </w:r>
    </w:p>
    <w:p w:rsidR="0016570C" w:rsidRPr="00661652" w:rsidRDefault="00BB5125">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3.我单位承诺参与本次投标的资格符合《中华人民共和国政府采购法》和《中华人民共和国政府采购法实施条例》的规定，并</w:t>
      </w:r>
      <w:proofErr w:type="gramStart"/>
      <w:r w:rsidRPr="00661652">
        <w:rPr>
          <w:rFonts w:asciiTheme="minorEastAsia" w:eastAsiaTheme="minorEastAsia" w:hAnsiTheme="minorEastAsia" w:cs="宋体" w:hint="eastAsia"/>
          <w:color w:val="000000" w:themeColor="text1"/>
          <w:sz w:val="21"/>
          <w:szCs w:val="21"/>
        </w:rPr>
        <w:t>承诺近</w:t>
      </w:r>
      <w:proofErr w:type="gramEnd"/>
      <w:r w:rsidRPr="00661652">
        <w:rPr>
          <w:rFonts w:asciiTheme="minorEastAsia" w:eastAsiaTheme="minorEastAsia" w:hAnsiTheme="minorEastAsia" w:cs="宋体" w:hint="eastAsia"/>
          <w:color w:val="000000" w:themeColor="text1"/>
          <w:sz w:val="21"/>
          <w:szCs w:val="21"/>
        </w:rPr>
        <w:t>三年内，在经营活动中没有重大违法记录。</w:t>
      </w:r>
    </w:p>
    <w:p w:rsidR="0016570C" w:rsidRPr="00661652" w:rsidRDefault="00BB5125">
      <w:pPr>
        <w:spacing w:line="420" w:lineRule="exact"/>
        <w:ind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rsidR="0016570C" w:rsidRPr="00661652" w:rsidRDefault="00BB5125">
      <w:pPr>
        <w:spacing w:line="420" w:lineRule="exact"/>
        <w:ind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5.不转让、出借、涂改、伪造资质（资格）证书或者以其他方式允许其他单位（个人）以我单位（本人）名义承接业务。</w:t>
      </w:r>
    </w:p>
    <w:p w:rsidR="0016570C" w:rsidRPr="00661652" w:rsidRDefault="00BB5125">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6.不与采购人或者其他投标人相互串通投标，围标，不以行贿等不正当手段谋取成交。</w:t>
      </w:r>
    </w:p>
    <w:p w:rsidR="0016570C" w:rsidRPr="00661652" w:rsidRDefault="00BB5125">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7.在备案、招标、投标、现场获取招标文件、开标、评标、询标、成交、签订合同、合同</w:t>
      </w:r>
      <w:proofErr w:type="gramStart"/>
      <w:r w:rsidRPr="00661652">
        <w:rPr>
          <w:rFonts w:asciiTheme="minorEastAsia" w:eastAsiaTheme="minorEastAsia" w:hAnsiTheme="minorEastAsia" w:cs="宋体" w:hint="eastAsia"/>
          <w:color w:val="000000" w:themeColor="text1"/>
          <w:sz w:val="21"/>
          <w:szCs w:val="21"/>
        </w:rPr>
        <w:t>备案等招投标</w:t>
      </w:r>
      <w:proofErr w:type="gramEnd"/>
      <w:r w:rsidRPr="00661652">
        <w:rPr>
          <w:rFonts w:asciiTheme="minorEastAsia" w:eastAsiaTheme="minorEastAsia" w:hAnsiTheme="minorEastAsia" w:cs="宋体" w:hint="eastAsia"/>
          <w:color w:val="000000" w:themeColor="text1"/>
          <w:sz w:val="21"/>
          <w:szCs w:val="21"/>
        </w:rPr>
        <w:t>预备和进行的全过程中提供的资料均真实、有效，不弄虚作假。</w:t>
      </w:r>
    </w:p>
    <w:p w:rsidR="0016570C" w:rsidRPr="00661652" w:rsidRDefault="00BB5125">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8.我方已详细审核全部招标文件，包括修改文件(如果有的话)，及有关附件，我方同意放弃提出含糊不清或误解的权力。 </w:t>
      </w:r>
    </w:p>
    <w:p w:rsidR="0016570C" w:rsidRPr="00661652" w:rsidRDefault="00BB5125">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9.我方同意所递交的投标文件在招标期内有效，在此期间内我方有可能成交，我方将受此约束。</w:t>
      </w:r>
    </w:p>
    <w:p w:rsidR="0016570C" w:rsidRPr="00661652" w:rsidRDefault="00BB5125">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10.我方相信贵方的招标结果是公正、合法的，无论我方成交还是落标，我方将接受这一结果。 </w:t>
      </w:r>
    </w:p>
    <w:p w:rsidR="0016570C" w:rsidRPr="00661652" w:rsidRDefault="00BB5125">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11.一旦我方成交，我方将严格依照招标文件中的相关规定与采购人签订合同。</w:t>
      </w:r>
    </w:p>
    <w:p w:rsidR="0016570C" w:rsidRPr="00661652" w:rsidRDefault="00BB5125">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12.不低于企业成本价投标，</w:t>
      </w:r>
      <w:proofErr w:type="gramStart"/>
      <w:r w:rsidRPr="00661652">
        <w:rPr>
          <w:rFonts w:asciiTheme="minorEastAsia" w:eastAsiaTheme="minorEastAsia" w:hAnsiTheme="minorEastAsia" w:cs="宋体" w:hint="eastAsia"/>
          <w:color w:val="000000" w:themeColor="text1"/>
          <w:sz w:val="21"/>
          <w:szCs w:val="21"/>
        </w:rPr>
        <w:t>不</w:t>
      </w:r>
      <w:proofErr w:type="gramEnd"/>
      <w:r w:rsidRPr="00661652">
        <w:rPr>
          <w:rFonts w:asciiTheme="minorEastAsia" w:eastAsiaTheme="minorEastAsia" w:hAnsiTheme="minorEastAsia" w:cs="宋体" w:hint="eastAsia"/>
          <w:color w:val="000000" w:themeColor="text1"/>
          <w:sz w:val="21"/>
          <w:szCs w:val="21"/>
        </w:rPr>
        <w:t>恶意过高报价，不扰乱招投标的正常秩序。</w:t>
      </w:r>
    </w:p>
    <w:p w:rsidR="0016570C" w:rsidRPr="00661652" w:rsidRDefault="00BB5125">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13.严格遵守开标会议纪律，不在开标会场吵闹、滋事，服从工作人员指挥。</w:t>
      </w:r>
    </w:p>
    <w:p w:rsidR="0016570C" w:rsidRPr="00661652" w:rsidRDefault="00BB5125">
      <w:pPr>
        <w:spacing w:line="420" w:lineRule="exact"/>
        <w:ind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14.按照法律法规和本项目招标文件规定的程序和方式进行异议和投诉，</w:t>
      </w:r>
      <w:proofErr w:type="gramStart"/>
      <w:r w:rsidRPr="00661652">
        <w:rPr>
          <w:rFonts w:asciiTheme="minorEastAsia" w:eastAsiaTheme="minorEastAsia" w:hAnsiTheme="minorEastAsia" w:cs="宋体" w:hint="eastAsia"/>
          <w:color w:val="000000" w:themeColor="text1"/>
          <w:sz w:val="21"/>
          <w:szCs w:val="21"/>
        </w:rPr>
        <w:t>不</w:t>
      </w:r>
      <w:proofErr w:type="gramEnd"/>
      <w:r w:rsidRPr="00661652">
        <w:rPr>
          <w:rFonts w:asciiTheme="minorEastAsia" w:eastAsiaTheme="minorEastAsia" w:hAnsiTheme="minorEastAsia" w:cs="宋体" w:hint="eastAsia"/>
          <w:color w:val="000000" w:themeColor="text1"/>
          <w:sz w:val="21"/>
          <w:szCs w:val="21"/>
        </w:rPr>
        <w:t>越级投诉，不无理投诉。如捏造事实、伪造材料或者以非法手段取得说明材料进行投诉，给他人造成损失的，依法承担赔偿责任。</w:t>
      </w:r>
    </w:p>
    <w:p w:rsidR="0016570C" w:rsidRPr="00661652" w:rsidRDefault="00BB5125">
      <w:pPr>
        <w:spacing w:line="420" w:lineRule="exact"/>
        <w:ind w:firstLineChars="200" w:firstLine="420"/>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w:t>
      </w:r>
      <w:proofErr w:type="gramStart"/>
      <w:r w:rsidRPr="00661652">
        <w:rPr>
          <w:rFonts w:asciiTheme="minorEastAsia" w:eastAsiaTheme="minorEastAsia" w:hAnsiTheme="minorEastAsia" w:cs="宋体" w:hint="eastAsia"/>
          <w:color w:val="000000" w:themeColor="text1"/>
          <w:sz w:val="21"/>
          <w:szCs w:val="21"/>
        </w:rPr>
        <w:t>作出</w:t>
      </w:r>
      <w:proofErr w:type="gramEnd"/>
      <w:r w:rsidRPr="00661652">
        <w:rPr>
          <w:rFonts w:asciiTheme="minorEastAsia" w:eastAsiaTheme="minorEastAsia" w:hAnsiTheme="minorEastAsia" w:cs="宋体" w:hint="eastAsia"/>
          <w:color w:val="000000" w:themeColor="text1"/>
          <w:sz w:val="21"/>
          <w:szCs w:val="21"/>
        </w:rPr>
        <w:t>的任何管理和处理决定，并自愿承担一切不利的后果。</w:t>
      </w:r>
    </w:p>
    <w:p w:rsidR="0016570C" w:rsidRPr="00661652" w:rsidRDefault="0016570C">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p>
    <w:p w:rsidR="0016570C" w:rsidRPr="00661652" w:rsidRDefault="00BB5125">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r w:rsidRPr="00661652">
        <w:rPr>
          <w:rFonts w:asciiTheme="minorEastAsia" w:eastAsiaTheme="minorEastAsia" w:hAnsiTheme="minorEastAsia" w:cs="宋体" w:hint="eastAsia"/>
          <w:color w:val="000000" w:themeColor="text1"/>
          <w:sz w:val="21"/>
          <w:szCs w:val="21"/>
        </w:rPr>
        <w:t>投标人（公章）：        法定代表人或其授权的委托代理人（签字或盖章）：        年   月   日</w:t>
      </w:r>
    </w:p>
    <w:p w:rsidR="0016570C" w:rsidRPr="00661652" w:rsidRDefault="00BB5125" w:rsidP="00661652">
      <w:pPr>
        <w:spacing w:beforeLines="50" w:afterLines="50" w:line="312" w:lineRule="auto"/>
        <w:jc w:val="center"/>
        <w:rPr>
          <w:rFonts w:asciiTheme="minorEastAsia" w:eastAsiaTheme="minorEastAsia" w:hAnsiTheme="minorEastAsia" w:cs="宋体"/>
          <w:b/>
          <w:bCs/>
          <w:color w:val="000000" w:themeColor="text1"/>
          <w:sz w:val="36"/>
          <w:szCs w:val="36"/>
        </w:rPr>
      </w:pPr>
      <w:r w:rsidRPr="00661652">
        <w:rPr>
          <w:rFonts w:asciiTheme="minorEastAsia" w:eastAsiaTheme="minorEastAsia" w:hAnsiTheme="minorEastAsia" w:cs="宋体" w:hint="eastAsia"/>
          <w:bCs/>
          <w:color w:val="000000" w:themeColor="text1"/>
          <w:sz w:val="36"/>
          <w:szCs w:val="36"/>
        </w:rPr>
        <w:br w:type="page"/>
      </w:r>
      <w:r w:rsidRPr="00661652">
        <w:rPr>
          <w:rFonts w:asciiTheme="minorEastAsia" w:eastAsiaTheme="minorEastAsia" w:hAnsiTheme="minorEastAsia" w:cs="宋体" w:hint="eastAsia"/>
          <w:b/>
          <w:bCs/>
          <w:color w:val="000000" w:themeColor="text1"/>
          <w:sz w:val="36"/>
          <w:szCs w:val="36"/>
        </w:rPr>
        <w:lastRenderedPageBreak/>
        <w:t>投标函（格式）</w:t>
      </w:r>
    </w:p>
    <w:p w:rsidR="0016570C" w:rsidRPr="00661652" w:rsidRDefault="00BB5125">
      <w:pPr>
        <w:pStyle w:val="ac"/>
        <w:spacing w:line="360" w:lineRule="auto"/>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致：________________________            </w:t>
      </w:r>
      <w:r w:rsidRPr="00661652">
        <w:rPr>
          <w:rFonts w:asciiTheme="minorEastAsia" w:eastAsiaTheme="minorEastAsia" w:hAnsiTheme="minorEastAsia" w:cs="宋体" w:hint="eastAsia"/>
          <w:color w:val="000000" w:themeColor="text1"/>
          <w:u w:val="single"/>
        </w:rPr>
        <w:t xml:space="preserve">                   </w:t>
      </w:r>
    </w:p>
    <w:p w:rsidR="0016570C" w:rsidRPr="00661652" w:rsidRDefault="00BB5125">
      <w:pPr>
        <w:pStyle w:val="ac"/>
        <w:spacing w:line="360" w:lineRule="auto"/>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     _________________________（投标人全称）授权_________________（全名、职务）为全权代表参加贵方组织的_________________________</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项目（招标项目名称、采购编号）的招标、投标等有关活动，为此提交下述文件：</w:t>
      </w:r>
    </w:p>
    <w:p w:rsidR="0016570C" w:rsidRPr="00661652" w:rsidRDefault="00BB5125">
      <w:pPr>
        <w:spacing w:line="4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1.技术标；</w:t>
      </w:r>
    </w:p>
    <w:p w:rsidR="0016570C" w:rsidRPr="00661652" w:rsidRDefault="00BB5125">
      <w:pPr>
        <w:spacing w:line="4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2.商务标；</w:t>
      </w:r>
    </w:p>
    <w:p w:rsidR="0016570C" w:rsidRPr="00661652" w:rsidRDefault="00BB5125">
      <w:pPr>
        <w:spacing w:line="4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3.其他：</w:t>
      </w:r>
    </w:p>
    <w:p w:rsidR="0016570C" w:rsidRPr="00661652" w:rsidRDefault="00BB5125">
      <w:pPr>
        <w:spacing w:line="480" w:lineRule="exact"/>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1）</w:t>
      </w:r>
      <w:r w:rsidRPr="00661652">
        <w:rPr>
          <w:rFonts w:asciiTheme="minorEastAsia" w:eastAsiaTheme="minorEastAsia" w:hAnsiTheme="minorEastAsia" w:cs="宋体" w:hint="eastAsia"/>
          <w:color w:val="000000" w:themeColor="text1"/>
          <w:spacing w:val="12"/>
        </w:rPr>
        <w:t xml:space="preserve">所附投标报价表中规定的应提供和支付的设备投标总价为（人民币） </w:t>
      </w:r>
      <w:r w:rsidRPr="00661652">
        <w:rPr>
          <w:rFonts w:asciiTheme="minorEastAsia" w:eastAsiaTheme="minorEastAsia" w:hAnsiTheme="minorEastAsia" w:cs="宋体" w:hint="eastAsia"/>
          <w:color w:val="000000" w:themeColor="text1"/>
        </w:rPr>
        <w:t>______________________， 即 __________________________________________（大写）。</w:t>
      </w:r>
      <w:r w:rsidRPr="00661652">
        <w:rPr>
          <w:rFonts w:asciiTheme="minorEastAsia" w:eastAsiaTheme="minorEastAsia" w:hAnsiTheme="minorEastAsia" w:cs="宋体" w:hint="eastAsia"/>
          <w:b/>
          <w:bCs/>
          <w:color w:val="000000" w:themeColor="text1"/>
        </w:rPr>
        <w:t>（企业成本价为</w:t>
      </w:r>
      <w:r w:rsidRPr="00661652">
        <w:rPr>
          <w:rFonts w:asciiTheme="minorEastAsia" w:eastAsiaTheme="minorEastAsia" w:hAnsiTheme="minorEastAsia" w:cs="宋体" w:hint="eastAsia"/>
          <w:b/>
          <w:bCs/>
          <w:color w:val="000000" w:themeColor="text1"/>
          <w:u w:val="single"/>
        </w:rPr>
        <w:t xml:space="preserve">                </w:t>
      </w:r>
      <w:r w:rsidRPr="00661652">
        <w:rPr>
          <w:rFonts w:asciiTheme="minorEastAsia" w:eastAsiaTheme="minorEastAsia" w:hAnsiTheme="minorEastAsia" w:cs="宋体" w:hint="eastAsia"/>
          <w:b/>
          <w:bCs/>
          <w:color w:val="000000" w:themeColor="text1"/>
        </w:rPr>
        <w:t>元）</w:t>
      </w:r>
    </w:p>
    <w:p w:rsidR="0016570C" w:rsidRPr="00661652" w:rsidRDefault="00BB5125">
      <w:pPr>
        <w:spacing w:line="360" w:lineRule="auto"/>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2）我方已详细审查全部招标文件，我们完全理解并同意放弃对这方面有不明及误解的权利，</w:t>
      </w:r>
    </w:p>
    <w:p w:rsidR="0016570C" w:rsidRPr="00661652" w:rsidRDefault="00BB5125">
      <w:pPr>
        <w:spacing w:line="360" w:lineRule="auto"/>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3）我方将按招标文件规定履行合同责任和义务。</w:t>
      </w:r>
    </w:p>
    <w:p w:rsidR="0016570C" w:rsidRPr="00661652" w:rsidRDefault="00BB5125">
      <w:pPr>
        <w:spacing w:line="360" w:lineRule="auto"/>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4）投标自开标之日起有效期</w:t>
      </w:r>
      <w:r w:rsidRPr="00661652">
        <w:rPr>
          <w:rFonts w:asciiTheme="minorEastAsia" w:eastAsiaTheme="minorEastAsia" w:hAnsiTheme="minorEastAsia" w:cs="宋体" w:hint="eastAsia"/>
          <w:color w:val="000000" w:themeColor="text1"/>
          <w:u w:val="single"/>
        </w:rPr>
        <w:t>____</w:t>
      </w:r>
      <w:proofErr w:type="gramStart"/>
      <w:r w:rsidRPr="00661652">
        <w:rPr>
          <w:rFonts w:asciiTheme="minorEastAsia" w:eastAsiaTheme="minorEastAsia" w:hAnsiTheme="minorEastAsia" w:cs="宋体" w:hint="eastAsia"/>
          <w:color w:val="000000" w:themeColor="text1"/>
        </w:rPr>
        <w:t>个</w:t>
      </w:r>
      <w:proofErr w:type="gramEnd"/>
      <w:r w:rsidRPr="00661652">
        <w:rPr>
          <w:rFonts w:asciiTheme="minorEastAsia" w:eastAsiaTheme="minorEastAsia" w:hAnsiTheme="minorEastAsia" w:cs="宋体" w:hint="eastAsia"/>
          <w:color w:val="000000" w:themeColor="text1"/>
        </w:rPr>
        <w:t>日历天。</w:t>
      </w:r>
    </w:p>
    <w:p w:rsidR="0016570C" w:rsidRPr="00661652" w:rsidRDefault="00BB5125">
      <w:pPr>
        <w:spacing w:line="360" w:lineRule="auto"/>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5）如果在规定的开标时间后，我方在投标有效期内撤回投标，我方同意列入失信行为记录名单。</w:t>
      </w:r>
    </w:p>
    <w:p w:rsidR="0016570C" w:rsidRPr="00661652" w:rsidRDefault="00BB5125">
      <w:pPr>
        <w:spacing w:line="360" w:lineRule="auto"/>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6）我方同意提供按照贵方可能要求的与其投标有关的一切数据或资料，理解贵方不一定要接受最低价的投标或收到的任何投标。</w:t>
      </w:r>
    </w:p>
    <w:p w:rsidR="0016570C" w:rsidRPr="00661652" w:rsidRDefault="00BB5125">
      <w:pPr>
        <w:spacing w:line="360" w:lineRule="auto"/>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7）投标文件中未明确的东西，一律按招标文件规定执行。</w:t>
      </w:r>
    </w:p>
    <w:p w:rsidR="0016570C" w:rsidRPr="00661652" w:rsidRDefault="00BB5125">
      <w:pPr>
        <w:spacing w:line="360" w:lineRule="auto"/>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8）与本投标有关的一切正式往来通讯请寄：</w:t>
      </w:r>
    </w:p>
    <w:p w:rsidR="0016570C" w:rsidRPr="00661652" w:rsidRDefault="00BB5125">
      <w:pPr>
        <w:spacing w:line="360" w:lineRule="auto"/>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地址：______________________        邮编：______________________  </w:t>
      </w:r>
    </w:p>
    <w:p w:rsidR="0016570C" w:rsidRPr="00661652" w:rsidRDefault="00BB5125">
      <w:pPr>
        <w:spacing w:line="360" w:lineRule="auto"/>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电话：______________________        传真：______________________ </w:t>
      </w:r>
    </w:p>
    <w:p w:rsidR="0016570C" w:rsidRPr="00661652" w:rsidRDefault="00BB5125">
      <w:pPr>
        <w:spacing w:line="360" w:lineRule="auto"/>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rPr>
        <w:t>投标人（公章）：</w:t>
      </w:r>
      <w:r w:rsidRPr="00661652">
        <w:rPr>
          <w:rFonts w:asciiTheme="minorEastAsia" w:eastAsiaTheme="minorEastAsia" w:hAnsiTheme="minorEastAsia" w:cs="宋体" w:hint="eastAsia"/>
          <w:color w:val="000000" w:themeColor="text1"/>
          <w:u w:val="single"/>
        </w:rPr>
        <w:t xml:space="preserve">                      </w:t>
      </w:r>
    </w:p>
    <w:p w:rsidR="0016570C" w:rsidRPr="00661652" w:rsidRDefault="00BB5125">
      <w:pPr>
        <w:spacing w:line="360" w:lineRule="auto"/>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投标人代表职务： ______________________</w:t>
      </w:r>
    </w:p>
    <w:p w:rsidR="0016570C" w:rsidRPr="00661652" w:rsidRDefault="00BB5125">
      <w:pPr>
        <w:spacing w:line="360" w:lineRule="auto"/>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投标日期： _______年____月____日      全权代表签字或盖章： ____________</w:t>
      </w:r>
    </w:p>
    <w:p w:rsidR="0016570C" w:rsidRPr="00661652" w:rsidRDefault="0016570C">
      <w:pPr>
        <w:pStyle w:val="25"/>
        <w:ind w:leftChars="0" w:left="0" w:firstLineChars="0" w:firstLine="0"/>
        <w:rPr>
          <w:rFonts w:asciiTheme="minorEastAsia" w:eastAsiaTheme="minorEastAsia" w:hAnsiTheme="minorEastAsia" w:cs="宋体"/>
          <w:color w:val="000000" w:themeColor="text1"/>
          <w:sz w:val="24"/>
          <w:szCs w:val="24"/>
          <w:u w:val="single"/>
        </w:rPr>
      </w:pPr>
    </w:p>
    <w:p w:rsidR="0016570C" w:rsidRPr="00661652" w:rsidRDefault="00BB5125">
      <w:pPr>
        <w:jc w:val="center"/>
        <w:rPr>
          <w:rFonts w:asciiTheme="minorEastAsia" w:eastAsiaTheme="minorEastAsia" w:hAnsiTheme="minorEastAsia" w:cs="宋体"/>
          <w:b/>
          <w:bCs/>
          <w:color w:val="000000" w:themeColor="text1"/>
          <w:sz w:val="36"/>
          <w:szCs w:val="36"/>
        </w:rPr>
      </w:pPr>
      <w:r w:rsidRPr="00661652">
        <w:rPr>
          <w:rFonts w:asciiTheme="minorEastAsia" w:eastAsiaTheme="minorEastAsia" w:hAnsiTheme="minorEastAsia" w:cs="宋体" w:hint="eastAsia"/>
          <w:b/>
          <w:bCs/>
          <w:color w:val="000000" w:themeColor="text1"/>
          <w:sz w:val="36"/>
          <w:szCs w:val="36"/>
        </w:rPr>
        <w:lastRenderedPageBreak/>
        <w:t>报价一览表（格式）</w:t>
      </w:r>
    </w:p>
    <w:p w:rsidR="0016570C" w:rsidRPr="00661652" w:rsidRDefault="00BB5125">
      <w:pPr>
        <w:spacing w:line="36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投标人（公章）：_____________________</w:t>
      </w:r>
    </w:p>
    <w:p w:rsidR="0016570C" w:rsidRPr="00661652" w:rsidRDefault="00BB5125">
      <w:pPr>
        <w:spacing w:line="360" w:lineRule="exact"/>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rPr>
        <w:t>采购编号：_____________________</w:t>
      </w:r>
      <w:r w:rsidRPr="00661652">
        <w:rPr>
          <w:rFonts w:asciiTheme="minorEastAsia" w:eastAsiaTheme="minorEastAsia" w:hAnsiTheme="minorEastAsia" w:cs="宋体" w:hint="eastAsia"/>
          <w:color w:val="000000" w:themeColor="text1"/>
          <w:u w:val="single"/>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4738"/>
        <w:gridCol w:w="1002"/>
        <w:gridCol w:w="1004"/>
        <w:gridCol w:w="1286"/>
        <w:gridCol w:w="981"/>
      </w:tblGrid>
      <w:tr w:rsidR="0016570C" w:rsidRPr="00661652">
        <w:trPr>
          <w:trHeight w:val="591"/>
          <w:jc w:val="center"/>
        </w:trPr>
        <w:tc>
          <w:tcPr>
            <w:tcW w:w="912" w:type="dxa"/>
            <w:noWrap/>
            <w:vAlign w:val="center"/>
          </w:tcPr>
          <w:p w:rsidR="0016570C" w:rsidRPr="00661652" w:rsidRDefault="00BB5125">
            <w:pPr>
              <w:spacing w:line="280" w:lineRule="exact"/>
              <w:jc w:val="center"/>
              <w:textAlignment w:val="center"/>
              <w:rPr>
                <w:rFonts w:asciiTheme="minorEastAsia" w:eastAsiaTheme="minorEastAsia" w:hAnsiTheme="minorEastAsia"/>
                <w:b/>
                <w:color w:val="000000" w:themeColor="text1"/>
              </w:rPr>
            </w:pPr>
            <w:r w:rsidRPr="00661652">
              <w:rPr>
                <w:rFonts w:asciiTheme="minorEastAsia" w:eastAsiaTheme="minorEastAsia" w:hAnsiTheme="minorEastAsia"/>
                <w:b/>
                <w:color w:val="000000" w:themeColor="text1"/>
              </w:rPr>
              <w:t>序号</w:t>
            </w:r>
          </w:p>
        </w:tc>
        <w:tc>
          <w:tcPr>
            <w:tcW w:w="4738" w:type="dxa"/>
            <w:noWrap/>
            <w:vAlign w:val="center"/>
          </w:tcPr>
          <w:p w:rsidR="0016570C" w:rsidRPr="00661652" w:rsidRDefault="00BB5125">
            <w:pPr>
              <w:spacing w:line="280" w:lineRule="exact"/>
              <w:jc w:val="center"/>
              <w:textAlignment w:val="center"/>
              <w:rPr>
                <w:rFonts w:asciiTheme="minorEastAsia" w:eastAsiaTheme="minorEastAsia" w:hAnsiTheme="minorEastAsia"/>
                <w:b/>
                <w:color w:val="000000" w:themeColor="text1"/>
              </w:rPr>
            </w:pPr>
            <w:r w:rsidRPr="00661652">
              <w:rPr>
                <w:rFonts w:asciiTheme="minorEastAsia" w:eastAsiaTheme="minorEastAsia" w:hAnsiTheme="minorEastAsia" w:hint="eastAsia"/>
                <w:b/>
                <w:color w:val="000000" w:themeColor="text1"/>
              </w:rPr>
              <w:t>货物</w:t>
            </w:r>
            <w:r w:rsidRPr="00661652">
              <w:rPr>
                <w:rFonts w:asciiTheme="minorEastAsia" w:eastAsiaTheme="minorEastAsia" w:hAnsiTheme="minorEastAsia"/>
                <w:b/>
                <w:color w:val="000000" w:themeColor="text1"/>
              </w:rPr>
              <w:t>名称</w:t>
            </w:r>
          </w:p>
        </w:tc>
        <w:tc>
          <w:tcPr>
            <w:tcW w:w="1002" w:type="dxa"/>
            <w:vAlign w:val="center"/>
          </w:tcPr>
          <w:p w:rsidR="0016570C" w:rsidRPr="00661652" w:rsidRDefault="00BB5125">
            <w:pPr>
              <w:spacing w:line="280" w:lineRule="exact"/>
              <w:jc w:val="center"/>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数量</w:t>
            </w:r>
          </w:p>
        </w:tc>
        <w:tc>
          <w:tcPr>
            <w:tcW w:w="1004" w:type="dxa"/>
            <w:vAlign w:val="center"/>
          </w:tcPr>
          <w:p w:rsidR="0016570C" w:rsidRPr="00661652" w:rsidRDefault="00BB5125">
            <w:pPr>
              <w:spacing w:line="280" w:lineRule="exact"/>
              <w:jc w:val="center"/>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单价</w:t>
            </w:r>
          </w:p>
        </w:tc>
        <w:tc>
          <w:tcPr>
            <w:tcW w:w="1286" w:type="dxa"/>
            <w:vAlign w:val="center"/>
          </w:tcPr>
          <w:p w:rsidR="0016570C" w:rsidRPr="00661652" w:rsidRDefault="00BB5125">
            <w:pPr>
              <w:spacing w:line="280" w:lineRule="exact"/>
              <w:jc w:val="center"/>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 xml:space="preserve">总价 </w:t>
            </w:r>
          </w:p>
        </w:tc>
        <w:tc>
          <w:tcPr>
            <w:tcW w:w="981" w:type="dxa"/>
            <w:vAlign w:val="center"/>
          </w:tcPr>
          <w:p w:rsidR="0016570C" w:rsidRPr="00661652" w:rsidRDefault="00BB5125">
            <w:pPr>
              <w:spacing w:line="280" w:lineRule="exact"/>
              <w:jc w:val="center"/>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备注</w:t>
            </w:r>
          </w:p>
        </w:tc>
      </w:tr>
      <w:tr w:rsidR="0016570C" w:rsidRPr="00661652">
        <w:trPr>
          <w:trHeight w:val="455"/>
          <w:jc w:val="center"/>
        </w:trPr>
        <w:tc>
          <w:tcPr>
            <w:tcW w:w="912" w:type="dxa"/>
            <w:noWrap/>
            <w:vAlign w:val="center"/>
          </w:tcPr>
          <w:p w:rsidR="0016570C" w:rsidRPr="00661652" w:rsidRDefault="00BB5125">
            <w:pPr>
              <w:spacing w:line="280" w:lineRule="exact"/>
              <w:jc w:val="center"/>
              <w:textAlignment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w:t>
            </w:r>
          </w:p>
        </w:tc>
        <w:tc>
          <w:tcPr>
            <w:tcW w:w="4738" w:type="dxa"/>
            <w:noWrap/>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2"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4"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286" w:type="dxa"/>
            <w:vAlign w:val="center"/>
          </w:tcPr>
          <w:p w:rsidR="0016570C" w:rsidRPr="00661652" w:rsidRDefault="0016570C">
            <w:pPr>
              <w:spacing w:line="280" w:lineRule="exact"/>
              <w:jc w:val="center"/>
              <w:rPr>
                <w:rFonts w:asciiTheme="minorEastAsia" w:eastAsiaTheme="minorEastAsia" w:hAnsiTheme="minorEastAsia" w:cs="宋体"/>
                <w:color w:val="000000" w:themeColor="text1"/>
                <w:sz w:val="20"/>
                <w:szCs w:val="20"/>
              </w:rPr>
            </w:pPr>
          </w:p>
        </w:tc>
        <w:tc>
          <w:tcPr>
            <w:tcW w:w="981" w:type="dxa"/>
            <w:vMerge w:val="restart"/>
            <w:vAlign w:val="center"/>
          </w:tcPr>
          <w:p w:rsidR="0016570C" w:rsidRPr="00661652" w:rsidRDefault="0016570C">
            <w:pPr>
              <w:pStyle w:val="aff8"/>
              <w:spacing w:line="280" w:lineRule="exact"/>
              <w:jc w:val="center"/>
              <w:rPr>
                <w:rFonts w:asciiTheme="minorEastAsia" w:eastAsiaTheme="minorEastAsia" w:hAnsiTheme="minorEastAsia"/>
                <w:color w:val="000000" w:themeColor="text1"/>
                <w:sz w:val="24"/>
                <w:szCs w:val="24"/>
              </w:rPr>
            </w:pPr>
          </w:p>
        </w:tc>
      </w:tr>
      <w:tr w:rsidR="0016570C" w:rsidRPr="00661652">
        <w:trPr>
          <w:trHeight w:val="455"/>
          <w:jc w:val="center"/>
        </w:trPr>
        <w:tc>
          <w:tcPr>
            <w:tcW w:w="912" w:type="dxa"/>
            <w:noWrap/>
            <w:vAlign w:val="center"/>
          </w:tcPr>
          <w:p w:rsidR="0016570C" w:rsidRPr="00661652" w:rsidRDefault="00BB5125">
            <w:pPr>
              <w:spacing w:line="280" w:lineRule="exact"/>
              <w:jc w:val="center"/>
              <w:textAlignment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2</w:t>
            </w:r>
          </w:p>
        </w:tc>
        <w:tc>
          <w:tcPr>
            <w:tcW w:w="4738" w:type="dxa"/>
            <w:noWrap/>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2"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4"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286" w:type="dxa"/>
            <w:vAlign w:val="center"/>
          </w:tcPr>
          <w:p w:rsidR="0016570C" w:rsidRPr="00661652" w:rsidRDefault="0016570C">
            <w:pPr>
              <w:spacing w:line="280" w:lineRule="exact"/>
              <w:jc w:val="center"/>
              <w:rPr>
                <w:rFonts w:asciiTheme="minorEastAsia" w:eastAsiaTheme="minorEastAsia" w:hAnsiTheme="minorEastAsia" w:cs="宋体"/>
                <w:color w:val="000000" w:themeColor="text1"/>
                <w:sz w:val="20"/>
                <w:szCs w:val="20"/>
              </w:rPr>
            </w:pPr>
          </w:p>
        </w:tc>
        <w:tc>
          <w:tcPr>
            <w:tcW w:w="981" w:type="dxa"/>
            <w:vMerge/>
            <w:vAlign w:val="center"/>
          </w:tcPr>
          <w:p w:rsidR="0016570C" w:rsidRPr="00661652" w:rsidRDefault="0016570C">
            <w:pPr>
              <w:pStyle w:val="aff8"/>
              <w:spacing w:line="280" w:lineRule="exact"/>
              <w:jc w:val="center"/>
              <w:rPr>
                <w:rFonts w:asciiTheme="minorEastAsia" w:eastAsiaTheme="minorEastAsia" w:hAnsiTheme="minorEastAsia"/>
                <w:color w:val="000000" w:themeColor="text1"/>
                <w:sz w:val="24"/>
                <w:szCs w:val="24"/>
              </w:rPr>
            </w:pPr>
          </w:p>
        </w:tc>
      </w:tr>
      <w:tr w:rsidR="0016570C" w:rsidRPr="00661652">
        <w:trPr>
          <w:trHeight w:val="455"/>
          <w:jc w:val="center"/>
        </w:trPr>
        <w:tc>
          <w:tcPr>
            <w:tcW w:w="912" w:type="dxa"/>
            <w:noWrap/>
            <w:vAlign w:val="center"/>
          </w:tcPr>
          <w:p w:rsidR="0016570C" w:rsidRPr="00661652" w:rsidRDefault="00BB5125">
            <w:pPr>
              <w:spacing w:line="280" w:lineRule="exact"/>
              <w:jc w:val="center"/>
              <w:textAlignment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3</w:t>
            </w:r>
          </w:p>
        </w:tc>
        <w:tc>
          <w:tcPr>
            <w:tcW w:w="4738" w:type="dxa"/>
            <w:noWrap/>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2"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4"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286" w:type="dxa"/>
            <w:vAlign w:val="center"/>
          </w:tcPr>
          <w:p w:rsidR="0016570C" w:rsidRPr="00661652" w:rsidRDefault="0016570C">
            <w:pPr>
              <w:spacing w:line="280" w:lineRule="exact"/>
              <w:jc w:val="center"/>
              <w:rPr>
                <w:rFonts w:asciiTheme="minorEastAsia" w:eastAsiaTheme="minorEastAsia" w:hAnsiTheme="minorEastAsia" w:cs="宋体"/>
                <w:color w:val="000000" w:themeColor="text1"/>
                <w:sz w:val="20"/>
                <w:szCs w:val="20"/>
              </w:rPr>
            </w:pPr>
          </w:p>
        </w:tc>
        <w:tc>
          <w:tcPr>
            <w:tcW w:w="981" w:type="dxa"/>
            <w:vMerge/>
            <w:vAlign w:val="center"/>
          </w:tcPr>
          <w:p w:rsidR="0016570C" w:rsidRPr="00661652" w:rsidRDefault="0016570C">
            <w:pPr>
              <w:pStyle w:val="aff8"/>
              <w:spacing w:line="280" w:lineRule="exact"/>
              <w:jc w:val="center"/>
              <w:rPr>
                <w:rFonts w:asciiTheme="minorEastAsia" w:eastAsiaTheme="minorEastAsia" w:hAnsiTheme="minorEastAsia"/>
                <w:color w:val="000000" w:themeColor="text1"/>
                <w:sz w:val="24"/>
                <w:szCs w:val="24"/>
              </w:rPr>
            </w:pPr>
          </w:p>
        </w:tc>
      </w:tr>
      <w:tr w:rsidR="0016570C" w:rsidRPr="00661652">
        <w:trPr>
          <w:trHeight w:val="455"/>
          <w:jc w:val="center"/>
        </w:trPr>
        <w:tc>
          <w:tcPr>
            <w:tcW w:w="912" w:type="dxa"/>
            <w:noWrap/>
            <w:vAlign w:val="center"/>
          </w:tcPr>
          <w:p w:rsidR="0016570C" w:rsidRPr="00661652" w:rsidRDefault="00BB5125">
            <w:pPr>
              <w:spacing w:line="280" w:lineRule="exact"/>
              <w:jc w:val="center"/>
              <w:textAlignment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4</w:t>
            </w:r>
          </w:p>
        </w:tc>
        <w:tc>
          <w:tcPr>
            <w:tcW w:w="4738" w:type="dxa"/>
            <w:noWrap/>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2"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4"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286" w:type="dxa"/>
            <w:vAlign w:val="center"/>
          </w:tcPr>
          <w:p w:rsidR="0016570C" w:rsidRPr="00661652" w:rsidRDefault="0016570C">
            <w:pPr>
              <w:spacing w:line="280" w:lineRule="exact"/>
              <w:jc w:val="center"/>
              <w:rPr>
                <w:rFonts w:asciiTheme="minorEastAsia" w:eastAsiaTheme="minorEastAsia" w:hAnsiTheme="minorEastAsia" w:cs="宋体"/>
                <w:color w:val="000000" w:themeColor="text1"/>
                <w:sz w:val="20"/>
                <w:szCs w:val="20"/>
              </w:rPr>
            </w:pPr>
          </w:p>
        </w:tc>
        <w:tc>
          <w:tcPr>
            <w:tcW w:w="981" w:type="dxa"/>
            <w:vMerge/>
            <w:vAlign w:val="center"/>
          </w:tcPr>
          <w:p w:rsidR="0016570C" w:rsidRPr="00661652" w:rsidRDefault="0016570C">
            <w:pPr>
              <w:pStyle w:val="aff8"/>
              <w:spacing w:line="280" w:lineRule="exact"/>
              <w:jc w:val="center"/>
              <w:rPr>
                <w:rFonts w:asciiTheme="minorEastAsia" w:eastAsiaTheme="minorEastAsia" w:hAnsiTheme="minorEastAsia"/>
                <w:color w:val="000000" w:themeColor="text1"/>
                <w:sz w:val="24"/>
                <w:szCs w:val="24"/>
              </w:rPr>
            </w:pPr>
          </w:p>
        </w:tc>
      </w:tr>
      <w:tr w:rsidR="0016570C" w:rsidRPr="00661652">
        <w:trPr>
          <w:trHeight w:val="455"/>
          <w:jc w:val="center"/>
        </w:trPr>
        <w:tc>
          <w:tcPr>
            <w:tcW w:w="912" w:type="dxa"/>
            <w:noWrap/>
            <w:vAlign w:val="center"/>
          </w:tcPr>
          <w:p w:rsidR="0016570C" w:rsidRPr="00661652" w:rsidRDefault="00BB5125">
            <w:pPr>
              <w:spacing w:line="280" w:lineRule="exact"/>
              <w:jc w:val="center"/>
              <w:textAlignment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5</w:t>
            </w:r>
          </w:p>
        </w:tc>
        <w:tc>
          <w:tcPr>
            <w:tcW w:w="4738" w:type="dxa"/>
            <w:noWrap/>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2"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4"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286" w:type="dxa"/>
            <w:vAlign w:val="center"/>
          </w:tcPr>
          <w:p w:rsidR="0016570C" w:rsidRPr="00661652" w:rsidRDefault="0016570C">
            <w:pPr>
              <w:spacing w:line="280" w:lineRule="exact"/>
              <w:jc w:val="center"/>
              <w:rPr>
                <w:rFonts w:asciiTheme="minorEastAsia" w:eastAsiaTheme="minorEastAsia" w:hAnsiTheme="minorEastAsia" w:cs="宋体"/>
                <w:color w:val="000000" w:themeColor="text1"/>
                <w:sz w:val="20"/>
                <w:szCs w:val="20"/>
              </w:rPr>
            </w:pPr>
          </w:p>
        </w:tc>
        <w:tc>
          <w:tcPr>
            <w:tcW w:w="981" w:type="dxa"/>
            <w:vMerge/>
            <w:vAlign w:val="center"/>
          </w:tcPr>
          <w:p w:rsidR="0016570C" w:rsidRPr="00661652" w:rsidRDefault="0016570C">
            <w:pPr>
              <w:pStyle w:val="aff8"/>
              <w:spacing w:line="280" w:lineRule="exact"/>
              <w:jc w:val="center"/>
              <w:rPr>
                <w:rFonts w:asciiTheme="minorEastAsia" w:eastAsiaTheme="minorEastAsia" w:hAnsiTheme="minorEastAsia"/>
                <w:color w:val="000000" w:themeColor="text1"/>
                <w:sz w:val="24"/>
                <w:szCs w:val="24"/>
              </w:rPr>
            </w:pPr>
          </w:p>
        </w:tc>
      </w:tr>
      <w:tr w:rsidR="0016570C" w:rsidRPr="00661652">
        <w:trPr>
          <w:trHeight w:val="455"/>
          <w:jc w:val="center"/>
        </w:trPr>
        <w:tc>
          <w:tcPr>
            <w:tcW w:w="912" w:type="dxa"/>
            <w:noWrap/>
            <w:vAlign w:val="center"/>
          </w:tcPr>
          <w:p w:rsidR="0016570C" w:rsidRPr="00661652" w:rsidRDefault="00BB5125">
            <w:pPr>
              <w:spacing w:line="280" w:lineRule="exact"/>
              <w:jc w:val="center"/>
              <w:textAlignment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6</w:t>
            </w:r>
          </w:p>
        </w:tc>
        <w:tc>
          <w:tcPr>
            <w:tcW w:w="4738" w:type="dxa"/>
            <w:noWrap/>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2"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4"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286" w:type="dxa"/>
            <w:vAlign w:val="center"/>
          </w:tcPr>
          <w:p w:rsidR="0016570C" w:rsidRPr="00661652" w:rsidRDefault="0016570C">
            <w:pPr>
              <w:spacing w:line="280" w:lineRule="exact"/>
              <w:jc w:val="center"/>
              <w:rPr>
                <w:rFonts w:asciiTheme="minorEastAsia" w:eastAsiaTheme="minorEastAsia" w:hAnsiTheme="minorEastAsia" w:cs="宋体"/>
                <w:color w:val="000000" w:themeColor="text1"/>
                <w:sz w:val="20"/>
                <w:szCs w:val="20"/>
              </w:rPr>
            </w:pPr>
          </w:p>
        </w:tc>
        <w:tc>
          <w:tcPr>
            <w:tcW w:w="981" w:type="dxa"/>
            <w:vMerge/>
            <w:vAlign w:val="center"/>
          </w:tcPr>
          <w:p w:rsidR="0016570C" w:rsidRPr="00661652" w:rsidRDefault="0016570C">
            <w:pPr>
              <w:pStyle w:val="aff8"/>
              <w:spacing w:line="280" w:lineRule="exact"/>
              <w:jc w:val="center"/>
              <w:rPr>
                <w:rFonts w:asciiTheme="minorEastAsia" w:eastAsiaTheme="minorEastAsia" w:hAnsiTheme="minorEastAsia"/>
                <w:color w:val="000000" w:themeColor="text1"/>
                <w:sz w:val="24"/>
                <w:szCs w:val="24"/>
              </w:rPr>
            </w:pPr>
          </w:p>
        </w:tc>
      </w:tr>
      <w:tr w:rsidR="0016570C" w:rsidRPr="00661652">
        <w:trPr>
          <w:trHeight w:val="455"/>
          <w:jc w:val="center"/>
        </w:trPr>
        <w:tc>
          <w:tcPr>
            <w:tcW w:w="912" w:type="dxa"/>
            <w:noWrap/>
            <w:vAlign w:val="center"/>
          </w:tcPr>
          <w:p w:rsidR="0016570C" w:rsidRPr="00661652" w:rsidRDefault="00BB5125">
            <w:pPr>
              <w:spacing w:line="280" w:lineRule="exact"/>
              <w:jc w:val="center"/>
              <w:textAlignment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7</w:t>
            </w:r>
          </w:p>
        </w:tc>
        <w:tc>
          <w:tcPr>
            <w:tcW w:w="4738" w:type="dxa"/>
            <w:noWrap/>
            <w:vAlign w:val="center"/>
          </w:tcPr>
          <w:p w:rsidR="0016570C" w:rsidRPr="00661652" w:rsidRDefault="0016570C">
            <w:pPr>
              <w:spacing w:line="280" w:lineRule="exact"/>
              <w:jc w:val="center"/>
              <w:rPr>
                <w:rFonts w:asciiTheme="minorEastAsia" w:eastAsiaTheme="minorEastAsia" w:hAnsiTheme="minorEastAsia" w:cs="宋体"/>
                <w:color w:val="000000" w:themeColor="text1"/>
              </w:rPr>
            </w:pPr>
          </w:p>
        </w:tc>
        <w:tc>
          <w:tcPr>
            <w:tcW w:w="1002"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4"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286" w:type="dxa"/>
            <w:vAlign w:val="center"/>
          </w:tcPr>
          <w:p w:rsidR="0016570C" w:rsidRPr="00661652" w:rsidRDefault="0016570C">
            <w:pPr>
              <w:spacing w:line="280" w:lineRule="exact"/>
              <w:jc w:val="center"/>
              <w:rPr>
                <w:rFonts w:asciiTheme="minorEastAsia" w:eastAsiaTheme="minorEastAsia" w:hAnsiTheme="minorEastAsia" w:cs="宋体"/>
                <w:color w:val="000000" w:themeColor="text1"/>
                <w:sz w:val="20"/>
                <w:szCs w:val="20"/>
              </w:rPr>
            </w:pPr>
          </w:p>
        </w:tc>
        <w:tc>
          <w:tcPr>
            <w:tcW w:w="981" w:type="dxa"/>
            <w:vMerge/>
            <w:vAlign w:val="center"/>
          </w:tcPr>
          <w:p w:rsidR="0016570C" w:rsidRPr="00661652" w:rsidRDefault="0016570C">
            <w:pPr>
              <w:pStyle w:val="aff8"/>
              <w:spacing w:line="280" w:lineRule="exact"/>
              <w:jc w:val="center"/>
              <w:rPr>
                <w:rFonts w:asciiTheme="minorEastAsia" w:eastAsiaTheme="minorEastAsia" w:hAnsiTheme="minorEastAsia"/>
                <w:color w:val="000000" w:themeColor="text1"/>
                <w:sz w:val="24"/>
                <w:szCs w:val="24"/>
              </w:rPr>
            </w:pPr>
          </w:p>
        </w:tc>
      </w:tr>
      <w:tr w:rsidR="0016570C" w:rsidRPr="00661652">
        <w:trPr>
          <w:trHeight w:val="455"/>
          <w:jc w:val="center"/>
        </w:trPr>
        <w:tc>
          <w:tcPr>
            <w:tcW w:w="912" w:type="dxa"/>
            <w:noWrap/>
            <w:vAlign w:val="center"/>
          </w:tcPr>
          <w:p w:rsidR="0016570C" w:rsidRPr="00661652" w:rsidRDefault="00BB5125">
            <w:pPr>
              <w:spacing w:line="280" w:lineRule="exact"/>
              <w:jc w:val="center"/>
              <w:textAlignment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8</w:t>
            </w:r>
          </w:p>
        </w:tc>
        <w:tc>
          <w:tcPr>
            <w:tcW w:w="4738" w:type="dxa"/>
            <w:noWrap/>
            <w:vAlign w:val="center"/>
          </w:tcPr>
          <w:p w:rsidR="0016570C" w:rsidRPr="00661652" w:rsidRDefault="0016570C">
            <w:pPr>
              <w:spacing w:line="280" w:lineRule="exact"/>
              <w:jc w:val="center"/>
              <w:rPr>
                <w:rFonts w:asciiTheme="minorEastAsia" w:eastAsiaTheme="minorEastAsia" w:hAnsiTheme="minorEastAsia" w:cs="宋体"/>
                <w:color w:val="000000" w:themeColor="text1"/>
              </w:rPr>
            </w:pPr>
          </w:p>
        </w:tc>
        <w:tc>
          <w:tcPr>
            <w:tcW w:w="1002"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4"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286" w:type="dxa"/>
            <w:vAlign w:val="center"/>
          </w:tcPr>
          <w:p w:rsidR="0016570C" w:rsidRPr="00661652" w:rsidRDefault="0016570C">
            <w:pPr>
              <w:spacing w:line="280" w:lineRule="exact"/>
              <w:jc w:val="center"/>
              <w:rPr>
                <w:rFonts w:asciiTheme="minorEastAsia" w:eastAsiaTheme="minorEastAsia" w:hAnsiTheme="minorEastAsia" w:cs="宋体"/>
                <w:color w:val="000000" w:themeColor="text1"/>
                <w:sz w:val="20"/>
                <w:szCs w:val="20"/>
              </w:rPr>
            </w:pPr>
          </w:p>
        </w:tc>
        <w:tc>
          <w:tcPr>
            <w:tcW w:w="981" w:type="dxa"/>
            <w:vMerge/>
            <w:vAlign w:val="center"/>
          </w:tcPr>
          <w:p w:rsidR="0016570C" w:rsidRPr="00661652" w:rsidRDefault="0016570C">
            <w:pPr>
              <w:pStyle w:val="aff8"/>
              <w:spacing w:line="280" w:lineRule="exact"/>
              <w:jc w:val="center"/>
              <w:rPr>
                <w:rFonts w:asciiTheme="minorEastAsia" w:eastAsiaTheme="minorEastAsia" w:hAnsiTheme="minorEastAsia"/>
                <w:color w:val="000000" w:themeColor="text1"/>
                <w:sz w:val="24"/>
                <w:szCs w:val="24"/>
              </w:rPr>
            </w:pPr>
          </w:p>
        </w:tc>
      </w:tr>
      <w:tr w:rsidR="0016570C" w:rsidRPr="00661652">
        <w:trPr>
          <w:trHeight w:val="455"/>
          <w:jc w:val="center"/>
        </w:trPr>
        <w:tc>
          <w:tcPr>
            <w:tcW w:w="912" w:type="dxa"/>
            <w:noWrap/>
            <w:vAlign w:val="center"/>
          </w:tcPr>
          <w:p w:rsidR="0016570C" w:rsidRPr="00661652" w:rsidRDefault="00BB5125">
            <w:pPr>
              <w:spacing w:line="280" w:lineRule="exact"/>
              <w:jc w:val="center"/>
              <w:textAlignment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9</w:t>
            </w:r>
          </w:p>
        </w:tc>
        <w:tc>
          <w:tcPr>
            <w:tcW w:w="4738" w:type="dxa"/>
            <w:noWrap/>
            <w:vAlign w:val="center"/>
          </w:tcPr>
          <w:p w:rsidR="0016570C" w:rsidRPr="00661652" w:rsidRDefault="0016570C">
            <w:pPr>
              <w:spacing w:line="280" w:lineRule="exact"/>
              <w:jc w:val="center"/>
              <w:rPr>
                <w:rFonts w:asciiTheme="minorEastAsia" w:eastAsiaTheme="minorEastAsia" w:hAnsiTheme="minorEastAsia"/>
                <w:color w:val="000000" w:themeColor="text1"/>
              </w:rPr>
            </w:pPr>
          </w:p>
        </w:tc>
        <w:tc>
          <w:tcPr>
            <w:tcW w:w="1002"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4"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286" w:type="dxa"/>
            <w:vAlign w:val="center"/>
          </w:tcPr>
          <w:p w:rsidR="0016570C" w:rsidRPr="00661652" w:rsidRDefault="0016570C">
            <w:pPr>
              <w:spacing w:line="280" w:lineRule="exact"/>
              <w:jc w:val="center"/>
              <w:rPr>
                <w:rFonts w:asciiTheme="minorEastAsia" w:eastAsiaTheme="minorEastAsia" w:hAnsiTheme="minorEastAsia" w:cs="宋体"/>
                <w:color w:val="000000" w:themeColor="text1"/>
                <w:sz w:val="20"/>
                <w:szCs w:val="20"/>
              </w:rPr>
            </w:pPr>
          </w:p>
        </w:tc>
        <w:tc>
          <w:tcPr>
            <w:tcW w:w="981" w:type="dxa"/>
            <w:vAlign w:val="center"/>
          </w:tcPr>
          <w:p w:rsidR="0016570C" w:rsidRPr="00661652" w:rsidRDefault="0016570C">
            <w:pPr>
              <w:pStyle w:val="aff8"/>
              <w:spacing w:line="280" w:lineRule="exact"/>
              <w:jc w:val="center"/>
              <w:rPr>
                <w:rFonts w:asciiTheme="minorEastAsia" w:eastAsiaTheme="minorEastAsia" w:hAnsiTheme="minorEastAsia"/>
                <w:color w:val="000000" w:themeColor="text1"/>
                <w:sz w:val="24"/>
                <w:szCs w:val="24"/>
              </w:rPr>
            </w:pPr>
          </w:p>
        </w:tc>
      </w:tr>
      <w:tr w:rsidR="0016570C" w:rsidRPr="00661652">
        <w:trPr>
          <w:trHeight w:val="455"/>
          <w:jc w:val="center"/>
        </w:trPr>
        <w:tc>
          <w:tcPr>
            <w:tcW w:w="912" w:type="dxa"/>
            <w:noWrap/>
            <w:vAlign w:val="center"/>
          </w:tcPr>
          <w:p w:rsidR="0016570C" w:rsidRPr="00661652" w:rsidRDefault="00BB5125">
            <w:pPr>
              <w:spacing w:line="280" w:lineRule="exact"/>
              <w:jc w:val="center"/>
              <w:textAlignment w:val="center"/>
              <w:rPr>
                <w:rFonts w:asciiTheme="minorEastAsia" w:eastAsiaTheme="minorEastAsia" w:hAnsiTheme="minorEastAsia"/>
                <w:color w:val="000000" w:themeColor="text1"/>
              </w:rPr>
            </w:pPr>
            <w:r w:rsidRPr="00661652">
              <w:rPr>
                <w:rFonts w:asciiTheme="minorEastAsia" w:eastAsiaTheme="minorEastAsia" w:hAnsiTheme="minorEastAsia" w:hint="eastAsia"/>
                <w:color w:val="000000" w:themeColor="text1"/>
              </w:rPr>
              <w:t>10</w:t>
            </w:r>
          </w:p>
        </w:tc>
        <w:tc>
          <w:tcPr>
            <w:tcW w:w="4738" w:type="dxa"/>
            <w:noWrap/>
            <w:vAlign w:val="center"/>
          </w:tcPr>
          <w:p w:rsidR="0016570C" w:rsidRPr="00661652" w:rsidRDefault="0016570C">
            <w:pPr>
              <w:spacing w:line="280" w:lineRule="exact"/>
              <w:jc w:val="center"/>
              <w:rPr>
                <w:rFonts w:asciiTheme="minorEastAsia" w:eastAsiaTheme="minorEastAsia" w:hAnsiTheme="minorEastAsia"/>
                <w:color w:val="000000" w:themeColor="text1"/>
              </w:rPr>
            </w:pPr>
          </w:p>
        </w:tc>
        <w:tc>
          <w:tcPr>
            <w:tcW w:w="1002"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004" w:type="dxa"/>
            <w:vAlign w:val="center"/>
          </w:tcPr>
          <w:p w:rsidR="0016570C" w:rsidRPr="00661652" w:rsidRDefault="0016570C">
            <w:pPr>
              <w:spacing w:line="280" w:lineRule="exact"/>
              <w:jc w:val="center"/>
              <w:textAlignment w:val="center"/>
              <w:rPr>
                <w:rFonts w:asciiTheme="minorEastAsia" w:eastAsiaTheme="minorEastAsia" w:hAnsiTheme="minorEastAsia"/>
                <w:color w:val="000000" w:themeColor="text1"/>
              </w:rPr>
            </w:pPr>
          </w:p>
        </w:tc>
        <w:tc>
          <w:tcPr>
            <w:tcW w:w="1286" w:type="dxa"/>
            <w:vAlign w:val="center"/>
          </w:tcPr>
          <w:p w:rsidR="0016570C" w:rsidRPr="00661652" w:rsidRDefault="0016570C">
            <w:pPr>
              <w:spacing w:line="280" w:lineRule="exact"/>
              <w:jc w:val="center"/>
              <w:rPr>
                <w:rFonts w:asciiTheme="minorEastAsia" w:eastAsiaTheme="minorEastAsia" w:hAnsiTheme="minorEastAsia" w:cs="宋体"/>
                <w:color w:val="000000" w:themeColor="text1"/>
                <w:sz w:val="20"/>
                <w:szCs w:val="20"/>
              </w:rPr>
            </w:pPr>
          </w:p>
        </w:tc>
        <w:tc>
          <w:tcPr>
            <w:tcW w:w="981" w:type="dxa"/>
            <w:vAlign w:val="center"/>
          </w:tcPr>
          <w:p w:rsidR="0016570C" w:rsidRPr="00661652" w:rsidRDefault="0016570C">
            <w:pPr>
              <w:pStyle w:val="aff8"/>
              <w:spacing w:line="280" w:lineRule="exact"/>
              <w:jc w:val="center"/>
              <w:rPr>
                <w:rFonts w:asciiTheme="minorEastAsia" w:eastAsiaTheme="minorEastAsia" w:hAnsiTheme="minorEastAsia"/>
                <w:color w:val="000000" w:themeColor="text1"/>
                <w:sz w:val="24"/>
                <w:szCs w:val="24"/>
              </w:rPr>
            </w:pPr>
          </w:p>
        </w:tc>
      </w:tr>
      <w:tr w:rsidR="0016570C" w:rsidRPr="00661652">
        <w:trPr>
          <w:trHeight w:val="455"/>
          <w:jc w:val="center"/>
        </w:trPr>
        <w:tc>
          <w:tcPr>
            <w:tcW w:w="912" w:type="dxa"/>
            <w:noWrap/>
            <w:vAlign w:val="center"/>
          </w:tcPr>
          <w:p w:rsidR="0016570C" w:rsidRPr="00661652" w:rsidRDefault="00BB5125">
            <w:pPr>
              <w:pStyle w:val="aff8"/>
              <w:spacing w:line="280" w:lineRule="exact"/>
              <w:jc w:val="center"/>
              <w:rPr>
                <w:rFonts w:asciiTheme="minorEastAsia" w:eastAsiaTheme="minorEastAsia" w:hAnsiTheme="minorEastAsia"/>
                <w:bCs/>
                <w:color w:val="000000" w:themeColor="text1"/>
                <w:sz w:val="24"/>
                <w:szCs w:val="24"/>
              </w:rPr>
            </w:pPr>
            <w:r w:rsidRPr="00661652">
              <w:rPr>
                <w:rFonts w:asciiTheme="minorEastAsia" w:eastAsiaTheme="minorEastAsia" w:hAnsiTheme="minorEastAsia"/>
                <w:bCs/>
                <w:color w:val="000000" w:themeColor="text1"/>
                <w:sz w:val="24"/>
                <w:szCs w:val="24"/>
              </w:rPr>
              <w:t>合计</w:t>
            </w:r>
          </w:p>
        </w:tc>
        <w:tc>
          <w:tcPr>
            <w:tcW w:w="9011" w:type="dxa"/>
            <w:gridSpan w:val="5"/>
            <w:noWrap/>
            <w:vAlign w:val="center"/>
          </w:tcPr>
          <w:p w:rsidR="0016570C" w:rsidRPr="00661652" w:rsidRDefault="00BB5125">
            <w:pPr>
              <w:spacing w:line="28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人民币（小写）：</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元</w:t>
            </w:r>
          </w:p>
          <w:p w:rsidR="0016570C" w:rsidRPr="00661652" w:rsidRDefault="00BB5125">
            <w:pPr>
              <w:spacing w:line="280" w:lineRule="exact"/>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（大写）：</w:t>
            </w:r>
            <w:r w:rsidRPr="00661652">
              <w:rPr>
                <w:rFonts w:asciiTheme="minorEastAsia" w:eastAsiaTheme="minorEastAsia" w:hAnsiTheme="minorEastAsia" w:cs="宋体" w:hint="eastAsia"/>
                <w:color w:val="000000" w:themeColor="text1"/>
                <w:u w:val="single"/>
              </w:rPr>
              <w:t xml:space="preserve"> </w:t>
            </w:r>
          </w:p>
        </w:tc>
      </w:tr>
    </w:tbl>
    <w:p w:rsidR="0016570C" w:rsidRPr="00661652" w:rsidRDefault="00BB5125" w:rsidP="00661652">
      <w:pPr>
        <w:spacing w:beforeLines="50" w:afterLines="50" w:line="400" w:lineRule="exact"/>
        <w:rPr>
          <w:rFonts w:asciiTheme="minorEastAsia" w:eastAsiaTheme="minorEastAsia" w:hAnsiTheme="minorEastAsia" w:cs="宋体"/>
          <w:b/>
          <w:color w:val="000000" w:themeColor="text1"/>
          <w:u w:val="single"/>
        </w:rPr>
      </w:pPr>
      <w:r w:rsidRPr="00661652">
        <w:rPr>
          <w:rFonts w:asciiTheme="minorEastAsia" w:eastAsiaTheme="minorEastAsia" w:hAnsiTheme="minorEastAsia" w:hint="eastAsia"/>
          <w:b/>
          <w:color w:val="000000" w:themeColor="text1"/>
        </w:rPr>
        <w:t>全权代表签字（或盖章）：                          日 期：</w:t>
      </w:r>
    </w:p>
    <w:p w:rsidR="0016570C" w:rsidRPr="00661652" w:rsidRDefault="00BB5125">
      <w:pPr>
        <w:spacing w:line="440" w:lineRule="exact"/>
        <w:ind w:left="480" w:hangingChars="200" w:hanging="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注：</w:t>
      </w:r>
    </w:p>
    <w:p w:rsidR="0016570C" w:rsidRPr="00661652" w:rsidRDefault="00BB5125">
      <w:pPr>
        <w:pStyle w:val="ac"/>
        <w:spacing w:line="440" w:lineRule="exact"/>
        <w:rPr>
          <w:rFonts w:asciiTheme="minorEastAsia" w:eastAsiaTheme="minorEastAsia" w:hAnsiTheme="minorEastAsia" w:cs="宋体"/>
          <w:b/>
          <w:bCs/>
          <w:color w:val="000000" w:themeColor="text1"/>
          <w:sz w:val="24"/>
          <w:szCs w:val="24"/>
        </w:rPr>
      </w:pPr>
      <w:r w:rsidRPr="00661652">
        <w:rPr>
          <w:rFonts w:asciiTheme="minorEastAsia" w:eastAsiaTheme="minorEastAsia" w:hAnsiTheme="minorEastAsia" w:cs="宋体" w:hint="eastAsia"/>
          <w:color w:val="000000" w:themeColor="text1"/>
          <w:sz w:val="24"/>
          <w:szCs w:val="24"/>
        </w:rPr>
        <w:t>1、投标人应根据国家的有关规定和</w:t>
      </w:r>
      <w:r w:rsidRPr="00661652">
        <w:rPr>
          <w:rFonts w:asciiTheme="minorEastAsia" w:eastAsiaTheme="minorEastAsia" w:hAnsiTheme="minorEastAsia" w:cs="宋体" w:hint="eastAsia"/>
          <w:b/>
          <w:bCs/>
          <w:color w:val="000000" w:themeColor="text1"/>
          <w:sz w:val="24"/>
          <w:szCs w:val="24"/>
          <w:shd w:val="pct10" w:color="auto" w:fill="FFFFFF"/>
        </w:rPr>
        <w:t>实际情况</w:t>
      </w:r>
      <w:r w:rsidRPr="00661652">
        <w:rPr>
          <w:rFonts w:asciiTheme="minorEastAsia" w:eastAsiaTheme="minorEastAsia" w:hAnsiTheme="minorEastAsia" w:cs="宋体" w:hint="eastAsia"/>
          <w:color w:val="000000" w:themeColor="text1"/>
          <w:sz w:val="24"/>
          <w:szCs w:val="24"/>
        </w:rPr>
        <w:t>并结合企业的实际情况进行投标报价。</w:t>
      </w:r>
      <w:r w:rsidRPr="00661652">
        <w:rPr>
          <w:rFonts w:asciiTheme="minorEastAsia" w:eastAsiaTheme="minorEastAsia" w:hAnsiTheme="minorEastAsia" w:cs="宋体" w:hint="eastAsia"/>
          <w:b/>
          <w:bCs/>
          <w:color w:val="000000" w:themeColor="text1"/>
          <w:sz w:val="24"/>
          <w:szCs w:val="24"/>
        </w:rPr>
        <w:t>投标报价为投标人所能承受的最高、最终一次性报价。</w:t>
      </w:r>
    </w:p>
    <w:p w:rsidR="0016570C" w:rsidRPr="00661652" w:rsidRDefault="00BB5125">
      <w:pPr>
        <w:tabs>
          <w:tab w:val="left" w:pos="945"/>
        </w:tabs>
        <w:spacing w:line="440" w:lineRule="exact"/>
        <w:rPr>
          <w:rFonts w:asciiTheme="minorEastAsia" w:eastAsiaTheme="minorEastAsia" w:hAnsiTheme="minorEastAsia" w:cs="宋体"/>
          <w:b/>
          <w:color w:val="000000" w:themeColor="text1"/>
        </w:rPr>
      </w:pPr>
      <w:r w:rsidRPr="00661652">
        <w:rPr>
          <w:rFonts w:asciiTheme="minorEastAsia" w:eastAsiaTheme="minorEastAsia" w:hAnsiTheme="minorEastAsia" w:cs="宋体" w:hint="eastAsia"/>
          <w:b/>
          <w:color w:val="000000" w:themeColor="text1"/>
        </w:rPr>
        <w:t>2、此表在不改变表式内容的情况下，可自行制作。</w:t>
      </w:r>
    </w:p>
    <w:p w:rsidR="0016570C" w:rsidRPr="00661652" w:rsidRDefault="0016570C">
      <w:pPr>
        <w:pStyle w:val="a5"/>
        <w:ind w:firstLine="560"/>
        <w:rPr>
          <w:rFonts w:asciiTheme="minorEastAsia" w:eastAsiaTheme="minorEastAsia" w:hAnsiTheme="minorEastAsia"/>
          <w:color w:val="000000" w:themeColor="text1"/>
        </w:rPr>
      </w:pPr>
    </w:p>
    <w:p w:rsidR="0016570C" w:rsidRPr="00661652" w:rsidRDefault="0016570C">
      <w:pPr>
        <w:pStyle w:val="a6"/>
        <w:ind w:firstLine="420"/>
        <w:rPr>
          <w:rFonts w:asciiTheme="minorEastAsia" w:eastAsiaTheme="minorEastAsia" w:hAnsiTheme="minorEastAsia"/>
          <w:color w:val="000000" w:themeColor="text1"/>
        </w:rPr>
      </w:pPr>
    </w:p>
    <w:p w:rsidR="0016570C" w:rsidRPr="00661652" w:rsidRDefault="0016570C">
      <w:pPr>
        <w:pStyle w:val="a5"/>
        <w:ind w:firstLine="560"/>
        <w:rPr>
          <w:rFonts w:asciiTheme="minorEastAsia" w:eastAsiaTheme="minorEastAsia" w:hAnsiTheme="minorEastAsia"/>
          <w:color w:val="000000" w:themeColor="text1"/>
        </w:rPr>
      </w:pPr>
    </w:p>
    <w:p w:rsidR="0016570C" w:rsidRPr="00661652" w:rsidRDefault="0016570C">
      <w:pPr>
        <w:pStyle w:val="a6"/>
        <w:ind w:firstLine="420"/>
        <w:rPr>
          <w:rFonts w:asciiTheme="minorEastAsia" w:eastAsiaTheme="minorEastAsia" w:hAnsiTheme="minorEastAsia"/>
          <w:color w:val="000000" w:themeColor="text1"/>
        </w:rPr>
      </w:pPr>
    </w:p>
    <w:p w:rsidR="0016570C" w:rsidRPr="00661652" w:rsidRDefault="0016570C">
      <w:pPr>
        <w:pStyle w:val="a5"/>
        <w:ind w:firstLineChars="0" w:firstLine="0"/>
        <w:rPr>
          <w:rFonts w:asciiTheme="minorEastAsia" w:eastAsiaTheme="minorEastAsia" w:hAnsiTheme="minorEastAsia"/>
          <w:color w:val="000000" w:themeColor="text1"/>
        </w:rPr>
      </w:pPr>
    </w:p>
    <w:p w:rsidR="0016570C" w:rsidRPr="00661652" w:rsidRDefault="0016570C">
      <w:pPr>
        <w:pStyle w:val="a6"/>
        <w:ind w:firstLine="420"/>
        <w:rPr>
          <w:color w:val="000000" w:themeColor="text1"/>
        </w:rPr>
      </w:pPr>
    </w:p>
    <w:p w:rsidR="0016570C" w:rsidRPr="00661652" w:rsidRDefault="0016570C">
      <w:pPr>
        <w:pStyle w:val="a5"/>
        <w:ind w:firstLine="560"/>
        <w:rPr>
          <w:color w:val="000000" w:themeColor="text1"/>
        </w:rPr>
      </w:pPr>
    </w:p>
    <w:p w:rsidR="0016570C" w:rsidRPr="00661652" w:rsidRDefault="00BB5125">
      <w:pPr>
        <w:jc w:val="center"/>
        <w:rPr>
          <w:rFonts w:asciiTheme="minorEastAsia" w:eastAsiaTheme="minorEastAsia" w:hAnsiTheme="minorEastAsia" w:cs="宋体"/>
          <w:b/>
          <w:bCs/>
          <w:color w:val="000000" w:themeColor="text1"/>
          <w:sz w:val="36"/>
          <w:szCs w:val="36"/>
        </w:rPr>
      </w:pPr>
      <w:r w:rsidRPr="00661652">
        <w:rPr>
          <w:rFonts w:asciiTheme="minorEastAsia" w:eastAsiaTheme="minorEastAsia" w:hAnsiTheme="minorEastAsia" w:cs="宋体" w:hint="eastAsia"/>
          <w:b/>
          <w:bCs/>
          <w:color w:val="000000" w:themeColor="text1"/>
          <w:sz w:val="36"/>
          <w:szCs w:val="36"/>
        </w:rPr>
        <w:lastRenderedPageBreak/>
        <w:t>中小企业声明函（货物）</w:t>
      </w:r>
    </w:p>
    <w:p w:rsidR="0016570C" w:rsidRPr="00661652" w:rsidRDefault="00BB5125">
      <w:pPr>
        <w:snapToGrid w:val="0"/>
        <w:spacing w:line="300" w:lineRule="auto"/>
        <w:jc w:val="center"/>
        <w:rPr>
          <w:rFonts w:asciiTheme="minorEastAsia" w:eastAsiaTheme="minorEastAsia" w:hAnsiTheme="minorEastAsia"/>
          <w:b/>
          <w:bCs/>
          <w:color w:val="000000" w:themeColor="text1"/>
        </w:rPr>
      </w:pPr>
      <w:r w:rsidRPr="00661652">
        <w:rPr>
          <w:rFonts w:asciiTheme="minorEastAsia" w:eastAsiaTheme="minorEastAsia" w:hAnsiTheme="minorEastAsia"/>
          <w:b/>
          <w:color w:val="000000" w:themeColor="text1"/>
        </w:rPr>
        <w:t>【</w:t>
      </w:r>
      <w:r w:rsidRPr="00661652">
        <w:rPr>
          <w:rFonts w:asciiTheme="minorEastAsia" w:eastAsiaTheme="minorEastAsia" w:hAnsiTheme="minorEastAsia"/>
          <w:b/>
          <w:bCs/>
          <w:color w:val="000000" w:themeColor="text1"/>
        </w:rPr>
        <w:t>非小微企业不用提供</w:t>
      </w:r>
      <w:r w:rsidRPr="00661652">
        <w:rPr>
          <w:rFonts w:asciiTheme="minorEastAsia" w:eastAsiaTheme="minorEastAsia" w:hAnsiTheme="minorEastAsia"/>
          <w:b/>
          <w:color w:val="000000" w:themeColor="text1"/>
        </w:rPr>
        <w:t>】</w:t>
      </w:r>
    </w:p>
    <w:p w:rsidR="0016570C" w:rsidRPr="00661652" w:rsidRDefault="0016570C">
      <w:pPr>
        <w:jc w:val="center"/>
        <w:rPr>
          <w:rFonts w:asciiTheme="minorEastAsia" w:eastAsiaTheme="minorEastAsia" w:hAnsiTheme="minorEastAsia" w:cs="宋体"/>
          <w:b/>
          <w:bCs/>
          <w:color w:val="000000" w:themeColor="text1"/>
          <w:sz w:val="36"/>
          <w:szCs w:val="36"/>
        </w:rPr>
      </w:pPr>
    </w:p>
    <w:p w:rsidR="0016570C" w:rsidRPr="00661652" w:rsidRDefault="00BB5125">
      <w:pPr>
        <w:pStyle w:val="Bodytext1"/>
        <w:spacing w:line="500" w:lineRule="exact"/>
        <w:ind w:firstLine="600"/>
        <w:rPr>
          <w:rFonts w:asciiTheme="minorEastAsia" w:eastAsiaTheme="minorEastAsia" w:hAnsiTheme="minorEastAsia"/>
          <w:color w:val="000000" w:themeColor="text1"/>
          <w:sz w:val="24"/>
          <w:szCs w:val="24"/>
        </w:rPr>
      </w:pPr>
      <w:r w:rsidRPr="00661652">
        <w:rPr>
          <w:rFonts w:asciiTheme="minorEastAsia" w:eastAsiaTheme="minorEastAsia" w:hAnsiTheme="minorEastAsia"/>
          <w:color w:val="000000" w:themeColor="text1"/>
          <w:sz w:val="24"/>
          <w:szCs w:val="24"/>
        </w:rPr>
        <w:t>本公司郑重声明，根据《政府采购促进中小企业发展管理办法》（财库（2020）46号）的规定</w:t>
      </w:r>
      <w:r w:rsidRPr="00661652">
        <w:rPr>
          <w:rFonts w:asciiTheme="minorEastAsia" w:eastAsiaTheme="minorEastAsia" w:hAnsiTheme="minorEastAsia" w:hint="eastAsia"/>
          <w:color w:val="000000" w:themeColor="text1"/>
          <w:sz w:val="24"/>
          <w:szCs w:val="24"/>
          <w:lang w:eastAsia="zh-CN"/>
        </w:rPr>
        <w:t>，</w:t>
      </w:r>
      <w:r w:rsidRPr="00661652">
        <w:rPr>
          <w:rFonts w:asciiTheme="minorEastAsia" w:eastAsiaTheme="minorEastAsia" w:hAnsiTheme="minorEastAsia"/>
          <w:color w:val="000000" w:themeColor="text1"/>
          <w:sz w:val="24"/>
          <w:szCs w:val="24"/>
        </w:rPr>
        <w:t>本公司 参加</w:t>
      </w:r>
      <w:r w:rsidRPr="00661652">
        <w:rPr>
          <w:rFonts w:asciiTheme="minorEastAsia" w:eastAsiaTheme="minorEastAsia" w:hAnsiTheme="minorEastAsia" w:hint="eastAsia"/>
          <w:i/>
          <w:iCs/>
          <w:color w:val="000000" w:themeColor="text1"/>
          <w:sz w:val="24"/>
          <w:szCs w:val="24"/>
          <w:u w:val="single"/>
          <w:lang w:val="en-US" w:eastAsia="zh-CN" w:bidi="en-US"/>
        </w:rPr>
        <w:t>（采购单位名称）</w:t>
      </w:r>
      <w:r w:rsidRPr="00661652">
        <w:rPr>
          <w:rFonts w:asciiTheme="minorEastAsia" w:eastAsiaTheme="minorEastAsia" w:hAnsiTheme="minorEastAsia" w:hint="eastAsia"/>
          <w:color w:val="000000" w:themeColor="text1"/>
          <w:sz w:val="24"/>
          <w:szCs w:val="24"/>
          <w:lang w:val="en-US" w:eastAsia="zh-CN"/>
        </w:rPr>
        <w:t>的</w:t>
      </w:r>
      <w:r w:rsidRPr="00661652">
        <w:rPr>
          <w:rFonts w:asciiTheme="minorEastAsia" w:eastAsiaTheme="minorEastAsia" w:hAnsiTheme="minorEastAsia" w:hint="eastAsia"/>
          <w:i/>
          <w:iCs/>
          <w:color w:val="000000" w:themeColor="text1"/>
          <w:sz w:val="24"/>
          <w:szCs w:val="24"/>
          <w:u w:val="single"/>
          <w:lang w:val="en-US" w:eastAsia="zh-CN" w:bidi="en-US"/>
        </w:rPr>
        <w:t>（项目名称）</w:t>
      </w:r>
      <w:r w:rsidRPr="00661652">
        <w:rPr>
          <w:rFonts w:asciiTheme="minorEastAsia" w:eastAsiaTheme="minorEastAsia" w:hAnsiTheme="minorEastAsia" w:hint="eastAsia"/>
          <w:i/>
          <w:iCs/>
          <w:color w:val="000000" w:themeColor="text1"/>
          <w:sz w:val="24"/>
          <w:szCs w:val="24"/>
          <w:lang w:val="en-US" w:eastAsia="zh-CN"/>
        </w:rPr>
        <w:t>采</w:t>
      </w:r>
      <w:r w:rsidRPr="00661652">
        <w:rPr>
          <w:rFonts w:asciiTheme="minorEastAsia" w:eastAsiaTheme="minorEastAsia" w:hAnsiTheme="minorEastAsia"/>
          <w:color w:val="000000" w:themeColor="text1"/>
          <w:sz w:val="24"/>
          <w:szCs w:val="24"/>
        </w:rPr>
        <w:t>购活动，</w:t>
      </w:r>
      <w:r w:rsidRPr="00661652">
        <w:rPr>
          <w:rFonts w:asciiTheme="minorEastAsia" w:eastAsiaTheme="minorEastAsia" w:hAnsiTheme="minorEastAsia" w:hint="eastAsia"/>
          <w:color w:val="000000" w:themeColor="text1"/>
          <w:sz w:val="24"/>
          <w:szCs w:val="24"/>
          <w:lang w:eastAsia="zh-CN"/>
        </w:rPr>
        <w:t>货物、</w:t>
      </w:r>
      <w:r w:rsidRPr="00661652">
        <w:rPr>
          <w:rFonts w:asciiTheme="minorEastAsia" w:eastAsiaTheme="minorEastAsia" w:hAnsiTheme="minorEastAsia"/>
          <w:color w:val="000000" w:themeColor="text1"/>
          <w:sz w:val="24"/>
          <w:szCs w:val="24"/>
        </w:rPr>
        <w:t>服务全部由符合政策要求的中小企业承接</w:t>
      </w:r>
      <w:r w:rsidRPr="00661652">
        <w:rPr>
          <w:rFonts w:asciiTheme="minorEastAsia" w:eastAsiaTheme="minorEastAsia" w:hAnsiTheme="minorEastAsia" w:hint="eastAsia"/>
          <w:color w:val="000000" w:themeColor="text1"/>
          <w:sz w:val="24"/>
          <w:szCs w:val="24"/>
          <w:lang w:eastAsia="zh-CN"/>
        </w:rPr>
        <w:t>，本</w:t>
      </w:r>
      <w:r w:rsidRPr="00661652">
        <w:rPr>
          <w:rFonts w:asciiTheme="minorEastAsia" w:eastAsiaTheme="minorEastAsia" w:hAnsiTheme="minorEastAsia"/>
          <w:color w:val="000000" w:themeColor="text1"/>
          <w:sz w:val="24"/>
          <w:szCs w:val="24"/>
        </w:rPr>
        <w:t>企业的具体情况如下:</w:t>
      </w:r>
    </w:p>
    <w:p w:rsidR="0016570C" w:rsidRPr="00661652" w:rsidRDefault="00BB5125">
      <w:pPr>
        <w:pStyle w:val="Bodytext1"/>
        <w:spacing w:line="499" w:lineRule="exact"/>
        <w:ind w:firstLine="600"/>
        <w:rPr>
          <w:rFonts w:asciiTheme="minorEastAsia" w:eastAsiaTheme="minorEastAsia" w:hAnsiTheme="minorEastAsia"/>
          <w:color w:val="000000" w:themeColor="text1"/>
          <w:sz w:val="24"/>
          <w:szCs w:val="24"/>
          <w:lang w:val="en-US" w:eastAsia="zh-CN" w:bidi="en-US"/>
        </w:rPr>
      </w:pPr>
      <w:r w:rsidRPr="00661652">
        <w:rPr>
          <w:rFonts w:asciiTheme="minorEastAsia" w:eastAsiaTheme="minorEastAsia" w:hAnsiTheme="minorEastAsia"/>
          <w:color w:val="000000" w:themeColor="text1"/>
          <w:sz w:val="24"/>
          <w:szCs w:val="24"/>
          <w:lang w:val="en-US" w:eastAsia="zh-CN" w:bidi="en-US"/>
        </w:rPr>
        <w:t>1.</w:t>
      </w:r>
      <w:r w:rsidRPr="00661652">
        <w:rPr>
          <w:rFonts w:asciiTheme="minorEastAsia" w:eastAsiaTheme="minorEastAsia" w:hAnsiTheme="minorEastAsia"/>
          <w:color w:val="000000" w:themeColor="text1"/>
          <w:sz w:val="24"/>
          <w:szCs w:val="24"/>
          <w:u w:val="single"/>
          <w:lang w:val="en-US" w:eastAsia="zh-CN" w:bidi="en-US"/>
        </w:rPr>
        <w:t xml:space="preserve">（标的名称）        </w:t>
      </w:r>
      <w:r w:rsidRPr="00661652">
        <w:rPr>
          <w:rFonts w:asciiTheme="minorEastAsia" w:eastAsiaTheme="minorEastAsia" w:hAnsiTheme="minorEastAsia"/>
          <w:color w:val="000000" w:themeColor="text1"/>
          <w:sz w:val="24"/>
          <w:szCs w:val="24"/>
          <w:lang w:val="en-US" w:eastAsia="zh-CN" w:bidi="en-US"/>
        </w:rPr>
        <w:t>，属于</w:t>
      </w:r>
      <w:r w:rsidRPr="00661652">
        <w:rPr>
          <w:rFonts w:asciiTheme="minorEastAsia" w:eastAsiaTheme="minorEastAsia" w:hAnsiTheme="minorEastAsia"/>
          <w:color w:val="000000" w:themeColor="text1"/>
          <w:sz w:val="24"/>
          <w:szCs w:val="24"/>
          <w:u w:val="single"/>
          <w:lang w:val="en-US" w:eastAsia="zh-CN" w:bidi="en-US"/>
        </w:rPr>
        <w:t>（采购文件中明确的所属行业）</w:t>
      </w:r>
      <w:r w:rsidRPr="00661652">
        <w:rPr>
          <w:rFonts w:asciiTheme="minorEastAsia" w:eastAsiaTheme="minorEastAsia" w:hAnsiTheme="minorEastAsia"/>
          <w:color w:val="000000" w:themeColor="text1"/>
          <w:sz w:val="24"/>
          <w:szCs w:val="24"/>
          <w:lang w:val="en-US" w:eastAsia="zh-CN" w:bidi="en-US"/>
        </w:rPr>
        <w:t>；制造商为（企业名称）</w:t>
      </w:r>
      <w:r w:rsidRPr="00661652">
        <w:rPr>
          <w:rFonts w:asciiTheme="minorEastAsia" w:eastAsiaTheme="minorEastAsia" w:hAnsiTheme="minorEastAsia"/>
          <w:color w:val="000000" w:themeColor="text1"/>
          <w:sz w:val="24"/>
          <w:szCs w:val="24"/>
          <w:u w:val="single"/>
          <w:lang w:val="en-US" w:eastAsia="zh-CN" w:bidi="en-US"/>
        </w:rPr>
        <w:t xml:space="preserve">      </w:t>
      </w:r>
      <w:r w:rsidRPr="00661652">
        <w:rPr>
          <w:rFonts w:asciiTheme="minorEastAsia" w:eastAsiaTheme="minorEastAsia" w:hAnsiTheme="minorEastAsia"/>
          <w:color w:val="000000" w:themeColor="text1"/>
          <w:sz w:val="24"/>
          <w:szCs w:val="24"/>
          <w:lang w:val="en-US" w:eastAsia="zh-CN" w:bidi="en-US"/>
        </w:rPr>
        <w:t xml:space="preserve"> ，从业人员</w:t>
      </w:r>
      <w:r w:rsidRPr="00661652">
        <w:rPr>
          <w:rFonts w:asciiTheme="minorEastAsia" w:eastAsiaTheme="minorEastAsia" w:hAnsiTheme="minorEastAsia"/>
          <w:color w:val="000000" w:themeColor="text1"/>
          <w:sz w:val="24"/>
          <w:szCs w:val="24"/>
          <w:u w:val="single"/>
          <w:lang w:val="en-US" w:eastAsia="zh-CN" w:bidi="en-US"/>
        </w:rPr>
        <w:t xml:space="preserve">     </w:t>
      </w:r>
      <w:r w:rsidRPr="00661652">
        <w:rPr>
          <w:rFonts w:asciiTheme="minorEastAsia" w:eastAsiaTheme="minorEastAsia" w:hAnsiTheme="minorEastAsia"/>
          <w:color w:val="000000" w:themeColor="text1"/>
          <w:sz w:val="24"/>
          <w:szCs w:val="24"/>
          <w:lang w:val="en-US" w:eastAsia="zh-CN" w:bidi="en-US"/>
        </w:rPr>
        <w:t xml:space="preserve">人，营业收入为 </w:t>
      </w:r>
      <w:r w:rsidRPr="00661652">
        <w:rPr>
          <w:rFonts w:asciiTheme="minorEastAsia" w:eastAsiaTheme="minorEastAsia" w:hAnsiTheme="minorEastAsia"/>
          <w:color w:val="000000" w:themeColor="text1"/>
          <w:sz w:val="24"/>
          <w:szCs w:val="24"/>
          <w:u w:val="single"/>
          <w:lang w:val="en-US" w:eastAsia="zh-CN" w:bidi="en-US"/>
        </w:rPr>
        <w:t xml:space="preserve">    </w:t>
      </w:r>
      <w:r w:rsidRPr="00661652">
        <w:rPr>
          <w:rFonts w:asciiTheme="minorEastAsia" w:eastAsiaTheme="minorEastAsia" w:hAnsiTheme="minorEastAsia"/>
          <w:color w:val="000000" w:themeColor="text1"/>
          <w:sz w:val="24"/>
          <w:szCs w:val="24"/>
          <w:lang w:val="en-US" w:eastAsia="zh-CN" w:bidi="en-US"/>
        </w:rPr>
        <w:t>万元，资产总额为</w:t>
      </w:r>
      <w:r w:rsidRPr="00661652">
        <w:rPr>
          <w:rFonts w:asciiTheme="minorEastAsia" w:eastAsiaTheme="minorEastAsia" w:hAnsiTheme="minorEastAsia"/>
          <w:color w:val="000000" w:themeColor="text1"/>
          <w:sz w:val="24"/>
          <w:szCs w:val="24"/>
          <w:u w:val="single"/>
          <w:lang w:val="en-US" w:eastAsia="zh-CN" w:bidi="en-US"/>
        </w:rPr>
        <w:t xml:space="preserve">     </w:t>
      </w:r>
      <w:r w:rsidRPr="00661652">
        <w:rPr>
          <w:rFonts w:asciiTheme="minorEastAsia" w:eastAsiaTheme="minorEastAsia" w:hAnsiTheme="minorEastAsia"/>
          <w:color w:val="000000" w:themeColor="text1"/>
          <w:sz w:val="24"/>
          <w:szCs w:val="24"/>
          <w:lang w:val="en-US" w:eastAsia="zh-CN" w:bidi="en-US"/>
        </w:rPr>
        <w:t>万元，属于（中型企业、小型企业、微型企业）；</w:t>
      </w:r>
    </w:p>
    <w:p w:rsidR="0016570C" w:rsidRPr="00661652" w:rsidRDefault="00BB5125">
      <w:pPr>
        <w:pStyle w:val="Bodytext1"/>
        <w:spacing w:line="499" w:lineRule="exact"/>
        <w:ind w:firstLine="600"/>
        <w:rPr>
          <w:rFonts w:asciiTheme="minorEastAsia" w:eastAsiaTheme="minorEastAsia" w:hAnsiTheme="minorEastAsia"/>
          <w:color w:val="000000" w:themeColor="text1"/>
          <w:sz w:val="24"/>
          <w:szCs w:val="24"/>
        </w:rPr>
      </w:pPr>
      <w:r w:rsidRPr="00661652">
        <w:rPr>
          <w:rFonts w:asciiTheme="minorEastAsia" w:eastAsiaTheme="minorEastAsia" w:hAnsiTheme="minorEastAsia" w:hint="eastAsia"/>
          <w:color w:val="000000" w:themeColor="text1"/>
          <w:sz w:val="24"/>
          <w:szCs w:val="24"/>
          <w:lang w:eastAsia="zh-CN"/>
        </w:rPr>
        <w:t>本</w:t>
      </w:r>
      <w:r w:rsidRPr="00661652">
        <w:rPr>
          <w:rFonts w:asciiTheme="minorEastAsia" w:eastAsiaTheme="minorEastAsia" w:hAnsiTheme="minorEastAsia"/>
          <w:color w:val="000000" w:themeColor="text1"/>
          <w:sz w:val="24"/>
          <w:szCs w:val="24"/>
        </w:rPr>
        <w:t>企业不属于大企业的分支机构，不存在控股股东为大企业的情形</w:t>
      </w:r>
      <w:r w:rsidRPr="00661652">
        <w:rPr>
          <w:rFonts w:asciiTheme="minorEastAsia" w:eastAsiaTheme="minorEastAsia" w:hAnsiTheme="minorEastAsia" w:hint="eastAsia"/>
          <w:color w:val="000000" w:themeColor="text1"/>
          <w:sz w:val="24"/>
          <w:szCs w:val="24"/>
          <w:lang w:eastAsia="zh-CN"/>
        </w:rPr>
        <w:t>，</w:t>
      </w:r>
      <w:r w:rsidRPr="00661652">
        <w:rPr>
          <w:rFonts w:asciiTheme="minorEastAsia" w:eastAsiaTheme="minorEastAsia" w:hAnsiTheme="minorEastAsia"/>
          <w:color w:val="000000" w:themeColor="text1"/>
          <w:sz w:val="24"/>
          <w:szCs w:val="24"/>
        </w:rPr>
        <w:t>也不存在与大企业的</w:t>
      </w:r>
      <w:r w:rsidRPr="00661652">
        <w:rPr>
          <w:rFonts w:asciiTheme="minorEastAsia" w:eastAsiaTheme="minorEastAsia" w:hAnsiTheme="minorEastAsia" w:hint="eastAsia"/>
          <w:color w:val="000000" w:themeColor="text1"/>
          <w:sz w:val="24"/>
          <w:szCs w:val="24"/>
          <w:lang w:val="en-US" w:eastAsia="zh-CN"/>
        </w:rPr>
        <w:t>负</w:t>
      </w:r>
      <w:r w:rsidRPr="00661652">
        <w:rPr>
          <w:rFonts w:asciiTheme="minorEastAsia" w:eastAsiaTheme="minorEastAsia" w:hAnsiTheme="minorEastAsia"/>
          <w:color w:val="000000" w:themeColor="text1"/>
          <w:sz w:val="24"/>
          <w:szCs w:val="24"/>
        </w:rPr>
        <w:t>责人为同一人的情形。</w:t>
      </w:r>
    </w:p>
    <w:p w:rsidR="0016570C" w:rsidRPr="00661652" w:rsidRDefault="00BB5125">
      <w:pPr>
        <w:spacing w:line="360" w:lineRule="auto"/>
        <w:ind w:firstLineChars="200" w:firstLine="482"/>
        <w:rPr>
          <w:rFonts w:asciiTheme="minorEastAsia" w:eastAsiaTheme="minorEastAsia" w:hAnsiTheme="minorEastAsia"/>
          <w:b/>
          <w:bCs/>
          <w:color w:val="000000" w:themeColor="text1"/>
        </w:rPr>
      </w:pPr>
      <w:r w:rsidRPr="00661652">
        <w:rPr>
          <w:rFonts w:asciiTheme="minorEastAsia" w:eastAsiaTheme="minorEastAsia" w:hAnsiTheme="minorEastAsia" w:cs="新宋体" w:hint="eastAsia"/>
          <w:b/>
          <w:bCs/>
          <w:color w:val="000000" w:themeColor="text1"/>
        </w:rPr>
        <w:t>本企业对上述声明内容的真实性负责。如有虚假，将依法承担相应责任。</w:t>
      </w:r>
    </w:p>
    <w:p w:rsidR="0016570C" w:rsidRPr="00661652" w:rsidRDefault="0016570C">
      <w:pPr>
        <w:pStyle w:val="Bodytext1"/>
        <w:spacing w:line="499" w:lineRule="exact"/>
        <w:ind w:left="3640" w:firstLine="0"/>
        <w:rPr>
          <w:rFonts w:asciiTheme="minorEastAsia" w:eastAsiaTheme="minorEastAsia" w:hAnsiTheme="minorEastAsia"/>
          <w:color w:val="000000" w:themeColor="text1"/>
          <w:lang w:val="en-US"/>
        </w:rPr>
      </w:pPr>
    </w:p>
    <w:p w:rsidR="0016570C" w:rsidRPr="00661652" w:rsidRDefault="0016570C">
      <w:pPr>
        <w:pStyle w:val="Bodytext1"/>
        <w:spacing w:line="499" w:lineRule="exact"/>
        <w:ind w:firstLine="0"/>
        <w:rPr>
          <w:rFonts w:asciiTheme="minorEastAsia" w:eastAsiaTheme="minorEastAsia" w:hAnsiTheme="minorEastAsia"/>
          <w:color w:val="000000" w:themeColor="text1"/>
          <w:sz w:val="24"/>
          <w:szCs w:val="24"/>
        </w:rPr>
      </w:pPr>
    </w:p>
    <w:p w:rsidR="0016570C" w:rsidRPr="00661652" w:rsidRDefault="00BB5125">
      <w:pPr>
        <w:spacing w:line="360" w:lineRule="auto"/>
        <w:ind w:leftChars="2679" w:left="6430"/>
        <w:rPr>
          <w:rFonts w:asciiTheme="minorEastAsia" w:eastAsiaTheme="minorEastAsia" w:hAnsiTheme="minorEastAsia" w:cs="宋体"/>
          <w:color w:val="000000" w:themeColor="text1"/>
          <w:u w:val="single"/>
        </w:rPr>
      </w:pPr>
      <w:r w:rsidRPr="00661652">
        <w:rPr>
          <w:rFonts w:asciiTheme="minorEastAsia" w:eastAsiaTheme="minorEastAsia" w:hAnsiTheme="minorEastAsia" w:cs="宋体" w:hint="eastAsia"/>
          <w:color w:val="000000" w:themeColor="text1"/>
        </w:rPr>
        <w:t>投标人名称（盖章）</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szCs w:val="20"/>
        </w:rPr>
        <w:t>全权代表签字或盖章</w:t>
      </w:r>
      <w:r w:rsidRPr="00661652">
        <w:rPr>
          <w:rFonts w:asciiTheme="minorEastAsia" w:eastAsiaTheme="minorEastAsia" w:hAnsiTheme="minorEastAsia" w:cs="宋体" w:hint="eastAsia"/>
          <w:color w:val="000000" w:themeColor="text1"/>
          <w:u w:val="single"/>
        </w:rPr>
        <w:t xml:space="preserve">                  </w:t>
      </w:r>
    </w:p>
    <w:p w:rsidR="0016570C" w:rsidRPr="00661652" w:rsidRDefault="00BB5125">
      <w:pPr>
        <w:spacing w:line="360" w:lineRule="auto"/>
        <w:jc w:val="center"/>
        <w:rPr>
          <w:rFonts w:asciiTheme="minorEastAsia" w:eastAsiaTheme="minorEastAsia" w:hAnsiTheme="minorEastAsia" w:cs="宋体"/>
          <w:color w:val="000000" w:themeColor="text1"/>
          <w:szCs w:val="20"/>
        </w:rPr>
      </w:pPr>
      <w:r w:rsidRPr="00661652">
        <w:rPr>
          <w:rFonts w:asciiTheme="minorEastAsia" w:eastAsiaTheme="minorEastAsia" w:hAnsiTheme="minorEastAsia" w:cs="宋体" w:hint="eastAsia"/>
          <w:color w:val="000000" w:themeColor="text1"/>
          <w:szCs w:val="20"/>
        </w:rPr>
        <w:t xml:space="preserve">                                              年     月      日</w:t>
      </w:r>
    </w:p>
    <w:p w:rsidR="0016570C" w:rsidRPr="00661652" w:rsidRDefault="0016570C">
      <w:pPr>
        <w:pStyle w:val="Bodytext1"/>
        <w:spacing w:line="499" w:lineRule="exact"/>
        <w:ind w:firstLine="0"/>
        <w:jc w:val="both"/>
        <w:rPr>
          <w:rFonts w:asciiTheme="minorEastAsia" w:eastAsiaTheme="minorEastAsia" w:hAnsiTheme="minorEastAsia"/>
          <w:color w:val="000000" w:themeColor="text1"/>
          <w:sz w:val="24"/>
          <w:szCs w:val="24"/>
        </w:rPr>
      </w:pPr>
    </w:p>
    <w:p w:rsidR="0016570C" w:rsidRPr="00661652" w:rsidRDefault="0016570C">
      <w:pPr>
        <w:pStyle w:val="Bodytext4"/>
        <w:tabs>
          <w:tab w:val="left" w:pos="750"/>
        </w:tabs>
        <w:rPr>
          <w:rFonts w:asciiTheme="minorEastAsia" w:eastAsiaTheme="minorEastAsia" w:hAnsiTheme="minorEastAsia"/>
          <w:color w:val="000000" w:themeColor="text1"/>
        </w:rPr>
      </w:pPr>
    </w:p>
    <w:p w:rsidR="0016570C" w:rsidRPr="00661652" w:rsidRDefault="00BB5125">
      <w:pPr>
        <w:widowControl w:val="0"/>
        <w:spacing w:line="440" w:lineRule="exact"/>
        <w:ind w:firstLineChars="200"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说明：</w:t>
      </w:r>
      <w:r w:rsidRPr="00661652">
        <w:rPr>
          <w:rFonts w:asciiTheme="minorEastAsia" w:eastAsiaTheme="minorEastAsia" w:hAnsiTheme="minorEastAsia" w:cs="宋体" w:hint="eastAsia"/>
          <w:b/>
          <w:bCs/>
          <w:color w:val="000000" w:themeColor="text1"/>
        </w:rPr>
        <w:br/>
        <w:t>1、从业人员、营业收入、资产总额填报上一年度数据，无上</w:t>
      </w:r>
      <w:proofErr w:type="gramStart"/>
      <w:r w:rsidRPr="00661652">
        <w:rPr>
          <w:rFonts w:asciiTheme="minorEastAsia" w:eastAsiaTheme="minorEastAsia" w:hAnsiTheme="minorEastAsia" w:cs="宋体" w:hint="eastAsia"/>
          <w:b/>
          <w:bCs/>
          <w:color w:val="000000" w:themeColor="text1"/>
        </w:rPr>
        <w:t>一</w:t>
      </w:r>
      <w:proofErr w:type="gramEnd"/>
      <w:r w:rsidRPr="00661652">
        <w:rPr>
          <w:rFonts w:asciiTheme="minorEastAsia" w:eastAsiaTheme="minorEastAsia" w:hAnsiTheme="minorEastAsia" w:cs="宋体" w:hint="eastAsia"/>
          <w:b/>
          <w:bCs/>
          <w:color w:val="000000" w:themeColor="text1"/>
        </w:rPr>
        <w:t>年度数据的新成立企业可不填报。</w:t>
      </w:r>
      <w:r w:rsidRPr="00661652">
        <w:rPr>
          <w:rFonts w:asciiTheme="minorEastAsia" w:eastAsiaTheme="minorEastAsia" w:hAnsiTheme="minorEastAsia" w:cs="宋体" w:hint="eastAsia"/>
          <w:b/>
          <w:bCs/>
          <w:color w:val="000000" w:themeColor="text1"/>
        </w:rPr>
        <w:br/>
        <w:t>2、投标人在填写该声明函前，可先自查本企业是否满足本项目所属行业的小</w:t>
      </w:r>
      <w:proofErr w:type="gramStart"/>
      <w:r w:rsidRPr="00661652">
        <w:rPr>
          <w:rFonts w:asciiTheme="minorEastAsia" w:eastAsiaTheme="minorEastAsia" w:hAnsiTheme="minorEastAsia" w:cs="宋体" w:hint="eastAsia"/>
          <w:b/>
          <w:bCs/>
          <w:color w:val="000000" w:themeColor="text1"/>
        </w:rPr>
        <w:t>微企业</w:t>
      </w:r>
      <w:proofErr w:type="gramEnd"/>
      <w:r w:rsidRPr="00661652">
        <w:rPr>
          <w:rFonts w:asciiTheme="minorEastAsia" w:eastAsiaTheme="minorEastAsia" w:hAnsiTheme="minorEastAsia" w:cs="宋体" w:hint="eastAsia"/>
          <w:b/>
          <w:bCs/>
          <w:color w:val="000000" w:themeColor="text1"/>
        </w:rPr>
        <w:t>认定标准，可通过“国家企业信用信息公示系统——小微企业名录http://xwqy.gsxt.gov.cn/”页面查询，未按要求出具声明函的，投标报价不予扣减。</w:t>
      </w:r>
    </w:p>
    <w:p w:rsidR="0016570C" w:rsidRPr="00661652" w:rsidRDefault="0016570C">
      <w:pPr>
        <w:rPr>
          <w:rFonts w:asciiTheme="minorEastAsia" w:eastAsiaTheme="minorEastAsia" w:hAnsiTheme="minorEastAsia" w:cs="宋体"/>
          <w:b/>
          <w:bCs/>
          <w:color w:val="000000" w:themeColor="text1"/>
          <w:sz w:val="36"/>
          <w:szCs w:val="36"/>
        </w:rPr>
      </w:pPr>
    </w:p>
    <w:p w:rsidR="0016570C" w:rsidRPr="00661652" w:rsidRDefault="0016570C">
      <w:pPr>
        <w:pStyle w:val="25"/>
        <w:ind w:leftChars="0" w:left="0" w:firstLineChars="0" w:firstLine="0"/>
        <w:rPr>
          <w:rFonts w:asciiTheme="minorEastAsia" w:eastAsiaTheme="minorEastAsia" w:hAnsiTheme="minorEastAsia" w:cs="宋体"/>
          <w:color w:val="000000" w:themeColor="text1"/>
          <w:sz w:val="36"/>
          <w:szCs w:val="36"/>
        </w:rPr>
      </w:pPr>
    </w:p>
    <w:p w:rsidR="0016570C" w:rsidRPr="00661652" w:rsidRDefault="00BB5125">
      <w:pPr>
        <w:jc w:val="center"/>
        <w:rPr>
          <w:rFonts w:asciiTheme="minorEastAsia" w:eastAsiaTheme="minorEastAsia" w:hAnsiTheme="minorEastAsia" w:cs="宋体"/>
          <w:b/>
          <w:bCs/>
          <w:color w:val="000000" w:themeColor="text1"/>
          <w:sz w:val="36"/>
          <w:szCs w:val="36"/>
        </w:rPr>
      </w:pPr>
      <w:r w:rsidRPr="00661652">
        <w:rPr>
          <w:rFonts w:asciiTheme="minorEastAsia" w:eastAsiaTheme="minorEastAsia" w:hAnsiTheme="minorEastAsia" w:cs="宋体" w:hint="eastAsia"/>
          <w:b/>
          <w:bCs/>
          <w:color w:val="000000" w:themeColor="text1"/>
          <w:sz w:val="36"/>
          <w:szCs w:val="36"/>
        </w:rPr>
        <w:lastRenderedPageBreak/>
        <w:t xml:space="preserve">残疾人福利性单位声明函 </w:t>
      </w:r>
    </w:p>
    <w:p w:rsidR="0016570C" w:rsidRPr="00661652" w:rsidRDefault="0016570C">
      <w:pPr>
        <w:spacing w:line="360" w:lineRule="auto"/>
        <w:ind w:firstLineChars="200" w:firstLine="480"/>
        <w:rPr>
          <w:rFonts w:asciiTheme="minorEastAsia" w:eastAsiaTheme="minorEastAsia" w:hAnsiTheme="minorEastAsia" w:cs="宋体"/>
          <w:color w:val="000000" w:themeColor="text1"/>
        </w:rPr>
      </w:pPr>
    </w:p>
    <w:p w:rsidR="0016570C" w:rsidRPr="00661652" w:rsidRDefault="00BB5125">
      <w:pPr>
        <w:spacing w:line="360" w:lineRule="auto"/>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本单位郑重声明，根据《财政部 民政部 中国残疾人联合会关于促进残疾人就业政府采购政策的通知》（财库〔2017〕141 号）的规定，本单位为符合条件的残疾人福利性单位，且本单位参加</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单位的</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rsidR="0016570C" w:rsidRPr="00661652" w:rsidRDefault="0016570C">
      <w:pPr>
        <w:pStyle w:val="2"/>
        <w:numPr>
          <w:ilvl w:val="1"/>
          <w:numId w:val="5"/>
        </w:numPr>
        <w:rPr>
          <w:rFonts w:asciiTheme="minorEastAsia" w:eastAsiaTheme="minorEastAsia" w:hAnsiTheme="minorEastAsia" w:cs="宋体"/>
          <w:color w:val="000000" w:themeColor="text1"/>
        </w:rPr>
      </w:pPr>
    </w:p>
    <w:p w:rsidR="0016570C" w:rsidRPr="00661652" w:rsidRDefault="00BB5125">
      <w:pPr>
        <w:spacing w:line="360" w:lineRule="auto"/>
        <w:ind w:firstLineChars="200"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注：未提供以上材料的，均不给予价格扣除。</w:t>
      </w:r>
    </w:p>
    <w:p w:rsidR="0016570C" w:rsidRPr="00661652" w:rsidRDefault="0016570C">
      <w:pPr>
        <w:pStyle w:val="2"/>
        <w:numPr>
          <w:ilvl w:val="1"/>
          <w:numId w:val="5"/>
        </w:numPr>
        <w:rPr>
          <w:rFonts w:asciiTheme="minorEastAsia" w:eastAsiaTheme="minorEastAsia" w:hAnsiTheme="minorEastAsia" w:cs="宋体"/>
          <w:color w:val="000000" w:themeColor="text1"/>
        </w:rPr>
      </w:pPr>
    </w:p>
    <w:p w:rsidR="0016570C" w:rsidRPr="00661652" w:rsidRDefault="0016570C">
      <w:pPr>
        <w:rPr>
          <w:rFonts w:asciiTheme="minorEastAsia" w:eastAsiaTheme="minorEastAsia" w:hAnsiTheme="minorEastAsia" w:cs="宋体"/>
          <w:color w:val="000000" w:themeColor="text1"/>
        </w:rPr>
      </w:pPr>
    </w:p>
    <w:p w:rsidR="0016570C" w:rsidRPr="00661652" w:rsidRDefault="00BB5125">
      <w:pPr>
        <w:spacing w:line="360" w:lineRule="auto"/>
        <w:ind w:leftChars="2166" w:left="5918" w:hangingChars="300" w:hanging="72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                                                 投标人名称（盖章）： </w:t>
      </w:r>
    </w:p>
    <w:p w:rsidR="0016570C" w:rsidRPr="00661652" w:rsidRDefault="00BB5125">
      <w:pPr>
        <w:spacing w:line="360" w:lineRule="auto"/>
        <w:ind w:leftChars="2508" w:left="6019"/>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日 期： </w:t>
      </w:r>
    </w:p>
    <w:p w:rsidR="0016570C" w:rsidRPr="00661652" w:rsidRDefault="0016570C">
      <w:pPr>
        <w:rPr>
          <w:rFonts w:asciiTheme="minorEastAsia" w:eastAsiaTheme="minorEastAsia" w:hAnsiTheme="minorEastAsia" w:cs="宋体"/>
          <w:color w:val="000000" w:themeColor="text1"/>
        </w:rPr>
      </w:pPr>
    </w:p>
    <w:p w:rsidR="0016570C" w:rsidRPr="00661652" w:rsidRDefault="0016570C">
      <w:pPr>
        <w:pStyle w:val="25"/>
        <w:ind w:left="480"/>
        <w:rPr>
          <w:rFonts w:asciiTheme="minorEastAsia" w:eastAsiaTheme="minorEastAsia" w:hAnsiTheme="minorEastAsia" w:cs="宋体"/>
          <w:color w:val="000000" w:themeColor="text1"/>
        </w:rPr>
      </w:pPr>
    </w:p>
    <w:p w:rsidR="0016570C" w:rsidRPr="00661652" w:rsidRDefault="0016570C">
      <w:pPr>
        <w:rPr>
          <w:rFonts w:asciiTheme="minorEastAsia" w:eastAsiaTheme="minorEastAsia" w:hAnsiTheme="minorEastAsia" w:cs="宋体"/>
          <w:color w:val="000000" w:themeColor="text1"/>
        </w:rPr>
      </w:pPr>
    </w:p>
    <w:p w:rsidR="0016570C" w:rsidRPr="00661652" w:rsidRDefault="0016570C">
      <w:pPr>
        <w:pStyle w:val="a5"/>
        <w:ind w:firstLine="560"/>
        <w:rPr>
          <w:rFonts w:asciiTheme="minorEastAsia" w:eastAsiaTheme="minorEastAsia" w:hAnsiTheme="minorEastAsia"/>
          <w:color w:val="000000" w:themeColor="text1"/>
        </w:rPr>
      </w:pPr>
    </w:p>
    <w:p w:rsidR="0016570C" w:rsidRPr="00661652" w:rsidRDefault="0016570C">
      <w:pPr>
        <w:pStyle w:val="a6"/>
        <w:ind w:firstLine="420"/>
        <w:rPr>
          <w:rFonts w:asciiTheme="minorEastAsia" w:eastAsiaTheme="minorEastAsia" w:hAnsiTheme="minorEastAsia"/>
          <w:color w:val="000000" w:themeColor="text1"/>
        </w:rPr>
      </w:pPr>
    </w:p>
    <w:p w:rsidR="0016570C" w:rsidRPr="00661652" w:rsidRDefault="0016570C">
      <w:pPr>
        <w:pStyle w:val="a5"/>
        <w:ind w:firstLine="560"/>
        <w:rPr>
          <w:rFonts w:asciiTheme="minorEastAsia" w:eastAsiaTheme="minorEastAsia" w:hAnsiTheme="minorEastAsia"/>
          <w:color w:val="000000" w:themeColor="text1"/>
        </w:rPr>
      </w:pPr>
    </w:p>
    <w:p w:rsidR="0016570C" w:rsidRPr="00661652" w:rsidRDefault="0016570C">
      <w:pPr>
        <w:pStyle w:val="a6"/>
        <w:ind w:firstLine="420"/>
        <w:rPr>
          <w:rFonts w:asciiTheme="minorEastAsia" w:eastAsiaTheme="minorEastAsia" w:hAnsiTheme="minorEastAsia"/>
          <w:color w:val="000000" w:themeColor="text1"/>
        </w:rPr>
      </w:pPr>
    </w:p>
    <w:p w:rsidR="0016570C" w:rsidRPr="00661652" w:rsidRDefault="0016570C">
      <w:pPr>
        <w:pStyle w:val="a5"/>
        <w:ind w:firstLine="560"/>
        <w:rPr>
          <w:rFonts w:asciiTheme="minorEastAsia" w:eastAsiaTheme="minorEastAsia" w:hAnsiTheme="minorEastAsia"/>
          <w:color w:val="000000" w:themeColor="text1"/>
        </w:rPr>
      </w:pPr>
    </w:p>
    <w:p w:rsidR="0016570C" w:rsidRPr="00661652" w:rsidRDefault="0016570C">
      <w:pPr>
        <w:pStyle w:val="a6"/>
        <w:ind w:firstLine="420"/>
        <w:rPr>
          <w:rFonts w:asciiTheme="minorEastAsia" w:eastAsiaTheme="minorEastAsia" w:hAnsiTheme="minorEastAsia"/>
          <w:color w:val="000000" w:themeColor="text1"/>
        </w:rPr>
      </w:pPr>
    </w:p>
    <w:p w:rsidR="0016570C" w:rsidRPr="00661652" w:rsidRDefault="0016570C">
      <w:pPr>
        <w:pStyle w:val="a5"/>
        <w:ind w:firstLine="560"/>
        <w:rPr>
          <w:rFonts w:asciiTheme="minorEastAsia" w:eastAsiaTheme="minorEastAsia" w:hAnsiTheme="minorEastAsia"/>
          <w:color w:val="000000" w:themeColor="text1"/>
        </w:rPr>
      </w:pPr>
    </w:p>
    <w:p w:rsidR="0016570C" w:rsidRPr="00661652" w:rsidRDefault="00BB5125">
      <w:pPr>
        <w:jc w:val="center"/>
        <w:rPr>
          <w:rFonts w:asciiTheme="minorEastAsia" w:eastAsiaTheme="minorEastAsia" w:hAnsiTheme="minorEastAsia" w:cs="宋体"/>
          <w:b/>
          <w:bCs/>
          <w:color w:val="000000" w:themeColor="text1"/>
          <w:sz w:val="36"/>
          <w:szCs w:val="36"/>
        </w:rPr>
      </w:pPr>
      <w:r w:rsidRPr="00661652">
        <w:rPr>
          <w:rFonts w:asciiTheme="minorEastAsia" w:eastAsiaTheme="minorEastAsia" w:hAnsiTheme="minorEastAsia" w:cs="宋体" w:hint="eastAsia"/>
          <w:b/>
          <w:bCs/>
          <w:color w:val="000000" w:themeColor="text1"/>
          <w:sz w:val="36"/>
          <w:szCs w:val="36"/>
        </w:rPr>
        <w:lastRenderedPageBreak/>
        <w:t>监狱企业声明函</w:t>
      </w:r>
    </w:p>
    <w:p w:rsidR="0016570C" w:rsidRPr="00661652" w:rsidRDefault="0016570C">
      <w:pPr>
        <w:spacing w:line="360" w:lineRule="auto"/>
        <w:ind w:firstLineChars="200" w:firstLine="480"/>
        <w:rPr>
          <w:rFonts w:asciiTheme="minorEastAsia" w:eastAsiaTheme="minorEastAsia" w:hAnsiTheme="minorEastAsia" w:cs="宋体"/>
          <w:color w:val="000000" w:themeColor="text1"/>
        </w:rPr>
      </w:pPr>
    </w:p>
    <w:p w:rsidR="0016570C" w:rsidRPr="00661652" w:rsidRDefault="00BB5125">
      <w:pPr>
        <w:spacing w:line="360" w:lineRule="auto"/>
        <w:ind w:firstLineChars="200" w:firstLine="48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本单位郑重声明，根据《财政部、司法部关于政府采购支持监狱企业发展有关问题的通知》（财库〔2014〕68号）的规定，本单位为符合条件的监狱企业，且本单位参加 </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 xml:space="preserve"> 单位的</w:t>
      </w:r>
      <w:r w:rsidRPr="00661652">
        <w:rPr>
          <w:rFonts w:asciiTheme="minorEastAsia" w:eastAsiaTheme="minorEastAsia" w:hAnsiTheme="minorEastAsia" w:cs="宋体" w:hint="eastAsia"/>
          <w:color w:val="000000" w:themeColor="text1"/>
          <w:u w:val="single"/>
        </w:rPr>
        <w:t xml:space="preserve">                  </w:t>
      </w:r>
      <w:r w:rsidRPr="00661652">
        <w:rPr>
          <w:rFonts w:asciiTheme="minorEastAsia" w:eastAsiaTheme="minorEastAsia" w:hAnsiTheme="minorEastAsia" w:cs="宋体" w:hint="eastAsia"/>
          <w:color w:val="000000" w:themeColor="text1"/>
        </w:rPr>
        <w:t xml:space="preserve">项目采购活动提供本单位制造的货物（由本单位承担工程/提供服务），或者提供其他监狱企业制造的货物。  </w:t>
      </w:r>
    </w:p>
    <w:p w:rsidR="0016570C" w:rsidRPr="00661652" w:rsidRDefault="0016570C">
      <w:pPr>
        <w:pStyle w:val="a5"/>
        <w:ind w:firstLine="560"/>
        <w:rPr>
          <w:rFonts w:asciiTheme="minorEastAsia" w:eastAsiaTheme="minorEastAsia" w:hAnsiTheme="minorEastAsia"/>
          <w:color w:val="000000" w:themeColor="text1"/>
        </w:rPr>
      </w:pPr>
    </w:p>
    <w:p w:rsidR="0016570C" w:rsidRPr="00661652" w:rsidRDefault="00BB5125">
      <w:pPr>
        <w:spacing w:line="360" w:lineRule="auto"/>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本单位对上述声明的真实性负责。如有虚假，将依法承担相应责任。</w:t>
      </w:r>
    </w:p>
    <w:p w:rsidR="0016570C" w:rsidRPr="00661652" w:rsidRDefault="0016570C">
      <w:pPr>
        <w:spacing w:line="360" w:lineRule="auto"/>
        <w:ind w:firstLineChars="200" w:firstLine="480"/>
        <w:rPr>
          <w:rFonts w:asciiTheme="minorEastAsia" w:eastAsiaTheme="minorEastAsia" w:hAnsiTheme="minorEastAsia" w:cs="宋体"/>
          <w:color w:val="000000" w:themeColor="text1"/>
        </w:rPr>
      </w:pPr>
    </w:p>
    <w:p w:rsidR="0016570C" w:rsidRPr="00661652" w:rsidRDefault="0016570C">
      <w:pPr>
        <w:pStyle w:val="2"/>
        <w:numPr>
          <w:ilvl w:val="1"/>
          <w:numId w:val="5"/>
        </w:numPr>
        <w:rPr>
          <w:rFonts w:asciiTheme="minorEastAsia" w:eastAsiaTheme="minorEastAsia" w:hAnsiTheme="minorEastAsia" w:cs="宋体"/>
          <w:color w:val="000000" w:themeColor="text1"/>
        </w:rPr>
      </w:pPr>
    </w:p>
    <w:p w:rsidR="0016570C" w:rsidRPr="00661652" w:rsidRDefault="0016570C">
      <w:pPr>
        <w:rPr>
          <w:rFonts w:asciiTheme="minorEastAsia" w:eastAsiaTheme="minorEastAsia" w:hAnsiTheme="minorEastAsia" w:cs="宋体"/>
          <w:color w:val="000000" w:themeColor="text1"/>
        </w:rPr>
      </w:pPr>
    </w:p>
    <w:p w:rsidR="0016570C" w:rsidRPr="00661652" w:rsidRDefault="0016570C">
      <w:pPr>
        <w:spacing w:line="360" w:lineRule="auto"/>
        <w:ind w:firstLineChars="200" w:firstLine="480"/>
        <w:rPr>
          <w:rFonts w:asciiTheme="minorEastAsia" w:eastAsiaTheme="minorEastAsia" w:hAnsiTheme="minorEastAsia" w:cs="宋体"/>
          <w:color w:val="000000" w:themeColor="text1"/>
        </w:rPr>
      </w:pPr>
    </w:p>
    <w:p w:rsidR="0016570C" w:rsidRPr="00661652" w:rsidRDefault="00BB5125">
      <w:pPr>
        <w:spacing w:line="360" w:lineRule="auto"/>
        <w:ind w:firstLineChars="1900" w:firstLine="456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投标人名称（盖章）： </w:t>
      </w:r>
    </w:p>
    <w:p w:rsidR="0016570C" w:rsidRPr="00661652" w:rsidRDefault="00BB5125">
      <w:pPr>
        <w:spacing w:line="360" w:lineRule="auto"/>
        <w:ind w:firstLineChars="1900" w:firstLine="4560"/>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color w:val="000000" w:themeColor="text1"/>
        </w:rPr>
        <w:t xml:space="preserve">日 期： </w:t>
      </w:r>
    </w:p>
    <w:p w:rsidR="0016570C" w:rsidRPr="00661652" w:rsidRDefault="0016570C">
      <w:pPr>
        <w:pStyle w:val="2"/>
        <w:numPr>
          <w:ilvl w:val="1"/>
          <w:numId w:val="5"/>
        </w:numPr>
        <w:rPr>
          <w:rFonts w:asciiTheme="minorEastAsia" w:eastAsiaTheme="minorEastAsia" w:hAnsiTheme="minorEastAsia" w:cs="宋体"/>
          <w:color w:val="000000" w:themeColor="text1"/>
        </w:rPr>
      </w:pPr>
    </w:p>
    <w:p w:rsidR="0016570C" w:rsidRPr="00661652" w:rsidRDefault="0016570C">
      <w:pPr>
        <w:rPr>
          <w:rFonts w:asciiTheme="minorEastAsia" w:eastAsiaTheme="minorEastAsia" w:hAnsiTheme="minorEastAsia" w:cs="宋体"/>
          <w:color w:val="000000" w:themeColor="text1"/>
        </w:rPr>
      </w:pPr>
    </w:p>
    <w:p w:rsidR="0016570C" w:rsidRPr="00661652" w:rsidRDefault="00BB5125">
      <w:pPr>
        <w:spacing w:line="360" w:lineRule="auto"/>
        <w:ind w:firstLineChars="200" w:firstLine="482"/>
        <w:rPr>
          <w:rFonts w:asciiTheme="minorEastAsia" w:eastAsiaTheme="minorEastAsia" w:hAnsiTheme="minorEastAsia" w:cs="宋体"/>
          <w:color w:val="000000" w:themeColor="text1"/>
        </w:rPr>
      </w:pPr>
      <w:r w:rsidRPr="00661652">
        <w:rPr>
          <w:rFonts w:asciiTheme="minorEastAsia" w:eastAsiaTheme="minorEastAsia" w:hAnsiTheme="minorEastAsia" w:cs="宋体" w:hint="eastAsia"/>
          <w:b/>
          <w:bCs/>
          <w:color w:val="000000" w:themeColor="text1"/>
        </w:rPr>
        <w:t>注：1.应当提供由省级以上监狱管理局、戒毒管理局(含新疆生产建设兵团)出具的属于监狱企业的说明文件。</w:t>
      </w:r>
    </w:p>
    <w:p w:rsidR="0016570C" w:rsidRPr="00661652" w:rsidRDefault="00BB5125">
      <w:pPr>
        <w:spacing w:line="360" w:lineRule="auto"/>
        <w:ind w:firstLineChars="200" w:firstLine="482"/>
        <w:rPr>
          <w:rFonts w:asciiTheme="minorEastAsia" w:eastAsiaTheme="minorEastAsia" w:hAnsiTheme="minorEastAsia" w:cs="宋体"/>
          <w:b/>
          <w:bCs/>
          <w:color w:val="000000" w:themeColor="text1"/>
        </w:rPr>
      </w:pPr>
      <w:r w:rsidRPr="00661652">
        <w:rPr>
          <w:rFonts w:asciiTheme="minorEastAsia" w:eastAsiaTheme="minorEastAsia" w:hAnsiTheme="minorEastAsia" w:cs="宋体" w:hint="eastAsia"/>
          <w:b/>
          <w:bCs/>
          <w:color w:val="000000" w:themeColor="text1"/>
        </w:rPr>
        <w:t>2.未提供以上材料的，均不给予价格扣除。</w:t>
      </w:r>
    </w:p>
    <w:p w:rsidR="0016570C" w:rsidRPr="00661652" w:rsidRDefault="0016570C">
      <w:pPr>
        <w:rPr>
          <w:rFonts w:asciiTheme="minorEastAsia" w:eastAsiaTheme="minorEastAsia" w:hAnsiTheme="minorEastAsia" w:cs="宋体"/>
          <w:color w:val="000000" w:themeColor="text1"/>
        </w:rPr>
      </w:pPr>
    </w:p>
    <w:p w:rsidR="0016570C" w:rsidRPr="00661652" w:rsidRDefault="0016570C">
      <w:pPr>
        <w:rPr>
          <w:rFonts w:asciiTheme="minorEastAsia" w:eastAsiaTheme="minorEastAsia" w:hAnsiTheme="minorEastAsia" w:cs="宋体"/>
          <w:color w:val="000000" w:themeColor="text1"/>
        </w:rPr>
      </w:pPr>
    </w:p>
    <w:sectPr w:rsidR="0016570C" w:rsidRPr="00661652" w:rsidSect="0016570C">
      <w:footerReference w:type="default" r:id="rId16"/>
      <w:footerReference w:type="first" r:id="rId17"/>
      <w:pgSz w:w="11906" w:h="16838"/>
      <w:pgMar w:top="1134" w:right="1134" w:bottom="1134" w:left="1361" w:header="851" w:footer="850" w:gutter="0"/>
      <w:cols w:space="720"/>
      <w:titlePg/>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8D1" w:rsidRDefault="009848D1" w:rsidP="0016570C">
      <w:r>
        <w:separator/>
      </w:r>
    </w:p>
  </w:endnote>
  <w:endnote w:type="continuationSeparator" w:id="0">
    <w:p w:rsidR="009848D1" w:rsidRDefault="009848D1" w:rsidP="00165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25" w:rsidRDefault="00BB512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25" w:rsidRDefault="00BB5125">
    <w:pPr>
      <w:pStyle w:val="af"/>
      <w:rPr>
        <w:u w:val="single"/>
      </w:rPr>
    </w:pPr>
    <w:r>
      <w:rPr>
        <w:u w:val="single"/>
      </w:rPr>
      <w:t xml:space="preserve">                                                                                                  </w:t>
    </w:r>
  </w:p>
  <w:p w:rsidR="00BB5125" w:rsidRDefault="00BB5125">
    <w:pPr>
      <w:pStyle w:val="af"/>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25" w:rsidRDefault="00BB5125">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25" w:rsidRDefault="0011013E">
    <w:pPr>
      <w:pStyle w:val="af"/>
    </w:pPr>
    <w:r>
      <w:pict>
        <v:shapetype id="_x0000_t202" coordsize="21600,21600" o:spt="202" path="m,l,21600r21600,l21600,xe">
          <v:stroke joinstyle="miter"/>
          <v:path gradientshapeok="t" o:connecttype="rect"/>
        </v:shapetype>
        <v:shape id="文本框 3" o:spid="_x0000_s3073"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DqeTyLTAQAApQMAAA4AAAAAAAAAAQAgAAAAHwEA&#10;AGRycy9lMm9Eb2MueG1sUEsFBgAAAAAGAAYAWQEAAGQFAAAAAA==&#10;" filled="f" stroked="f">
          <v:textbox style="mso-fit-shape-to-text:t" inset="0,0,0,0">
            <w:txbxContent>
              <w:p w:rsidR="00BB5125" w:rsidRDefault="0011013E">
                <w:pPr>
                  <w:pStyle w:val="af"/>
                </w:pPr>
                <w:fldSimple w:instr=" PAGE  \* MERGEFORMAT ">
                  <w:r w:rsidR="00661652">
                    <w:rPr>
                      <w:noProof/>
                    </w:rPr>
                    <w:t>40</w:t>
                  </w:r>
                </w:fldSimple>
              </w:p>
            </w:txbxContent>
          </v:textbox>
          <w10:wrap anchorx="margin"/>
        </v:shape>
      </w:pict>
    </w:r>
    <w:r w:rsidR="00BB5125">
      <w:rPr>
        <w:u w:val="single"/>
      </w:rPr>
      <w:t xml:space="preserve">  </w:t>
    </w:r>
    <w:r w:rsidR="00BB5125">
      <w:t xml:space="preserve">                                               </w:t>
    </w:r>
    <w:r w:rsidR="00BB5125">
      <w:rPr>
        <w:u w:val="single"/>
      </w:rPr>
      <w:t xml:space="preserve">       </w:t>
    </w:r>
    <w:r w:rsidR="00BB5125">
      <w:t xml:space="preserve">                                          </w:t>
    </w:r>
  </w:p>
  <w:p w:rsidR="00BB5125" w:rsidRDefault="00BB5125">
    <w:pPr>
      <w:pStyle w:val="af"/>
    </w:pPr>
    <w:r>
      <w:t xml:space="preserve"> </w:t>
    </w:r>
    <w:r>
      <w:rPr>
        <w:rFonts w:hint="eastAsia"/>
      </w:rPr>
      <w:t>浙江至诚工程咨询有限责任公司</w:t>
    </w:r>
    <w:r>
      <w:rPr>
        <w:rFonts w:hint="eastAsia"/>
      </w:rPr>
      <w:t xml:space="preserve">                           </w:t>
    </w:r>
    <w:r>
      <w:rPr>
        <w:rFonts w:hint="eastAsia"/>
      </w:rPr>
      <w:t>电话：</w:t>
    </w:r>
    <w:r>
      <w:rPr>
        <w:rFonts w:hint="eastAsia"/>
      </w:rPr>
      <w:t>0579</w:t>
    </w:r>
    <w:r>
      <w:rPr>
        <w:rFonts w:ascii="宋体" w:hAnsi="宋体" w:hint="eastAsia"/>
      </w:rPr>
      <w:t>—</w:t>
    </w:r>
    <w:r>
      <w:rPr>
        <w:rFonts w:hint="eastAsia"/>
      </w:rPr>
      <w:t>83809111-8058</w:t>
    </w:r>
    <w:r>
      <w:rPr>
        <w:szCs w:val="21"/>
      </w:rPr>
      <w:t>传真</w:t>
    </w:r>
    <w:r>
      <w:rPr>
        <w:rFonts w:hint="eastAsia"/>
        <w:szCs w:val="21"/>
      </w:rPr>
      <w:t>0579-83809111-8079</w:t>
    </w:r>
    <w:r>
      <w:rPr>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25" w:rsidRDefault="0011013E">
    <w:pPr>
      <w:pStyle w:val="af"/>
    </w:pPr>
    <w:r>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FkLXOXTAQAApAMAAA4AAAAAAAAAAQAgAAAAHwEA&#10;AGRycy9lMm9Eb2MueG1sUEsFBgAAAAAGAAYAWQEAAGQFAAAAAA==&#10;" filled="f" stroked="f">
          <v:textbox style="mso-fit-shape-to-text:t" inset="0,0,0,0">
            <w:txbxContent>
              <w:p w:rsidR="00BB5125" w:rsidRDefault="0011013E">
                <w:pPr>
                  <w:pStyle w:val="af"/>
                </w:pPr>
                <w:fldSimple w:instr=" PAGE  \* MERGEFORMAT ">
                  <w:r w:rsidR="0066165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8D1" w:rsidRDefault="009848D1" w:rsidP="0016570C">
      <w:r>
        <w:separator/>
      </w:r>
    </w:p>
  </w:footnote>
  <w:footnote w:type="continuationSeparator" w:id="0">
    <w:p w:rsidR="009848D1" w:rsidRDefault="009848D1" w:rsidP="00165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25" w:rsidRDefault="00BB51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25" w:rsidRDefault="00BB5125">
    <w:pPr>
      <w:pStyle w:val="af0"/>
      <w:pBdr>
        <w:bottom w:val="single" w:sz="4" w:space="1" w:color="auto"/>
      </w:pBdr>
      <w:jc w:val="left"/>
      <w:rPr>
        <w:rFonts w:ascii="宋体" w:hAnsi="宋体"/>
      </w:rPr>
    </w:pPr>
  </w:p>
  <w:p w:rsidR="00BB5125" w:rsidRDefault="00BB5125">
    <w:pPr>
      <w:pStyle w:val="af0"/>
      <w:pBdr>
        <w:bottom w:val="single" w:sz="4" w:space="1" w:color="auto"/>
      </w:pBdr>
      <w:jc w:val="left"/>
    </w:pPr>
    <w:r>
      <w:rPr>
        <w:rFonts w:ascii="宋体" w:hAnsi="宋体"/>
        <w:noProof/>
      </w:rPr>
      <w:drawing>
        <wp:inline distT="0" distB="0" distL="114300" distR="114300">
          <wp:extent cx="763270" cy="266065"/>
          <wp:effectExtent l="0" t="0" r="11430" b="635"/>
          <wp:docPr id="4" name="图片 3" descr="浙江至诚2"/>
          <wp:cNvGraphicFramePr/>
          <a:graphic xmlns:a="http://schemas.openxmlformats.org/drawingml/2006/main">
            <a:graphicData uri="http://schemas.openxmlformats.org/drawingml/2006/picture">
              <pic:pic xmlns:pic="http://schemas.openxmlformats.org/drawingml/2006/picture">
                <pic:nvPicPr>
                  <pic:cNvPr id="4" name="图片 3" descr="浙江至诚2"/>
                  <pic:cNvPicPr/>
                </pic:nvPicPr>
                <pic:blipFill>
                  <a:blip r:embed="rId1"/>
                  <a:srcRect l="9576" t="26340" r="9576" b="32440"/>
                  <a:stretch>
                    <a:fillRect/>
                  </a:stretch>
                </pic:blipFill>
                <pic:spPr>
                  <a:xfrm>
                    <a:off x="0" y="0"/>
                    <a:ext cx="763270" cy="266065"/>
                  </a:xfrm>
                  <a:prstGeom prst="rect">
                    <a:avLst/>
                  </a:prstGeom>
                  <a:noFill/>
                  <a:ln>
                    <a:noFill/>
                  </a:ln>
                </pic:spPr>
              </pic:pic>
            </a:graphicData>
          </a:graphic>
        </wp:inline>
      </w:drawing>
    </w:r>
    <w:r>
      <w:rPr>
        <w:rFonts w:hint="eastAsia"/>
      </w:rPr>
      <w:t>义乌市大陈镇全域智慧监控</w:t>
    </w:r>
    <w:proofErr w:type="gramStart"/>
    <w:r>
      <w:rPr>
        <w:rFonts w:hint="eastAsia"/>
      </w:rPr>
      <w:t>补盲设备</w:t>
    </w:r>
    <w:proofErr w:type="gramEnd"/>
    <w:r>
      <w:rPr>
        <w:rFonts w:hint="eastAsia"/>
      </w:rPr>
      <w:t>采购项目</w:t>
    </w:r>
    <w:r>
      <w:rPr>
        <w:rFonts w:ascii="宋体" w:hAnsi="宋体" w:hint="eastAsia"/>
      </w:rPr>
      <w:t xml:space="preserve">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25" w:rsidRDefault="00BB5125">
    <w:pPr>
      <w:pStyle w:val="af0"/>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56CDBB"/>
    <w:multiLevelType w:val="singleLevel"/>
    <w:tmpl w:val="9656CDBB"/>
    <w:lvl w:ilvl="0">
      <w:start w:val="1"/>
      <w:numFmt w:val="decimal"/>
      <w:lvlText w:val="%1."/>
      <w:lvlJc w:val="left"/>
      <w:pPr>
        <w:tabs>
          <w:tab w:val="left" w:pos="312"/>
        </w:tabs>
      </w:pPr>
    </w:lvl>
  </w:abstractNum>
  <w:abstractNum w:abstractNumId="1">
    <w:nsid w:val="D1688438"/>
    <w:multiLevelType w:val="singleLevel"/>
    <w:tmpl w:val="D1688438"/>
    <w:lvl w:ilvl="0">
      <w:start w:val="1"/>
      <w:numFmt w:val="decimal"/>
      <w:lvlText w:val="%1."/>
      <w:lvlJc w:val="left"/>
      <w:pPr>
        <w:tabs>
          <w:tab w:val="left" w:pos="312"/>
        </w:tabs>
      </w:pPr>
    </w:lvl>
  </w:abstractNum>
  <w:abstractNum w:abstractNumId="2">
    <w:nsid w:val="FFFFFF88"/>
    <w:multiLevelType w:val="multilevel"/>
    <w:tmpl w:val="FFFFFF88"/>
    <w:lvl w:ilvl="0">
      <w:start w:val="1"/>
      <w:numFmt w:val="decimal"/>
      <w:pStyle w:val="a"/>
      <w:lvlText w:val="%1."/>
      <w:lvlJc w:val="left"/>
      <w:pPr>
        <w:tabs>
          <w:tab w:val="left" w:pos="360"/>
        </w:tabs>
        <w:ind w:left="360" w:hanging="360"/>
      </w:pPr>
    </w:lvl>
    <w:lvl w:ilvl="1">
      <w:start w:val="1"/>
      <w:numFmt w:val="decimal"/>
      <w:pStyle w:val="2"/>
      <w:lvlText w:val="%1."/>
      <w:lvlJc w:val="left"/>
      <w:pPr>
        <w:tabs>
          <w:tab w:val="left" w:pos="360"/>
        </w:tabs>
        <w:ind w:left="600" w:hanging="360"/>
      </w:pPr>
    </w:lvl>
    <w:lvl w:ilvl="2">
      <w:start w:val="1"/>
      <w:numFmt w:val="decimal"/>
      <w:pStyle w:val="3"/>
      <w:lvlText w:val=""/>
      <w:lvlJc w:val="left"/>
    </w:lvl>
    <w:lvl w:ilvl="3">
      <w:start w:val="1"/>
      <w:numFmt w:val="decimal"/>
      <w:pStyle w:val="4"/>
      <w:lvlText w:val=""/>
      <w:lvlJc w:val="left"/>
    </w:lvl>
    <w:lvl w:ilvl="4">
      <w:start w:val="1"/>
      <w:numFmt w:val="decimal"/>
      <w:pStyle w:val="5"/>
      <w:lvlText w:val=""/>
      <w:lvlJc w:val="left"/>
    </w:lvl>
    <w:lvl w:ilvl="5">
      <w:start w:val="1"/>
      <w:numFmt w:val="decimal"/>
      <w:pStyle w:val="6"/>
      <w:lvlText w:val=""/>
      <w:lvlJc w:val="left"/>
    </w:lvl>
    <w:lvl w:ilvl="6">
      <w:start w:val="1"/>
      <w:numFmt w:val="decimal"/>
      <w:pStyle w:val="7"/>
      <w:lvlText w:val=""/>
      <w:lvlJc w:val="left"/>
    </w:lvl>
    <w:lvl w:ilvl="7">
      <w:start w:val="1"/>
      <w:numFmt w:val="decimal"/>
      <w:pStyle w:val="8"/>
      <w:lvlText w:val=""/>
      <w:lvlJc w:val="left"/>
    </w:lvl>
    <w:lvl w:ilvl="8">
      <w:start w:val="1"/>
      <w:numFmt w:val="decimal"/>
      <w:pStyle w:val="9"/>
      <w:lvlText w:val=""/>
      <w:lvlJc w:val="left"/>
    </w:lvl>
  </w:abstractNum>
  <w:abstractNum w:abstractNumId="3">
    <w:nsid w:val="28630A2E"/>
    <w:multiLevelType w:val="multilevel"/>
    <w:tmpl w:val="28630A2E"/>
    <w:lvl w:ilvl="0">
      <w:start w:val="1"/>
      <w:numFmt w:val="chineseCountingThousand"/>
      <w:suff w:val="nothing"/>
      <w:lvlText w:val="第%1章"/>
      <w:lvlJc w:val="left"/>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lvl>
    <w:lvl w:ilvl="3">
      <w:numFmt w:val="none"/>
      <w:lvlText w:val=""/>
      <w:lvlJc w:val="left"/>
      <w:pPr>
        <w:tabs>
          <w:tab w:val="left" w:pos="360"/>
        </w:tabs>
      </w:pPr>
    </w:lvl>
    <w:lvl w:ilvl="4">
      <w:numFmt w:val="decimal"/>
      <w:pStyle w:val="50"/>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38710A"/>
    <w:multiLevelType w:val="singleLevel"/>
    <w:tmpl w:val="4038710A"/>
    <w:lvl w:ilvl="0">
      <w:start w:val="1"/>
      <w:numFmt w:val="decimal"/>
      <w:lvlText w:val="%1."/>
      <w:lvlJc w:val="left"/>
      <w:pPr>
        <w:tabs>
          <w:tab w:val="left" w:pos="312"/>
        </w:tabs>
      </w:pPr>
    </w:lvl>
  </w:abstractNum>
  <w:abstractNum w:abstractNumId="6">
    <w:nsid w:val="50CC7253"/>
    <w:multiLevelType w:val="multilevel"/>
    <w:tmpl w:val="50CC7253"/>
    <w:lvl w:ilvl="0">
      <w:start w:val="1"/>
      <w:numFmt w:val="decimal"/>
      <w:pStyle w:val="20"/>
      <w:lvlText w:val="%1."/>
      <w:lvlJc w:val="left"/>
      <w:pPr>
        <w:tabs>
          <w:tab w:val="left" w:pos="840"/>
        </w:tabs>
        <w:ind w:left="840" w:hanging="420"/>
      </w:pPr>
      <w:rPr>
        <w:rFonts w:hint="default"/>
      </w:rPr>
    </w:lvl>
    <w:lvl w:ilvl="1">
      <w:start w:val="5"/>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5A471029"/>
    <w:multiLevelType w:val="multilevel"/>
    <w:tmpl w:val="5A471029"/>
    <w:lvl w:ilvl="0">
      <w:start w:val="22"/>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F2B33F4"/>
    <w:multiLevelType w:val="multilevel"/>
    <w:tmpl w:val="5F2B33F4"/>
    <w:lvl w:ilvl="0">
      <w:start w:val="6"/>
      <w:numFmt w:val="japaneseCounting"/>
      <w:lvlText w:val="第%1章"/>
      <w:lvlJc w:val="left"/>
      <w:pPr>
        <w:tabs>
          <w:tab w:val="left" w:pos="1095"/>
        </w:tabs>
        <w:ind w:left="1095" w:hanging="109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6"/>
  </w:num>
  <w:num w:numId="3">
    <w:abstractNumId w:val="7"/>
  </w:num>
  <w:num w:numId="4">
    <w:abstractNumId w:val="4"/>
  </w:num>
  <w:num w:numId="5">
    <w:abstractNumId w:val="3"/>
  </w:num>
  <w:num w:numId="6">
    <w:abstractNumId w:val="0"/>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oNotHyphenateCaps/>
  <w:drawingGridHorizontalSpacing w:val="120"/>
  <w:drawingGridVerticalSpacing w:val="167"/>
  <w:noPunctuationKerning/>
  <w:characterSpacingControl w:val="compressPunctuation"/>
  <w:noLineBreaksAfter w:lang="zh-CN" w:val="([{·‘“〈《「『【〔〖（．［｛￡￥"/>
  <w:noLineBreaksBefore w:lang="zh-CN" w:val="!),.:;?]}¨·ˇˉ―‖’”…∶、。〃々〉》」』】〕〗！＂＇），．：；？］｀｜｝～￠"/>
  <w:doNotValidateAgainstSchema/>
  <w:doNotDemarcateInvalidXml/>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docVars>
    <w:docVar w:name="commondata" w:val="eyJoZGlkIjoiZGQwZGY3NDdhNTdmYzU5YTcyM2Q3ZDdhMmJiNDc2Y2UifQ=="/>
  </w:docVars>
  <w:rsids>
    <w:rsidRoot w:val="00172A27"/>
    <w:rsid w:val="000000B8"/>
    <w:rsid w:val="000031F7"/>
    <w:rsid w:val="00003499"/>
    <w:rsid w:val="000037ED"/>
    <w:rsid w:val="00004C13"/>
    <w:rsid w:val="0000684D"/>
    <w:rsid w:val="00007F74"/>
    <w:rsid w:val="0001037E"/>
    <w:rsid w:val="00012F4A"/>
    <w:rsid w:val="00013414"/>
    <w:rsid w:val="00013A58"/>
    <w:rsid w:val="000144AB"/>
    <w:rsid w:val="00014576"/>
    <w:rsid w:val="000156F2"/>
    <w:rsid w:val="00015DFD"/>
    <w:rsid w:val="00015EF0"/>
    <w:rsid w:val="00017D88"/>
    <w:rsid w:val="000214BF"/>
    <w:rsid w:val="00022FB8"/>
    <w:rsid w:val="0002470B"/>
    <w:rsid w:val="00024FDF"/>
    <w:rsid w:val="000253F5"/>
    <w:rsid w:val="0002767B"/>
    <w:rsid w:val="000309E5"/>
    <w:rsid w:val="0003367C"/>
    <w:rsid w:val="00034739"/>
    <w:rsid w:val="00037307"/>
    <w:rsid w:val="00037A13"/>
    <w:rsid w:val="00040033"/>
    <w:rsid w:val="00041281"/>
    <w:rsid w:val="0004448B"/>
    <w:rsid w:val="0004571F"/>
    <w:rsid w:val="000470C8"/>
    <w:rsid w:val="00050038"/>
    <w:rsid w:val="00053EC2"/>
    <w:rsid w:val="00054748"/>
    <w:rsid w:val="000603E8"/>
    <w:rsid w:val="00060A17"/>
    <w:rsid w:val="00065B61"/>
    <w:rsid w:val="00065D7E"/>
    <w:rsid w:val="00067118"/>
    <w:rsid w:val="000706B6"/>
    <w:rsid w:val="000753C2"/>
    <w:rsid w:val="00076764"/>
    <w:rsid w:val="00077390"/>
    <w:rsid w:val="00083D92"/>
    <w:rsid w:val="00083FF6"/>
    <w:rsid w:val="00084355"/>
    <w:rsid w:val="00084485"/>
    <w:rsid w:val="000847BB"/>
    <w:rsid w:val="000852E4"/>
    <w:rsid w:val="00085836"/>
    <w:rsid w:val="00085E47"/>
    <w:rsid w:val="00086C07"/>
    <w:rsid w:val="000900BA"/>
    <w:rsid w:val="000905EE"/>
    <w:rsid w:val="00091641"/>
    <w:rsid w:val="000929C4"/>
    <w:rsid w:val="00093B36"/>
    <w:rsid w:val="00093CB7"/>
    <w:rsid w:val="000948E2"/>
    <w:rsid w:val="000959A4"/>
    <w:rsid w:val="000975B7"/>
    <w:rsid w:val="00097DE8"/>
    <w:rsid w:val="000A2907"/>
    <w:rsid w:val="000A7C70"/>
    <w:rsid w:val="000B0151"/>
    <w:rsid w:val="000B2BB0"/>
    <w:rsid w:val="000B3BDC"/>
    <w:rsid w:val="000B6A51"/>
    <w:rsid w:val="000B6B25"/>
    <w:rsid w:val="000B7204"/>
    <w:rsid w:val="000B7860"/>
    <w:rsid w:val="000C14E1"/>
    <w:rsid w:val="000C1A18"/>
    <w:rsid w:val="000C3688"/>
    <w:rsid w:val="000C4F83"/>
    <w:rsid w:val="000C5E40"/>
    <w:rsid w:val="000C7C5D"/>
    <w:rsid w:val="000D0B31"/>
    <w:rsid w:val="000D4401"/>
    <w:rsid w:val="000D4927"/>
    <w:rsid w:val="000D65AF"/>
    <w:rsid w:val="000D7058"/>
    <w:rsid w:val="000E0594"/>
    <w:rsid w:val="000E12DD"/>
    <w:rsid w:val="000E197E"/>
    <w:rsid w:val="000E5A3A"/>
    <w:rsid w:val="000E6311"/>
    <w:rsid w:val="000E7F50"/>
    <w:rsid w:val="000F23B2"/>
    <w:rsid w:val="001006C9"/>
    <w:rsid w:val="001011B2"/>
    <w:rsid w:val="00101C70"/>
    <w:rsid w:val="00101D96"/>
    <w:rsid w:val="00106357"/>
    <w:rsid w:val="00106B7D"/>
    <w:rsid w:val="0011013E"/>
    <w:rsid w:val="00113323"/>
    <w:rsid w:val="00114C57"/>
    <w:rsid w:val="00115DD7"/>
    <w:rsid w:val="00116A38"/>
    <w:rsid w:val="001230A3"/>
    <w:rsid w:val="001237F8"/>
    <w:rsid w:val="00123E68"/>
    <w:rsid w:val="001243E1"/>
    <w:rsid w:val="001252BE"/>
    <w:rsid w:val="00126814"/>
    <w:rsid w:val="0012700C"/>
    <w:rsid w:val="0013089E"/>
    <w:rsid w:val="00131D04"/>
    <w:rsid w:val="00132AC5"/>
    <w:rsid w:val="0013368E"/>
    <w:rsid w:val="0013757E"/>
    <w:rsid w:val="001401D8"/>
    <w:rsid w:val="0014508A"/>
    <w:rsid w:val="00145383"/>
    <w:rsid w:val="00146716"/>
    <w:rsid w:val="00146803"/>
    <w:rsid w:val="00146E71"/>
    <w:rsid w:val="00147853"/>
    <w:rsid w:val="00147F88"/>
    <w:rsid w:val="00150639"/>
    <w:rsid w:val="001521EC"/>
    <w:rsid w:val="00153E62"/>
    <w:rsid w:val="0015680B"/>
    <w:rsid w:val="00157F0E"/>
    <w:rsid w:val="001618CE"/>
    <w:rsid w:val="00162443"/>
    <w:rsid w:val="001641D1"/>
    <w:rsid w:val="0016570C"/>
    <w:rsid w:val="00172A27"/>
    <w:rsid w:val="001774FF"/>
    <w:rsid w:val="00181969"/>
    <w:rsid w:val="00184940"/>
    <w:rsid w:val="00184ECD"/>
    <w:rsid w:val="00184FBE"/>
    <w:rsid w:val="00185659"/>
    <w:rsid w:val="00185736"/>
    <w:rsid w:val="001905CC"/>
    <w:rsid w:val="00192DBE"/>
    <w:rsid w:val="00192E62"/>
    <w:rsid w:val="00193070"/>
    <w:rsid w:val="001945F1"/>
    <w:rsid w:val="001A1158"/>
    <w:rsid w:val="001A2133"/>
    <w:rsid w:val="001A4532"/>
    <w:rsid w:val="001A6B08"/>
    <w:rsid w:val="001B10B6"/>
    <w:rsid w:val="001B1A5B"/>
    <w:rsid w:val="001B2842"/>
    <w:rsid w:val="001B2EC3"/>
    <w:rsid w:val="001B37B7"/>
    <w:rsid w:val="001B48D5"/>
    <w:rsid w:val="001B6BD7"/>
    <w:rsid w:val="001B7509"/>
    <w:rsid w:val="001C08A7"/>
    <w:rsid w:val="001C3AB0"/>
    <w:rsid w:val="001C68F3"/>
    <w:rsid w:val="001C7108"/>
    <w:rsid w:val="001C774E"/>
    <w:rsid w:val="001D1791"/>
    <w:rsid w:val="001D32A1"/>
    <w:rsid w:val="001D3731"/>
    <w:rsid w:val="001D5538"/>
    <w:rsid w:val="001D5CBB"/>
    <w:rsid w:val="001D6F7D"/>
    <w:rsid w:val="001D7DAE"/>
    <w:rsid w:val="001E044E"/>
    <w:rsid w:val="001E5933"/>
    <w:rsid w:val="001E74A4"/>
    <w:rsid w:val="001F0FDD"/>
    <w:rsid w:val="001F1AC6"/>
    <w:rsid w:val="001F31C2"/>
    <w:rsid w:val="001F388F"/>
    <w:rsid w:val="001F5472"/>
    <w:rsid w:val="001F69D6"/>
    <w:rsid w:val="00202441"/>
    <w:rsid w:val="00202F95"/>
    <w:rsid w:val="00203263"/>
    <w:rsid w:val="00206BFE"/>
    <w:rsid w:val="00206CC4"/>
    <w:rsid w:val="002106E9"/>
    <w:rsid w:val="0021141A"/>
    <w:rsid w:val="00212440"/>
    <w:rsid w:val="00212A78"/>
    <w:rsid w:val="00215F06"/>
    <w:rsid w:val="00216258"/>
    <w:rsid w:val="00221DCF"/>
    <w:rsid w:val="00222139"/>
    <w:rsid w:val="00222872"/>
    <w:rsid w:val="002237EC"/>
    <w:rsid w:val="0022644E"/>
    <w:rsid w:val="00227A38"/>
    <w:rsid w:val="002306D6"/>
    <w:rsid w:val="00230F0A"/>
    <w:rsid w:val="002361C3"/>
    <w:rsid w:val="00237317"/>
    <w:rsid w:val="002433B1"/>
    <w:rsid w:val="0024598B"/>
    <w:rsid w:val="002467CA"/>
    <w:rsid w:val="002517D9"/>
    <w:rsid w:val="00251D48"/>
    <w:rsid w:val="00253901"/>
    <w:rsid w:val="00253EB1"/>
    <w:rsid w:val="002556DF"/>
    <w:rsid w:val="00261B9E"/>
    <w:rsid w:val="002647C8"/>
    <w:rsid w:val="0026671B"/>
    <w:rsid w:val="0027048E"/>
    <w:rsid w:val="0027171D"/>
    <w:rsid w:val="00273DB7"/>
    <w:rsid w:val="0027456A"/>
    <w:rsid w:val="00274A89"/>
    <w:rsid w:val="00276411"/>
    <w:rsid w:val="00277E62"/>
    <w:rsid w:val="00281173"/>
    <w:rsid w:val="002811C1"/>
    <w:rsid w:val="002843FF"/>
    <w:rsid w:val="002849A5"/>
    <w:rsid w:val="002875E4"/>
    <w:rsid w:val="00293E22"/>
    <w:rsid w:val="00295C11"/>
    <w:rsid w:val="002975E2"/>
    <w:rsid w:val="002A22B4"/>
    <w:rsid w:val="002A5808"/>
    <w:rsid w:val="002B1233"/>
    <w:rsid w:val="002B264D"/>
    <w:rsid w:val="002B2709"/>
    <w:rsid w:val="002B282D"/>
    <w:rsid w:val="002C1199"/>
    <w:rsid w:val="002C197B"/>
    <w:rsid w:val="002C25FD"/>
    <w:rsid w:val="002C3E98"/>
    <w:rsid w:val="002C3EA9"/>
    <w:rsid w:val="002C48DF"/>
    <w:rsid w:val="002C7101"/>
    <w:rsid w:val="002D2817"/>
    <w:rsid w:val="002D4CDC"/>
    <w:rsid w:val="002D500A"/>
    <w:rsid w:val="002D740E"/>
    <w:rsid w:val="002E4116"/>
    <w:rsid w:val="002F0077"/>
    <w:rsid w:val="002F055A"/>
    <w:rsid w:val="002F522D"/>
    <w:rsid w:val="00304DE6"/>
    <w:rsid w:val="0030596D"/>
    <w:rsid w:val="00305CEC"/>
    <w:rsid w:val="00306123"/>
    <w:rsid w:val="003073BF"/>
    <w:rsid w:val="00307C3B"/>
    <w:rsid w:val="00310AF3"/>
    <w:rsid w:val="00314238"/>
    <w:rsid w:val="003203C4"/>
    <w:rsid w:val="00321C23"/>
    <w:rsid w:val="00321FE5"/>
    <w:rsid w:val="003235DC"/>
    <w:rsid w:val="00326861"/>
    <w:rsid w:val="00327BBA"/>
    <w:rsid w:val="0033027B"/>
    <w:rsid w:val="00330BDF"/>
    <w:rsid w:val="0033296E"/>
    <w:rsid w:val="00337075"/>
    <w:rsid w:val="003401E3"/>
    <w:rsid w:val="00340BC3"/>
    <w:rsid w:val="00342EFF"/>
    <w:rsid w:val="00346EE2"/>
    <w:rsid w:val="003473CE"/>
    <w:rsid w:val="0034753E"/>
    <w:rsid w:val="00350373"/>
    <w:rsid w:val="00351688"/>
    <w:rsid w:val="0035327D"/>
    <w:rsid w:val="003612B1"/>
    <w:rsid w:val="00361F7C"/>
    <w:rsid w:val="003661FB"/>
    <w:rsid w:val="003677B3"/>
    <w:rsid w:val="00371515"/>
    <w:rsid w:val="0037233F"/>
    <w:rsid w:val="00373307"/>
    <w:rsid w:val="00375B83"/>
    <w:rsid w:val="00376111"/>
    <w:rsid w:val="00381FD3"/>
    <w:rsid w:val="00385530"/>
    <w:rsid w:val="00385E0A"/>
    <w:rsid w:val="00387926"/>
    <w:rsid w:val="003906CC"/>
    <w:rsid w:val="00390C3D"/>
    <w:rsid w:val="00392943"/>
    <w:rsid w:val="0039663B"/>
    <w:rsid w:val="00396775"/>
    <w:rsid w:val="0039790A"/>
    <w:rsid w:val="00397A2A"/>
    <w:rsid w:val="003A039A"/>
    <w:rsid w:val="003A09ED"/>
    <w:rsid w:val="003A19C9"/>
    <w:rsid w:val="003A1F10"/>
    <w:rsid w:val="003A2792"/>
    <w:rsid w:val="003A34C2"/>
    <w:rsid w:val="003A466F"/>
    <w:rsid w:val="003A56CC"/>
    <w:rsid w:val="003B6D3D"/>
    <w:rsid w:val="003C0093"/>
    <w:rsid w:val="003C3446"/>
    <w:rsid w:val="003C5D37"/>
    <w:rsid w:val="003C76ED"/>
    <w:rsid w:val="003D5D96"/>
    <w:rsid w:val="003E0488"/>
    <w:rsid w:val="003E28BB"/>
    <w:rsid w:val="003E2E96"/>
    <w:rsid w:val="003E3945"/>
    <w:rsid w:val="003F4BD9"/>
    <w:rsid w:val="003F52A3"/>
    <w:rsid w:val="004118BB"/>
    <w:rsid w:val="0041303C"/>
    <w:rsid w:val="004141D4"/>
    <w:rsid w:val="004166C5"/>
    <w:rsid w:val="0041797F"/>
    <w:rsid w:val="00423337"/>
    <w:rsid w:val="00423395"/>
    <w:rsid w:val="0042412D"/>
    <w:rsid w:val="00425516"/>
    <w:rsid w:val="00431FE6"/>
    <w:rsid w:val="00433F88"/>
    <w:rsid w:val="004364A9"/>
    <w:rsid w:val="004364D7"/>
    <w:rsid w:val="00437928"/>
    <w:rsid w:val="00437941"/>
    <w:rsid w:val="00440F6A"/>
    <w:rsid w:val="00441782"/>
    <w:rsid w:val="004454FB"/>
    <w:rsid w:val="00446DA6"/>
    <w:rsid w:val="004471F3"/>
    <w:rsid w:val="004508FD"/>
    <w:rsid w:val="004517CF"/>
    <w:rsid w:val="00452185"/>
    <w:rsid w:val="00452564"/>
    <w:rsid w:val="0045492C"/>
    <w:rsid w:val="00455A2F"/>
    <w:rsid w:val="00457051"/>
    <w:rsid w:val="00460DF7"/>
    <w:rsid w:val="00461ACD"/>
    <w:rsid w:val="00467320"/>
    <w:rsid w:val="004674C0"/>
    <w:rsid w:val="00467CB1"/>
    <w:rsid w:val="00467EB7"/>
    <w:rsid w:val="00470BEA"/>
    <w:rsid w:val="00470E65"/>
    <w:rsid w:val="0047256B"/>
    <w:rsid w:val="00475353"/>
    <w:rsid w:val="004768DB"/>
    <w:rsid w:val="0047708E"/>
    <w:rsid w:val="004848EF"/>
    <w:rsid w:val="00484F15"/>
    <w:rsid w:val="004867B7"/>
    <w:rsid w:val="004878CB"/>
    <w:rsid w:val="00491452"/>
    <w:rsid w:val="0049170D"/>
    <w:rsid w:val="00491DBB"/>
    <w:rsid w:val="004923D3"/>
    <w:rsid w:val="0049389B"/>
    <w:rsid w:val="00495804"/>
    <w:rsid w:val="00495D9E"/>
    <w:rsid w:val="004965A6"/>
    <w:rsid w:val="0049703B"/>
    <w:rsid w:val="004A42C7"/>
    <w:rsid w:val="004A4E0A"/>
    <w:rsid w:val="004A528C"/>
    <w:rsid w:val="004B0229"/>
    <w:rsid w:val="004B1EF8"/>
    <w:rsid w:val="004B31F4"/>
    <w:rsid w:val="004B4DEB"/>
    <w:rsid w:val="004B7D27"/>
    <w:rsid w:val="004C0147"/>
    <w:rsid w:val="004C36F3"/>
    <w:rsid w:val="004C7935"/>
    <w:rsid w:val="004D035D"/>
    <w:rsid w:val="004D0931"/>
    <w:rsid w:val="004D1D38"/>
    <w:rsid w:val="004D39D6"/>
    <w:rsid w:val="004D4CBA"/>
    <w:rsid w:val="004D4D2D"/>
    <w:rsid w:val="004D5D8B"/>
    <w:rsid w:val="004E04B3"/>
    <w:rsid w:val="004E0B41"/>
    <w:rsid w:val="004E6CDE"/>
    <w:rsid w:val="004E7482"/>
    <w:rsid w:val="004F1C31"/>
    <w:rsid w:val="004F40BB"/>
    <w:rsid w:val="004F46EC"/>
    <w:rsid w:val="004F4752"/>
    <w:rsid w:val="004F4BA3"/>
    <w:rsid w:val="005013EE"/>
    <w:rsid w:val="00501CA5"/>
    <w:rsid w:val="005024FC"/>
    <w:rsid w:val="00502D4D"/>
    <w:rsid w:val="0050335B"/>
    <w:rsid w:val="00503CB9"/>
    <w:rsid w:val="005049A0"/>
    <w:rsid w:val="005057F3"/>
    <w:rsid w:val="00505DD7"/>
    <w:rsid w:val="00507963"/>
    <w:rsid w:val="005112ED"/>
    <w:rsid w:val="00511439"/>
    <w:rsid w:val="00512A34"/>
    <w:rsid w:val="00514434"/>
    <w:rsid w:val="00516F01"/>
    <w:rsid w:val="00516F10"/>
    <w:rsid w:val="00517679"/>
    <w:rsid w:val="0052247B"/>
    <w:rsid w:val="00522667"/>
    <w:rsid w:val="00522D49"/>
    <w:rsid w:val="00525894"/>
    <w:rsid w:val="00525FC1"/>
    <w:rsid w:val="00526D81"/>
    <w:rsid w:val="0052784E"/>
    <w:rsid w:val="00527E23"/>
    <w:rsid w:val="005306C4"/>
    <w:rsid w:val="00533317"/>
    <w:rsid w:val="00536683"/>
    <w:rsid w:val="00537893"/>
    <w:rsid w:val="00537C36"/>
    <w:rsid w:val="005415A2"/>
    <w:rsid w:val="00543F7B"/>
    <w:rsid w:val="0054576C"/>
    <w:rsid w:val="00545B64"/>
    <w:rsid w:val="00550259"/>
    <w:rsid w:val="00550E5A"/>
    <w:rsid w:val="005510C3"/>
    <w:rsid w:val="0055184D"/>
    <w:rsid w:val="00554C39"/>
    <w:rsid w:val="00557AC9"/>
    <w:rsid w:val="00557AF5"/>
    <w:rsid w:val="00560F4E"/>
    <w:rsid w:val="0056204B"/>
    <w:rsid w:val="00562DA9"/>
    <w:rsid w:val="005635E0"/>
    <w:rsid w:val="00566A0E"/>
    <w:rsid w:val="00571082"/>
    <w:rsid w:val="0057343A"/>
    <w:rsid w:val="005774F3"/>
    <w:rsid w:val="0058122B"/>
    <w:rsid w:val="005813B7"/>
    <w:rsid w:val="005825F2"/>
    <w:rsid w:val="00582B22"/>
    <w:rsid w:val="005842AE"/>
    <w:rsid w:val="00584732"/>
    <w:rsid w:val="00584ABC"/>
    <w:rsid w:val="00585BD2"/>
    <w:rsid w:val="005864B4"/>
    <w:rsid w:val="005928F1"/>
    <w:rsid w:val="00592E23"/>
    <w:rsid w:val="005935B9"/>
    <w:rsid w:val="00594360"/>
    <w:rsid w:val="00595359"/>
    <w:rsid w:val="00595B16"/>
    <w:rsid w:val="005A232B"/>
    <w:rsid w:val="005A2394"/>
    <w:rsid w:val="005A392A"/>
    <w:rsid w:val="005A3D70"/>
    <w:rsid w:val="005A4240"/>
    <w:rsid w:val="005A4692"/>
    <w:rsid w:val="005A52E6"/>
    <w:rsid w:val="005A6536"/>
    <w:rsid w:val="005A6879"/>
    <w:rsid w:val="005A7C75"/>
    <w:rsid w:val="005B18B9"/>
    <w:rsid w:val="005B1FFD"/>
    <w:rsid w:val="005B342C"/>
    <w:rsid w:val="005B4F81"/>
    <w:rsid w:val="005B5527"/>
    <w:rsid w:val="005B7E14"/>
    <w:rsid w:val="005C269B"/>
    <w:rsid w:val="005C287D"/>
    <w:rsid w:val="005C3BA6"/>
    <w:rsid w:val="005C439F"/>
    <w:rsid w:val="005C4BA5"/>
    <w:rsid w:val="005C4D0B"/>
    <w:rsid w:val="005C4E6E"/>
    <w:rsid w:val="005C548D"/>
    <w:rsid w:val="005C5C92"/>
    <w:rsid w:val="005C619F"/>
    <w:rsid w:val="005C666C"/>
    <w:rsid w:val="005D04F2"/>
    <w:rsid w:val="005D1CDE"/>
    <w:rsid w:val="005D515E"/>
    <w:rsid w:val="005D5A13"/>
    <w:rsid w:val="005D62DB"/>
    <w:rsid w:val="005D756A"/>
    <w:rsid w:val="005E2CCC"/>
    <w:rsid w:val="005E6D7E"/>
    <w:rsid w:val="005E6DE6"/>
    <w:rsid w:val="005F0413"/>
    <w:rsid w:val="005F6F0D"/>
    <w:rsid w:val="005F7831"/>
    <w:rsid w:val="006006AE"/>
    <w:rsid w:val="00601532"/>
    <w:rsid w:val="00601BC9"/>
    <w:rsid w:val="00602A0F"/>
    <w:rsid w:val="00604725"/>
    <w:rsid w:val="0060562C"/>
    <w:rsid w:val="006071E2"/>
    <w:rsid w:val="00611C30"/>
    <w:rsid w:val="00614CF6"/>
    <w:rsid w:val="00620F84"/>
    <w:rsid w:val="0062611B"/>
    <w:rsid w:val="00630B9E"/>
    <w:rsid w:val="00636F85"/>
    <w:rsid w:val="00637547"/>
    <w:rsid w:val="00642D64"/>
    <w:rsid w:val="00644E71"/>
    <w:rsid w:val="00651863"/>
    <w:rsid w:val="006527C3"/>
    <w:rsid w:val="00653157"/>
    <w:rsid w:val="006549F1"/>
    <w:rsid w:val="00654B0F"/>
    <w:rsid w:val="006570B3"/>
    <w:rsid w:val="0065773C"/>
    <w:rsid w:val="00660C12"/>
    <w:rsid w:val="00661652"/>
    <w:rsid w:val="0066640F"/>
    <w:rsid w:val="0066719E"/>
    <w:rsid w:val="00671971"/>
    <w:rsid w:val="00673136"/>
    <w:rsid w:val="00673B3A"/>
    <w:rsid w:val="0067428E"/>
    <w:rsid w:val="00674E52"/>
    <w:rsid w:val="0067580D"/>
    <w:rsid w:val="00675BF6"/>
    <w:rsid w:val="00675D2C"/>
    <w:rsid w:val="006805F8"/>
    <w:rsid w:val="00681F53"/>
    <w:rsid w:val="0068261C"/>
    <w:rsid w:val="00684664"/>
    <w:rsid w:val="00685B98"/>
    <w:rsid w:val="00687E5E"/>
    <w:rsid w:val="00691965"/>
    <w:rsid w:val="00692C85"/>
    <w:rsid w:val="00697207"/>
    <w:rsid w:val="00697AEB"/>
    <w:rsid w:val="006A09F1"/>
    <w:rsid w:val="006A1009"/>
    <w:rsid w:val="006A1DA8"/>
    <w:rsid w:val="006A4AF8"/>
    <w:rsid w:val="006A78F2"/>
    <w:rsid w:val="006B664B"/>
    <w:rsid w:val="006B7F4D"/>
    <w:rsid w:val="006C077A"/>
    <w:rsid w:val="006C091F"/>
    <w:rsid w:val="006C4182"/>
    <w:rsid w:val="006C5527"/>
    <w:rsid w:val="006C7E56"/>
    <w:rsid w:val="006D147F"/>
    <w:rsid w:val="006D1641"/>
    <w:rsid w:val="006D38DD"/>
    <w:rsid w:val="006D4B50"/>
    <w:rsid w:val="006D4F08"/>
    <w:rsid w:val="006D75D2"/>
    <w:rsid w:val="006D79DE"/>
    <w:rsid w:val="006E02B4"/>
    <w:rsid w:val="006E11C2"/>
    <w:rsid w:val="006E1E23"/>
    <w:rsid w:val="006E1EDE"/>
    <w:rsid w:val="006E1F21"/>
    <w:rsid w:val="006E2F36"/>
    <w:rsid w:val="006E3086"/>
    <w:rsid w:val="006E40E6"/>
    <w:rsid w:val="006E4596"/>
    <w:rsid w:val="006F06FB"/>
    <w:rsid w:val="006F0824"/>
    <w:rsid w:val="006F0ACF"/>
    <w:rsid w:val="006F1439"/>
    <w:rsid w:val="006F1578"/>
    <w:rsid w:val="006F37A1"/>
    <w:rsid w:val="006F49A8"/>
    <w:rsid w:val="006F540C"/>
    <w:rsid w:val="006F56A7"/>
    <w:rsid w:val="007004F1"/>
    <w:rsid w:val="00700E14"/>
    <w:rsid w:val="00707F86"/>
    <w:rsid w:val="00713C75"/>
    <w:rsid w:val="00720FD6"/>
    <w:rsid w:val="00722058"/>
    <w:rsid w:val="00722795"/>
    <w:rsid w:val="007244D0"/>
    <w:rsid w:val="00724DAF"/>
    <w:rsid w:val="0072738A"/>
    <w:rsid w:val="0072746A"/>
    <w:rsid w:val="00727BC6"/>
    <w:rsid w:val="00727E05"/>
    <w:rsid w:val="00730B6C"/>
    <w:rsid w:val="00735CAF"/>
    <w:rsid w:val="00735D11"/>
    <w:rsid w:val="007378C6"/>
    <w:rsid w:val="0073797B"/>
    <w:rsid w:val="00737EC6"/>
    <w:rsid w:val="00743BFD"/>
    <w:rsid w:val="0074725E"/>
    <w:rsid w:val="00752091"/>
    <w:rsid w:val="00756ED0"/>
    <w:rsid w:val="00757150"/>
    <w:rsid w:val="0076148A"/>
    <w:rsid w:val="007616E2"/>
    <w:rsid w:val="00762234"/>
    <w:rsid w:val="007635F0"/>
    <w:rsid w:val="0077022C"/>
    <w:rsid w:val="0077246B"/>
    <w:rsid w:val="007746A2"/>
    <w:rsid w:val="0077746E"/>
    <w:rsid w:val="00780AA6"/>
    <w:rsid w:val="00781484"/>
    <w:rsid w:val="0078149E"/>
    <w:rsid w:val="007833EA"/>
    <w:rsid w:val="00784C12"/>
    <w:rsid w:val="00786B7A"/>
    <w:rsid w:val="0078717A"/>
    <w:rsid w:val="00787C7D"/>
    <w:rsid w:val="00790A78"/>
    <w:rsid w:val="00794300"/>
    <w:rsid w:val="007948F2"/>
    <w:rsid w:val="00794E6F"/>
    <w:rsid w:val="00797430"/>
    <w:rsid w:val="00797AD8"/>
    <w:rsid w:val="007A0C13"/>
    <w:rsid w:val="007A11BF"/>
    <w:rsid w:val="007A1208"/>
    <w:rsid w:val="007A18F0"/>
    <w:rsid w:val="007A5299"/>
    <w:rsid w:val="007A75A1"/>
    <w:rsid w:val="007B0589"/>
    <w:rsid w:val="007B34DC"/>
    <w:rsid w:val="007B506A"/>
    <w:rsid w:val="007B7D7E"/>
    <w:rsid w:val="007C1A4F"/>
    <w:rsid w:val="007C2554"/>
    <w:rsid w:val="007C52B6"/>
    <w:rsid w:val="007C57FA"/>
    <w:rsid w:val="007C7725"/>
    <w:rsid w:val="007C7D6B"/>
    <w:rsid w:val="007D38A0"/>
    <w:rsid w:val="007D522E"/>
    <w:rsid w:val="007D553C"/>
    <w:rsid w:val="007E1312"/>
    <w:rsid w:val="007E26E5"/>
    <w:rsid w:val="007E275F"/>
    <w:rsid w:val="007E43C6"/>
    <w:rsid w:val="007E4412"/>
    <w:rsid w:val="007E5D13"/>
    <w:rsid w:val="007F088C"/>
    <w:rsid w:val="007F21C9"/>
    <w:rsid w:val="007F2CFE"/>
    <w:rsid w:val="007F2E33"/>
    <w:rsid w:val="007F3558"/>
    <w:rsid w:val="007F5DBA"/>
    <w:rsid w:val="0080465D"/>
    <w:rsid w:val="00805805"/>
    <w:rsid w:val="00805CF1"/>
    <w:rsid w:val="008076D9"/>
    <w:rsid w:val="0080774D"/>
    <w:rsid w:val="00810EDC"/>
    <w:rsid w:val="00812232"/>
    <w:rsid w:val="00812593"/>
    <w:rsid w:val="00813E19"/>
    <w:rsid w:val="0081698E"/>
    <w:rsid w:val="0082002C"/>
    <w:rsid w:val="00821B7C"/>
    <w:rsid w:val="008300C9"/>
    <w:rsid w:val="008331A1"/>
    <w:rsid w:val="00837A56"/>
    <w:rsid w:val="0084085C"/>
    <w:rsid w:val="00842C25"/>
    <w:rsid w:val="00842CCD"/>
    <w:rsid w:val="00843E15"/>
    <w:rsid w:val="0084642C"/>
    <w:rsid w:val="00846BA7"/>
    <w:rsid w:val="0085183A"/>
    <w:rsid w:val="00852309"/>
    <w:rsid w:val="00865FE7"/>
    <w:rsid w:val="00866AD6"/>
    <w:rsid w:val="00872AC1"/>
    <w:rsid w:val="00876685"/>
    <w:rsid w:val="00876FAB"/>
    <w:rsid w:val="0088086F"/>
    <w:rsid w:val="008826A8"/>
    <w:rsid w:val="008844FD"/>
    <w:rsid w:val="008862E5"/>
    <w:rsid w:val="0089027B"/>
    <w:rsid w:val="008908E6"/>
    <w:rsid w:val="008932E8"/>
    <w:rsid w:val="00894A8D"/>
    <w:rsid w:val="00895E4C"/>
    <w:rsid w:val="008979FF"/>
    <w:rsid w:val="008A0662"/>
    <w:rsid w:val="008A14EC"/>
    <w:rsid w:val="008A352F"/>
    <w:rsid w:val="008A5C57"/>
    <w:rsid w:val="008A61A9"/>
    <w:rsid w:val="008A7853"/>
    <w:rsid w:val="008B086F"/>
    <w:rsid w:val="008B0904"/>
    <w:rsid w:val="008C09B4"/>
    <w:rsid w:val="008C10D3"/>
    <w:rsid w:val="008C4E45"/>
    <w:rsid w:val="008C5618"/>
    <w:rsid w:val="008C6182"/>
    <w:rsid w:val="008D50D1"/>
    <w:rsid w:val="008E1002"/>
    <w:rsid w:val="008E4AA1"/>
    <w:rsid w:val="008E7BB8"/>
    <w:rsid w:val="008F0B9F"/>
    <w:rsid w:val="008F274F"/>
    <w:rsid w:val="008F5E95"/>
    <w:rsid w:val="008F6C4A"/>
    <w:rsid w:val="008F789B"/>
    <w:rsid w:val="008F7D63"/>
    <w:rsid w:val="00900495"/>
    <w:rsid w:val="009007FC"/>
    <w:rsid w:val="009008BE"/>
    <w:rsid w:val="009028AD"/>
    <w:rsid w:val="00902E69"/>
    <w:rsid w:val="009037C5"/>
    <w:rsid w:val="00903A01"/>
    <w:rsid w:val="0090627A"/>
    <w:rsid w:val="00912B4C"/>
    <w:rsid w:val="0091341C"/>
    <w:rsid w:val="00913F9D"/>
    <w:rsid w:val="00916919"/>
    <w:rsid w:val="009172EC"/>
    <w:rsid w:val="00920D32"/>
    <w:rsid w:val="00921EA0"/>
    <w:rsid w:val="009223C7"/>
    <w:rsid w:val="00922644"/>
    <w:rsid w:val="00922C1F"/>
    <w:rsid w:val="00924009"/>
    <w:rsid w:val="0092400F"/>
    <w:rsid w:val="00925675"/>
    <w:rsid w:val="00932213"/>
    <w:rsid w:val="009330EB"/>
    <w:rsid w:val="009355D8"/>
    <w:rsid w:val="00937A67"/>
    <w:rsid w:val="00940713"/>
    <w:rsid w:val="0094461C"/>
    <w:rsid w:val="009449E5"/>
    <w:rsid w:val="00953785"/>
    <w:rsid w:val="00954C12"/>
    <w:rsid w:val="00954C50"/>
    <w:rsid w:val="00957255"/>
    <w:rsid w:val="00960B4C"/>
    <w:rsid w:val="0096162D"/>
    <w:rsid w:val="00962E75"/>
    <w:rsid w:val="00963351"/>
    <w:rsid w:val="00964264"/>
    <w:rsid w:val="009651C2"/>
    <w:rsid w:val="00965D87"/>
    <w:rsid w:val="009665CC"/>
    <w:rsid w:val="00970688"/>
    <w:rsid w:val="00971876"/>
    <w:rsid w:val="00972475"/>
    <w:rsid w:val="0097535F"/>
    <w:rsid w:val="00975CBB"/>
    <w:rsid w:val="00980B5E"/>
    <w:rsid w:val="00981057"/>
    <w:rsid w:val="00981424"/>
    <w:rsid w:val="00983823"/>
    <w:rsid w:val="009848D1"/>
    <w:rsid w:val="0098493C"/>
    <w:rsid w:val="00984ADD"/>
    <w:rsid w:val="00985419"/>
    <w:rsid w:val="00985BC9"/>
    <w:rsid w:val="00986603"/>
    <w:rsid w:val="009901BC"/>
    <w:rsid w:val="00991195"/>
    <w:rsid w:val="009920F7"/>
    <w:rsid w:val="009977A7"/>
    <w:rsid w:val="00997F84"/>
    <w:rsid w:val="009A1D81"/>
    <w:rsid w:val="009A3F80"/>
    <w:rsid w:val="009A42F8"/>
    <w:rsid w:val="009A4D1F"/>
    <w:rsid w:val="009A52C3"/>
    <w:rsid w:val="009B2D8C"/>
    <w:rsid w:val="009B6394"/>
    <w:rsid w:val="009B7DB9"/>
    <w:rsid w:val="009C0130"/>
    <w:rsid w:val="009C0835"/>
    <w:rsid w:val="009C2EB1"/>
    <w:rsid w:val="009C372F"/>
    <w:rsid w:val="009C44F0"/>
    <w:rsid w:val="009C7B44"/>
    <w:rsid w:val="009D420B"/>
    <w:rsid w:val="009D4545"/>
    <w:rsid w:val="009D6052"/>
    <w:rsid w:val="009D6AEB"/>
    <w:rsid w:val="009D6B29"/>
    <w:rsid w:val="009E07B4"/>
    <w:rsid w:val="009E0999"/>
    <w:rsid w:val="009E466A"/>
    <w:rsid w:val="009E533D"/>
    <w:rsid w:val="009F0066"/>
    <w:rsid w:val="009F189B"/>
    <w:rsid w:val="009F1E81"/>
    <w:rsid w:val="009F2396"/>
    <w:rsid w:val="009F35B0"/>
    <w:rsid w:val="009F5FC4"/>
    <w:rsid w:val="009F6277"/>
    <w:rsid w:val="009F6FF0"/>
    <w:rsid w:val="009F7CC3"/>
    <w:rsid w:val="00A00C10"/>
    <w:rsid w:val="00A01077"/>
    <w:rsid w:val="00A0193F"/>
    <w:rsid w:val="00A02A2A"/>
    <w:rsid w:val="00A04DBB"/>
    <w:rsid w:val="00A065CA"/>
    <w:rsid w:val="00A13FFA"/>
    <w:rsid w:val="00A23E8D"/>
    <w:rsid w:val="00A25A2A"/>
    <w:rsid w:val="00A27824"/>
    <w:rsid w:val="00A3000D"/>
    <w:rsid w:val="00A3236C"/>
    <w:rsid w:val="00A34771"/>
    <w:rsid w:val="00A36688"/>
    <w:rsid w:val="00A36C15"/>
    <w:rsid w:val="00A370E6"/>
    <w:rsid w:val="00A401FF"/>
    <w:rsid w:val="00A414E1"/>
    <w:rsid w:val="00A45934"/>
    <w:rsid w:val="00A47598"/>
    <w:rsid w:val="00A47A74"/>
    <w:rsid w:val="00A52016"/>
    <w:rsid w:val="00A565EB"/>
    <w:rsid w:val="00A62745"/>
    <w:rsid w:val="00A65D89"/>
    <w:rsid w:val="00A726F2"/>
    <w:rsid w:val="00A73D79"/>
    <w:rsid w:val="00A80F36"/>
    <w:rsid w:val="00A82B81"/>
    <w:rsid w:val="00A84B2F"/>
    <w:rsid w:val="00A856CE"/>
    <w:rsid w:val="00A92E22"/>
    <w:rsid w:val="00A94516"/>
    <w:rsid w:val="00A94AA1"/>
    <w:rsid w:val="00A959FC"/>
    <w:rsid w:val="00AA05F7"/>
    <w:rsid w:val="00AA1164"/>
    <w:rsid w:val="00AA5C71"/>
    <w:rsid w:val="00AA62C6"/>
    <w:rsid w:val="00AA7CA9"/>
    <w:rsid w:val="00AB081E"/>
    <w:rsid w:val="00AB1CC8"/>
    <w:rsid w:val="00AB300D"/>
    <w:rsid w:val="00AB4075"/>
    <w:rsid w:val="00AB4223"/>
    <w:rsid w:val="00AC08DA"/>
    <w:rsid w:val="00AC09DC"/>
    <w:rsid w:val="00AC47B8"/>
    <w:rsid w:val="00AC7A41"/>
    <w:rsid w:val="00AC7B61"/>
    <w:rsid w:val="00AD0667"/>
    <w:rsid w:val="00AD2307"/>
    <w:rsid w:val="00AD4F14"/>
    <w:rsid w:val="00AD4F49"/>
    <w:rsid w:val="00AD5ED3"/>
    <w:rsid w:val="00AD6E78"/>
    <w:rsid w:val="00AE0396"/>
    <w:rsid w:val="00AE0D4C"/>
    <w:rsid w:val="00AE1309"/>
    <w:rsid w:val="00AE170A"/>
    <w:rsid w:val="00AE3435"/>
    <w:rsid w:val="00AE694A"/>
    <w:rsid w:val="00AF1487"/>
    <w:rsid w:val="00AF4A2E"/>
    <w:rsid w:val="00AF589F"/>
    <w:rsid w:val="00B004AA"/>
    <w:rsid w:val="00B01148"/>
    <w:rsid w:val="00B04CF7"/>
    <w:rsid w:val="00B06291"/>
    <w:rsid w:val="00B13296"/>
    <w:rsid w:val="00B14812"/>
    <w:rsid w:val="00B14DBD"/>
    <w:rsid w:val="00B17618"/>
    <w:rsid w:val="00B20B6D"/>
    <w:rsid w:val="00B20CBE"/>
    <w:rsid w:val="00B21AD8"/>
    <w:rsid w:val="00B23EAA"/>
    <w:rsid w:val="00B264A5"/>
    <w:rsid w:val="00B30FFC"/>
    <w:rsid w:val="00B3171B"/>
    <w:rsid w:val="00B42937"/>
    <w:rsid w:val="00B447CA"/>
    <w:rsid w:val="00B45E5D"/>
    <w:rsid w:val="00B50D12"/>
    <w:rsid w:val="00B50E8C"/>
    <w:rsid w:val="00B528C7"/>
    <w:rsid w:val="00B5388C"/>
    <w:rsid w:val="00B53C98"/>
    <w:rsid w:val="00B61B99"/>
    <w:rsid w:val="00B648B8"/>
    <w:rsid w:val="00B657D0"/>
    <w:rsid w:val="00B65A81"/>
    <w:rsid w:val="00B65D85"/>
    <w:rsid w:val="00B70BA7"/>
    <w:rsid w:val="00B7410A"/>
    <w:rsid w:val="00B74EDB"/>
    <w:rsid w:val="00B75B88"/>
    <w:rsid w:val="00B76FBE"/>
    <w:rsid w:val="00B80D1C"/>
    <w:rsid w:val="00B864EB"/>
    <w:rsid w:val="00B868CB"/>
    <w:rsid w:val="00B92D48"/>
    <w:rsid w:val="00B94A5F"/>
    <w:rsid w:val="00B95B3E"/>
    <w:rsid w:val="00B9622B"/>
    <w:rsid w:val="00B96F7A"/>
    <w:rsid w:val="00B977DD"/>
    <w:rsid w:val="00BA03D7"/>
    <w:rsid w:val="00BA1BEE"/>
    <w:rsid w:val="00BA2CE3"/>
    <w:rsid w:val="00BA2E82"/>
    <w:rsid w:val="00BB0596"/>
    <w:rsid w:val="00BB1CBC"/>
    <w:rsid w:val="00BB5125"/>
    <w:rsid w:val="00BB7222"/>
    <w:rsid w:val="00BC336E"/>
    <w:rsid w:val="00BC7133"/>
    <w:rsid w:val="00BD1327"/>
    <w:rsid w:val="00BD22E3"/>
    <w:rsid w:val="00BD49C3"/>
    <w:rsid w:val="00BD52E7"/>
    <w:rsid w:val="00BD6E19"/>
    <w:rsid w:val="00BE1B53"/>
    <w:rsid w:val="00BE1B5D"/>
    <w:rsid w:val="00BE4ECE"/>
    <w:rsid w:val="00BE5140"/>
    <w:rsid w:val="00BE5EBC"/>
    <w:rsid w:val="00BE6640"/>
    <w:rsid w:val="00BF191A"/>
    <w:rsid w:val="00BF3284"/>
    <w:rsid w:val="00BF4058"/>
    <w:rsid w:val="00BF40BB"/>
    <w:rsid w:val="00BF6911"/>
    <w:rsid w:val="00BF69CB"/>
    <w:rsid w:val="00C01FD8"/>
    <w:rsid w:val="00C02F8D"/>
    <w:rsid w:val="00C044D1"/>
    <w:rsid w:val="00C0627A"/>
    <w:rsid w:val="00C06C69"/>
    <w:rsid w:val="00C074CB"/>
    <w:rsid w:val="00C10F35"/>
    <w:rsid w:val="00C11A4B"/>
    <w:rsid w:val="00C16FD7"/>
    <w:rsid w:val="00C2197A"/>
    <w:rsid w:val="00C22C41"/>
    <w:rsid w:val="00C23F08"/>
    <w:rsid w:val="00C248FD"/>
    <w:rsid w:val="00C25B81"/>
    <w:rsid w:val="00C26F45"/>
    <w:rsid w:val="00C302C1"/>
    <w:rsid w:val="00C3129D"/>
    <w:rsid w:val="00C31D7A"/>
    <w:rsid w:val="00C340F6"/>
    <w:rsid w:val="00C35899"/>
    <w:rsid w:val="00C37083"/>
    <w:rsid w:val="00C37F7E"/>
    <w:rsid w:val="00C40373"/>
    <w:rsid w:val="00C43ED9"/>
    <w:rsid w:val="00C44EB6"/>
    <w:rsid w:val="00C512D3"/>
    <w:rsid w:val="00C56237"/>
    <w:rsid w:val="00C56C01"/>
    <w:rsid w:val="00C579A6"/>
    <w:rsid w:val="00C60CB5"/>
    <w:rsid w:val="00C621E7"/>
    <w:rsid w:val="00C72FBA"/>
    <w:rsid w:val="00C73365"/>
    <w:rsid w:val="00C81F61"/>
    <w:rsid w:val="00C85002"/>
    <w:rsid w:val="00C8722C"/>
    <w:rsid w:val="00C87DCA"/>
    <w:rsid w:val="00C87E7B"/>
    <w:rsid w:val="00C904A6"/>
    <w:rsid w:val="00C9159F"/>
    <w:rsid w:val="00C91F5E"/>
    <w:rsid w:val="00C9285D"/>
    <w:rsid w:val="00C94B32"/>
    <w:rsid w:val="00C9604B"/>
    <w:rsid w:val="00C96E06"/>
    <w:rsid w:val="00C9740C"/>
    <w:rsid w:val="00CA0A33"/>
    <w:rsid w:val="00CA0C65"/>
    <w:rsid w:val="00CA12CA"/>
    <w:rsid w:val="00CA2FCA"/>
    <w:rsid w:val="00CA3890"/>
    <w:rsid w:val="00CA3ABE"/>
    <w:rsid w:val="00CA61BB"/>
    <w:rsid w:val="00CA6B09"/>
    <w:rsid w:val="00CA7997"/>
    <w:rsid w:val="00CB3101"/>
    <w:rsid w:val="00CC154F"/>
    <w:rsid w:val="00CC27DF"/>
    <w:rsid w:val="00CC4BD1"/>
    <w:rsid w:val="00CC507F"/>
    <w:rsid w:val="00CC59CA"/>
    <w:rsid w:val="00CC5C03"/>
    <w:rsid w:val="00CC6846"/>
    <w:rsid w:val="00CD2B09"/>
    <w:rsid w:val="00CD350B"/>
    <w:rsid w:val="00CD4485"/>
    <w:rsid w:val="00CD6F5E"/>
    <w:rsid w:val="00CE0AD5"/>
    <w:rsid w:val="00CE173D"/>
    <w:rsid w:val="00CE18A3"/>
    <w:rsid w:val="00CE1B06"/>
    <w:rsid w:val="00CE373F"/>
    <w:rsid w:val="00CE48D5"/>
    <w:rsid w:val="00CE60A2"/>
    <w:rsid w:val="00CE685B"/>
    <w:rsid w:val="00CE6B02"/>
    <w:rsid w:val="00CF10DB"/>
    <w:rsid w:val="00CF534B"/>
    <w:rsid w:val="00CF5F84"/>
    <w:rsid w:val="00D05693"/>
    <w:rsid w:val="00D05D17"/>
    <w:rsid w:val="00D0629F"/>
    <w:rsid w:val="00D06D3E"/>
    <w:rsid w:val="00D15101"/>
    <w:rsid w:val="00D17BC2"/>
    <w:rsid w:val="00D2079E"/>
    <w:rsid w:val="00D20AF9"/>
    <w:rsid w:val="00D24360"/>
    <w:rsid w:val="00D277CE"/>
    <w:rsid w:val="00D308D1"/>
    <w:rsid w:val="00D31D13"/>
    <w:rsid w:val="00D342B0"/>
    <w:rsid w:val="00D42E64"/>
    <w:rsid w:val="00D43ADE"/>
    <w:rsid w:val="00D442FC"/>
    <w:rsid w:val="00D4674E"/>
    <w:rsid w:val="00D47F94"/>
    <w:rsid w:val="00D5099B"/>
    <w:rsid w:val="00D50B79"/>
    <w:rsid w:val="00D544C0"/>
    <w:rsid w:val="00D54B69"/>
    <w:rsid w:val="00D57AF8"/>
    <w:rsid w:val="00D60C56"/>
    <w:rsid w:val="00D61A1E"/>
    <w:rsid w:val="00D62D68"/>
    <w:rsid w:val="00D6380A"/>
    <w:rsid w:val="00D64058"/>
    <w:rsid w:val="00D64327"/>
    <w:rsid w:val="00D6588D"/>
    <w:rsid w:val="00D65973"/>
    <w:rsid w:val="00D70D0B"/>
    <w:rsid w:val="00D71417"/>
    <w:rsid w:val="00D7566C"/>
    <w:rsid w:val="00D76743"/>
    <w:rsid w:val="00D80CE9"/>
    <w:rsid w:val="00D83022"/>
    <w:rsid w:val="00D8450D"/>
    <w:rsid w:val="00D84C99"/>
    <w:rsid w:val="00D866BC"/>
    <w:rsid w:val="00D916A5"/>
    <w:rsid w:val="00D92D07"/>
    <w:rsid w:val="00DA2718"/>
    <w:rsid w:val="00DA2E46"/>
    <w:rsid w:val="00DA3D6B"/>
    <w:rsid w:val="00DA40F7"/>
    <w:rsid w:val="00DA4F1E"/>
    <w:rsid w:val="00DB1DC1"/>
    <w:rsid w:val="00DB58FC"/>
    <w:rsid w:val="00DB69E9"/>
    <w:rsid w:val="00DB7331"/>
    <w:rsid w:val="00DB793D"/>
    <w:rsid w:val="00DB79D8"/>
    <w:rsid w:val="00DC008A"/>
    <w:rsid w:val="00DC1363"/>
    <w:rsid w:val="00DC2E5E"/>
    <w:rsid w:val="00DC59DC"/>
    <w:rsid w:val="00DC5B1D"/>
    <w:rsid w:val="00DD1138"/>
    <w:rsid w:val="00DD18DD"/>
    <w:rsid w:val="00DE1BB9"/>
    <w:rsid w:val="00DE43AD"/>
    <w:rsid w:val="00DE492A"/>
    <w:rsid w:val="00DE511C"/>
    <w:rsid w:val="00DE7FA0"/>
    <w:rsid w:val="00DF01E5"/>
    <w:rsid w:val="00DF2734"/>
    <w:rsid w:val="00DF3944"/>
    <w:rsid w:val="00DF6AC2"/>
    <w:rsid w:val="00DF7CA6"/>
    <w:rsid w:val="00E0000D"/>
    <w:rsid w:val="00E01E30"/>
    <w:rsid w:val="00E05C5B"/>
    <w:rsid w:val="00E10EF7"/>
    <w:rsid w:val="00E1105C"/>
    <w:rsid w:val="00E12123"/>
    <w:rsid w:val="00E12555"/>
    <w:rsid w:val="00E130B1"/>
    <w:rsid w:val="00E13764"/>
    <w:rsid w:val="00E1378F"/>
    <w:rsid w:val="00E14699"/>
    <w:rsid w:val="00E14799"/>
    <w:rsid w:val="00E158BD"/>
    <w:rsid w:val="00E17032"/>
    <w:rsid w:val="00E22125"/>
    <w:rsid w:val="00E23396"/>
    <w:rsid w:val="00E237F7"/>
    <w:rsid w:val="00E25F28"/>
    <w:rsid w:val="00E3051F"/>
    <w:rsid w:val="00E31407"/>
    <w:rsid w:val="00E33396"/>
    <w:rsid w:val="00E33C32"/>
    <w:rsid w:val="00E364D3"/>
    <w:rsid w:val="00E36AE5"/>
    <w:rsid w:val="00E36EB4"/>
    <w:rsid w:val="00E3731C"/>
    <w:rsid w:val="00E37803"/>
    <w:rsid w:val="00E37AD7"/>
    <w:rsid w:val="00E40457"/>
    <w:rsid w:val="00E442C8"/>
    <w:rsid w:val="00E46E78"/>
    <w:rsid w:val="00E476AE"/>
    <w:rsid w:val="00E500C0"/>
    <w:rsid w:val="00E5065A"/>
    <w:rsid w:val="00E50A10"/>
    <w:rsid w:val="00E5169C"/>
    <w:rsid w:val="00E5170E"/>
    <w:rsid w:val="00E54D43"/>
    <w:rsid w:val="00E565FA"/>
    <w:rsid w:val="00E571A5"/>
    <w:rsid w:val="00E573C6"/>
    <w:rsid w:val="00E579E4"/>
    <w:rsid w:val="00E63A5C"/>
    <w:rsid w:val="00E65AD4"/>
    <w:rsid w:val="00E65C4E"/>
    <w:rsid w:val="00E660DD"/>
    <w:rsid w:val="00E67AF0"/>
    <w:rsid w:val="00E67F67"/>
    <w:rsid w:val="00E67F6E"/>
    <w:rsid w:val="00E7057C"/>
    <w:rsid w:val="00E708F7"/>
    <w:rsid w:val="00E72014"/>
    <w:rsid w:val="00E7376D"/>
    <w:rsid w:val="00E737E2"/>
    <w:rsid w:val="00E7704B"/>
    <w:rsid w:val="00E77264"/>
    <w:rsid w:val="00E81AE6"/>
    <w:rsid w:val="00E82134"/>
    <w:rsid w:val="00E826CB"/>
    <w:rsid w:val="00E82726"/>
    <w:rsid w:val="00E84EBE"/>
    <w:rsid w:val="00E87E0D"/>
    <w:rsid w:val="00E904C2"/>
    <w:rsid w:val="00E90A48"/>
    <w:rsid w:val="00E92A67"/>
    <w:rsid w:val="00E93234"/>
    <w:rsid w:val="00E9670A"/>
    <w:rsid w:val="00EA27E2"/>
    <w:rsid w:val="00EA375E"/>
    <w:rsid w:val="00EA48FE"/>
    <w:rsid w:val="00EA4B0A"/>
    <w:rsid w:val="00EA4CB0"/>
    <w:rsid w:val="00EA72A5"/>
    <w:rsid w:val="00EA7D7C"/>
    <w:rsid w:val="00EB03EE"/>
    <w:rsid w:val="00EB0554"/>
    <w:rsid w:val="00EB1C09"/>
    <w:rsid w:val="00EB32F1"/>
    <w:rsid w:val="00EB34D9"/>
    <w:rsid w:val="00EB5289"/>
    <w:rsid w:val="00EB52D2"/>
    <w:rsid w:val="00EB741D"/>
    <w:rsid w:val="00EC0A97"/>
    <w:rsid w:val="00EC0C36"/>
    <w:rsid w:val="00EC2378"/>
    <w:rsid w:val="00EC2E33"/>
    <w:rsid w:val="00EC3FC3"/>
    <w:rsid w:val="00EC5E73"/>
    <w:rsid w:val="00EC6724"/>
    <w:rsid w:val="00ED1825"/>
    <w:rsid w:val="00ED4116"/>
    <w:rsid w:val="00ED5214"/>
    <w:rsid w:val="00ED5DF0"/>
    <w:rsid w:val="00EE2EB9"/>
    <w:rsid w:val="00EE38E4"/>
    <w:rsid w:val="00EF081C"/>
    <w:rsid w:val="00EF3406"/>
    <w:rsid w:val="00EF4696"/>
    <w:rsid w:val="00F011B9"/>
    <w:rsid w:val="00F05BBC"/>
    <w:rsid w:val="00F10383"/>
    <w:rsid w:val="00F11C98"/>
    <w:rsid w:val="00F11FA5"/>
    <w:rsid w:val="00F13422"/>
    <w:rsid w:val="00F140AE"/>
    <w:rsid w:val="00F248B7"/>
    <w:rsid w:val="00F3026C"/>
    <w:rsid w:val="00F31487"/>
    <w:rsid w:val="00F31B77"/>
    <w:rsid w:val="00F31FB4"/>
    <w:rsid w:val="00F332C9"/>
    <w:rsid w:val="00F333AF"/>
    <w:rsid w:val="00F37391"/>
    <w:rsid w:val="00F37D16"/>
    <w:rsid w:val="00F40574"/>
    <w:rsid w:val="00F40EBB"/>
    <w:rsid w:val="00F412E2"/>
    <w:rsid w:val="00F425F0"/>
    <w:rsid w:val="00F432A0"/>
    <w:rsid w:val="00F435ED"/>
    <w:rsid w:val="00F44851"/>
    <w:rsid w:val="00F462FD"/>
    <w:rsid w:val="00F5189F"/>
    <w:rsid w:val="00F526C0"/>
    <w:rsid w:val="00F5512F"/>
    <w:rsid w:val="00F564D9"/>
    <w:rsid w:val="00F576B3"/>
    <w:rsid w:val="00F57E62"/>
    <w:rsid w:val="00F6076F"/>
    <w:rsid w:val="00F64917"/>
    <w:rsid w:val="00F659D0"/>
    <w:rsid w:val="00F65AE1"/>
    <w:rsid w:val="00F70D1E"/>
    <w:rsid w:val="00F7293B"/>
    <w:rsid w:val="00F75740"/>
    <w:rsid w:val="00F812F0"/>
    <w:rsid w:val="00F8135C"/>
    <w:rsid w:val="00F83361"/>
    <w:rsid w:val="00F84861"/>
    <w:rsid w:val="00F848C3"/>
    <w:rsid w:val="00F8617F"/>
    <w:rsid w:val="00F917BD"/>
    <w:rsid w:val="00F943B6"/>
    <w:rsid w:val="00F946C9"/>
    <w:rsid w:val="00F94E0D"/>
    <w:rsid w:val="00F951C5"/>
    <w:rsid w:val="00FA0475"/>
    <w:rsid w:val="00FA0C22"/>
    <w:rsid w:val="00FA19CC"/>
    <w:rsid w:val="00FA22B7"/>
    <w:rsid w:val="00FA3326"/>
    <w:rsid w:val="00FA3D33"/>
    <w:rsid w:val="00FA4B48"/>
    <w:rsid w:val="00FA531C"/>
    <w:rsid w:val="00FA548F"/>
    <w:rsid w:val="00FA5FE9"/>
    <w:rsid w:val="00FA7355"/>
    <w:rsid w:val="00FA760A"/>
    <w:rsid w:val="00FA7C50"/>
    <w:rsid w:val="00FB0C0D"/>
    <w:rsid w:val="00FB1635"/>
    <w:rsid w:val="00FB41FA"/>
    <w:rsid w:val="00FB6BE0"/>
    <w:rsid w:val="00FC047C"/>
    <w:rsid w:val="00FC3524"/>
    <w:rsid w:val="00FC3B48"/>
    <w:rsid w:val="00FC725A"/>
    <w:rsid w:val="00FD0A1B"/>
    <w:rsid w:val="00FD19DE"/>
    <w:rsid w:val="00FD1AD5"/>
    <w:rsid w:val="00FD2CC9"/>
    <w:rsid w:val="00FD53ED"/>
    <w:rsid w:val="00FD6B4E"/>
    <w:rsid w:val="00FE0835"/>
    <w:rsid w:val="00FE176C"/>
    <w:rsid w:val="00FE31C6"/>
    <w:rsid w:val="00FE35B3"/>
    <w:rsid w:val="00FE4255"/>
    <w:rsid w:val="00FE6FB3"/>
    <w:rsid w:val="00FF1309"/>
    <w:rsid w:val="00FF3355"/>
    <w:rsid w:val="00FF477E"/>
    <w:rsid w:val="00FF5518"/>
    <w:rsid w:val="00FF701B"/>
    <w:rsid w:val="00FF745B"/>
    <w:rsid w:val="00FF7BD4"/>
    <w:rsid w:val="019426CB"/>
    <w:rsid w:val="01E11088"/>
    <w:rsid w:val="021D5CB6"/>
    <w:rsid w:val="025C4692"/>
    <w:rsid w:val="02757EAC"/>
    <w:rsid w:val="027763F5"/>
    <w:rsid w:val="02AB2F1B"/>
    <w:rsid w:val="0301175F"/>
    <w:rsid w:val="03A0157C"/>
    <w:rsid w:val="04001159"/>
    <w:rsid w:val="040A470B"/>
    <w:rsid w:val="04281683"/>
    <w:rsid w:val="04A42A47"/>
    <w:rsid w:val="04A6568C"/>
    <w:rsid w:val="04FE7058"/>
    <w:rsid w:val="050955BC"/>
    <w:rsid w:val="050A7FD2"/>
    <w:rsid w:val="05FD3B2E"/>
    <w:rsid w:val="062A131A"/>
    <w:rsid w:val="065F66B7"/>
    <w:rsid w:val="06BA54D8"/>
    <w:rsid w:val="06E60B15"/>
    <w:rsid w:val="06E832C5"/>
    <w:rsid w:val="06FF03CF"/>
    <w:rsid w:val="073421EE"/>
    <w:rsid w:val="07383963"/>
    <w:rsid w:val="07614F22"/>
    <w:rsid w:val="076B3FFE"/>
    <w:rsid w:val="07A34E5E"/>
    <w:rsid w:val="07EB191F"/>
    <w:rsid w:val="080C4DF8"/>
    <w:rsid w:val="08440521"/>
    <w:rsid w:val="08DC72D4"/>
    <w:rsid w:val="08FB46B8"/>
    <w:rsid w:val="09100886"/>
    <w:rsid w:val="09913053"/>
    <w:rsid w:val="09A247AF"/>
    <w:rsid w:val="09A94CE8"/>
    <w:rsid w:val="09B42A54"/>
    <w:rsid w:val="09BB4C7B"/>
    <w:rsid w:val="09F03A29"/>
    <w:rsid w:val="0A2B7308"/>
    <w:rsid w:val="0A36264C"/>
    <w:rsid w:val="0A7E2273"/>
    <w:rsid w:val="0A806FC8"/>
    <w:rsid w:val="0A856CA0"/>
    <w:rsid w:val="0A907FD2"/>
    <w:rsid w:val="0AC065D6"/>
    <w:rsid w:val="0ADB10B0"/>
    <w:rsid w:val="0AF929F5"/>
    <w:rsid w:val="0B0A1CB0"/>
    <w:rsid w:val="0B3256AE"/>
    <w:rsid w:val="0BD659DE"/>
    <w:rsid w:val="0BE83860"/>
    <w:rsid w:val="0C516FEB"/>
    <w:rsid w:val="0CE0159C"/>
    <w:rsid w:val="0D4D7693"/>
    <w:rsid w:val="0D576FA9"/>
    <w:rsid w:val="0D5F0D1E"/>
    <w:rsid w:val="0D625089"/>
    <w:rsid w:val="0D817F32"/>
    <w:rsid w:val="0DE97E5E"/>
    <w:rsid w:val="0DFD0862"/>
    <w:rsid w:val="0E233DD7"/>
    <w:rsid w:val="0E282EAE"/>
    <w:rsid w:val="0EAF70D0"/>
    <w:rsid w:val="0EB5236A"/>
    <w:rsid w:val="0EFF070D"/>
    <w:rsid w:val="0F210268"/>
    <w:rsid w:val="0F4D5225"/>
    <w:rsid w:val="0F9647AE"/>
    <w:rsid w:val="0FD42DDB"/>
    <w:rsid w:val="0FD45030"/>
    <w:rsid w:val="0FD50F05"/>
    <w:rsid w:val="0FE11CA3"/>
    <w:rsid w:val="0FF60605"/>
    <w:rsid w:val="10240BFF"/>
    <w:rsid w:val="102B3C77"/>
    <w:rsid w:val="10334BB7"/>
    <w:rsid w:val="106248A5"/>
    <w:rsid w:val="108B4CDF"/>
    <w:rsid w:val="10E9640E"/>
    <w:rsid w:val="10FD4EE9"/>
    <w:rsid w:val="110F30D2"/>
    <w:rsid w:val="115556D8"/>
    <w:rsid w:val="11780C95"/>
    <w:rsid w:val="11AC501F"/>
    <w:rsid w:val="11AE5165"/>
    <w:rsid w:val="11D34F79"/>
    <w:rsid w:val="125824BF"/>
    <w:rsid w:val="128D0148"/>
    <w:rsid w:val="12C20DDD"/>
    <w:rsid w:val="12F47056"/>
    <w:rsid w:val="12F57FBC"/>
    <w:rsid w:val="137C31D6"/>
    <w:rsid w:val="138407ED"/>
    <w:rsid w:val="13C527E4"/>
    <w:rsid w:val="14236204"/>
    <w:rsid w:val="1493091A"/>
    <w:rsid w:val="14D54CF3"/>
    <w:rsid w:val="150A64AF"/>
    <w:rsid w:val="152D466E"/>
    <w:rsid w:val="155D3266"/>
    <w:rsid w:val="1582138F"/>
    <w:rsid w:val="15944327"/>
    <w:rsid w:val="15AD3260"/>
    <w:rsid w:val="15BA3AF3"/>
    <w:rsid w:val="160E231E"/>
    <w:rsid w:val="16127586"/>
    <w:rsid w:val="1623361D"/>
    <w:rsid w:val="164242A8"/>
    <w:rsid w:val="16523A32"/>
    <w:rsid w:val="16693E95"/>
    <w:rsid w:val="16917FEC"/>
    <w:rsid w:val="16AE73F9"/>
    <w:rsid w:val="174B23FE"/>
    <w:rsid w:val="17954B43"/>
    <w:rsid w:val="17AD0FBB"/>
    <w:rsid w:val="17F41579"/>
    <w:rsid w:val="180E14AC"/>
    <w:rsid w:val="187950F6"/>
    <w:rsid w:val="18D71726"/>
    <w:rsid w:val="18F07D85"/>
    <w:rsid w:val="18F16E9C"/>
    <w:rsid w:val="191A3C61"/>
    <w:rsid w:val="195E0459"/>
    <w:rsid w:val="19C03480"/>
    <w:rsid w:val="19F3797C"/>
    <w:rsid w:val="1A11635E"/>
    <w:rsid w:val="1A372667"/>
    <w:rsid w:val="1A64788A"/>
    <w:rsid w:val="1A6F6F40"/>
    <w:rsid w:val="1A9721B0"/>
    <w:rsid w:val="1AC77BE3"/>
    <w:rsid w:val="1AD83170"/>
    <w:rsid w:val="1B155936"/>
    <w:rsid w:val="1B481D14"/>
    <w:rsid w:val="1B723498"/>
    <w:rsid w:val="1B737BA6"/>
    <w:rsid w:val="1B797A94"/>
    <w:rsid w:val="1B7D0342"/>
    <w:rsid w:val="1B84506C"/>
    <w:rsid w:val="1C5E62C6"/>
    <w:rsid w:val="1C7768F6"/>
    <w:rsid w:val="1C8B7AA6"/>
    <w:rsid w:val="1CD81789"/>
    <w:rsid w:val="1D8131BC"/>
    <w:rsid w:val="1E0E42C0"/>
    <w:rsid w:val="1E5920C9"/>
    <w:rsid w:val="1E9A258D"/>
    <w:rsid w:val="1EAD5156"/>
    <w:rsid w:val="1F144312"/>
    <w:rsid w:val="1F367910"/>
    <w:rsid w:val="1F440328"/>
    <w:rsid w:val="1FE0402A"/>
    <w:rsid w:val="1FEA3C75"/>
    <w:rsid w:val="206F71E7"/>
    <w:rsid w:val="20A5049C"/>
    <w:rsid w:val="20D02D18"/>
    <w:rsid w:val="20D70550"/>
    <w:rsid w:val="20D974A0"/>
    <w:rsid w:val="213B2F6A"/>
    <w:rsid w:val="21C32708"/>
    <w:rsid w:val="21C84925"/>
    <w:rsid w:val="21EB4FE4"/>
    <w:rsid w:val="21FF7ACB"/>
    <w:rsid w:val="2253295E"/>
    <w:rsid w:val="22783F70"/>
    <w:rsid w:val="23354515"/>
    <w:rsid w:val="23376201"/>
    <w:rsid w:val="236F6B3E"/>
    <w:rsid w:val="23A56750"/>
    <w:rsid w:val="23C91A0F"/>
    <w:rsid w:val="23CF24F8"/>
    <w:rsid w:val="23F03F8F"/>
    <w:rsid w:val="23FB36ED"/>
    <w:rsid w:val="245E119D"/>
    <w:rsid w:val="24745537"/>
    <w:rsid w:val="248450A5"/>
    <w:rsid w:val="24A27C05"/>
    <w:rsid w:val="24B35F1D"/>
    <w:rsid w:val="24D01B98"/>
    <w:rsid w:val="252E3562"/>
    <w:rsid w:val="25710307"/>
    <w:rsid w:val="25AD507D"/>
    <w:rsid w:val="25B00E9C"/>
    <w:rsid w:val="25DD4EA5"/>
    <w:rsid w:val="25E8474D"/>
    <w:rsid w:val="25F97689"/>
    <w:rsid w:val="2637709F"/>
    <w:rsid w:val="266B64BE"/>
    <w:rsid w:val="266F5FB5"/>
    <w:rsid w:val="267B27C3"/>
    <w:rsid w:val="26BB3536"/>
    <w:rsid w:val="27035593"/>
    <w:rsid w:val="27D86AE1"/>
    <w:rsid w:val="27DD7A1A"/>
    <w:rsid w:val="28AB3509"/>
    <w:rsid w:val="28C530B1"/>
    <w:rsid w:val="29247203"/>
    <w:rsid w:val="294165A6"/>
    <w:rsid w:val="297E5566"/>
    <w:rsid w:val="29871295"/>
    <w:rsid w:val="29991339"/>
    <w:rsid w:val="29B30951"/>
    <w:rsid w:val="29C523E1"/>
    <w:rsid w:val="2A1F3BA9"/>
    <w:rsid w:val="2A7929B6"/>
    <w:rsid w:val="2A794A4E"/>
    <w:rsid w:val="2AB75D9D"/>
    <w:rsid w:val="2AF71D36"/>
    <w:rsid w:val="2B091EB6"/>
    <w:rsid w:val="2B122BBB"/>
    <w:rsid w:val="2B2612A5"/>
    <w:rsid w:val="2BD22BD1"/>
    <w:rsid w:val="2C4D6FF4"/>
    <w:rsid w:val="2C620E58"/>
    <w:rsid w:val="2C8E3053"/>
    <w:rsid w:val="2CCE4412"/>
    <w:rsid w:val="2CDA19E8"/>
    <w:rsid w:val="2CEE65EE"/>
    <w:rsid w:val="2CEF0E21"/>
    <w:rsid w:val="2D345DDB"/>
    <w:rsid w:val="2D525A68"/>
    <w:rsid w:val="2D63177E"/>
    <w:rsid w:val="2D80273B"/>
    <w:rsid w:val="2D9D538E"/>
    <w:rsid w:val="2D9F3B59"/>
    <w:rsid w:val="2E147390"/>
    <w:rsid w:val="2E57399B"/>
    <w:rsid w:val="2EF105A1"/>
    <w:rsid w:val="2EF11B79"/>
    <w:rsid w:val="2F0A2AD2"/>
    <w:rsid w:val="2F221B02"/>
    <w:rsid w:val="2F330F3C"/>
    <w:rsid w:val="2F502646"/>
    <w:rsid w:val="2F727DB8"/>
    <w:rsid w:val="30891124"/>
    <w:rsid w:val="30AC2F60"/>
    <w:rsid w:val="30DA0E93"/>
    <w:rsid w:val="30F24D84"/>
    <w:rsid w:val="31070E0F"/>
    <w:rsid w:val="31A21F81"/>
    <w:rsid w:val="31AE3BE4"/>
    <w:rsid w:val="31B52A57"/>
    <w:rsid w:val="31D036AC"/>
    <w:rsid w:val="328309D0"/>
    <w:rsid w:val="32A64DB4"/>
    <w:rsid w:val="33061F81"/>
    <w:rsid w:val="337D5D2B"/>
    <w:rsid w:val="33930071"/>
    <w:rsid w:val="33B65F9D"/>
    <w:rsid w:val="33D41D8B"/>
    <w:rsid w:val="33E223BD"/>
    <w:rsid w:val="33E510A2"/>
    <w:rsid w:val="343F1A4B"/>
    <w:rsid w:val="345F14F9"/>
    <w:rsid w:val="34686CBA"/>
    <w:rsid w:val="347047FB"/>
    <w:rsid w:val="349C700D"/>
    <w:rsid w:val="34A444CB"/>
    <w:rsid w:val="34EA64ED"/>
    <w:rsid w:val="34FA47EC"/>
    <w:rsid w:val="34FF2502"/>
    <w:rsid w:val="35172AF9"/>
    <w:rsid w:val="356854D7"/>
    <w:rsid w:val="357467FD"/>
    <w:rsid w:val="36231BCA"/>
    <w:rsid w:val="36432094"/>
    <w:rsid w:val="369B4EDA"/>
    <w:rsid w:val="36FB5F96"/>
    <w:rsid w:val="377D6EC5"/>
    <w:rsid w:val="37D27F8B"/>
    <w:rsid w:val="38850AEF"/>
    <w:rsid w:val="39401151"/>
    <w:rsid w:val="39730452"/>
    <w:rsid w:val="39CE60B8"/>
    <w:rsid w:val="39DE3C53"/>
    <w:rsid w:val="39FB235E"/>
    <w:rsid w:val="3A391708"/>
    <w:rsid w:val="3A993EAE"/>
    <w:rsid w:val="3AFC6562"/>
    <w:rsid w:val="3B055D0C"/>
    <w:rsid w:val="3B1D5A76"/>
    <w:rsid w:val="3B6E66ED"/>
    <w:rsid w:val="3B750304"/>
    <w:rsid w:val="3BCF138C"/>
    <w:rsid w:val="3C1655D4"/>
    <w:rsid w:val="3C3F0D06"/>
    <w:rsid w:val="3C4570D9"/>
    <w:rsid w:val="3C907A2B"/>
    <w:rsid w:val="3CA92C17"/>
    <w:rsid w:val="3CB93821"/>
    <w:rsid w:val="3DFD1986"/>
    <w:rsid w:val="3E6B1A37"/>
    <w:rsid w:val="3E93343E"/>
    <w:rsid w:val="3ECC0E91"/>
    <w:rsid w:val="3EE004CF"/>
    <w:rsid w:val="3F543294"/>
    <w:rsid w:val="3F543E9F"/>
    <w:rsid w:val="3F797C0B"/>
    <w:rsid w:val="3FE81932"/>
    <w:rsid w:val="40013221"/>
    <w:rsid w:val="404C7844"/>
    <w:rsid w:val="406B4908"/>
    <w:rsid w:val="40AE093D"/>
    <w:rsid w:val="410425A8"/>
    <w:rsid w:val="414A0B83"/>
    <w:rsid w:val="41701481"/>
    <w:rsid w:val="418E0869"/>
    <w:rsid w:val="41D87D70"/>
    <w:rsid w:val="41E7250E"/>
    <w:rsid w:val="42183473"/>
    <w:rsid w:val="426D634C"/>
    <w:rsid w:val="42777A05"/>
    <w:rsid w:val="42932BE4"/>
    <w:rsid w:val="42A368F1"/>
    <w:rsid w:val="42C529B1"/>
    <w:rsid w:val="42D1672B"/>
    <w:rsid w:val="43503238"/>
    <w:rsid w:val="436A0C55"/>
    <w:rsid w:val="437B1C6D"/>
    <w:rsid w:val="438A4078"/>
    <w:rsid w:val="439C1A24"/>
    <w:rsid w:val="43C7797D"/>
    <w:rsid w:val="43D35BB0"/>
    <w:rsid w:val="447E4D65"/>
    <w:rsid w:val="448D6E71"/>
    <w:rsid w:val="449475D1"/>
    <w:rsid w:val="451622A2"/>
    <w:rsid w:val="45587783"/>
    <w:rsid w:val="45916BB4"/>
    <w:rsid w:val="459C1FEF"/>
    <w:rsid w:val="45B92C1B"/>
    <w:rsid w:val="45D14935"/>
    <w:rsid w:val="45EE0AC8"/>
    <w:rsid w:val="460074D7"/>
    <w:rsid w:val="460E186E"/>
    <w:rsid w:val="469246B0"/>
    <w:rsid w:val="46AF0176"/>
    <w:rsid w:val="470D101F"/>
    <w:rsid w:val="4724642F"/>
    <w:rsid w:val="47456E20"/>
    <w:rsid w:val="47764682"/>
    <w:rsid w:val="478E71BF"/>
    <w:rsid w:val="47C466BA"/>
    <w:rsid w:val="47EC431E"/>
    <w:rsid w:val="481245FF"/>
    <w:rsid w:val="485B5BB4"/>
    <w:rsid w:val="48A41CF8"/>
    <w:rsid w:val="48B34009"/>
    <w:rsid w:val="48B60C31"/>
    <w:rsid w:val="48CB0C2D"/>
    <w:rsid w:val="495226F9"/>
    <w:rsid w:val="49627686"/>
    <w:rsid w:val="49B80C71"/>
    <w:rsid w:val="49CC6626"/>
    <w:rsid w:val="49F55F05"/>
    <w:rsid w:val="49F95811"/>
    <w:rsid w:val="4A042228"/>
    <w:rsid w:val="4A273BEA"/>
    <w:rsid w:val="4AAC2684"/>
    <w:rsid w:val="4AEA086B"/>
    <w:rsid w:val="4B746BA0"/>
    <w:rsid w:val="4B891905"/>
    <w:rsid w:val="4BA5453D"/>
    <w:rsid w:val="4BE34FA5"/>
    <w:rsid w:val="4C0D126A"/>
    <w:rsid w:val="4C17456B"/>
    <w:rsid w:val="4C637EA8"/>
    <w:rsid w:val="4CDC0D3A"/>
    <w:rsid w:val="4D09065B"/>
    <w:rsid w:val="4D3410FE"/>
    <w:rsid w:val="4D561F53"/>
    <w:rsid w:val="4D666233"/>
    <w:rsid w:val="4D732A30"/>
    <w:rsid w:val="4DCE3530"/>
    <w:rsid w:val="4DEF66B2"/>
    <w:rsid w:val="4E1C757F"/>
    <w:rsid w:val="4E8376B7"/>
    <w:rsid w:val="4E881E17"/>
    <w:rsid w:val="4E8E1DE8"/>
    <w:rsid w:val="4EB13816"/>
    <w:rsid w:val="4ED53046"/>
    <w:rsid w:val="4EF82905"/>
    <w:rsid w:val="4F573614"/>
    <w:rsid w:val="4F996742"/>
    <w:rsid w:val="4FC34A40"/>
    <w:rsid w:val="4FF85E57"/>
    <w:rsid w:val="50481EB9"/>
    <w:rsid w:val="50783908"/>
    <w:rsid w:val="508947D3"/>
    <w:rsid w:val="50DD14F7"/>
    <w:rsid w:val="50FD27E8"/>
    <w:rsid w:val="51052C64"/>
    <w:rsid w:val="51356E62"/>
    <w:rsid w:val="51712FA1"/>
    <w:rsid w:val="51A778FC"/>
    <w:rsid w:val="51B0029B"/>
    <w:rsid w:val="51D37897"/>
    <w:rsid w:val="51D62DCC"/>
    <w:rsid w:val="51FD1C09"/>
    <w:rsid w:val="524D40F8"/>
    <w:rsid w:val="531A0605"/>
    <w:rsid w:val="532E5B8D"/>
    <w:rsid w:val="536A6990"/>
    <w:rsid w:val="53805BF9"/>
    <w:rsid w:val="53C03C9D"/>
    <w:rsid w:val="53E7436B"/>
    <w:rsid w:val="5434709A"/>
    <w:rsid w:val="546D28E4"/>
    <w:rsid w:val="54715CAB"/>
    <w:rsid w:val="54867E48"/>
    <w:rsid w:val="54A50E00"/>
    <w:rsid w:val="54C16FC1"/>
    <w:rsid w:val="54C32600"/>
    <w:rsid w:val="54EE2C21"/>
    <w:rsid w:val="554C2562"/>
    <w:rsid w:val="55AD3547"/>
    <w:rsid w:val="55B650F8"/>
    <w:rsid w:val="55CB2E26"/>
    <w:rsid w:val="55DE1612"/>
    <w:rsid w:val="564E46AD"/>
    <w:rsid w:val="56BA799C"/>
    <w:rsid w:val="56E457D0"/>
    <w:rsid w:val="56F83BBF"/>
    <w:rsid w:val="5705204F"/>
    <w:rsid w:val="57321272"/>
    <w:rsid w:val="57C81DE8"/>
    <w:rsid w:val="57E131D9"/>
    <w:rsid w:val="58143F32"/>
    <w:rsid w:val="586274D8"/>
    <w:rsid w:val="58AA4BBE"/>
    <w:rsid w:val="58BD4BE5"/>
    <w:rsid w:val="58C27CDC"/>
    <w:rsid w:val="58F24DF2"/>
    <w:rsid w:val="594C264E"/>
    <w:rsid w:val="594E113A"/>
    <w:rsid w:val="595478C4"/>
    <w:rsid w:val="597D2C86"/>
    <w:rsid w:val="599D3A56"/>
    <w:rsid w:val="5A08483E"/>
    <w:rsid w:val="5A0E35B2"/>
    <w:rsid w:val="5A57005B"/>
    <w:rsid w:val="5A5C60D4"/>
    <w:rsid w:val="5A6E3C36"/>
    <w:rsid w:val="5A963C8C"/>
    <w:rsid w:val="5AE92091"/>
    <w:rsid w:val="5AF47B8F"/>
    <w:rsid w:val="5B174C39"/>
    <w:rsid w:val="5B197AC2"/>
    <w:rsid w:val="5B36300D"/>
    <w:rsid w:val="5B363E18"/>
    <w:rsid w:val="5B377B38"/>
    <w:rsid w:val="5B4A1DC5"/>
    <w:rsid w:val="5B555661"/>
    <w:rsid w:val="5BC42777"/>
    <w:rsid w:val="5BFC2B00"/>
    <w:rsid w:val="5C3228E6"/>
    <w:rsid w:val="5C430900"/>
    <w:rsid w:val="5C4E4B88"/>
    <w:rsid w:val="5C7337EA"/>
    <w:rsid w:val="5C7C00FC"/>
    <w:rsid w:val="5CFA05CC"/>
    <w:rsid w:val="5D543588"/>
    <w:rsid w:val="5D5F1F8C"/>
    <w:rsid w:val="5D6F0B72"/>
    <w:rsid w:val="5D8D5389"/>
    <w:rsid w:val="5DB97B5B"/>
    <w:rsid w:val="5DCA1BBA"/>
    <w:rsid w:val="5DDD0A0C"/>
    <w:rsid w:val="5E451E87"/>
    <w:rsid w:val="5E7F0162"/>
    <w:rsid w:val="5E9C0026"/>
    <w:rsid w:val="5EB62DC8"/>
    <w:rsid w:val="5ED87F54"/>
    <w:rsid w:val="5F021C46"/>
    <w:rsid w:val="5F567262"/>
    <w:rsid w:val="5F68120C"/>
    <w:rsid w:val="5F684FB1"/>
    <w:rsid w:val="5FCD5275"/>
    <w:rsid w:val="60410ADA"/>
    <w:rsid w:val="605C145F"/>
    <w:rsid w:val="60615FB0"/>
    <w:rsid w:val="60C86988"/>
    <w:rsid w:val="60D716CB"/>
    <w:rsid w:val="60DD1D55"/>
    <w:rsid w:val="61030587"/>
    <w:rsid w:val="61257F8C"/>
    <w:rsid w:val="6158423C"/>
    <w:rsid w:val="616232F2"/>
    <w:rsid w:val="61796CB2"/>
    <w:rsid w:val="620437FD"/>
    <w:rsid w:val="621906BC"/>
    <w:rsid w:val="626A1E8F"/>
    <w:rsid w:val="628C3682"/>
    <w:rsid w:val="62E96414"/>
    <w:rsid w:val="630A4D09"/>
    <w:rsid w:val="631E60FC"/>
    <w:rsid w:val="63256443"/>
    <w:rsid w:val="63273913"/>
    <w:rsid w:val="63A0589A"/>
    <w:rsid w:val="643F4B79"/>
    <w:rsid w:val="64423FA8"/>
    <w:rsid w:val="6470504B"/>
    <w:rsid w:val="647F67F6"/>
    <w:rsid w:val="64CF3CB9"/>
    <w:rsid w:val="64F954AA"/>
    <w:rsid w:val="64FE682A"/>
    <w:rsid w:val="651B645B"/>
    <w:rsid w:val="65753221"/>
    <w:rsid w:val="658111BC"/>
    <w:rsid w:val="658701C9"/>
    <w:rsid w:val="65903963"/>
    <w:rsid w:val="65D3660C"/>
    <w:rsid w:val="65F54D78"/>
    <w:rsid w:val="660A1E10"/>
    <w:rsid w:val="660E4BED"/>
    <w:rsid w:val="66304A09"/>
    <w:rsid w:val="66856B08"/>
    <w:rsid w:val="669E4154"/>
    <w:rsid w:val="66BF1098"/>
    <w:rsid w:val="66FC049E"/>
    <w:rsid w:val="67166B0B"/>
    <w:rsid w:val="671D0678"/>
    <w:rsid w:val="671E6B6D"/>
    <w:rsid w:val="675456F2"/>
    <w:rsid w:val="681819D0"/>
    <w:rsid w:val="68227130"/>
    <w:rsid w:val="684102A7"/>
    <w:rsid w:val="68541ED1"/>
    <w:rsid w:val="68654085"/>
    <w:rsid w:val="688C43A9"/>
    <w:rsid w:val="690348E7"/>
    <w:rsid w:val="696C5294"/>
    <w:rsid w:val="6A3004AF"/>
    <w:rsid w:val="6A474268"/>
    <w:rsid w:val="6A4E4DD6"/>
    <w:rsid w:val="6ABC569F"/>
    <w:rsid w:val="6AE74934"/>
    <w:rsid w:val="6BA72F69"/>
    <w:rsid w:val="6BF23F63"/>
    <w:rsid w:val="6C34579D"/>
    <w:rsid w:val="6C6A4DEF"/>
    <w:rsid w:val="6CA812FF"/>
    <w:rsid w:val="6CCD7EB4"/>
    <w:rsid w:val="6CE2434B"/>
    <w:rsid w:val="6D3352F4"/>
    <w:rsid w:val="6D3D6991"/>
    <w:rsid w:val="6D77054E"/>
    <w:rsid w:val="6DEC53C4"/>
    <w:rsid w:val="6DFD6788"/>
    <w:rsid w:val="6E040F84"/>
    <w:rsid w:val="6E2938C2"/>
    <w:rsid w:val="6E2E3073"/>
    <w:rsid w:val="6E7C73AC"/>
    <w:rsid w:val="6EB50FB5"/>
    <w:rsid w:val="6ECF276F"/>
    <w:rsid w:val="6EDF5B84"/>
    <w:rsid w:val="6EEF7265"/>
    <w:rsid w:val="6F4E316D"/>
    <w:rsid w:val="6F6A2301"/>
    <w:rsid w:val="6FB94E3D"/>
    <w:rsid w:val="6FCD6D99"/>
    <w:rsid w:val="703B596D"/>
    <w:rsid w:val="703B5C0A"/>
    <w:rsid w:val="70C54FED"/>
    <w:rsid w:val="70C717A9"/>
    <w:rsid w:val="713F2E89"/>
    <w:rsid w:val="715524F2"/>
    <w:rsid w:val="716779EB"/>
    <w:rsid w:val="71A94450"/>
    <w:rsid w:val="71CF7FEC"/>
    <w:rsid w:val="71F61A26"/>
    <w:rsid w:val="729C1F1A"/>
    <w:rsid w:val="72A21A37"/>
    <w:rsid w:val="72DB6278"/>
    <w:rsid w:val="72E26F98"/>
    <w:rsid w:val="72EC7358"/>
    <w:rsid w:val="73335CEA"/>
    <w:rsid w:val="73842DFB"/>
    <w:rsid w:val="739748DF"/>
    <w:rsid w:val="73AE19E4"/>
    <w:rsid w:val="73B45694"/>
    <w:rsid w:val="73E472EF"/>
    <w:rsid w:val="740A332B"/>
    <w:rsid w:val="746540A5"/>
    <w:rsid w:val="74813DB3"/>
    <w:rsid w:val="748B0CF2"/>
    <w:rsid w:val="74917EC2"/>
    <w:rsid w:val="749A1BAC"/>
    <w:rsid w:val="74DC5DB2"/>
    <w:rsid w:val="74F76B0E"/>
    <w:rsid w:val="7504613B"/>
    <w:rsid w:val="750568A4"/>
    <w:rsid w:val="75365997"/>
    <w:rsid w:val="7552062F"/>
    <w:rsid w:val="7558276E"/>
    <w:rsid w:val="75D67789"/>
    <w:rsid w:val="762849F8"/>
    <w:rsid w:val="76376D3A"/>
    <w:rsid w:val="763F2BF3"/>
    <w:rsid w:val="764B77E7"/>
    <w:rsid w:val="766F3BA8"/>
    <w:rsid w:val="767E53D5"/>
    <w:rsid w:val="76C0438D"/>
    <w:rsid w:val="77003A9F"/>
    <w:rsid w:val="77093365"/>
    <w:rsid w:val="77564174"/>
    <w:rsid w:val="77AF1BDF"/>
    <w:rsid w:val="782A0B19"/>
    <w:rsid w:val="786F3D5D"/>
    <w:rsid w:val="7887642C"/>
    <w:rsid w:val="789F5328"/>
    <w:rsid w:val="791B70F9"/>
    <w:rsid w:val="79540460"/>
    <w:rsid w:val="79714FA0"/>
    <w:rsid w:val="79955E48"/>
    <w:rsid w:val="79BB4F1A"/>
    <w:rsid w:val="79F93DB2"/>
    <w:rsid w:val="7A002AC7"/>
    <w:rsid w:val="7A292FD0"/>
    <w:rsid w:val="7A732895"/>
    <w:rsid w:val="7AA0308B"/>
    <w:rsid w:val="7AA73510"/>
    <w:rsid w:val="7ABC3FFE"/>
    <w:rsid w:val="7ADC046F"/>
    <w:rsid w:val="7B2814CB"/>
    <w:rsid w:val="7C047523"/>
    <w:rsid w:val="7CAC0097"/>
    <w:rsid w:val="7CF4747E"/>
    <w:rsid w:val="7CF71FCB"/>
    <w:rsid w:val="7D0F41C9"/>
    <w:rsid w:val="7D57467E"/>
    <w:rsid w:val="7D792234"/>
    <w:rsid w:val="7D802A8D"/>
    <w:rsid w:val="7D8C42B1"/>
    <w:rsid w:val="7D9B541C"/>
    <w:rsid w:val="7DBE52F3"/>
    <w:rsid w:val="7DE72F72"/>
    <w:rsid w:val="7DFD15D3"/>
    <w:rsid w:val="7E2937DC"/>
    <w:rsid w:val="7E33206E"/>
    <w:rsid w:val="7E775751"/>
    <w:rsid w:val="7F6D1B7D"/>
    <w:rsid w:val="7FA60F3E"/>
    <w:rsid w:val="7FE51F3A"/>
    <w:rsid w:val="7FFF6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semiHidden="1" w:unhideWhenUsed="1"/>
    <w:lsdException w:name="annotation text" w:locked="1" w:unhideWhenUsed="1" w:qFormat="1"/>
    <w:lsdException w:name="header" w:uiPriority="0" w:qFormat="1"/>
    <w:lsdException w:name="footer" w:uiPriority="0" w:qFormat="1"/>
    <w:lsdException w:name="index heading" w:semiHidden="1" w:qFormat="1"/>
    <w:lsdException w:name="caption" w:locked="1" w:uiPriority="0" w:qFormat="1"/>
    <w:lsdException w:name="table of figures" w:semiHidden="1" w:qFormat="1"/>
    <w:lsdException w:name="envelope address" w:locked="1" w:semiHidden="1" w:unhideWhenUsed="1"/>
    <w:lsdException w:name="envelope return" w:locked="1" w:semiHidden="1" w:unhideWhenUsed="1"/>
    <w:lsdException w:name="footnote reference" w:locked="1" w:semiHidden="1" w:unhideWhenUsed="1"/>
    <w:lsdException w:name="annotation reference" w:locked="1" w:unhideWhenUsed="1" w:qFormat="1"/>
    <w:lsdException w:name="line number" w:locked="1" w:semiHidden="1" w:unhideWhenUsed="1"/>
    <w:lsdException w:name="page number" w:qFormat="1"/>
    <w:lsdException w:name="endnote reference" w:locked="1" w:uiPriority="0" w:qFormat="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iPriority="0" w:qFormat="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qFormat="1"/>
    <w:lsdException w:name="Date" w:locked="1" w:unhideWhenUsed="1" w:qFormat="1"/>
    <w:lsdException w:name="Body Text First Indent" w:locked="1" w:uiPriority="0" w:qFormat="1"/>
    <w:lsdException w:name="Body Text First Indent 2"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uiPriority="0" w:qFormat="1"/>
    <w:lsdException w:name="Strong" w:qFormat="1"/>
    <w:lsdException w:name="Emphasis" w:qFormat="1"/>
    <w:lsdException w:name="Document Map" w:locked="1" w:unhideWhenUsed="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locked="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uiPriority="0" w:unhideWhenUsed="1" w:qFormat="1"/>
    <w:lsdException w:name="Table Grid" w:uiPriority="0" w:qFormat="1"/>
    <w:lsdException w:name="Table Theme" w:lock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6570C"/>
    <w:rPr>
      <w:sz w:val="24"/>
      <w:szCs w:val="24"/>
    </w:rPr>
  </w:style>
  <w:style w:type="paragraph" w:styleId="1">
    <w:name w:val="heading 1"/>
    <w:basedOn w:val="a1"/>
    <w:next w:val="a1"/>
    <w:link w:val="1Char"/>
    <w:qFormat/>
    <w:rsid w:val="0016570C"/>
    <w:pPr>
      <w:keepNext/>
      <w:keepLines/>
      <w:spacing w:before="340" w:after="330" w:line="578" w:lineRule="auto"/>
      <w:ind w:left="360" w:hanging="360"/>
      <w:outlineLvl w:val="0"/>
    </w:pPr>
    <w:rPr>
      <w:b/>
      <w:bCs/>
      <w:kern w:val="44"/>
      <w:sz w:val="44"/>
      <w:szCs w:val="44"/>
    </w:rPr>
  </w:style>
  <w:style w:type="paragraph" w:styleId="2">
    <w:name w:val="heading 2"/>
    <w:basedOn w:val="a1"/>
    <w:next w:val="a1"/>
    <w:link w:val="2Char"/>
    <w:qFormat/>
    <w:rsid w:val="0016570C"/>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16570C"/>
    <w:pPr>
      <w:keepNext/>
      <w:keepLines/>
      <w:numPr>
        <w:ilvl w:val="2"/>
        <w:numId w:val="1"/>
      </w:numPr>
      <w:spacing w:before="260" w:after="260" w:line="416" w:lineRule="auto"/>
      <w:outlineLvl w:val="2"/>
    </w:pPr>
    <w:rPr>
      <w:b/>
      <w:bCs/>
      <w:sz w:val="32"/>
      <w:szCs w:val="32"/>
    </w:rPr>
  </w:style>
  <w:style w:type="paragraph" w:styleId="4">
    <w:name w:val="heading 4"/>
    <w:basedOn w:val="a1"/>
    <w:next w:val="a1"/>
    <w:link w:val="4Char"/>
    <w:uiPriority w:val="9"/>
    <w:qFormat/>
    <w:rsid w:val="0016570C"/>
    <w:pPr>
      <w:keepNext/>
      <w:keepLines/>
      <w:numPr>
        <w:ilvl w:val="3"/>
        <w:numId w:val="1"/>
      </w:numPr>
      <w:tabs>
        <w:tab w:val="left" w:pos="360"/>
      </w:tabs>
      <w:spacing w:before="280" w:after="290" w:line="376" w:lineRule="auto"/>
      <w:outlineLvl w:val="3"/>
    </w:pPr>
    <w:rPr>
      <w:rFonts w:ascii="Arial" w:eastAsia="黑体" w:hAnsi="Arial"/>
      <w:b/>
      <w:bCs/>
      <w:sz w:val="28"/>
      <w:szCs w:val="28"/>
    </w:rPr>
  </w:style>
  <w:style w:type="paragraph" w:styleId="5">
    <w:name w:val="heading 5"/>
    <w:basedOn w:val="a1"/>
    <w:next w:val="a1"/>
    <w:link w:val="5Char"/>
    <w:uiPriority w:val="9"/>
    <w:qFormat/>
    <w:rsid w:val="0016570C"/>
    <w:pPr>
      <w:keepNext/>
      <w:keepLines/>
      <w:numPr>
        <w:ilvl w:val="4"/>
        <w:numId w:val="1"/>
      </w:numPr>
      <w:tabs>
        <w:tab w:val="left" w:pos="360"/>
      </w:tabs>
      <w:spacing w:before="280" w:after="290" w:line="376" w:lineRule="auto"/>
      <w:outlineLvl w:val="4"/>
    </w:pPr>
    <w:rPr>
      <w:b/>
      <w:bCs/>
      <w:sz w:val="28"/>
      <w:szCs w:val="28"/>
    </w:rPr>
  </w:style>
  <w:style w:type="paragraph" w:styleId="6">
    <w:name w:val="heading 6"/>
    <w:basedOn w:val="a1"/>
    <w:next w:val="a1"/>
    <w:link w:val="6Char"/>
    <w:uiPriority w:val="9"/>
    <w:qFormat/>
    <w:rsid w:val="0016570C"/>
    <w:pPr>
      <w:keepNext/>
      <w:keepLines/>
      <w:numPr>
        <w:ilvl w:val="5"/>
        <w:numId w:val="1"/>
      </w:numPr>
      <w:tabs>
        <w:tab w:val="left" w:pos="360"/>
      </w:tabs>
      <w:spacing w:before="240" w:after="64" w:line="320" w:lineRule="auto"/>
      <w:outlineLvl w:val="5"/>
    </w:pPr>
    <w:rPr>
      <w:rFonts w:ascii="Arial" w:eastAsia="黑体" w:hAnsi="Arial"/>
      <w:b/>
      <w:bCs/>
    </w:rPr>
  </w:style>
  <w:style w:type="paragraph" w:styleId="7">
    <w:name w:val="heading 7"/>
    <w:basedOn w:val="a1"/>
    <w:next w:val="a1"/>
    <w:link w:val="7Char"/>
    <w:uiPriority w:val="9"/>
    <w:qFormat/>
    <w:rsid w:val="0016570C"/>
    <w:pPr>
      <w:keepNext/>
      <w:keepLines/>
      <w:numPr>
        <w:ilvl w:val="6"/>
        <w:numId w:val="1"/>
      </w:numPr>
      <w:tabs>
        <w:tab w:val="left" w:pos="360"/>
      </w:tabs>
      <w:spacing w:before="240" w:after="64" w:line="320" w:lineRule="auto"/>
      <w:outlineLvl w:val="6"/>
    </w:pPr>
    <w:rPr>
      <w:b/>
      <w:bCs/>
    </w:rPr>
  </w:style>
  <w:style w:type="paragraph" w:styleId="8">
    <w:name w:val="heading 8"/>
    <w:basedOn w:val="a1"/>
    <w:next w:val="a1"/>
    <w:link w:val="8Char"/>
    <w:uiPriority w:val="9"/>
    <w:qFormat/>
    <w:rsid w:val="0016570C"/>
    <w:pPr>
      <w:keepNext/>
      <w:keepLines/>
      <w:numPr>
        <w:ilvl w:val="7"/>
        <w:numId w:val="1"/>
      </w:numPr>
      <w:tabs>
        <w:tab w:val="left" w:pos="360"/>
      </w:tabs>
      <w:spacing w:before="240" w:after="64" w:line="320" w:lineRule="auto"/>
      <w:outlineLvl w:val="7"/>
    </w:pPr>
    <w:rPr>
      <w:rFonts w:ascii="Arial" w:eastAsia="黑体" w:hAnsi="Arial"/>
    </w:rPr>
  </w:style>
  <w:style w:type="paragraph" w:styleId="9">
    <w:name w:val="heading 9"/>
    <w:basedOn w:val="a1"/>
    <w:next w:val="a1"/>
    <w:link w:val="9Char"/>
    <w:uiPriority w:val="9"/>
    <w:qFormat/>
    <w:rsid w:val="0016570C"/>
    <w:pPr>
      <w:keepNext/>
      <w:keepLines/>
      <w:numPr>
        <w:ilvl w:val="8"/>
        <w:numId w:val="1"/>
      </w:numPr>
      <w:tabs>
        <w:tab w:val="left" w:pos="360"/>
      </w:tabs>
      <w:spacing w:before="240" w:after="64" w:line="320" w:lineRule="auto"/>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rsid w:val="0016570C"/>
    <w:pPr>
      <w:ind w:leftChars="1200" w:left="2520"/>
    </w:pPr>
  </w:style>
  <w:style w:type="paragraph" w:styleId="20">
    <w:name w:val="List Number 2"/>
    <w:basedOn w:val="a1"/>
    <w:qFormat/>
    <w:locked/>
    <w:rsid w:val="0016570C"/>
    <w:pPr>
      <w:widowControl w:val="0"/>
      <w:numPr>
        <w:numId w:val="2"/>
      </w:numPr>
      <w:tabs>
        <w:tab w:val="left" w:pos="780"/>
      </w:tabs>
      <w:ind w:firstLine="0"/>
      <w:jc w:val="both"/>
    </w:pPr>
    <w:rPr>
      <w:rFonts w:ascii="Calibri" w:hAnsi="Calibri"/>
      <w:kern w:val="2"/>
      <w:sz w:val="21"/>
    </w:rPr>
  </w:style>
  <w:style w:type="paragraph" w:styleId="80">
    <w:name w:val="index 8"/>
    <w:basedOn w:val="a1"/>
    <w:next w:val="a1"/>
    <w:uiPriority w:val="99"/>
    <w:semiHidden/>
    <w:qFormat/>
    <w:rsid w:val="0016570C"/>
    <w:pPr>
      <w:ind w:leftChars="1400" w:left="1400"/>
    </w:pPr>
  </w:style>
  <w:style w:type="paragraph" w:styleId="a">
    <w:name w:val="List Number"/>
    <w:basedOn w:val="a1"/>
    <w:uiPriority w:val="99"/>
    <w:qFormat/>
    <w:rsid w:val="0016570C"/>
    <w:pPr>
      <w:numPr>
        <w:numId w:val="1"/>
      </w:numPr>
    </w:pPr>
  </w:style>
  <w:style w:type="paragraph" w:styleId="a5">
    <w:name w:val="Normal Indent"/>
    <w:basedOn w:val="a1"/>
    <w:next w:val="a6"/>
    <w:link w:val="Char1"/>
    <w:uiPriority w:val="99"/>
    <w:qFormat/>
    <w:rsid w:val="0016570C"/>
    <w:pPr>
      <w:ind w:firstLineChars="200" w:firstLine="420"/>
    </w:pPr>
    <w:rPr>
      <w:kern w:val="2"/>
      <w:sz w:val="28"/>
      <w:szCs w:val="28"/>
    </w:rPr>
  </w:style>
  <w:style w:type="paragraph" w:styleId="a6">
    <w:name w:val="Body Text Indent"/>
    <w:basedOn w:val="a1"/>
    <w:next w:val="a5"/>
    <w:link w:val="Char"/>
    <w:uiPriority w:val="99"/>
    <w:qFormat/>
    <w:rsid w:val="0016570C"/>
    <w:pPr>
      <w:spacing w:line="460" w:lineRule="exact"/>
      <w:ind w:firstLineChars="200" w:firstLine="482"/>
    </w:pPr>
    <w:rPr>
      <w:sz w:val="21"/>
      <w:szCs w:val="21"/>
      <w:shd w:val="clear" w:color="auto" w:fill="CCCCCC"/>
    </w:rPr>
  </w:style>
  <w:style w:type="paragraph" w:styleId="a7">
    <w:name w:val="caption"/>
    <w:basedOn w:val="a1"/>
    <w:next w:val="a1"/>
    <w:qFormat/>
    <w:locked/>
    <w:rsid w:val="0016570C"/>
    <w:pPr>
      <w:widowControl w:val="0"/>
      <w:spacing w:before="152" w:after="160" w:line="360" w:lineRule="auto"/>
      <w:ind w:firstLineChars="200" w:firstLine="420"/>
      <w:jc w:val="both"/>
    </w:pPr>
    <w:rPr>
      <w:rFonts w:ascii="Arial" w:eastAsia="黑体" w:hAnsi="Arial" w:cs="Arial"/>
      <w:kern w:val="2"/>
      <w:sz w:val="20"/>
      <w:szCs w:val="20"/>
    </w:rPr>
  </w:style>
  <w:style w:type="paragraph" w:styleId="51">
    <w:name w:val="index 5"/>
    <w:basedOn w:val="a1"/>
    <w:next w:val="a1"/>
    <w:uiPriority w:val="99"/>
    <w:semiHidden/>
    <w:qFormat/>
    <w:rsid w:val="0016570C"/>
    <w:pPr>
      <w:ind w:leftChars="800" w:left="800"/>
    </w:pPr>
  </w:style>
  <w:style w:type="paragraph" w:styleId="a8">
    <w:name w:val="Document Map"/>
    <w:basedOn w:val="a1"/>
    <w:link w:val="Char0"/>
    <w:uiPriority w:val="99"/>
    <w:unhideWhenUsed/>
    <w:qFormat/>
    <w:locked/>
    <w:rsid w:val="0016570C"/>
    <w:rPr>
      <w:rFonts w:ascii="宋体"/>
      <w:kern w:val="2"/>
    </w:rPr>
  </w:style>
  <w:style w:type="paragraph" w:styleId="a9">
    <w:name w:val="annotation text"/>
    <w:basedOn w:val="a1"/>
    <w:link w:val="Char2"/>
    <w:uiPriority w:val="99"/>
    <w:unhideWhenUsed/>
    <w:qFormat/>
    <w:locked/>
    <w:rsid w:val="0016570C"/>
    <w:rPr>
      <w:kern w:val="2"/>
      <w:sz w:val="21"/>
      <w:szCs w:val="21"/>
    </w:rPr>
  </w:style>
  <w:style w:type="paragraph" w:styleId="60">
    <w:name w:val="index 6"/>
    <w:basedOn w:val="a1"/>
    <w:next w:val="a1"/>
    <w:uiPriority w:val="99"/>
    <w:semiHidden/>
    <w:qFormat/>
    <w:rsid w:val="0016570C"/>
    <w:pPr>
      <w:ind w:leftChars="1000" w:left="1000"/>
    </w:pPr>
  </w:style>
  <w:style w:type="paragraph" w:styleId="a0">
    <w:name w:val="Salutation"/>
    <w:basedOn w:val="a1"/>
    <w:next w:val="a1"/>
    <w:link w:val="Char3"/>
    <w:uiPriority w:val="99"/>
    <w:qFormat/>
    <w:rsid w:val="0016570C"/>
    <w:pPr>
      <w:numPr>
        <w:numId w:val="3"/>
      </w:numPr>
    </w:pPr>
  </w:style>
  <w:style w:type="paragraph" w:styleId="aa">
    <w:name w:val="Body Text"/>
    <w:basedOn w:val="a1"/>
    <w:next w:val="ab"/>
    <w:link w:val="Char4"/>
    <w:uiPriority w:val="99"/>
    <w:qFormat/>
    <w:rsid w:val="0016570C"/>
    <w:pPr>
      <w:jc w:val="center"/>
    </w:pPr>
    <w:rPr>
      <w:sz w:val="21"/>
      <w:szCs w:val="21"/>
    </w:rPr>
  </w:style>
  <w:style w:type="paragraph" w:styleId="ab">
    <w:name w:val="Body Text First Indent"/>
    <w:basedOn w:val="aa"/>
    <w:next w:val="a1"/>
    <w:link w:val="Char5"/>
    <w:qFormat/>
    <w:locked/>
    <w:rsid w:val="0016570C"/>
    <w:pPr>
      <w:ind w:firstLineChars="100" w:firstLine="420"/>
    </w:pPr>
  </w:style>
  <w:style w:type="paragraph" w:styleId="40">
    <w:name w:val="index 4"/>
    <w:basedOn w:val="a1"/>
    <w:next w:val="a1"/>
    <w:uiPriority w:val="99"/>
    <w:semiHidden/>
    <w:qFormat/>
    <w:rsid w:val="0016570C"/>
    <w:pPr>
      <w:ind w:leftChars="600" w:left="600"/>
    </w:pPr>
  </w:style>
  <w:style w:type="paragraph" w:styleId="52">
    <w:name w:val="toc 5"/>
    <w:basedOn w:val="a1"/>
    <w:next w:val="a1"/>
    <w:uiPriority w:val="39"/>
    <w:qFormat/>
    <w:rsid w:val="0016570C"/>
    <w:pPr>
      <w:ind w:leftChars="800" w:left="1680"/>
    </w:pPr>
  </w:style>
  <w:style w:type="paragraph" w:styleId="30">
    <w:name w:val="toc 3"/>
    <w:basedOn w:val="a1"/>
    <w:next w:val="a1"/>
    <w:uiPriority w:val="39"/>
    <w:qFormat/>
    <w:rsid w:val="0016570C"/>
    <w:pPr>
      <w:ind w:leftChars="400" w:left="840"/>
    </w:pPr>
  </w:style>
  <w:style w:type="paragraph" w:styleId="ac">
    <w:name w:val="Plain Text"/>
    <w:basedOn w:val="a1"/>
    <w:next w:val="a1"/>
    <w:link w:val="Char6"/>
    <w:qFormat/>
    <w:rsid w:val="0016570C"/>
    <w:rPr>
      <w:rFonts w:ascii="宋体" w:hAnsi="Courier New"/>
      <w:kern w:val="2"/>
      <w:sz w:val="21"/>
      <w:szCs w:val="21"/>
    </w:rPr>
  </w:style>
  <w:style w:type="paragraph" w:styleId="81">
    <w:name w:val="toc 8"/>
    <w:basedOn w:val="a1"/>
    <w:next w:val="a1"/>
    <w:uiPriority w:val="39"/>
    <w:qFormat/>
    <w:rsid w:val="0016570C"/>
    <w:pPr>
      <w:ind w:leftChars="1400" w:left="2940"/>
    </w:pPr>
  </w:style>
  <w:style w:type="paragraph" w:styleId="31">
    <w:name w:val="index 3"/>
    <w:basedOn w:val="a1"/>
    <w:next w:val="a1"/>
    <w:uiPriority w:val="99"/>
    <w:semiHidden/>
    <w:qFormat/>
    <w:rsid w:val="0016570C"/>
    <w:pPr>
      <w:ind w:leftChars="400" w:left="400"/>
    </w:pPr>
  </w:style>
  <w:style w:type="paragraph" w:styleId="ad">
    <w:name w:val="Date"/>
    <w:basedOn w:val="a1"/>
    <w:next w:val="a1"/>
    <w:link w:val="Char7"/>
    <w:uiPriority w:val="99"/>
    <w:unhideWhenUsed/>
    <w:qFormat/>
    <w:locked/>
    <w:rsid w:val="0016570C"/>
    <w:pPr>
      <w:widowControl w:val="0"/>
      <w:spacing w:line="360" w:lineRule="auto"/>
      <w:ind w:leftChars="2500" w:left="100" w:firstLineChars="200" w:firstLine="200"/>
      <w:jc w:val="both"/>
    </w:pPr>
    <w:rPr>
      <w:rFonts w:eastAsia="仿宋"/>
      <w:kern w:val="2"/>
      <w:sz w:val="28"/>
      <w:szCs w:val="22"/>
    </w:rPr>
  </w:style>
  <w:style w:type="paragraph" w:styleId="21">
    <w:name w:val="Body Text Indent 2"/>
    <w:basedOn w:val="a1"/>
    <w:link w:val="2Char0"/>
    <w:uiPriority w:val="99"/>
    <w:qFormat/>
    <w:rsid w:val="0016570C"/>
    <w:pPr>
      <w:spacing w:line="360" w:lineRule="auto"/>
      <w:ind w:firstLine="480"/>
    </w:pPr>
    <w:rPr>
      <w:sz w:val="21"/>
      <w:szCs w:val="21"/>
    </w:rPr>
  </w:style>
  <w:style w:type="paragraph" w:styleId="ae">
    <w:name w:val="Balloon Text"/>
    <w:basedOn w:val="a1"/>
    <w:link w:val="Char8"/>
    <w:unhideWhenUsed/>
    <w:qFormat/>
    <w:locked/>
    <w:rsid w:val="0016570C"/>
    <w:rPr>
      <w:rFonts w:ascii="宋体"/>
      <w:kern w:val="2"/>
      <w:sz w:val="18"/>
      <w:szCs w:val="18"/>
    </w:rPr>
  </w:style>
  <w:style w:type="paragraph" w:styleId="af">
    <w:name w:val="footer"/>
    <w:basedOn w:val="a1"/>
    <w:link w:val="Char9"/>
    <w:qFormat/>
    <w:rsid w:val="0016570C"/>
    <w:pPr>
      <w:tabs>
        <w:tab w:val="center" w:pos="4153"/>
        <w:tab w:val="right" w:pos="8306"/>
      </w:tabs>
      <w:snapToGrid w:val="0"/>
    </w:pPr>
    <w:rPr>
      <w:sz w:val="18"/>
      <w:szCs w:val="18"/>
    </w:rPr>
  </w:style>
  <w:style w:type="paragraph" w:styleId="af0">
    <w:name w:val="header"/>
    <w:basedOn w:val="a1"/>
    <w:link w:val="Chara"/>
    <w:qFormat/>
    <w:rsid w:val="0016570C"/>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sid w:val="0016570C"/>
    <w:pPr>
      <w:spacing w:line="460" w:lineRule="exact"/>
    </w:pPr>
    <w:rPr>
      <w:b/>
      <w:bCs/>
      <w:sz w:val="28"/>
      <w:szCs w:val="28"/>
    </w:rPr>
  </w:style>
  <w:style w:type="paragraph" w:styleId="41">
    <w:name w:val="toc 4"/>
    <w:basedOn w:val="a1"/>
    <w:next w:val="a1"/>
    <w:uiPriority w:val="39"/>
    <w:qFormat/>
    <w:rsid w:val="0016570C"/>
    <w:pPr>
      <w:ind w:leftChars="600" w:left="1260"/>
    </w:pPr>
  </w:style>
  <w:style w:type="paragraph" w:styleId="af1">
    <w:name w:val="index heading"/>
    <w:basedOn w:val="a1"/>
    <w:next w:val="11"/>
    <w:uiPriority w:val="99"/>
    <w:semiHidden/>
    <w:qFormat/>
    <w:rsid w:val="0016570C"/>
  </w:style>
  <w:style w:type="paragraph" w:styleId="11">
    <w:name w:val="index 1"/>
    <w:basedOn w:val="a1"/>
    <w:next w:val="a1"/>
    <w:uiPriority w:val="99"/>
    <w:semiHidden/>
    <w:qFormat/>
    <w:rsid w:val="0016570C"/>
    <w:pPr>
      <w:spacing w:line="560" w:lineRule="exact"/>
    </w:pPr>
    <w:rPr>
      <w:sz w:val="28"/>
      <w:szCs w:val="28"/>
    </w:rPr>
  </w:style>
  <w:style w:type="paragraph" w:styleId="af2">
    <w:name w:val="List"/>
    <w:basedOn w:val="a1"/>
    <w:qFormat/>
    <w:locked/>
    <w:rsid w:val="0016570C"/>
    <w:pPr>
      <w:widowControl w:val="0"/>
      <w:ind w:left="200" w:hangingChars="200" w:hanging="200"/>
      <w:jc w:val="both"/>
    </w:pPr>
    <w:rPr>
      <w:rFonts w:ascii="Calibri" w:hAnsi="Calibri"/>
      <w:kern w:val="2"/>
      <w:sz w:val="28"/>
    </w:rPr>
  </w:style>
  <w:style w:type="paragraph" w:styleId="61">
    <w:name w:val="toc 6"/>
    <w:basedOn w:val="a1"/>
    <w:next w:val="a1"/>
    <w:uiPriority w:val="39"/>
    <w:qFormat/>
    <w:rsid w:val="0016570C"/>
    <w:pPr>
      <w:ind w:leftChars="1000" w:left="2100"/>
    </w:pPr>
  </w:style>
  <w:style w:type="paragraph" w:styleId="32">
    <w:name w:val="Body Text Indent 3"/>
    <w:basedOn w:val="a1"/>
    <w:link w:val="3Char0"/>
    <w:uiPriority w:val="99"/>
    <w:qFormat/>
    <w:rsid w:val="0016570C"/>
    <w:pPr>
      <w:spacing w:after="120"/>
      <w:ind w:leftChars="200" w:left="420"/>
    </w:pPr>
    <w:rPr>
      <w:sz w:val="16"/>
      <w:szCs w:val="16"/>
    </w:rPr>
  </w:style>
  <w:style w:type="paragraph" w:styleId="71">
    <w:name w:val="index 7"/>
    <w:basedOn w:val="a1"/>
    <w:next w:val="a1"/>
    <w:uiPriority w:val="99"/>
    <w:semiHidden/>
    <w:qFormat/>
    <w:rsid w:val="0016570C"/>
    <w:pPr>
      <w:ind w:leftChars="1200" w:left="1200"/>
    </w:pPr>
  </w:style>
  <w:style w:type="paragraph" w:styleId="90">
    <w:name w:val="index 9"/>
    <w:basedOn w:val="a1"/>
    <w:next w:val="a1"/>
    <w:uiPriority w:val="99"/>
    <w:semiHidden/>
    <w:qFormat/>
    <w:rsid w:val="0016570C"/>
    <w:pPr>
      <w:ind w:leftChars="1600" w:left="1600"/>
    </w:pPr>
  </w:style>
  <w:style w:type="paragraph" w:styleId="af3">
    <w:name w:val="table of figures"/>
    <w:basedOn w:val="a1"/>
    <w:next w:val="a1"/>
    <w:uiPriority w:val="99"/>
    <w:semiHidden/>
    <w:qFormat/>
    <w:rsid w:val="0016570C"/>
    <w:pPr>
      <w:spacing w:line="560" w:lineRule="exact"/>
    </w:pPr>
    <w:rPr>
      <w:b/>
      <w:bCs/>
      <w:sz w:val="28"/>
      <w:szCs w:val="28"/>
    </w:rPr>
  </w:style>
  <w:style w:type="paragraph" w:styleId="22">
    <w:name w:val="toc 2"/>
    <w:basedOn w:val="a1"/>
    <w:next w:val="a1"/>
    <w:uiPriority w:val="39"/>
    <w:qFormat/>
    <w:rsid w:val="0016570C"/>
    <w:pPr>
      <w:spacing w:line="400" w:lineRule="exact"/>
      <w:ind w:leftChars="200" w:left="200"/>
    </w:pPr>
  </w:style>
  <w:style w:type="paragraph" w:styleId="91">
    <w:name w:val="toc 9"/>
    <w:basedOn w:val="a1"/>
    <w:next w:val="a1"/>
    <w:uiPriority w:val="39"/>
    <w:qFormat/>
    <w:rsid w:val="0016570C"/>
    <w:pPr>
      <w:ind w:leftChars="1600" w:left="3360"/>
    </w:pPr>
  </w:style>
  <w:style w:type="paragraph" w:styleId="23">
    <w:name w:val="Body Text 2"/>
    <w:basedOn w:val="a1"/>
    <w:link w:val="2Char1"/>
    <w:uiPriority w:val="99"/>
    <w:qFormat/>
    <w:rsid w:val="0016570C"/>
    <w:pPr>
      <w:spacing w:after="120" w:line="480" w:lineRule="auto"/>
    </w:pPr>
    <w:rPr>
      <w:sz w:val="21"/>
      <w:szCs w:val="21"/>
    </w:rPr>
  </w:style>
  <w:style w:type="paragraph" w:styleId="af4">
    <w:name w:val="Normal (Web)"/>
    <w:basedOn w:val="a1"/>
    <w:uiPriority w:val="99"/>
    <w:qFormat/>
    <w:rsid w:val="0016570C"/>
    <w:pPr>
      <w:spacing w:before="100" w:beforeAutospacing="1" w:after="100" w:afterAutospacing="1"/>
    </w:pPr>
  </w:style>
  <w:style w:type="paragraph" w:styleId="24">
    <w:name w:val="index 2"/>
    <w:basedOn w:val="a1"/>
    <w:next w:val="a1"/>
    <w:uiPriority w:val="99"/>
    <w:semiHidden/>
    <w:qFormat/>
    <w:rsid w:val="0016570C"/>
    <w:pPr>
      <w:spacing w:line="560" w:lineRule="exact"/>
      <w:ind w:leftChars="200" w:left="200"/>
    </w:pPr>
    <w:rPr>
      <w:sz w:val="28"/>
      <w:szCs w:val="28"/>
    </w:rPr>
  </w:style>
  <w:style w:type="paragraph" w:styleId="af5">
    <w:name w:val="annotation subject"/>
    <w:basedOn w:val="a9"/>
    <w:next w:val="a9"/>
    <w:link w:val="Charb"/>
    <w:uiPriority w:val="99"/>
    <w:unhideWhenUsed/>
    <w:qFormat/>
    <w:locked/>
    <w:rsid w:val="0016570C"/>
    <w:rPr>
      <w:b/>
      <w:bCs/>
    </w:rPr>
  </w:style>
  <w:style w:type="paragraph" w:styleId="25">
    <w:name w:val="Body Text First Indent 2"/>
    <w:basedOn w:val="a6"/>
    <w:next w:val="a1"/>
    <w:link w:val="2Char2"/>
    <w:uiPriority w:val="99"/>
    <w:qFormat/>
    <w:rsid w:val="0016570C"/>
    <w:pPr>
      <w:spacing w:after="120" w:line="240" w:lineRule="auto"/>
      <w:ind w:leftChars="200" w:left="420" w:firstLine="420"/>
    </w:pPr>
  </w:style>
  <w:style w:type="table" w:styleId="af6">
    <w:name w:val="Table Grid"/>
    <w:basedOn w:val="a3"/>
    <w:qFormat/>
    <w:rsid w:val="00165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16570C"/>
    <w:rPr>
      <w:b/>
      <w:bCs/>
      <w:sz w:val="24"/>
      <w:szCs w:val="24"/>
    </w:rPr>
  </w:style>
  <w:style w:type="character" w:styleId="af8">
    <w:name w:val="endnote reference"/>
    <w:qFormat/>
    <w:locked/>
    <w:rsid w:val="0016570C"/>
    <w:rPr>
      <w:vertAlign w:val="superscript"/>
    </w:rPr>
  </w:style>
  <w:style w:type="character" w:styleId="af9">
    <w:name w:val="page number"/>
    <w:uiPriority w:val="99"/>
    <w:qFormat/>
    <w:rsid w:val="0016570C"/>
  </w:style>
  <w:style w:type="character" w:styleId="afa">
    <w:name w:val="FollowedHyperlink"/>
    <w:qFormat/>
    <w:rsid w:val="0016570C"/>
    <w:rPr>
      <w:color w:val="000000"/>
      <w:u w:val="none"/>
    </w:rPr>
  </w:style>
  <w:style w:type="character" w:styleId="afb">
    <w:name w:val="Emphasis"/>
    <w:uiPriority w:val="99"/>
    <w:qFormat/>
    <w:rsid w:val="0016570C"/>
    <w:rPr>
      <w:sz w:val="24"/>
      <w:szCs w:val="24"/>
    </w:rPr>
  </w:style>
  <w:style w:type="character" w:styleId="HTML">
    <w:name w:val="HTML Definition"/>
    <w:uiPriority w:val="99"/>
    <w:qFormat/>
    <w:rsid w:val="0016570C"/>
    <w:rPr>
      <w:sz w:val="24"/>
      <w:szCs w:val="24"/>
    </w:rPr>
  </w:style>
  <w:style w:type="character" w:styleId="HTML0">
    <w:name w:val="HTML Typewriter"/>
    <w:uiPriority w:val="99"/>
    <w:qFormat/>
    <w:rsid w:val="0016570C"/>
    <w:rPr>
      <w:rFonts w:ascii="monospace" w:hAnsi="monospace" w:cs="monospace"/>
      <w:sz w:val="20"/>
      <w:szCs w:val="20"/>
    </w:rPr>
  </w:style>
  <w:style w:type="character" w:styleId="HTML1">
    <w:name w:val="HTML Acronym"/>
    <w:uiPriority w:val="99"/>
    <w:qFormat/>
    <w:rsid w:val="0016570C"/>
  </w:style>
  <w:style w:type="character" w:styleId="HTML2">
    <w:name w:val="HTML Variable"/>
    <w:uiPriority w:val="99"/>
    <w:qFormat/>
    <w:rsid w:val="0016570C"/>
    <w:rPr>
      <w:sz w:val="24"/>
      <w:szCs w:val="24"/>
    </w:rPr>
  </w:style>
  <w:style w:type="character" w:styleId="afc">
    <w:name w:val="Hyperlink"/>
    <w:uiPriority w:val="99"/>
    <w:qFormat/>
    <w:rsid w:val="0016570C"/>
    <w:rPr>
      <w:color w:val="000000"/>
      <w:u w:val="none"/>
    </w:rPr>
  </w:style>
  <w:style w:type="character" w:styleId="HTML3">
    <w:name w:val="HTML Code"/>
    <w:uiPriority w:val="99"/>
    <w:qFormat/>
    <w:rsid w:val="0016570C"/>
    <w:rPr>
      <w:rFonts w:ascii="monospace" w:hAnsi="monospace" w:cs="monospace"/>
      <w:sz w:val="20"/>
      <w:szCs w:val="20"/>
    </w:rPr>
  </w:style>
  <w:style w:type="character" w:styleId="afd">
    <w:name w:val="annotation reference"/>
    <w:uiPriority w:val="99"/>
    <w:unhideWhenUsed/>
    <w:qFormat/>
    <w:locked/>
    <w:rsid w:val="0016570C"/>
    <w:rPr>
      <w:sz w:val="21"/>
      <w:szCs w:val="21"/>
    </w:rPr>
  </w:style>
  <w:style w:type="character" w:styleId="HTML4">
    <w:name w:val="HTML Cite"/>
    <w:uiPriority w:val="99"/>
    <w:qFormat/>
    <w:rsid w:val="0016570C"/>
    <w:rPr>
      <w:sz w:val="24"/>
      <w:szCs w:val="24"/>
    </w:rPr>
  </w:style>
  <w:style w:type="character" w:styleId="HTML5">
    <w:name w:val="HTML Keyboard"/>
    <w:uiPriority w:val="99"/>
    <w:qFormat/>
    <w:rsid w:val="0016570C"/>
    <w:rPr>
      <w:rFonts w:ascii="monospace" w:hAnsi="monospace" w:cs="monospace"/>
      <w:sz w:val="20"/>
      <w:szCs w:val="20"/>
    </w:rPr>
  </w:style>
  <w:style w:type="character" w:styleId="HTML6">
    <w:name w:val="HTML Sample"/>
    <w:uiPriority w:val="99"/>
    <w:qFormat/>
    <w:rsid w:val="0016570C"/>
    <w:rPr>
      <w:rFonts w:ascii="monospace" w:hAnsi="monospace" w:cs="monospace"/>
      <w:sz w:val="24"/>
      <w:szCs w:val="24"/>
    </w:rPr>
  </w:style>
  <w:style w:type="character" w:customStyle="1" w:styleId="Char8">
    <w:name w:val="批注框文本 Char"/>
    <w:link w:val="ae"/>
    <w:qFormat/>
    <w:rsid w:val="0016570C"/>
    <w:rPr>
      <w:rFonts w:ascii="宋体" w:hAnsi="Times New Roman"/>
      <w:kern w:val="2"/>
      <w:sz w:val="18"/>
      <w:szCs w:val="18"/>
    </w:rPr>
  </w:style>
  <w:style w:type="character" w:customStyle="1" w:styleId="4Char">
    <w:name w:val="标题 4 Char"/>
    <w:link w:val="4"/>
    <w:uiPriority w:val="9"/>
    <w:qFormat/>
    <w:locked/>
    <w:rsid w:val="0016570C"/>
    <w:rPr>
      <w:rFonts w:ascii="Arial" w:eastAsia="黑体" w:hAnsi="Arial"/>
      <w:b/>
      <w:bCs/>
      <w:sz w:val="28"/>
      <w:szCs w:val="28"/>
    </w:rPr>
  </w:style>
  <w:style w:type="character" w:customStyle="1" w:styleId="font51">
    <w:name w:val="font51"/>
    <w:qFormat/>
    <w:rsid w:val="0016570C"/>
    <w:rPr>
      <w:rFonts w:ascii="宋体" w:eastAsia="宋体" w:hAnsi="宋体" w:cs="宋体" w:hint="eastAsia"/>
      <w:color w:val="000000"/>
      <w:sz w:val="20"/>
      <w:szCs w:val="20"/>
      <w:u w:val="none"/>
    </w:rPr>
  </w:style>
  <w:style w:type="character" w:customStyle="1" w:styleId="2Char">
    <w:name w:val="标题 2 Char"/>
    <w:link w:val="2"/>
    <w:qFormat/>
    <w:locked/>
    <w:rsid w:val="0016570C"/>
    <w:rPr>
      <w:rFonts w:ascii="Arial" w:eastAsia="黑体" w:hAnsi="Arial"/>
      <w:b/>
      <w:bCs/>
      <w:sz w:val="32"/>
      <w:szCs w:val="32"/>
    </w:rPr>
  </w:style>
  <w:style w:type="character" w:customStyle="1" w:styleId="Char9">
    <w:name w:val="页脚 Char"/>
    <w:link w:val="af"/>
    <w:qFormat/>
    <w:locked/>
    <w:rsid w:val="0016570C"/>
    <w:rPr>
      <w:sz w:val="18"/>
      <w:szCs w:val="18"/>
    </w:rPr>
  </w:style>
  <w:style w:type="character" w:customStyle="1" w:styleId="Char0">
    <w:name w:val="文档结构图 Char"/>
    <w:link w:val="a8"/>
    <w:uiPriority w:val="99"/>
    <w:semiHidden/>
    <w:qFormat/>
    <w:rsid w:val="0016570C"/>
    <w:rPr>
      <w:rFonts w:ascii="宋体" w:hAnsi="Times New Roman"/>
      <w:kern w:val="2"/>
      <w:sz w:val="24"/>
      <w:szCs w:val="24"/>
    </w:rPr>
  </w:style>
  <w:style w:type="character" w:customStyle="1" w:styleId="3Char0">
    <w:name w:val="正文文本缩进 3 Char"/>
    <w:link w:val="32"/>
    <w:uiPriority w:val="99"/>
    <w:semiHidden/>
    <w:qFormat/>
    <w:locked/>
    <w:rsid w:val="0016570C"/>
    <w:rPr>
      <w:sz w:val="16"/>
      <w:szCs w:val="16"/>
    </w:rPr>
  </w:style>
  <w:style w:type="character" w:customStyle="1" w:styleId="8Char">
    <w:name w:val="标题 8 Char"/>
    <w:link w:val="8"/>
    <w:uiPriority w:val="9"/>
    <w:qFormat/>
    <w:locked/>
    <w:rsid w:val="0016570C"/>
    <w:rPr>
      <w:rFonts w:ascii="Arial" w:eastAsia="黑体" w:hAnsi="Arial"/>
      <w:sz w:val="24"/>
      <w:szCs w:val="24"/>
    </w:rPr>
  </w:style>
  <w:style w:type="character" w:customStyle="1" w:styleId="Chara">
    <w:name w:val="页眉 Char"/>
    <w:link w:val="af0"/>
    <w:qFormat/>
    <w:locked/>
    <w:rsid w:val="0016570C"/>
    <w:rPr>
      <w:sz w:val="18"/>
      <w:szCs w:val="18"/>
    </w:rPr>
  </w:style>
  <w:style w:type="character" w:customStyle="1" w:styleId="Charb">
    <w:name w:val="批注主题 Char"/>
    <w:link w:val="af5"/>
    <w:uiPriority w:val="99"/>
    <w:semiHidden/>
    <w:qFormat/>
    <w:rsid w:val="0016570C"/>
    <w:rPr>
      <w:rFonts w:ascii="Times New Roman" w:hAnsi="Times New Roman"/>
      <w:b/>
      <w:bCs/>
      <w:kern w:val="2"/>
      <w:sz w:val="21"/>
      <w:szCs w:val="21"/>
    </w:rPr>
  </w:style>
  <w:style w:type="character" w:customStyle="1" w:styleId="C503-CharChar">
    <w:name w:val="C503-正文格式 Char Char"/>
    <w:qFormat/>
    <w:rsid w:val="0016570C"/>
    <w:rPr>
      <w:rFonts w:ascii="Times New Roman" w:hAnsi="Times New Roman" w:cs="宋体"/>
      <w:kern w:val="2"/>
      <w:sz w:val="24"/>
    </w:rPr>
  </w:style>
  <w:style w:type="character" w:customStyle="1" w:styleId="CharChar">
    <w:name w:val="Char Char"/>
    <w:uiPriority w:val="99"/>
    <w:qFormat/>
    <w:rsid w:val="0016570C"/>
    <w:rPr>
      <w:rFonts w:ascii="宋体" w:eastAsia="宋体" w:hAnsi="Courier New" w:cs="宋体"/>
      <w:kern w:val="2"/>
      <w:sz w:val="21"/>
      <w:szCs w:val="21"/>
      <w:lang w:val="en-US" w:eastAsia="zh-CN"/>
    </w:rPr>
  </w:style>
  <w:style w:type="character" w:customStyle="1" w:styleId="9Char">
    <w:name w:val="标题 9 Char"/>
    <w:link w:val="9"/>
    <w:uiPriority w:val="9"/>
    <w:qFormat/>
    <w:locked/>
    <w:rsid w:val="0016570C"/>
    <w:rPr>
      <w:rFonts w:ascii="Arial" w:eastAsia="黑体" w:hAnsi="Arial"/>
      <w:sz w:val="21"/>
      <w:szCs w:val="21"/>
    </w:rPr>
  </w:style>
  <w:style w:type="character" w:customStyle="1" w:styleId="3Char">
    <w:name w:val="标题 3 Char"/>
    <w:link w:val="3"/>
    <w:qFormat/>
    <w:locked/>
    <w:rsid w:val="0016570C"/>
    <w:rPr>
      <w:b/>
      <w:bCs/>
      <w:sz w:val="32"/>
      <w:szCs w:val="32"/>
    </w:rPr>
  </w:style>
  <w:style w:type="character" w:customStyle="1" w:styleId="PlainTextChar">
    <w:name w:val="Plain Text Char"/>
    <w:uiPriority w:val="99"/>
    <w:qFormat/>
    <w:locked/>
    <w:rsid w:val="0016570C"/>
    <w:rPr>
      <w:rFonts w:ascii="宋体" w:eastAsia="宋体" w:hAnsi="Courier New" w:cs="宋体"/>
      <w:kern w:val="2"/>
      <w:sz w:val="21"/>
      <w:szCs w:val="21"/>
      <w:lang w:val="en-US" w:eastAsia="zh-CN"/>
    </w:rPr>
  </w:style>
  <w:style w:type="character" w:customStyle="1" w:styleId="Char1">
    <w:name w:val="正文缩进 Char1"/>
    <w:link w:val="a5"/>
    <w:uiPriority w:val="99"/>
    <w:qFormat/>
    <w:locked/>
    <w:rsid w:val="0016570C"/>
    <w:rPr>
      <w:rFonts w:eastAsia="宋体"/>
      <w:kern w:val="2"/>
      <w:sz w:val="28"/>
      <w:szCs w:val="28"/>
      <w:lang w:val="en-US" w:eastAsia="zh-CN"/>
    </w:rPr>
  </w:style>
  <w:style w:type="character" w:customStyle="1" w:styleId="font21">
    <w:name w:val="font21"/>
    <w:basedOn w:val="a2"/>
    <w:qFormat/>
    <w:rsid w:val="0016570C"/>
    <w:rPr>
      <w:rFonts w:ascii="宋体" w:eastAsia="宋体" w:hAnsi="宋体" w:cs="宋体" w:hint="eastAsia"/>
      <w:b/>
      <w:bCs/>
      <w:color w:val="000000"/>
      <w:sz w:val="20"/>
      <w:szCs w:val="20"/>
      <w:u w:val="none"/>
    </w:rPr>
  </w:style>
  <w:style w:type="character" w:customStyle="1" w:styleId="Char">
    <w:name w:val="正文文本缩进 Char"/>
    <w:link w:val="a6"/>
    <w:uiPriority w:val="99"/>
    <w:qFormat/>
    <w:locked/>
    <w:rsid w:val="0016570C"/>
    <w:rPr>
      <w:sz w:val="21"/>
      <w:szCs w:val="21"/>
    </w:rPr>
  </w:style>
  <w:style w:type="character" w:customStyle="1" w:styleId="Char3">
    <w:name w:val="称呼 Char"/>
    <w:link w:val="a0"/>
    <w:uiPriority w:val="99"/>
    <w:qFormat/>
    <w:locked/>
    <w:rsid w:val="0016570C"/>
    <w:rPr>
      <w:sz w:val="24"/>
      <w:szCs w:val="24"/>
    </w:rPr>
  </w:style>
  <w:style w:type="character" w:customStyle="1" w:styleId="6Char">
    <w:name w:val="标题 6 Char"/>
    <w:link w:val="6"/>
    <w:uiPriority w:val="9"/>
    <w:qFormat/>
    <w:locked/>
    <w:rsid w:val="0016570C"/>
    <w:rPr>
      <w:rFonts w:ascii="Arial" w:eastAsia="黑体" w:hAnsi="Arial"/>
      <w:b/>
      <w:bCs/>
      <w:sz w:val="24"/>
      <w:szCs w:val="24"/>
    </w:rPr>
  </w:style>
  <w:style w:type="character" w:customStyle="1" w:styleId="5Char">
    <w:name w:val="标题 5 Char"/>
    <w:link w:val="5"/>
    <w:uiPriority w:val="9"/>
    <w:qFormat/>
    <w:locked/>
    <w:rsid w:val="0016570C"/>
    <w:rPr>
      <w:b/>
      <w:bCs/>
      <w:sz w:val="28"/>
      <w:szCs w:val="28"/>
    </w:rPr>
  </w:style>
  <w:style w:type="character" w:customStyle="1" w:styleId="Charc">
    <w:name w:val="_正文段落 Char"/>
    <w:link w:val="afe"/>
    <w:qFormat/>
    <w:rsid w:val="0016570C"/>
    <w:rPr>
      <w:kern w:val="2"/>
      <w:sz w:val="21"/>
      <w:szCs w:val="24"/>
    </w:rPr>
  </w:style>
  <w:style w:type="paragraph" w:customStyle="1" w:styleId="afe">
    <w:name w:val="_正文段落"/>
    <w:basedOn w:val="a1"/>
    <w:link w:val="Charc"/>
    <w:qFormat/>
    <w:rsid w:val="0016570C"/>
    <w:pPr>
      <w:widowControl w:val="0"/>
      <w:spacing w:beforeLines="15" w:afterLines="15" w:line="360" w:lineRule="auto"/>
      <w:ind w:firstLineChars="200" w:firstLine="200"/>
      <w:jc w:val="both"/>
    </w:pPr>
    <w:rPr>
      <w:kern w:val="2"/>
      <w:sz w:val="21"/>
    </w:rPr>
  </w:style>
  <w:style w:type="character" w:customStyle="1" w:styleId="12">
    <w:name w:val="列表段落 字符1"/>
    <w:link w:val="13"/>
    <w:qFormat/>
    <w:locked/>
    <w:rsid w:val="0016570C"/>
    <w:rPr>
      <w:sz w:val="24"/>
      <w:szCs w:val="24"/>
    </w:rPr>
  </w:style>
  <w:style w:type="paragraph" w:customStyle="1" w:styleId="13">
    <w:name w:val="列表段落1"/>
    <w:basedOn w:val="a1"/>
    <w:link w:val="12"/>
    <w:qFormat/>
    <w:rsid w:val="0016570C"/>
    <w:pPr>
      <w:ind w:firstLineChars="200" w:firstLine="420"/>
    </w:pPr>
  </w:style>
  <w:style w:type="character" w:customStyle="1" w:styleId="1Char">
    <w:name w:val="标题 1 Char"/>
    <w:link w:val="1"/>
    <w:qFormat/>
    <w:locked/>
    <w:rsid w:val="0016570C"/>
    <w:rPr>
      <w:b/>
      <w:bCs/>
      <w:kern w:val="44"/>
      <w:sz w:val="44"/>
      <w:szCs w:val="44"/>
    </w:rPr>
  </w:style>
  <w:style w:type="character" w:customStyle="1" w:styleId="7Char">
    <w:name w:val="标题 7 Char"/>
    <w:link w:val="7"/>
    <w:uiPriority w:val="9"/>
    <w:qFormat/>
    <w:locked/>
    <w:rsid w:val="0016570C"/>
    <w:rPr>
      <w:b/>
      <w:bCs/>
      <w:sz w:val="24"/>
      <w:szCs w:val="24"/>
    </w:rPr>
  </w:style>
  <w:style w:type="character" w:customStyle="1" w:styleId="Char2">
    <w:name w:val="批注文字 Char"/>
    <w:link w:val="a9"/>
    <w:uiPriority w:val="99"/>
    <w:qFormat/>
    <w:rsid w:val="0016570C"/>
    <w:rPr>
      <w:rFonts w:ascii="Times New Roman" w:hAnsi="Times New Roman"/>
      <w:kern w:val="2"/>
      <w:sz w:val="21"/>
      <w:szCs w:val="21"/>
    </w:rPr>
  </w:style>
  <w:style w:type="character" w:customStyle="1" w:styleId="Char4">
    <w:name w:val="正文文本 Char"/>
    <w:link w:val="aa"/>
    <w:uiPriority w:val="99"/>
    <w:qFormat/>
    <w:locked/>
    <w:rsid w:val="0016570C"/>
    <w:rPr>
      <w:sz w:val="21"/>
      <w:szCs w:val="21"/>
    </w:rPr>
  </w:style>
  <w:style w:type="character" w:customStyle="1" w:styleId="Char6">
    <w:name w:val="纯文本 Char"/>
    <w:link w:val="ac"/>
    <w:qFormat/>
    <w:locked/>
    <w:rsid w:val="0016570C"/>
    <w:rPr>
      <w:rFonts w:ascii="宋体" w:eastAsia="宋体" w:hAnsi="Courier New" w:cs="宋体"/>
      <w:kern w:val="2"/>
      <w:sz w:val="21"/>
      <w:szCs w:val="21"/>
      <w:lang w:val="en-US" w:eastAsia="zh-CN"/>
    </w:rPr>
  </w:style>
  <w:style w:type="character" w:customStyle="1" w:styleId="2Char0">
    <w:name w:val="正文文本缩进 2 Char"/>
    <w:link w:val="21"/>
    <w:uiPriority w:val="99"/>
    <w:semiHidden/>
    <w:qFormat/>
    <w:locked/>
    <w:rsid w:val="0016570C"/>
    <w:rPr>
      <w:sz w:val="21"/>
      <w:szCs w:val="21"/>
    </w:rPr>
  </w:style>
  <w:style w:type="character" w:customStyle="1" w:styleId="2Char1">
    <w:name w:val="正文文本 2 Char"/>
    <w:link w:val="23"/>
    <w:uiPriority w:val="99"/>
    <w:semiHidden/>
    <w:qFormat/>
    <w:locked/>
    <w:rsid w:val="0016570C"/>
    <w:rPr>
      <w:sz w:val="21"/>
      <w:szCs w:val="21"/>
    </w:rPr>
  </w:style>
  <w:style w:type="character" w:customStyle="1" w:styleId="Char5">
    <w:name w:val="正文首行缩进 Char"/>
    <w:basedOn w:val="Char4"/>
    <w:link w:val="ab"/>
    <w:uiPriority w:val="99"/>
    <w:qFormat/>
    <w:rsid w:val="0016570C"/>
    <w:rPr>
      <w:sz w:val="21"/>
      <w:szCs w:val="21"/>
    </w:rPr>
  </w:style>
  <w:style w:type="character" w:customStyle="1" w:styleId="2Char2">
    <w:name w:val="正文首行缩进 2 Char"/>
    <w:link w:val="25"/>
    <w:uiPriority w:val="99"/>
    <w:semiHidden/>
    <w:qFormat/>
    <w:locked/>
    <w:rsid w:val="0016570C"/>
  </w:style>
  <w:style w:type="character" w:customStyle="1" w:styleId="Chard">
    <w:name w:val="正文缩进 Char"/>
    <w:qFormat/>
    <w:locked/>
    <w:rsid w:val="0016570C"/>
    <w:rPr>
      <w:rFonts w:eastAsia="宋体"/>
      <w:kern w:val="2"/>
      <w:sz w:val="28"/>
      <w:szCs w:val="28"/>
      <w:lang w:val="en-US" w:eastAsia="zh-CN"/>
    </w:rPr>
  </w:style>
  <w:style w:type="character" w:customStyle="1" w:styleId="CharChar2">
    <w:name w:val="Char Char2"/>
    <w:uiPriority w:val="99"/>
    <w:qFormat/>
    <w:rsid w:val="0016570C"/>
    <w:rPr>
      <w:rFonts w:ascii="宋体" w:eastAsia="宋体" w:hAnsi="Courier New" w:cs="宋体"/>
      <w:b/>
      <w:bCs/>
      <w:kern w:val="2"/>
      <w:sz w:val="32"/>
      <w:szCs w:val="32"/>
      <w:lang w:val="en-US" w:eastAsia="zh-CN"/>
    </w:rPr>
  </w:style>
  <w:style w:type="character" w:customStyle="1" w:styleId="Chare">
    <w:name w:val="列出段落 Char"/>
    <w:link w:val="aff"/>
    <w:uiPriority w:val="34"/>
    <w:qFormat/>
    <w:locked/>
    <w:rsid w:val="0016570C"/>
    <w:rPr>
      <w:sz w:val="24"/>
      <w:szCs w:val="24"/>
    </w:rPr>
  </w:style>
  <w:style w:type="paragraph" w:styleId="aff">
    <w:name w:val="List Paragraph"/>
    <w:basedOn w:val="a1"/>
    <w:link w:val="Chare"/>
    <w:uiPriority w:val="34"/>
    <w:qFormat/>
    <w:rsid w:val="0016570C"/>
    <w:pPr>
      <w:ind w:firstLineChars="200" w:firstLine="420"/>
    </w:pPr>
  </w:style>
  <w:style w:type="character" w:customStyle="1" w:styleId="Char7">
    <w:name w:val="日期 Char"/>
    <w:basedOn w:val="a2"/>
    <w:link w:val="ad"/>
    <w:uiPriority w:val="99"/>
    <w:semiHidden/>
    <w:qFormat/>
    <w:rsid w:val="0016570C"/>
    <w:rPr>
      <w:rFonts w:eastAsia="仿宋" w:cs="Times New Roman"/>
      <w:kern w:val="2"/>
      <w:sz w:val="28"/>
      <w:szCs w:val="22"/>
    </w:rPr>
  </w:style>
  <w:style w:type="character" w:customStyle="1" w:styleId="apple-converted-space">
    <w:name w:val="apple-converted-space"/>
    <w:basedOn w:val="a2"/>
    <w:qFormat/>
    <w:rsid w:val="0016570C"/>
  </w:style>
  <w:style w:type="paragraph" w:customStyle="1" w:styleId="TOC1">
    <w:name w:val="TOC 标题1"/>
    <w:basedOn w:val="1"/>
    <w:next w:val="a1"/>
    <w:uiPriority w:val="39"/>
    <w:unhideWhenUsed/>
    <w:qFormat/>
    <w:rsid w:val="0016570C"/>
    <w:pPr>
      <w:adjustRightInd w:val="0"/>
      <w:spacing w:before="240" w:after="0" w:line="259" w:lineRule="auto"/>
      <w:ind w:left="0" w:firstLine="0"/>
      <w:outlineLvl w:val="9"/>
    </w:pPr>
    <w:rPr>
      <w:rFonts w:ascii="Cambria" w:hAnsi="Cambria"/>
      <w:b w:val="0"/>
      <w:bCs w:val="0"/>
      <w:color w:val="365F91"/>
      <w:kern w:val="0"/>
      <w:sz w:val="32"/>
      <w:szCs w:val="32"/>
    </w:rPr>
  </w:style>
  <w:style w:type="paragraph" w:customStyle="1" w:styleId="aff0">
    <w:name w:val="样式"/>
    <w:basedOn w:val="a1"/>
    <w:uiPriority w:val="99"/>
    <w:qFormat/>
    <w:rsid w:val="0016570C"/>
    <w:pPr>
      <w:autoSpaceDE w:val="0"/>
      <w:autoSpaceDN w:val="0"/>
      <w:snapToGrid w:val="0"/>
      <w:spacing w:before="120" w:after="120" w:line="360" w:lineRule="auto"/>
    </w:pPr>
    <w:rPr>
      <w:rFonts w:ascii="宋体" w:cs="宋体"/>
    </w:rPr>
  </w:style>
  <w:style w:type="paragraph" w:customStyle="1" w:styleId="Bodytext4">
    <w:name w:val="Body text|4"/>
    <w:basedOn w:val="a1"/>
    <w:qFormat/>
    <w:rsid w:val="0016570C"/>
    <w:pPr>
      <w:widowControl w:val="0"/>
      <w:ind w:hanging="2000"/>
    </w:pPr>
    <w:rPr>
      <w:sz w:val="20"/>
      <w:szCs w:val="20"/>
      <w:u w:val="single"/>
      <w:lang w:val="zh-CN"/>
    </w:rPr>
  </w:style>
  <w:style w:type="paragraph" w:customStyle="1" w:styleId="TableParagraph">
    <w:name w:val="Table Paragraph"/>
    <w:basedOn w:val="a1"/>
    <w:qFormat/>
    <w:rsid w:val="0016570C"/>
    <w:rPr>
      <w:sz w:val="28"/>
      <w:szCs w:val="20"/>
    </w:rPr>
  </w:style>
  <w:style w:type="paragraph" w:customStyle="1" w:styleId="msonormal0">
    <w:name w:val="msonormal"/>
    <w:basedOn w:val="a1"/>
    <w:uiPriority w:val="99"/>
    <w:qFormat/>
    <w:rsid w:val="0016570C"/>
    <w:pPr>
      <w:spacing w:before="100" w:beforeAutospacing="1" w:after="100" w:afterAutospacing="1"/>
    </w:pPr>
    <w:rPr>
      <w:rFonts w:ascii="宋体" w:hAnsi="宋体" w:cs="宋体"/>
    </w:rPr>
  </w:style>
  <w:style w:type="paragraph" w:customStyle="1" w:styleId="210">
    <w:name w:val="正文首行缩进 21"/>
    <w:qFormat/>
    <w:rsid w:val="0016570C"/>
    <w:pPr>
      <w:spacing w:after="120"/>
      <w:ind w:left="420" w:firstLine="420"/>
    </w:pPr>
    <w:rPr>
      <w:rFonts w:eastAsia="Times New Roman"/>
      <w:sz w:val="21"/>
      <w:szCs w:val="21"/>
    </w:rPr>
  </w:style>
  <w:style w:type="paragraph" w:customStyle="1" w:styleId="aff1">
    <w:name w:val="正文（绿盟科技）"/>
    <w:uiPriority w:val="99"/>
    <w:qFormat/>
    <w:rsid w:val="0016570C"/>
    <w:pPr>
      <w:spacing w:line="300" w:lineRule="auto"/>
    </w:pPr>
    <w:rPr>
      <w:rFonts w:ascii="Arial" w:hAnsi="Arial" w:cs="Arial"/>
      <w:sz w:val="21"/>
      <w:szCs w:val="21"/>
    </w:rPr>
  </w:style>
  <w:style w:type="paragraph" w:customStyle="1" w:styleId="Char30">
    <w:name w:val="Char3"/>
    <w:basedOn w:val="a1"/>
    <w:uiPriority w:val="99"/>
    <w:qFormat/>
    <w:rsid w:val="0016570C"/>
    <w:pPr>
      <w:tabs>
        <w:tab w:val="left" w:pos="360"/>
      </w:tabs>
    </w:pPr>
  </w:style>
  <w:style w:type="paragraph" w:customStyle="1" w:styleId="Charf">
    <w:name w:val="Char"/>
    <w:basedOn w:val="a1"/>
    <w:uiPriority w:val="99"/>
    <w:qFormat/>
    <w:rsid w:val="0016570C"/>
  </w:style>
  <w:style w:type="paragraph" w:customStyle="1" w:styleId="xl53">
    <w:name w:val="xl53"/>
    <w:basedOn w:val="a1"/>
    <w:next w:val="a1"/>
    <w:qFormat/>
    <w:rsid w:val="0016570C"/>
    <w:pPr>
      <w:spacing w:before="280" w:after="280" w:line="100" w:lineRule="exact"/>
      <w:jc w:val="center"/>
    </w:pPr>
    <w:rPr>
      <w:b/>
      <w:sz w:val="20"/>
    </w:rPr>
  </w:style>
  <w:style w:type="paragraph" w:customStyle="1" w:styleId="TOC2">
    <w:name w:val="TOC 标题2"/>
    <w:basedOn w:val="1"/>
    <w:next w:val="a1"/>
    <w:uiPriority w:val="39"/>
    <w:unhideWhenUsed/>
    <w:qFormat/>
    <w:rsid w:val="0016570C"/>
    <w:pPr>
      <w:spacing w:before="240" w:after="0" w:line="259" w:lineRule="auto"/>
      <w:ind w:left="0" w:firstLine="0"/>
      <w:jc w:val="center"/>
      <w:outlineLvl w:val="9"/>
    </w:pPr>
    <w:rPr>
      <w:rFonts w:ascii="Cambria" w:hAnsi="Cambria"/>
      <w:b w:val="0"/>
      <w:bCs w:val="0"/>
      <w:color w:val="365F91"/>
      <w:kern w:val="0"/>
      <w:sz w:val="32"/>
      <w:szCs w:val="32"/>
    </w:rPr>
  </w:style>
  <w:style w:type="paragraph" w:customStyle="1" w:styleId="aff2">
    <w:name w:val="章正文"/>
    <w:uiPriority w:val="99"/>
    <w:qFormat/>
    <w:rsid w:val="0016570C"/>
    <w:pPr>
      <w:widowControl w:val="0"/>
      <w:spacing w:beforeLines="50" w:after="120" w:line="300" w:lineRule="auto"/>
      <w:ind w:firstLine="480"/>
      <w:jc w:val="both"/>
    </w:pPr>
    <w:rPr>
      <w:rFonts w:ascii="Helvetica" w:hAnsi="Helvetica"/>
      <w:sz w:val="24"/>
      <w:szCs w:val="22"/>
    </w:rPr>
  </w:style>
  <w:style w:type="paragraph" w:customStyle="1" w:styleId="Bodytext2">
    <w:name w:val="Body text|2"/>
    <w:basedOn w:val="a1"/>
    <w:qFormat/>
    <w:rsid w:val="0016570C"/>
    <w:pPr>
      <w:widowControl w:val="0"/>
      <w:spacing w:after="120"/>
    </w:pPr>
    <w:rPr>
      <w:rFonts w:ascii="宋体" w:hAnsi="宋体" w:cs="宋体"/>
      <w:sz w:val="17"/>
      <w:szCs w:val="17"/>
      <w:lang w:val="zh-TW" w:eastAsia="zh-TW" w:bidi="zh-TW"/>
    </w:rPr>
  </w:style>
  <w:style w:type="paragraph" w:customStyle="1" w:styleId="Bodytext1">
    <w:name w:val="Body text|1"/>
    <w:basedOn w:val="a1"/>
    <w:qFormat/>
    <w:rsid w:val="0016570C"/>
    <w:pPr>
      <w:widowControl w:val="0"/>
      <w:spacing w:line="374" w:lineRule="auto"/>
      <w:ind w:firstLine="400"/>
    </w:pPr>
    <w:rPr>
      <w:rFonts w:ascii="宋体" w:hAnsi="宋体" w:cs="宋体"/>
      <w:sz w:val="28"/>
      <w:szCs w:val="28"/>
      <w:lang w:val="zh-TW" w:eastAsia="zh-TW" w:bidi="zh-TW"/>
    </w:rPr>
  </w:style>
  <w:style w:type="paragraph" w:customStyle="1" w:styleId="14">
    <w:name w:val="纯文本1"/>
    <w:basedOn w:val="a1"/>
    <w:next w:val="a1"/>
    <w:qFormat/>
    <w:rsid w:val="0016570C"/>
    <w:rPr>
      <w:rFonts w:ascii="宋体" w:hAnsi="宋体" w:cs="Courier New"/>
      <w:szCs w:val="21"/>
    </w:rPr>
  </w:style>
  <w:style w:type="paragraph" w:customStyle="1" w:styleId="15">
    <w:name w:val="标题1"/>
    <w:basedOn w:val="10"/>
    <w:uiPriority w:val="99"/>
    <w:qFormat/>
    <w:rsid w:val="0016570C"/>
    <w:pPr>
      <w:overflowPunct w:val="0"/>
      <w:autoSpaceDE w:val="0"/>
      <w:autoSpaceDN w:val="0"/>
      <w:adjustRightInd w:val="0"/>
      <w:spacing w:before="120" w:after="120" w:line="420" w:lineRule="exact"/>
      <w:jc w:val="center"/>
      <w:textAlignment w:val="baseline"/>
    </w:pPr>
    <w:rPr>
      <w:rFonts w:ascii="宋体" w:hAnsi="宋体" w:cs="宋体"/>
      <w:b w:val="0"/>
      <w:bCs w:val="0"/>
      <w:sz w:val="44"/>
      <w:szCs w:val="44"/>
    </w:rPr>
  </w:style>
  <w:style w:type="paragraph" w:customStyle="1" w:styleId="Aff3">
    <w:name w:val="正文 A"/>
    <w:uiPriority w:val="99"/>
    <w:qFormat/>
    <w:rsid w:val="0016570C"/>
    <w:pPr>
      <w:widowControl w:val="0"/>
      <w:jc w:val="both"/>
    </w:pPr>
    <w:rPr>
      <w:color w:val="000000"/>
      <w:kern w:val="2"/>
      <w:sz w:val="21"/>
      <w:szCs w:val="21"/>
    </w:rPr>
  </w:style>
  <w:style w:type="paragraph" w:customStyle="1" w:styleId="Char31">
    <w:name w:val="Char31"/>
    <w:basedOn w:val="a1"/>
    <w:uiPriority w:val="99"/>
    <w:qFormat/>
    <w:rsid w:val="0016570C"/>
    <w:pPr>
      <w:tabs>
        <w:tab w:val="left" w:pos="360"/>
      </w:tabs>
    </w:pPr>
  </w:style>
  <w:style w:type="paragraph" w:customStyle="1" w:styleId="aff4">
    <w:name w:val="*正文"/>
    <w:basedOn w:val="a1"/>
    <w:qFormat/>
    <w:rsid w:val="0016570C"/>
    <w:pPr>
      <w:spacing w:line="360" w:lineRule="auto"/>
      <w:ind w:firstLineChars="200" w:firstLine="200"/>
    </w:pPr>
    <w:rPr>
      <w:rFonts w:ascii="宋体" w:hAnsi="宋体"/>
    </w:rPr>
  </w:style>
  <w:style w:type="paragraph" w:customStyle="1" w:styleId="p0">
    <w:name w:val="p0"/>
    <w:basedOn w:val="a1"/>
    <w:uiPriority w:val="99"/>
    <w:qFormat/>
    <w:rsid w:val="0016570C"/>
  </w:style>
  <w:style w:type="paragraph" w:customStyle="1" w:styleId="xl24">
    <w:name w:val="xl24"/>
    <w:basedOn w:val="a1"/>
    <w:uiPriority w:val="99"/>
    <w:qFormat/>
    <w:rsid w:val="0016570C"/>
    <w:pPr>
      <w:spacing w:before="100" w:beforeAutospacing="1" w:after="100" w:afterAutospacing="1"/>
      <w:jc w:val="right"/>
    </w:pPr>
    <w:rPr>
      <w:rFonts w:ascii="宋体" w:hAnsi="宋体" w:cs="宋体"/>
    </w:rPr>
  </w:style>
  <w:style w:type="paragraph" w:customStyle="1" w:styleId="aff5">
    <w:name w:val="首行缩进"/>
    <w:basedOn w:val="a1"/>
    <w:qFormat/>
    <w:rsid w:val="0016570C"/>
    <w:pPr>
      <w:spacing w:line="360" w:lineRule="auto"/>
      <w:ind w:firstLineChars="200" w:firstLine="480"/>
    </w:pPr>
    <w:rPr>
      <w:lang w:val="zh-CN"/>
    </w:rPr>
  </w:style>
  <w:style w:type="paragraph" w:customStyle="1" w:styleId="listparagraph">
    <w:name w:val="listparagraph"/>
    <w:basedOn w:val="a1"/>
    <w:rsid w:val="0016570C"/>
    <w:pPr>
      <w:spacing w:before="100" w:beforeAutospacing="1" w:after="100" w:afterAutospacing="1"/>
    </w:pPr>
    <w:rPr>
      <w:rFonts w:ascii="宋体" w:hAnsi="宋体" w:cs="宋体"/>
    </w:rPr>
  </w:style>
  <w:style w:type="paragraph" w:customStyle="1" w:styleId="aff6">
    <w:name w:val="ÕýÎÄ"/>
    <w:uiPriority w:val="99"/>
    <w:qFormat/>
    <w:rsid w:val="0016570C"/>
    <w:pPr>
      <w:widowControl w:val="0"/>
      <w:overflowPunct w:val="0"/>
      <w:autoSpaceDE w:val="0"/>
      <w:autoSpaceDN w:val="0"/>
      <w:adjustRightInd w:val="0"/>
      <w:spacing w:line="351" w:lineRule="atLeast"/>
      <w:ind w:firstLine="419"/>
      <w:jc w:val="both"/>
      <w:textAlignment w:val="baseline"/>
    </w:pPr>
    <w:rPr>
      <w:color w:val="000000"/>
      <w:sz w:val="21"/>
      <w:szCs w:val="21"/>
    </w:rPr>
  </w:style>
  <w:style w:type="paragraph" w:customStyle="1" w:styleId="Style10">
    <w:name w:val="_Style 10"/>
    <w:basedOn w:val="a1"/>
    <w:uiPriority w:val="99"/>
    <w:qFormat/>
    <w:rsid w:val="0016570C"/>
    <w:rPr>
      <w:rFonts w:ascii="仿宋_GB2312" w:eastAsia="仿宋_GB2312" w:cs="仿宋_GB2312"/>
      <w:b/>
      <w:bCs/>
      <w:sz w:val="32"/>
      <w:szCs w:val="32"/>
    </w:rPr>
  </w:style>
  <w:style w:type="paragraph" w:customStyle="1" w:styleId="7New">
    <w:name w:val="标题 7 New"/>
    <w:basedOn w:val="a1"/>
    <w:next w:val="a1"/>
    <w:uiPriority w:val="99"/>
    <w:qFormat/>
    <w:rsid w:val="0016570C"/>
    <w:pPr>
      <w:keepNext/>
      <w:keepLines/>
      <w:tabs>
        <w:tab w:val="left" w:pos="2520"/>
      </w:tabs>
      <w:spacing w:before="240" w:after="64" w:line="317" w:lineRule="auto"/>
      <w:ind w:left="1296" w:hanging="1296"/>
      <w:outlineLvl w:val="6"/>
    </w:pPr>
    <w:rPr>
      <w:b/>
      <w:bCs/>
    </w:rPr>
  </w:style>
  <w:style w:type="paragraph" w:customStyle="1" w:styleId="Default">
    <w:name w:val="Default"/>
    <w:next w:val="a1"/>
    <w:qFormat/>
    <w:rsid w:val="0016570C"/>
    <w:pPr>
      <w:widowControl w:val="0"/>
      <w:autoSpaceDE w:val="0"/>
      <w:autoSpaceDN w:val="0"/>
      <w:adjustRightInd w:val="0"/>
    </w:pPr>
    <w:rPr>
      <w:rFonts w:ascii="宋体"/>
      <w:color w:val="000000"/>
      <w:sz w:val="24"/>
      <w:szCs w:val="24"/>
    </w:rPr>
  </w:style>
  <w:style w:type="paragraph" w:customStyle="1" w:styleId="aff7">
    <w:name w:val="+正文"/>
    <w:basedOn w:val="a1"/>
    <w:uiPriority w:val="99"/>
    <w:qFormat/>
    <w:rsid w:val="0016570C"/>
    <w:pPr>
      <w:spacing w:line="360" w:lineRule="auto"/>
      <w:ind w:firstLineChars="200" w:firstLine="200"/>
    </w:pPr>
  </w:style>
  <w:style w:type="paragraph" w:customStyle="1" w:styleId="50">
    <w:name w:val="标题 5（有编号）（绿盟科技）"/>
    <w:basedOn w:val="a1"/>
    <w:next w:val="aff1"/>
    <w:uiPriority w:val="99"/>
    <w:qFormat/>
    <w:rsid w:val="0016570C"/>
    <w:pPr>
      <w:keepNext/>
      <w:keepLines/>
      <w:numPr>
        <w:ilvl w:val="4"/>
        <w:numId w:val="4"/>
      </w:numPr>
      <w:spacing w:before="280" w:after="156" w:line="377" w:lineRule="auto"/>
      <w:outlineLvl w:val="4"/>
    </w:pPr>
    <w:rPr>
      <w:rFonts w:ascii="Arial" w:eastAsia="黑体" w:hAnsi="Arial" w:cs="Arial"/>
      <w:b/>
      <w:bCs/>
    </w:rPr>
  </w:style>
  <w:style w:type="paragraph" w:customStyle="1" w:styleId="26">
    <w:name w:val="纯文本2"/>
    <w:basedOn w:val="a1"/>
    <w:uiPriority w:val="6"/>
    <w:qFormat/>
    <w:rsid w:val="0016570C"/>
    <w:rPr>
      <w:rFonts w:ascii="宋体" w:hAnsi="宋体" w:cs="宋体"/>
    </w:rPr>
  </w:style>
  <w:style w:type="paragraph" w:customStyle="1" w:styleId="CharCharChar">
    <w:name w:val="Char Char Char"/>
    <w:basedOn w:val="a1"/>
    <w:uiPriority w:val="99"/>
    <w:qFormat/>
    <w:rsid w:val="0016570C"/>
    <w:rPr>
      <w:rFonts w:ascii="Tahoma" w:hAnsi="Tahoma" w:cs="Tahoma"/>
    </w:rPr>
  </w:style>
  <w:style w:type="paragraph" w:customStyle="1" w:styleId="42">
    <w:name w:val="4"/>
    <w:basedOn w:val="a1"/>
    <w:next w:val="ac"/>
    <w:uiPriority w:val="99"/>
    <w:qFormat/>
    <w:rsid w:val="0016570C"/>
    <w:rPr>
      <w:rFonts w:ascii="宋体" w:hAnsi="Courier New" w:cs="宋体"/>
    </w:rPr>
  </w:style>
  <w:style w:type="paragraph" w:customStyle="1" w:styleId="16">
    <w:name w:val="正文1"/>
    <w:basedOn w:val="a1"/>
    <w:next w:val="a1"/>
    <w:qFormat/>
    <w:rsid w:val="0016570C"/>
    <w:pPr>
      <w:widowControl w:val="0"/>
      <w:spacing w:before="10" w:after="10" w:line="580" w:lineRule="exact"/>
      <w:ind w:firstLine="567"/>
    </w:pPr>
    <w:rPr>
      <w:rFonts w:eastAsia="仿宋"/>
      <w:kern w:val="2"/>
      <w:sz w:val="28"/>
      <w:szCs w:val="20"/>
    </w:rPr>
  </w:style>
  <w:style w:type="paragraph" w:styleId="aff8">
    <w:name w:val="No Spacing"/>
    <w:uiPriority w:val="1"/>
    <w:qFormat/>
    <w:rsid w:val="0016570C"/>
    <w:pPr>
      <w:widowControl w:val="0"/>
      <w:jc w:val="both"/>
    </w:pPr>
    <w:rPr>
      <w:rFonts w:eastAsia="仿宋"/>
      <w:kern w:val="2"/>
      <w:sz w:val="21"/>
      <w:szCs w:val="22"/>
    </w:rPr>
  </w:style>
  <w:style w:type="paragraph" w:customStyle="1" w:styleId="aff9">
    <w:name w:val="表内文字"/>
    <w:basedOn w:val="a1"/>
    <w:rsid w:val="0016570C"/>
    <w:pPr>
      <w:widowControl w:val="0"/>
      <w:snapToGrid w:val="0"/>
      <w:spacing w:before="50" w:after="50"/>
      <w:jc w:val="center"/>
    </w:pPr>
    <w:rPr>
      <w:rFonts w:ascii="宋体" w:hAnsi="宋体"/>
      <w:kern w:val="2"/>
      <w:szCs w:val="20"/>
    </w:rPr>
  </w:style>
  <w:style w:type="paragraph" w:customStyle="1" w:styleId="reader-word-layerreader-word-s18-9">
    <w:name w:val="reader-word-layer reader-word-s18-9"/>
    <w:basedOn w:val="a1"/>
    <w:uiPriority w:val="99"/>
    <w:qFormat/>
    <w:rsid w:val="0016570C"/>
    <w:pPr>
      <w:spacing w:before="100" w:beforeAutospacing="1" w:after="100" w:afterAutospacing="1"/>
    </w:pPr>
    <w:rPr>
      <w:rFonts w:ascii="宋体" w:hAnsi="宋体" w:cs="宋体"/>
    </w:rPr>
  </w:style>
  <w:style w:type="paragraph" w:customStyle="1" w:styleId="affa">
    <w:name w:val="正文（四号）"/>
    <w:basedOn w:val="a1"/>
    <w:qFormat/>
    <w:rsid w:val="0016570C"/>
    <w:pPr>
      <w:jc w:val="both"/>
    </w:pPr>
    <w:rPr>
      <w:rFonts w:asciiTheme="minorHAnsi" w:hAnsiTheme="minorHAnsi" w:cs="宋体"/>
      <w:kern w:val="2"/>
      <w:sz w:val="21"/>
      <w:szCs w:val="28"/>
    </w:rPr>
  </w:style>
  <w:style w:type="paragraph" w:customStyle="1" w:styleId="affb">
    <w:name w:val="段"/>
    <w:next w:val="a1"/>
    <w:uiPriority w:val="99"/>
    <w:qFormat/>
    <w:rsid w:val="0016570C"/>
    <w:pPr>
      <w:autoSpaceDE w:val="0"/>
      <w:autoSpaceDN w:val="0"/>
      <w:ind w:firstLineChars="200" w:firstLine="200"/>
      <w:jc w:val="both"/>
    </w:pPr>
    <w:rPr>
      <w:rFonts w:ascii="宋体"/>
      <w:sz w:val="21"/>
    </w:rPr>
  </w:style>
  <w:style w:type="character" w:customStyle="1" w:styleId="Char00">
    <w:name w:val="纯文本 Char_0"/>
    <w:link w:val="00"/>
    <w:qFormat/>
    <w:rsid w:val="0016570C"/>
    <w:rPr>
      <w:rFonts w:ascii="宋体" w:hAnsi="Courier New"/>
      <w:szCs w:val="21"/>
    </w:rPr>
  </w:style>
  <w:style w:type="paragraph" w:customStyle="1" w:styleId="00">
    <w:name w:val="纯文本_0_0"/>
    <w:basedOn w:val="a1"/>
    <w:link w:val="Char00"/>
    <w:qFormat/>
    <w:rsid w:val="0016570C"/>
    <w:pPr>
      <w:widowControl w:val="0"/>
      <w:jc w:val="both"/>
    </w:pPr>
    <w:rPr>
      <w:rFonts w:ascii="宋体" w:hAnsi="Courier New"/>
      <w:sz w:val="20"/>
      <w:szCs w:val="21"/>
    </w:rPr>
  </w:style>
  <w:style w:type="paragraph" w:customStyle="1" w:styleId="affc">
    <w:name w:val="！正文"/>
    <w:basedOn w:val="a1"/>
    <w:qFormat/>
    <w:rsid w:val="0016570C"/>
    <w:pPr>
      <w:spacing w:line="360" w:lineRule="auto"/>
      <w:ind w:firstLineChars="200" w:firstLine="200"/>
    </w:pPr>
    <w:rPr>
      <w:rFonts w:ascii="Calibri" w:hAnsi="Calibri"/>
      <w:kern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sxt.gov.cn&#65289;&#19978;&#30340;&#21333;&#20301;&#35814;&#32454;&#20449;&#24687;&#25171;&#21360;&#20214;&#65288;&#21152;&#30422;&#25237;&#26631;&#20154;&#20844;&#31456;&#65289;&#25110;&#21333;&#20301;&#33829;&#19994;&#25191;&#29031;&#21103;&#26412;&#22797;&#21360;&#20214;&#65288;&#21152;&#30422;&#25237;&#26631;&#20154;&#20844;&#31456;&#65289;&#65307;"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7C416-0537-4054-BF57-F29E6AC4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4740</TotalTime>
  <Pages>63</Pages>
  <Words>6607</Words>
  <Characters>37664</Characters>
  <Application>Microsoft Office Word</Application>
  <DocSecurity>0</DocSecurity>
  <Lines>313</Lines>
  <Paragraphs>88</Paragraphs>
  <ScaleCrop>false</ScaleCrop>
  <Company/>
  <LinksUpToDate>false</LinksUpToDate>
  <CharactersWithSpaces>44183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二、投标人须知</dc:title>
  <dc:creator>Jordan</dc:creator>
  <cp:lastModifiedBy>ASUS</cp:lastModifiedBy>
  <cp:revision>182</cp:revision>
  <cp:lastPrinted>2022-10-21T05:58:00Z</cp:lastPrinted>
  <dcterms:created xsi:type="dcterms:W3CDTF">2022-05-25T02:25:00Z</dcterms:created>
  <dcterms:modified xsi:type="dcterms:W3CDTF">2023-03-31T07:32:00Z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0FB7A1B80F5342BA9B3EE2A64DD67790</vt:lpwstr>
  </property>
</Properties>
</file>