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5E" w:rsidRPr="00452D7D" w:rsidRDefault="00452D7D" w:rsidP="00452D7D">
      <w:pPr>
        <w:jc w:val="center"/>
        <w:rPr>
          <w:rFonts w:hint="eastAsia"/>
          <w:b/>
          <w:sz w:val="44"/>
          <w:szCs w:val="44"/>
        </w:rPr>
      </w:pPr>
      <w:r w:rsidRPr="00452D7D">
        <w:rPr>
          <w:rFonts w:hint="eastAsia"/>
          <w:b/>
          <w:sz w:val="44"/>
          <w:szCs w:val="44"/>
        </w:rPr>
        <w:t>修正文件</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452D7D" w:rsidTr="00452D7D">
        <w:trPr>
          <w:trHeight w:val="1345"/>
        </w:trPr>
        <w:tc>
          <w:tcPr>
            <w:tcW w:w="9720" w:type="dxa"/>
            <w:vAlign w:val="center"/>
          </w:tcPr>
          <w:p w:rsidR="00452D7D" w:rsidRDefault="00452D7D" w:rsidP="00DC2FB5">
            <w:pPr>
              <w:spacing w:line="340" w:lineRule="exact"/>
              <w:rPr>
                <w:rFonts w:ascii="新宋体" w:eastAsia="新宋体" w:hAnsi="新宋体" w:hint="eastAsia"/>
                <w:sz w:val="24"/>
              </w:rPr>
            </w:pPr>
            <w:r>
              <w:rPr>
                <w:rFonts w:ascii="新宋体" w:eastAsia="新宋体" w:hAnsi="新宋体" w:hint="eastAsia"/>
                <w:sz w:val="24"/>
              </w:rPr>
              <w:t>采购编号：</w:t>
            </w:r>
            <w:r>
              <w:rPr>
                <w:rFonts w:ascii="宋体" w:hAnsi="宋体" w:cs="宋体" w:hint="eastAsia"/>
                <w:b/>
                <w:bCs/>
                <w:sz w:val="24"/>
              </w:rPr>
              <w:t>SJZJZC2022430GK</w:t>
            </w:r>
          </w:p>
          <w:p w:rsidR="00452D7D" w:rsidRDefault="00452D7D" w:rsidP="00DC2FB5">
            <w:pPr>
              <w:spacing w:line="420" w:lineRule="exact"/>
              <w:rPr>
                <w:rFonts w:ascii="宋体" w:hAnsi="宋体" w:cs="宋体" w:hint="eastAsia"/>
                <w:b/>
                <w:bCs/>
                <w:color w:val="000000"/>
                <w:sz w:val="24"/>
              </w:rPr>
            </w:pPr>
            <w:r>
              <w:rPr>
                <w:rFonts w:ascii="新宋体" w:eastAsia="新宋体" w:hAnsi="新宋体" w:hint="eastAsia"/>
                <w:sz w:val="24"/>
              </w:rPr>
              <w:t>采购项目：</w:t>
            </w:r>
            <w:r w:rsidRPr="0064312B">
              <w:rPr>
                <w:rFonts w:ascii="宋体" w:hAnsi="宋体" w:cs="宋体" w:hint="eastAsia"/>
                <w:b/>
                <w:bCs/>
                <w:color w:val="000000"/>
                <w:sz w:val="24"/>
              </w:rPr>
              <w:t>义乌市福田街道2022年</w:t>
            </w:r>
            <w:r>
              <w:rPr>
                <w:rFonts w:ascii="宋体" w:hAnsi="宋体" w:cs="宋体" w:hint="eastAsia"/>
                <w:b/>
                <w:bCs/>
                <w:color w:val="000000"/>
                <w:sz w:val="24"/>
              </w:rPr>
              <w:t>兴隆社区</w:t>
            </w:r>
            <w:r w:rsidRPr="0064312B">
              <w:rPr>
                <w:rFonts w:ascii="宋体" w:hAnsi="宋体" w:cs="宋体" w:hint="eastAsia"/>
                <w:b/>
                <w:bCs/>
                <w:color w:val="000000"/>
                <w:sz w:val="24"/>
              </w:rPr>
              <w:t>清扫保洁服务项目</w:t>
            </w:r>
          </w:p>
          <w:p w:rsidR="00452D7D" w:rsidRPr="00CA0F54" w:rsidRDefault="00452D7D" w:rsidP="00DC2FB5">
            <w:pPr>
              <w:spacing w:line="340" w:lineRule="exact"/>
              <w:rPr>
                <w:rFonts w:ascii="新宋体" w:eastAsia="新宋体" w:hAnsi="新宋体"/>
                <w:b/>
                <w:sz w:val="24"/>
              </w:rPr>
            </w:pPr>
            <w:r>
              <w:rPr>
                <w:rFonts w:ascii="新宋体" w:eastAsia="新宋体" w:hAnsi="新宋体" w:hint="eastAsia"/>
                <w:sz w:val="24"/>
              </w:rPr>
              <w:t>采购人：</w:t>
            </w:r>
            <w:r w:rsidRPr="00CA0F54">
              <w:rPr>
                <w:rFonts w:ascii="新宋体" w:eastAsia="新宋体" w:hAnsi="新宋体" w:hint="eastAsia"/>
                <w:b/>
                <w:sz w:val="24"/>
              </w:rPr>
              <w:t>义乌市人民政府</w:t>
            </w:r>
            <w:r>
              <w:rPr>
                <w:rFonts w:ascii="新宋体" w:eastAsia="新宋体" w:hAnsi="新宋体" w:hint="eastAsia"/>
                <w:b/>
                <w:sz w:val="24"/>
              </w:rPr>
              <w:t>福田</w:t>
            </w:r>
            <w:r w:rsidRPr="00CA0F54">
              <w:rPr>
                <w:rFonts w:ascii="新宋体" w:eastAsia="新宋体" w:hAnsi="新宋体" w:hint="eastAsia"/>
                <w:b/>
                <w:sz w:val="24"/>
              </w:rPr>
              <w:t>街道办事处</w:t>
            </w:r>
          </w:p>
          <w:p w:rsidR="00452D7D" w:rsidRDefault="00452D7D" w:rsidP="00DC2FB5">
            <w:pPr>
              <w:spacing w:line="340" w:lineRule="exact"/>
              <w:rPr>
                <w:rFonts w:ascii="新宋体" w:eastAsia="新宋体" w:hAnsi="新宋体" w:hint="eastAsia"/>
                <w:sz w:val="28"/>
                <w:szCs w:val="28"/>
              </w:rPr>
            </w:pPr>
            <w:r>
              <w:rPr>
                <w:rFonts w:ascii="新宋体" w:eastAsia="新宋体" w:hAnsi="新宋体" w:hint="eastAsia"/>
                <w:sz w:val="24"/>
              </w:rPr>
              <w:t>采购代理机构：</w:t>
            </w:r>
            <w:r w:rsidRPr="00CA0F54">
              <w:rPr>
                <w:rFonts w:ascii="新宋体" w:eastAsia="新宋体" w:hAnsi="新宋体" w:hint="eastAsia"/>
                <w:b/>
                <w:sz w:val="24"/>
              </w:rPr>
              <w:t>浙江至诚工程咨询有限责任公司</w:t>
            </w:r>
          </w:p>
        </w:tc>
      </w:tr>
      <w:tr w:rsidR="00452D7D" w:rsidTr="00452D7D">
        <w:trPr>
          <w:trHeight w:val="7143"/>
        </w:trPr>
        <w:tc>
          <w:tcPr>
            <w:tcW w:w="9720" w:type="dxa"/>
          </w:tcPr>
          <w:p w:rsidR="00452D7D" w:rsidRPr="00363CBA" w:rsidRDefault="00452D7D" w:rsidP="00DC2FB5">
            <w:pPr>
              <w:pStyle w:val="a7"/>
              <w:spacing w:line="400" w:lineRule="exact"/>
              <w:jc w:val="both"/>
              <w:rPr>
                <w:rFonts w:ascii="新宋体" w:eastAsia="新宋体" w:hAnsi="新宋体" w:hint="eastAsia"/>
                <w:sz w:val="24"/>
              </w:rPr>
            </w:pPr>
            <w:r w:rsidRPr="00363CBA">
              <w:rPr>
                <w:rFonts w:ascii="新宋体" w:eastAsia="新宋体" w:hAnsi="新宋体" w:hint="eastAsia"/>
                <w:sz w:val="24"/>
              </w:rPr>
              <w:t>修正内容：</w:t>
            </w:r>
          </w:p>
          <w:p w:rsidR="00452D7D" w:rsidRPr="0027628F" w:rsidRDefault="00452D7D" w:rsidP="00DC2FB5">
            <w:pPr>
              <w:pStyle w:val="a6"/>
              <w:spacing w:line="430" w:lineRule="exact"/>
              <w:ind w:firstLineChars="200" w:firstLine="480"/>
              <w:rPr>
                <w:rFonts w:hAnsi="宋体" w:cs="宋体" w:hint="eastAsia"/>
                <w:b/>
                <w:bCs/>
                <w:color w:val="000000"/>
                <w:sz w:val="24"/>
                <w:szCs w:val="24"/>
              </w:rPr>
            </w:pPr>
            <w:r w:rsidRPr="0027628F">
              <w:rPr>
                <w:rFonts w:hAnsi="宋体" w:cs="宋体" w:hint="eastAsia"/>
                <w:sz w:val="24"/>
                <w:szCs w:val="24"/>
              </w:rPr>
              <w:t>1.</w:t>
            </w:r>
            <w:r w:rsidRPr="0027628F">
              <w:rPr>
                <w:rFonts w:hAnsi="宋体" w:cs="宋体" w:hint="eastAsia"/>
                <w:b/>
                <w:sz w:val="24"/>
                <w:szCs w:val="24"/>
              </w:rPr>
              <w:t>招标文件P15页</w:t>
            </w:r>
            <w:r w:rsidRPr="0027628F">
              <w:rPr>
                <w:rFonts w:hAnsi="宋体" w:cs="宋体" w:hint="eastAsia"/>
                <w:sz w:val="24"/>
                <w:szCs w:val="24"/>
              </w:rPr>
              <w:t>“</w:t>
            </w:r>
            <w:r w:rsidRPr="0027628F">
              <w:rPr>
                <w:rFonts w:hAnsi="宋体" w:cs="宋体" w:hint="eastAsia"/>
                <w:b/>
                <w:bCs/>
                <w:color w:val="000000"/>
                <w:sz w:val="24"/>
                <w:szCs w:val="24"/>
              </w:rPr>
              <w:t>12.5商务标应包括下列内容（并不仅限于以下）并应按顺序装订成册：</w:t>
            </w:r>
          </w:p>
          <w:p w:rsidR="00452D7D" w:rsidRPr="0027628F" w:rsidRDefault="00452D7D" w:rsidP="00DC2FB5">
            <w:pPr>
              <w:pStyle w:val="a6"/>
              <w:spacing w:line="430" w:lineRule="exact"/>
              <w:ind w:firstLineChars="198" w:firstLine="475"/>
              <w:rPr>
                <w:rFonts w:hAnsi="宋体" w:hint="eastAsia"/>
                <w:color w:val="000000"/>
                <w:sz w:val="24"/>
                <w:szCs w:val="24"/>
              </w:rPr>
            </w:pPr>
            <w:r w:rsidRPr="0027628F">
              <w:rPr>
                <w:rFonts w:hAnsi="宋体" w:hint="eastAsia"/>
                <w:color w:val="000000"/>
                <w:sz w:val="24"/>
                <w:szCs w:val="24"/>
              </w:rPr>
              <w:t>（1）投标函；</w:t>
            </w:r>
          </w:p>
          <w:p w:rsidR="00452D7D" w:rsidRPr="0027628F" w:rsidRDefault="00452D7D" w:rsidP="00DC2FB5">
            <w:pPr>
              <w:pStyle w:val="a6"/>
              <w:spacing w:line="430" w:lineRule="exact"/>
              <w:ind w:firstLineChars="198" w:firstLine="475"/>
              <w:rPr>
                <w:rFonts w:hAnsi="宋体" w:hint="eastAsia"/>
                <w:color w:val="000000"/>
                <w:sz w:val="24"/>
                <w:szCs w:val="24"/>
              </w:rPr>
            </w:pPr>
            <w:r w:rsidRPr="0027628F">
              <w:rPr>
                <w:rFonts w:hAnsi="宋体" w:hint="eastAsia"/>
                <w:color w:val="000000"/>
                <w:sz w:val="24"/>
                <w:szCs w:val="24"/>
              </w:rPr>
              <w:t>（2）报价一览表；</w:t>
            </w:r>
          </w:p>
          <w:p w:rsidR="00452D7D" w:rsidRPr="0027628F" w:rsidRDefault="00452D7D" w:rsidP="00DC2FB5">
            <w:pPr>
              <w:pStyle w:val="a6"/>
              <w:spacing w:line="430" w:lineRule="exact"/>
              <w:ind w:firstLineChars="198" w:firstLine="475"/>
              <w:rPr>
                <w:rFonts w:hAnsi="宋体" w:cs="宋体" w:hint="eastAsia"/>
                <w:b/>
                <w:sz w:val="24"/>
                <w:szCs w:val="24"/>
              </w:rPr>
            </w:pPr>
            <w:r w:rsidRPr="0027628F">
              <w:rPr>
                <w:rFonts w:hAnsi="宋体" w:hint="eastAsia"/>
                <w:color w:val="000000"/>
                <w:sz w:val="24"/>
                <w:szCs w:val="24"/>
              </w:rPr>
              <w:t>（3）其他投标人认为须提供的资料。</w:t>
            </w:r>
            <w:r w:rsidRPr="0027628F">
              <w:rPr>
                <w:rFonts w:hAnsi="宋体" w:cs="宋体" w:hint="eastAsia"/>
                <w:sz w:val="24"/>
                <w:szCs w:val="24"/>
              </w:rPr>
              <w:t>”</w:t>
            </w:r>
            <w:r w:rsidRPr="0027628F">
              <w:rPr>
                <w:rFonts w:hAnsi="宋体" w:cs="宋体" w:hint="eastAsia"/>
                <w:b/>
                <w:sz w:val="24"/>
                <w:szCs w:val="24"/>
              </w:rPr>
              <w:t>修正为</w:t>
            </w:r>
          </w:p>
          <w:p w:rsidR="00452D7D" w:rsidRPr="0027628F" w:rsidRDefault="00452D7D" w:rsidP="00DC2FB5">
            <w:pPr>
              <w:pStyle w:val="a6"/>
              <w:spacing w:line="430" w:lineRule="exact"/>
              <w:ind w:firstLineChars="200" w:firstLine="482"/>
              <w:rPr>
                <w:rFonts w:hAnsi="宋体" w:cs="宋体" w:hint="eastAsia"/>
                <w:b/>
                <w:bCs/>
                <w:color w:val="000000"/>
                <w:sz w:val="24"/>
                <w:szCs w:val="24"/>
              </w:rPr>
            </w:pPr>
            <w:r w:rsidRPr="0027628F">
              <w:rPr>
                <w:rFonts w:hAnsi="宋体" w:cs="宋体" w:hint="eastAsia"/>
                <w:b/>
                <w:bCs/>
                <w:color w:val="000000"/>
                <w:sz w:val="24"/>
                <w:szCs w:val="24"/>
              </w:rPr>
              <w:t>12.5</w:t>
            </w:r>
            <w:proofErr w:type="gramStart"/>
            <w:r w:rsidRPr="0027628F">
              <w:rPr>
                <w:rFonts w:hAnsi="宋体" w:cs="宋体" w:hint="eastAsia"/>
                <w:b/>
                <w:bCs/>
                <w:color w:val="000000"/>
                <w:sz w:val="24"/>
                <w:szCs w:val="24"/>
              </w:rPr>
              <w:t>商务标应包括</w:t>
            </w:r>
            <w:proofErr w:type="gramEnd"/>
            <w:r w:rsidRPr="0027628F">
              <w:rPr>
                <w:rFonts w:hAnsi="宋体" w:cs="宋体" w:hint="eastAsia"/>
                <w:b/>
                <w:bCs/>
                <w:color w:val="000000"/>
                <w:sz w:val="24"/>
                <w:szCs w:val="24"/>
              </w:rPr>
              <w:t>下列内容（并不仅限于以下）并应按顺序装订成册：</w:t>
            </w:r>
          </w:p>
          <w:p w:rsidR="00452D7D" w:rsidRPr="0027628F" w:rsidRDefault="00452D7D" w:rsidP="00DC2FB5">
            <w:pPr>
              <w:pStyle w:val="a6"/>
              <w:spacing w:line="430" w:lineRule="exact"/>
              <w:ind w:firstLineChars="198" w:firstLine="475"/>
              <w:rPr>
                <w:rFonts w:hAnsi="宋体" w:hint="eastAsia"/>
                <w:color w:val="000000"/>
                <w:sz w:val="24"/>
                <w:szCs w:val="24"/>
              </w:rPr>
            </w:pPr>
            <w:r w:rsidRPr="0027628F">
              <w:rPr>
                <w:rFonts w:hAnsi="宋体" w:hint="eastAsia"/>
                <w:color w:val="000000"/>
                <w:sz w:val="24"/>
                <w:szCs w:val="24"/>
              </w:rPr>
              <w:t>（1）投标函；</w:t>
            </w:r>
          </w:p>
          <w:p w:rsidR="00452D7D" w:rsidRPr="0027628F" w:rsidRDefault="00452D7D" w:rsidP="00DC2FB5">
            <w:pPr>
              <w:pStyle w:val="a6"/>
              <w:spacing w:line="430" w:lineRule="exact"/>
              <w:ind w:firstLineChars="198" w:firstLine="475"/>
              <w:rPr>
                <w:rFonts w:hAnsi="宋体" w:hint="eastAsia"/>
                <w:color w:val="000000"/>
                <w:sz w:val="24"/>
                <w:szCs w:val="24"/>
              </w:rPr>
            </w:pPr>
            <w:r w:rsidRPr="0027628F">
              <w:rPr>
                <w:rFonts w:hAnsi="宋体" w:hint="eastAsia"/>
                <w:color w:val="000000"/>
                <w:sz w:val="24"/>
                <w:szCs w:val="24"/>
              </w:rPr>
              <w:t>（2）报价一览表；</w:t>
            </w:r>
          </w:p>
          <w:p w:rsidR="00452D7D" w:rsidRPr="0027628F" w:rsidRDefault="00452D7D" w:rsidP="00DC2FB5">
            <w:pPr>
              <w:pStyle w:val="a6"/>
              <w:spacing w:line="360" w:lineRule="auto"/>
              <w:ind w:firstLineChars="198" w:firstLine="475"/>
              <w:rPr>
                <w:rFonts w:ascii="Times New Roman" w:hAnsi="Times New Roman"/>
                <w:sz w:val="24"/>
                <w:szCs w:val="24"/>
              </w:rPr>
            </w:pPr>
            <w:r w:rsidRPr="0027628F">
              <w:rPr>
                <w:rFonts w:ascii="Times New Roman" w:hAnsi="Times New Roman"/>
                <w:sz w:val="24"/>
                <w:szCs w:val="24"/>
              </w:rPr>
              <w:t>（</w:t>
            </w:r>
            <w:r w:rsidRPr="0027628F">
              <w:rPr>
                <w:rFonts w:ascii="Times New Roman" w:hAnsi="Times New Roman"/>
                <w:sz w:val="24"/>
                <w:szCs w:val="24"/>
              </w:rPr>
              <w:t>3</w:t>
            </w:r>
            <w:r w:rsidRPr="0027628F">
              <w:rPr>
                <w:rFonts w:ascii="Times New Roman" w:hAnsi="Times New Roman"/>
                <w:sz w:val="24"/>
                <w:szCs w:val="24"/>
              </w:rPr>
              <w:t>）</w:t>
            </w:r>
            <w:r w:rsidRPr="0027628F">
              <w:rPr>
                <w:rFonts w:ascii="Times New Roman" w:hAnsi="Times New Roman"/>
                <w:color w:val="000000"/>
                <w:sz w:val="24"/>
                <w:szCs w:val="24"/>
              </w:rPr>
              <w:t>成本构成明细表（必须填写，供评标时核实是否低于成本价</w:t>
            </w:r>
            <w:r>
              <w:rPr>
                <w:rFonts w:ascii="Times New Roman" w:hAnsi="Times New Roman" w:hint="eastAsia"/>
                <w:color w:val="000000"/>
                <w:sz w:val="24"/>
                <w:szCs w:val="24"/>
              </w:rPr>
              <w:t>，</w:t>
            </w:r>
            <w:r>
              <w:rPr>
                <w:rFonts w:ascii="Times New Roman" w:hAnsi="Times New Roman"/>
                <w:color w:val="000000"/>
                <w:sz w:val="24"/>
                <w:szCs w:val="24"/>
              </w:rPr>
              <w:t>格式详见附件）</w:t>
            </w:r>
            <w:r>
              <w:rPr>
                <w:rFonts w:ascii="Times New Roman" w:hAnsi="Times New Roman" w:hint="eastAsia"/>
                <w:color w:val="000000"/>
                <w:sz w:val="24"/>
                <w:szCs w:val="24"/>
              </w:rPr>
              <w:t>；</w:t>
            </w:r>
          </w:p>
          <w:p w:rsidR="00452D7D" w:rsidRPr="0027628F" w:rsidRDefault="00452D7D" w:rsidP="00452D7D">
            <w:pPr>
              <w:pStyle w:val="a6"/>
              <w:spacing w:line="360" w:lineRule="auto"/>
              <w:ind w:firstLineChars="200" w:firstLine="480"/>
              <w:rPr>
                <w:rFonts w:ascii="Times New Roman" w:hAnsi="Times New Roman" w:cs="Times New Roman"/>
                <w:sz w:val="24"/>
                <w:szCs w:val="24"/>
              </w:rPr>
            </w:pPr>
            <w:r w:rsidRPr="0027628F">
              <w:rPr>
                <w:rFonts w:ascii="Times New Roman" w:hAnsi="Times New Roman"/>
                <w:sz w:val="24"/>
                <w:szCs w:val="24"/>
              </w:rPr>
              <w:t>（</w:t>
            </w:r>
            <w:r w:rsidRPr="0027628F">
              <w:rPr>
                <w:rFonts w:ascii="Times New Roman" w:hAnsi="Times New Roman"/>
                <w:sz w:val="24"/>
                <w:szCs w:val="24"/>
              </w:rPr>
              <w:t>4</w:t>
            </w:r>
            <w:r w:rsidRPr="0027628F">
              <w:rPr>
                <w:rFonts w:ascii="Times New Roman" w:hAnsi="Times New Roman"/>
                <w:sz w:val="24"/>
                <w:szCs w:val="24"/>
              </w:rPr>
              <w:t>）其他投标人认为须提供的资料。</w:t>
            </w:r>
          </w:p>
          <w:p w:rsidR="00452D7D" w:rsidRPr="0027628F" w:rsidRDefault="00452D7D" w:rsidP="00452D7D">
            <w:pPr>
              <w:pStyle w:val="a7"/>
              <w:spacing w:line="400" w:lineRule="exact"/>
              <w:ind w:firstLineChars="200" w:firstLine="482"/>
              <w:jc w:val="both"/>
              <w:rPr>
                <w:rFonts w:ascii="宋体" w:hAnsi="宋体" w:cs="宋体" w:hint="eastAsia"/>
                <w:sz w:val="24"/>
              </w:rPr>
            </w:pPr>
            <w:r w:rsidRPr="0027628F">
              <w:rPr>
                <w:rFonts w:ascii="宋体" w:hAnsi="宋体" w:cs="宋体" w:hint="eastAsia"/>
                <w:sz w:val="24"/>
              </w:rPr>
              <w:t>2.其余内容不变。</w:t>
            </w:r>
          </w:p>
          <w:p w:rsidR="00452D7D" w:rsidRDefault="00452D7D" w:rsidP="00DC2FB5">
            <w:pPr>
              <w:widowControl/>
              <w:spacing w:line="460" w:lineRule="atLeast"/>
              <w:jc w:val="right"/>
              <w:rPr>
                <w:rFonts w:ascii="宋体" w:hAnsi="宋体" w:cs="宋体" w:hint="eastAsia"/>
                <w:b/>
                <w:kern w:val="0"/>
                <w:sz w:val="24"/>
              </w:rPr>
            </w:pPr>
            <w:r>
              <w:rPr>
                <w:rFonts w:ascii="新宋体" w:eastAsia="新宋体" w:hAnsi="新宋体" w:hint="eastAsia"/>
                <w:sz w:val="28"/>
                <w:szCs w:val="28"/>
              </w:rPr>
              <w:t xml:space="preserve">                                       </w:t>
            </w:r>
            <w:r>
              <w:rPr>
                <w:rFonts w:ascii="宋体" w:hAnsi="宋体" w:cs="宋体" w:hint="eastAsia"/>
                <w:b/>
                <w:kern w:val="0"/>
                <w:sz w:val="24"/>
              </w:rPr>
              <w:t>浙江至诚工程咨询有限责任公司</w:t>
            </w:r>
          </w:p>
          <w:p w:rsidR="00452D7D" w:rsidRDefault="00452D7D" w:rsidP="00452D7D">
            <w:pPr>
              <w:pStyle w:val="a7"/>
              <w:spacing w:line="440" w:lineRule="exact"/>
              <w:ind w:firstLineChars="2800" w:firstLine="6746"/>
              <w:jc w:val="right"/>
              <w:rPr>
                <w:rFonts w:ascii="新宋体" w:eastAsia="新宋体" w:hAnsi="新宋体" w:hint="eastAsia"/>
                <w:sz w:val="24"/>
              </w:rPr>
            </w:pPr>
            <w:r>
              <w:rPr>
                <w:rFonts w:ascii="宋体" w:hAnsi="宋体" w:hint="eastAsia"/>
                <w:kern w:val="0"/>
                <w:sz w:val="24"/>
              </w:rPr>
              <w:t xml:space="preserve"> 二○二二年十月十四日</w:t>
            </w:r>
          </w:p>
        </w:tc>
      </w:tr>
    </w:tbl>
    <w:p w:rsidR="00452D7D" w:rsidRDefault="00452D7D">
      <w:pPr>
        <w:rPr>
          <w:rFonts w:hint="eastAsia"/>
        </w:rPr>
      </w:pPr>
    </w:p>
    <w:p w:rsidR="00452D7D" w:rsidRDefault="00452D7D">
      <w:pPr>
        <w:rPr>
          <w:rFonts w:hint="eastAsia"/>
          <w:b/>
          <w:sz w:val="32"/>
          <w:szCs w:val="32"/>
        </w:rPr>
      </w:pPr>
    </w:p>
    <w:p w:rsidR="00452D7D" w:rsidRDefault="00452D7D">
      <w:pPr>
        <w:rPr>
          <w:rFonts w:hint="eastAsia"/>
          <w:b/>
          <w:sz w:val="32"/>
          <w:szCs w:val="32"/>
        </w:rPr>
      </w:pPr>
    </w:p>
    <w:p w:rsidR="00452D7D" w:rsidRDefault="00452D7D">
      <w:pPr>
        <w:rPr>
          <w:rFonts w:hint="eastAsia"/>
          <w:b/>
          <w:sz w:val="32"/>
          <w:szCs w:val="32"/>
        </w:rPr>
      </w:pPr>
    </w:p>
    <w:p w:rsidR="00452D7D" w:rsidRDefault="00452D7D">
      <w:pPr>
        <w:rPr>
          <w:rFonts w:hint="eastAsia"/>
          <w:b/>
          <w:sz w:val="32"/>
          <w:szCs w:val="32"/>
        </w:rPr>
      </w:pPr>
    </w:p>
    <w:p w:rsidR="00452D7D" w:rsidRDefault="00452D7D">
      <w:pPr>
        <w:rPr>
          <w:rFonts w:hint="eastAsia"/>
          <w:b/>
          <w:sz w:val="32"/>
          <w:szCs w:val="32"/>
        </w:rPr>
      </w:pPr>
    </w:p>
    <w:p w:rsidR="00452D7D" w:rsidRDefault="00452D7D">
      <w:pPr>
        <w:rPr>
          <w:rFonts w:hint="eastAsia"/>
          <w:b/>
          <w:sz w:val="32"/>
          <w:szCs w:val="32"/>
        </w:rPr>
      </w:pPr>
    </w:p>
    <w:p w:rsidR="00452D7D" w:rsidRDefault="00452D7D">
      <w:pPr>
        <w:rPr>
          <w:rFonts w:hint="eastAsia"/>
          <w:b/>
          <w:sz w:val="32"/>
          <w:szCs w:val="32"/>
        </w:rPr>
      </w:pPr>
    </w:p>
    <w:p w:rsidR="00452D7D" w:rsidRPr="00452D7D" w:rsidRDefault="00452D7D">
      <w:pPr>
        <w:rPr>
          <w:rFonts w:hint="eastAsia"/>
          <w:b/>
          <w:sz w:val="32"/>
          <w:szCs w:val="32"/>
        </w:rPr>
      </w:pPr>
      <w:r w:rsidRPr="00452D7D">
        <w:rPr>
          <w:rFonts w:hint="eastAsia"/>
          <w:b/>
          <w:sz w:val="32"/>
          <w:szCs w:val="32"/>
        </w:rPr>
        <w:lastRenderedPageBreak/>
        <w:t>附件：</w:t>
      </w:r>
    </w:p>
    <w:p w:rsidR="00452D7D" w:rsidRDefault="00452D7D" w:rsidP="00452D7D">
      <w:pPr>
        <w:widowControl/>
        <w:spacing w:before="260" w:after="260" w:line="270" w:lineRule="atLeast"/>
        <w:jc w:val="center"/>
        <w:outlineLvl w:val="2"/>
        <w:rPr>
          <w:b/>
          <w:color w:val="000000"/>
          <w:sz w:val="36"/>
          <w:szCs w:val="36"/>
        </w:rPr>
      </w:pPr>
      <w:r>
        <w:rPr>
          <w:b/>
          <w:color w:val="000000"/>
          <w:sz w:val="36"/>
          <w:szCs w:val="36"/>
        </w:rPr>
        <w:t>成本构成明细表</w:t>
      </w:r>
    </w:p>
    <w:p w:rsidR="00452D7D" w:rsidRDefault="00452D7D" w:rsidP="00452D7D">
      <w:pPr>
        <w:widowControl/>
        <w:spacing w:line="480" w:lineRule="atLeast"/>
        <w:jc w:val="left"/>
        <w:rPr>
          <w:color w:val="000000"/>
          <w:kern w:val="0"/>
          <w:sz w:val="24"/>
        </w:rPr>
      </w:pPr>
      <w:r>
        <w:rPr>
          <w:color w:val="000000"/>
          <w:kern w:val="0"/>
          <w:sz w:val="24"/>
        </w:rPr>
        <w:t>投标人名称（盖章）：</w:t>
      </w:r>
      <w:r>
        <w:rPr>
          <w:color w:val="000000"/>
          <w:kern w:val="0"/>
          <w:sz w:val="24"/>
          <w:u w:val="single"/>
        </w:rPr>
        <w:t xml:space="preserve">                    </w:t>
      </w:r>
      <w:r>
        <w:rPr>
          <w:color w:val="000000"/>
          <w:kern w:val="0"/>
          <w:sz w:val="24"/>
        </w:rPr>
        <w:t xml:space="preserve">           </w:t>
      </w:r>
    </w:p>
    <w:p w:rsidR="00452D7D" w:rsidRDefault="00452D7D" w:rsidP="00452D7D">
      <w:pPr>
        <w:widowControl/>
        <w:spacing w:afterLines="50" w:line="480" w:lineRule="atLeast"/>
        <w:jc w:val="left"/>
        <w:rPr>
          <w:color w:val="000000"/>
          <w:kern w:val="0"/>
          <w:sz w:val="24"/>
          <w:u w:val="single"/>
        </w:rPr>
      </w:pPr>
      <w:r>
        <w:rPr>
          <w:color w:val="000000"/>
          <w:kern w:val="0"/>
          <w:sz w:val="24"/>
        </w:rPr>
        <w:t>采购编号：</w:t>
      </w:r>
      <w:r>
        <w:rPr>
          <w:color w:val="000000"/>
          <w:kern w:val="0"/>
          <w:sz w:val="24"/>
          <w:u w:val="single"/>
        </w:rPr>
        <w:t xml:space="preserve">                                  </w:t>
      </w:r>
    </w:p>
    <w:tbl>
      <w:tblPr>
        <w:tblW w:w="99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1995"/>
        <w:gridCol w:w="1718"/>
        <w:gridCol w:w="2247"/>
        <w:gridCol w:w="1586"/>
        <w:gridCol w:w="1592"/>
      </w:tblGrid>
      <w:tr w:rsidR="00452D7D" w:rsidTr="00452D7D">
        <w:trPr>
          <w:trHeight w:val="542"/>
        </w:trPr>
        <w:tc>
          <w:tcPr>
            <w:tcW w:w="780"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项目</w:t>
            </w: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分项费用</w:t>
            </w:r>
          </w:p>
        </w:tc>
        <w:tc>
          <w:tcPr>
            <w:tcW w:w="1718"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数量（单位）</w:t>
            </w:r>
          </w:p>
        </w:tc>
        <w:tc>
          <w:tcPr>
            <w:tcW w:w="2247"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单价</w:t>
            </w: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总价（元）</w:t>
            </w:r>
          </w:p>
        </w:tc>
        <w:tc>
          <w:tcPr>
            <w:tcW w:w="1592"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b/>
                <w:color w:val="000000"/>
                <w:sz w:val="24"/>
              </w:rPr>
            </w:pPr>
            <w:r>
              <w:rPr>
                <w:b/>
                <w:color w:val="000000"/>
                <w:sz w:val="24"/>
              </w:rPr>
              <w:t>备注</w:t>
            </w:r>
          </w:p>
        </w:tc>
      </w:tr>
      <w:tr w:rsidR="00452D7D" w:rsidTr="00452D7D">
        <w:trPr>
          <w:trHeight w:val="691"/>
        </w:trPr>
        <w:tc>
          <w:tcPr>
            <w:tcW w:w="780" w:type="dxa"/>
            <w:vMerge w:val="restart"/>
            <w:tcBorders>
              <w:top w:val="single" w:sz="4" w:space="0" w:color="auto"/>
              <w:left w:val="single" w:sz="4" w:space="0" w:color="auto"/>
              <w:right w:val="single" w:sz="4" w:space="0" w:color="auto"/>
            </w:tcBorders>
            <w:vAlign w:val="center"/>
          </w:tcPr>
          <w:p w:rsidR="00452D7D" w:rsidRDefault="00452D7D" w:rsidP="00DC2FB5">
            <w:pPr>
              <w:jc w:val="center"/>
              <w:rPr>
                <w:color w:val="000000"/>
                <w:sz w:val="24"/>
              </w:rPr>
            </w:pPr>
            <w:r>
              <w:rPr>
                <w:color w:val="000000"/>
                <w:sz w:val="24"/>
              </w:rPr>
              <w:t>清扫保洁</w:t>
            </w: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保洁人员经费</w:t>
            </w:r>
          </w:p>
        </w:tc>
        <w:tc>
          <w:tcPr>
            <w:tcW w:w="1718"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 xml:space="preserve">        </w:t>
            </w:r>
            <w:r>
              <w:rPr>
                <w:color w:val="000000"/>
                <w:sz w:val="24"/>
              </w:rPr>
              <w:t>人</w:t>
            </w:r>
          </w:p>
        </w:tc>
        <w:tc>
          <w:tcPr>
            <w:tcW w:w="2247"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 xml:space="preserve">     </w:t>
            </w:r>
            <w:r>
              <w:rPr>
                <w:color w:val="000000"/>
                <w:sz w:val="24"/>
              </w:rPr>
              <w:t>元</w:t>
            </w:r>
            <w:r>
              <w:rPr>
                <w:color w:val="000000"/>
                <w:sz w:val="24"/>
              </w:rPr>
              <w:t>/</w:t>
            </w:r>
            <w:r>
              <w:rPr>
                <w:color w:val="000000"/>
                <w:sz w:val="24"/>
              </w:rPr>
              <w:t>人</w:t>
            </w:r>
            <w:r>
              <w:rPr>
                <w:color w:val="000000"/>
                <w:sz w:val="24"/>
              </w:rPr>
              <w:t>/</w:t>
            </w:r>
            <w:r>
              <w:rPr>
                <w:color w:val="000000"/>
                <w:sz w:val="24"/>
              </w:rPr>
              <w:t>年</w:t>
            </w: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r>
      <w:tr w:rsidR="00452D7D" w:rsidTr="00452D7D">
        <w:trPr>
          <w:trHeight w:val="701"/>
        </w:trPr>
        <w:tc>
          <w:tcPr>
            <w:tcW w:w="780" w:type="dxa"/>
            <w:vMerge/>
            <w:tcBorders>
              <w:left w:val="single" w:sz="4" w:space="0" w:color="auto"/>
              <w:right w:val="single" w:sz="4" w:space="0" w:color="auto"/>
            </w:tcBorders>
            <w:vAlign w:val="center"/>
          </w:tcPr>
          <w:p w:rsidR="00452D7D" w:rsidRDefault="00452D7D" w:rsidP="00DC2FB5">
            <w:pPr>
              <w:jc w:val="center"/>
              <w:rPr>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管理人员经费</w:t>
            </w:r>
          </w:p>
        </w:tc>
        <w:tc>
          <w:tcPr>
            <w:tcW w:w="1718"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 xml:space="preserve">        </w:t>
            </w:r>
            <w:r>
              <w:rPr>
                <w:color w:val="000000"/>
                <w:sz w:val="24"/>
              </w:rPr>
              <w:t>人</w:t>
            </w:r>
          </w:p>
        </w:tc>
        <w:tc>
          <w:tcPr>
            <w:tcW w:w="2247"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 xml:space="preserve">     </w:t>
            </w:r>
            <w:r>
              <w:rPr>
                <w:color w:val="000000"/>
                <w:sz w:val="24"/>
              </w:rPr>
              <w:t>元</w:t>
            </w:r>
            <w:r>
              <w:rPr>
                <w:color w:val="000000"/>
                <w:sz w:val="24"/>
              </w:rPr>
              <w:t>/</w:t>
            </w:r>
            <w:r>
              <w:rPr>
                <w:color w:val="000000"/>
                <w:sz w:val="24"/>
              </w:rPr>
              <w:t>人</w:t>
            </w:r>
            <w:r>
              <w:rPr>
                <w:color w:val="000000"/>
                <w:sz w:val="24"/>
              </w:rPr>
              <w:t>/</w:t>
            </w:r>
            <w:r>
              <w:rPr>
                <w:color w:val="000000"/>
                <w:sz w:val="24"/>
              </w:rPr>
              <w:t>年</w:t>
            </w: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r>
      <w:tr w:rsidR="00452D7D" w:rsidTr="00452D7D">
        <w:trPr>
          <w:trHeight w:val="497"/>
        </w:trPr>
        <w:tc>
          <w:tcPr>
            <w:tcW w:w="780" w:type="dxa"/>
            <w:vMerge/>
            <w:tcBorders>
              <w:left w:val="single" w:sz="4" w:space="0" w:color="auto"/>
              <w:right w:val="single" w:sz="4" w:space="0" w:color="auto"/>
            </w:tcBorders>
            <w:vAlign w:val="center"/>
          </w:tcPr>
          <w:p w:rsidR="00452D7D" w:rsidRDefault="00452D7D" w:rsidP="00DC2FB5">
            <w:pPr>
              <w:jc w:val="center"/>
              <w:rPr>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工具费、</w:t>
            </w:r>
            <w:r>
              <w:rPr>
                <w:rFonts w:hint="eastAsia"/>
                <w:color w:val="000000"/>
                <w:sz w:val="24"/>
              </w:rPr>
              <w:t>车辆</w:t>
            </w:r>
            <w:r>
              <w:rPr>
                <w:color w:val="000000"/>
                <w:sz w:val="24"/>
              </w:rPr>
              <w:t>费等其它费用</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vMerge w:val="restart"/>
            <w:tcBorders>
              <w:top w:val="single" w:sz="4" w:space="0" w:color="auto"/>
              <w:left w:val="single" w:sz="4" w:space="0" w:color="auto"/>
              <w:right w:val="single" w:sz="4" w:space="0" w:color="auto"/>
            </w:tcBorders>
            <w:vAlign w:val="center"/>
          </w:tcPr>
          <w:p w:rsidR="00452D7D" w:rsidRPr="00B50278" w:rsidRDefault="00452D7D" w:rsidP="00DC2FB5">
            <w:pPr>
              <w:jc w:val="center"/>
              <w:rPr>
                <w:rFonts w:asciiTheme="minorEastAsia" w:eastAsiaTheme="minorEastAsia" w:hAnsiTheme="minorEastAsia"/>
                <w:color w:val="000000"/>
                <w:sz w:val="24"/>
              </w:rPr>
            </w:pPr>
            <w:r w:rsidRPr="00B50278">
              <w:rPr>
                <w:rFonts w:asciiTheme="minorEastAsia" w:eastAsiaTheme="minorEastAsia" w:hAnsiTheme="minorEastAsia" w:hint="eastAsia"/>
                <w:color w:val="000000"/>
                <w:sz w:val="24"/>
              </w:rPr>
              <w:t>费用内容</w:t>
            </w:r>
            <w:r w:rsidRPr="00B50278">
              <w:rPr>
                <w:rFonts w:asciiTheme="minorEastAsia" w:eastAsiaTheme="minorEastAsia" w:hAnsiTheme="minorEastAsia"/>
                <w:color w:val="000000"/>
                <w:sz w:val="24"/>
              </w:rPr>
              <w:t>不允许出现“</w:t>
            </w:r>
            <w:r w:rsidRPr="00B50278">
              <w:rPr>
                <w:rFonts w:asciiTheme="minorEastAsia" w:eastAsiaTheme="minorEastAsia" w:hAnsiTheme="minorEastAsia" w:hint="eastAsia"/>
                <w:color w:val="000000"/>
                <w:sz w:val="24"/>
              </w:rPr>
              <w:t>/</w:t>
            </w:r>
            <w:r w:rsidRPr="00B50278">
              <w:rPr>
                <w:rFonts w:asciiTheme="minorEastAsia" w:eastAsiaTheme="minorEastAsia" w:hAnsiTheme="minorEastAsia"/>
                <w:color w:val="000000"/>
                <w:sz w:val="24"/>
              </w:rPr>
              <w:t>”</w:t>
            </w:r>
            <w:r w:rsidRPr="00B50278">
              <w:rPr>
                <w:rFonts w:asciiTheme="minorEastAsia" w:eastAsiaTheme="minorEastAsia" w:hAnsiTheme="minorEastAsia" w:hint="eastAsia"/>
                <w:color w:val="000000"/>
                <w:sz w:val="24"/>
              </w:rPr>
              <w:t>或“空白内容”</w:t>
            </w:r>
          </w:p>
        </w:tc>
      </w:tr>
      <w:tr w:rsidR="00452D7D" w:rsidTr="00452D7D">
        <w:trPr>
          <w:trHeight w:val="711"/>
        </w:trPr>
        <w:tc>
          <w:tcPr>
            <w:tcW w:w="780" w:type="dxa"/>
            <w:vMerge/>
            <w:tcBorders>
              <w:left w:val="single" w:sz="4" w:space="0" w:color="auto"/>
              <w:right w:val="single" w:sz="4" w:space="0" w:color="auto"/>
            </w:tcBorders>
            <w:vAlign w:val="center"/>
          </w:tcPr>
          <w:p w:rsidR="00452D7D" w:rsidRDefault="00452D7D" w:rsidP="00DC2FB5">
            <w:pPr>
              <w:jc w:val="center"/>
              <w:rPr>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管理费</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vMerge/>
            <w:tcBorders>
              <w:left w:val="single" w:sz="4" w:space="0" w:color="auto"/>
              <w:right w:val="single" w:sz="4" w:space="0" w:color="auto"/>
            </w:tcBorders>
            <w:vAlign w:val="center"/>
          </w:tcPr>
          <w:p w:rsidR="00452D7D" w:rsidRDefault="00452D7D" w:rsidP="00DC2FB5">
            <w:pPr>
              <w:jc w:val="center"/>
              <w:rPr>
                <w:rFonts w:hint="eastAsia"/>
                <w:color w:val="000000"/>
                <w:sz w:val="24"/>
              </w:rPr>
            </w:pPr>
          </w:p>
        </w:tc>
      </w:tr>
      <w:tr w:rsidR="00452D7D" w:rsidTr="00452D7D">
        <w:trPr>
          <w:trHeight w:val="711"/>
        </w:trPr>
        <w:tc>
          <w:tcPr>
            <w:tcW w:w="780" w:type="dxa"/>
            <w:vMerge/>
            <w:tcBorders>
              <w:left w:val="single" w:sz="4" w:space="0" w:color="auto"/>
              <w:right w:val="single" w:sz="4" w:space="0" w:color="auto"/>
            </w:tcBorders>
            <w:vAlign w:val="center"/>
          </w:tcPr>
          <w:p w:rsidR="00452D7D" w:rsidRDefault="00452D7D" w:rsidP="00DC2FB5">
            <w:pPr>
              <w:jc w:val="center"/>
              <w:rPr>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税费</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p>
        </w:tc>
        <w:tc>
          <w:tcPr>
            <w:tcW w:w="1592" w:type="dxa"/>
            <w:vMerge/>
            <w:tcBorders>
              <w:left w:val="single" w:sz="4" w:space="0" w:color="auto"/>
              <w:bottom w:val="single" w:sz="4" w:space="0" w:color="auto"/>
              <w:right w:val="single" w:sz="4" w:space="0" w:color="auto"/>
            </w:tcBorders>
            <w:vAlign w:val="center"/>
          </w:tcPr>
          <w:p w:rsidR="00452D7D" w:rsidRDefault="00452D7D" w:rsidP="00DC2FB5">
            <w:pPr>
              <w:jc w:val="center"/>
              <w:rPr>
                <w:rFonts w:hint="eastAsia"/>
                <w:color w:val="000000"/>
                <w:sz w:val="24"/>
              </w:rPr>
            </w:pPr>
          </w:p>
        </w:tc>
      </w:tr>
      <w:tr w:rsidR="00452D7D" w:rsidTr="00452D7D">
        <w:trPr>
          <w:trHeight w:val="944"/>
        </w:trPr>
        <w:tc>
          <w:tcPr>
            <w:tcW w:w="2775" w:type="dxa"/>
            <w:gridSpan w:val="2"/>
            <w:tcBorders>
              <w:left w:val="single" w:sz="4" w:space="0" w:color="auto"/>
              <w:bottom w:val="single" w:sz="4" w:space="0" w:color="auto"/>
              <w:right w:val="single" w:sz="4" w:space="0" w:color="auto"/>
            </w:tcBorders>
            <w:vAlign w:val="center"/>
          </w:tcPr>
          <w:p w:rsidR="00452D7D" w:rsidRDefault="00452D7D" w:rsidP="00DC2FB5">
            <w:pPr>
              <w:jc w:val="center"/>
              <w:rPr>
                <w:color w:val="000000"/>
                <w:sz w:val="24"/>
              </w:rPr>
            </w:pPr>
            <w:r>
              <w:rPr>
                <w:color w:val="000000"/>
                <w:sz w:val="24"/>
              </w:rPr>
              <w:t>总计</w:t>
            </w:r>
          </w:p>
        </w:tc>
        <w:tc>
          <w:tcPr>
            <w:tcW w:w="7143" w:type="dxa"/>
            <w:gridSpan w:val="4"/>
            <w:tcBorders>
              <w:top w:val="single" w:sz="4" w:space="0" w:color="auto"/>
              <w:left w:val="single" w:sz="4" w:space="0" w:color="auto"/>
              <w:bottom w:val="single" w:sz="4" w:space="0" w:color="auto"/>
              <w:right w:val="single" w:sz="4" w:space="0" w:color="auto"/>
            </w:tcBorders>
            <w:vAlign w:val="center"/>
          </w:tcPr>
          <w:p w:rsidR="00452D7D" w:rsidRDefault="00452D7D" w:rsidP="00DC2FB5">
            <w:pPr>
              <w:rPr>
                <w:color w:val="000000"/>
                <w:sz w:val="24"/>
              </w:rPr>
            </w:pPr>
            <w:r>
              <w:rPr>
                <w:color w:val="000000"/>
                <w:kern w:val="0"/>
                <w:sz w:val="24"/>
              </w:rPr>
              <w:t>大写：</w:t>
            </w:r>
            <w:r>
              <w:rPr>
                <w:rFonts w:eastAsia="新宋体"/>
                <w:color w:val="000000"/>
                <w:sz w:val="24"/>
                <w:u w:val="single"/>
              </w:rPr>
              <w:t xml:space="preserve">                           </w:t>
            </w:r>
            <w:r>
              <w:rPr>
                <w:color w:val="000000"/>
                <w:kern w:val="0"/>
                <w:sz w:val="24"/>
              </w:rPr>
              <w:t xml:space="preserve">    </w:t>
            </w:r>
            <w:r>
              <w:rPr>
                <w:color w:val="000000"/>
                <w:kern w:val="0"/>
                <w:sz w:val="24"/>
              </w:rPr>
              <w:t>小写：</w:t>
            </w:r>
            <w:r>
              <w:rPr>
                <w:color w:val="000000"/>
                <w:kern w:val="0"/>
                <w:sz w:val="24"/>
              </w:rPr>
              <w:t>¥</w:t>
            </w:r>
            <w:r>
              <w:rPr>
                <w:rFonts w:eastAsia="新宋体"/>
                <w:color w:val="000000"/>
                <w:sz w:val="24"/>
                <w:u w:val="single"/>
              </w:rPr>
              <w:t xml:space="preserve">           </w:t>
            </w:r>
          </w:p>
        </w:tc>
      </w:tr>
    </w:tbl>
    <w:p w:rsidR="00452D7D" w:rsidRDefault="00452D7D" w:rsidP="00452D7D">
      <w:pPr>
        <w:widowControl/>
        <w:spacing w:line="360" w:lineRule="auto"/>
        <w:jc w:val="left"/>
        <w:rPr>
          <w:b/>
          <w:color w:val="000000"/>
          <w:kern w:val="0"/>
          <w:sz w:val="24"/>
        </w:rPr>
      </w:pPr>
      <w:r>
        <w:rPr>
          <w:b/>
          <w:color w:val="000000"/>
          <w:kern w:val="0"/>
          <w:sz w:val="24"/>
        </w:rPr>
        <w:t>说明：</w:t>
      </w:r>
    </w:p>
    <w:p w:rsidR="00452D7D" w:rsidRDefault="00452D7D" w:rsidP="00452D7D">
      <w:pPr>
        <w:widowControl/>
        <w:spacing w:line="360" w:lineRule="auto"/>
        <w:jc w:val="left"/>
        <w:rPr>
          <w:color w:val="000000"/>
          <w:kern w:val="0"/>
          <w:sz w:val="24"/>
        </w:rPr>
      </w:pPr>
      <w:r>
        <w:rPr>
          <w:color w:val="000000"/>
          <w:kern w:val="0"/>
          <w:sz w:val="24"/>
        </w:rPr>
        <w:t>1</w:t>
      </w:r>
      <w:r>
        <w:rPr>
          <w:color w:val="000000"/>
          <w:kern w:val="0"/>
          <w:sz w:val="24"/>
        </w:rPr>
        <w:t>、成本构成明细表用于评标时评标专家对投标人的投标报价是否低于成本价的判断，因此成本构成明细表必须填写，否则按无效标处理。</w:t>
      </w:r>
    </w:p>
    <w:p w:rsidR="00452D7D" w:rsidRPr="005861AC" w:rsidRDefault="00452D7D" w:rsidP="00452D7D">
      <w:pPr>
        <w:pStyle w:val="a6"/>
        <w:spacing w:line="430" w:lineRule="exact"/>
        <w:rPr>
          <w:rFonts w:hAnsi="宋体" w:cs="宋体"/>
          <w:color w:val="000000"/>
          <w:sz w:val="24"/>
          <w:szCs w:val="24"/>
        </w:rPr>
      </w:pPr>
      <w:r>
        <w:rPr>
          <w:color w:val="000000"/>
          <w:kern w:val="0"/>
          <w:sz w:val="24"/>
        </w:rPr>
        <w:t>2、</w:t>
      </w:r>
      <w:r w:rsidRPr="00FF2BD3">
        <w:rPr>
          <w:rFonts w:hAnsi="宋体" w:cs="宋体" w:hint="eastAsia"/>
          <w:b/>
          <w:color w:val="000000"/>
          <w:sz w:val="24"/>
        </w:rPr>
        <w:t>人工实发工资单价不得低于金华市政府下发《关于调整全市最低工资标准的通知》金政发〔2021〕26号文件规定的最低人工工资2070元/月，否则评标小组可以认为低于成本价恶性竞争而判定为无效标。（若有新的最低工资标准按新的最低工资标准执行）。</w:t>
      </w:r>
    </w:p>
    <w:p w:rsidR="00452D7D" w:rsidRPr="005861AC" w:rsidRDefault="00452D7D" w:rsidP="00452D7D">
      <w:pPr>
        <w:widowControl/>
        <w:spacing w:line="360" w:lineRule="auto"/>
        <w:jc w:val="left"/>
        <w:rPr>
          <w:color w:val="000000"/>
          <w:sz w:val="24"/>
        </w:rPr>
      </w:pPr>
      <w:r>
        <w:rPr>
          <w:rFonts w:eastAsia="新宋体"/>
          <w:color w:val="000000"/>
          <w:sz w:val="24"/>
        </w:rPr>
        <w:t>3</w:t>
      </w:r>
      <w:r>
        <w:rPr>
          <w:rFonts w:eastAsia="新宋体"/>
          <w:color w:val="000000"/>
          <w:sz w:val="24"/>
        </w:rPr>
        <w:t>、</w:t>
      </w:r>
      <w:r>
        <w:rPr>
          <w:color w:val="000000"/>
          <w:sz w:val="24"/>
        </w:rPr>
        <w:t>此表在不改变表式内容的情况下，可自行制作。</w:t>
      </w:r>
    </w:p>
    <w:p w:rsidR="00452D7D" w:rsidRPr="00452D7D" w:rsidRDefault="00452D7D"/>
    <w:sectPr w:rsidR="00452D7D" w:rsidRPr="00452D7D" w:rsidSect="00C52E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3AA" w:rsidRPr="00CA6205" w:rsidRDefault="008C03AA" w:rsidP="00452D7D">
      <w:pPr>
        <w:rPr>
          <w:rFonts w:ascii="仿宋_GB2312" w:eastAsia="仿宋_GB2312" w:cs="仿宋_GB2312"/>
          <w:b/>
          <w:bCs/>
          <w:sz w:val="32"/>
          <w:szCs w:val="32"/>
        </w:rPr>
      </w:pPr>
      <w:r>
        <w:separator/>
      </w:r>
    </w:p>
  </w:endnote>
  <w:endnote w:type="continuationSeparator" w:id="0">
    <w:p w:rsidR="008C03AA" w:rsidRPr="00CA6205" w:rsidRDefault="008C03AA" w:rsidP="00452D7D">
      <w:pPr>
        <w:rPr>
          <w:rFonts w:ascii="仿宋_GB2312" w:eastAsia="仿宋_GB2312" w:cs="仿宋_GB2312"/>
          <w:b/>
          <w:bCs/>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3AA" w:rsidRPr="00CA6205" w:rsidRDefault="008C03AA" w:rsidP="00452D7D">
      <w:pPr>
        <w:rPr>
          <w:rFonts w:ascii="仿宋_GB2312" w:eastAsia="仿宋_GB2312" w:cs="仿宋_GB2312"/>
          <w:b/>
          <w:bCs/>
          <w:sz w:val="32"/>
          <w:szCs w:val="32"/>
        </w:rPr>
      </w:pPr>
      <w:r>
        <w:separator/>
      </w:r>
    </w:p>
  </w:footnote>
  <w:footnote w:type="continuationSeparator" w:id="0">
    <w:p w:rsidR="008C03AA" w:rsidRPr="00CA6205" w:rsidRDefault="008C03AA" w:rsidP="00452D7D">
      <w:pPr>
        <w:rPr>
          <w:rFonts w:ascii="仿宋_GB2312" w:eastAsia="仿宋_GB2312" w:cs="仿宋_GB2312"/>
          <w:b/>
          <w:bCs/>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D7D"/>
    <w:rsid w:val="002A7178"/>
    <w:rsid w:val="00452D7D"/>
    <w:rsid w:val="0056072A"/>
    <w:rsid w:val="008C03AA"/>
    <w:rsid w:val="00AF2CC7"/>
    <w:rsid w:val="00C52EA9"/>
    <w:rsid w:val="00DE0365"/>
    <w:rsid w:val="00F75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2D7D"/>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56072A"/>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56072A"/>
    <w:rPr>
      <w:rFonts w:ascii="宋体" w:eastAsia="宋体" w:hAnsi="宋体" w:cs="宋体"/>
      <w:b/>
      <w:bCs/>
      <w:kern w:val="36"/>
      <w:sz w:val="48"/>
      <w:szCs w:val="48"/>
    </w:rPr>
  </w:style>
  <w:style w:type="paragraph" w:styleId="a4">
    <w:name w:val="header"/>
    <w:basedOn w:val="a"/>
    <w:link w:val="Char"/>
    <w:uiPriority w:val="99"/>
    <w:semiHidden/>
    <w:unhideWhenUsed/>
    <w:rsid w:val="00452D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52D7D"/>
    <w:rPr>
      <w:sz w:val="18"/>
      <w:szCs w:val="18"/>
    </w:rPr>
  </w:style>
  <w:style w:type="paragraph" w:styleId="a5">
    <w:name w:val="footer"/>
    <w:basedOn w:val="a"/>
    <w:link w:val="Char0"/>
    <w:uiPriority w:val="99"/>
    <w:semiHidden/>
    <w:unhideWhenUsed/>
    <w:rsid w:val="00452D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452D7D"/>
    <w:rPr>
      <w:sz w:val="18"/>
      <w:szCs w:val="18"/>
    </w:rPr>
  </w:style>
  <w:style w:type="paragraph" w:styleId="a6">
    <w:name w:val="Plain Text"/>
    <w:basedOn w:val="a"/>
    <w:next w:val="a"/>
    <w:link w:val="Char1"/>
    <w:qFormat/>
    <w:rsid w:val="00452D7D"/>
    <w:rPr>
      <w:rFonts w:ascii="宋体" w:hAnsi="Courier New" w:cs="Courier New"/>
      <w:szCs w:val="21"/>
    </w:rPr>
  </w:style>
  <w:style w:type="character" w:customStyle="1" w:styleId="Char1">
    <w:name w:val="纯文本 Char"/>
    <w:basedOn w:val="a1"/>
    <w:link w:val="a6"/>
    <w:qFormat/>
    <w:rsid w:val="00452D7D"/>
    <w:rPr>
      <w:rFonts w:ascii="宋体" w:eastAsia="宋体" w:hAnsi="Courier New" w:cs="Courier New"/>
    </w:rPr>
  </w:style>
  <w:style w:type="paragraph" w:styleId="a0">
    <w:name w:val="Normal Indent"/>
    <w:basedOn w:val="a"/>
    <w:uiPriority w:val="99"/>
    <w:semiHidden/>
    <w:unhideWhenUsed/>
    <w:rsid w:val="00452D7D"/>
    <w:pPr>
      <w:ind w:firstLineChars="200" w:firstLine="420"/>
    </w:pPr>
  </w:style>
  <w:style w:type="paragraph" w:styleId="a7">
    <w:name w:val="Body Text"/>
    <w:basedOn w:val="a"/>
    <w:link w:val="Char2"/>
    <w:rsid w:val="00452D7D"/>
    <w:pPr>
      <w:jc w:val="center"/>
    </w:pPr>
    <w:rPr>
      <w:rFonts w:ascii="Calibri" w:hAnsi="Calibri"/>
      <w:b/>
      <w:bCs/>
      <w:sz w:val="52"/>
    </w:rPr>
  </w:style>
  <w:style w:type="character" w:customStyle="1" w:styleId="Char2">
    <w:name w:val="正文文本 Char"/>
    <w:basedOn w:val="a1"/>
    <w:link w:val="a7"/>
    <w:rsid w:val="00452D7D"/>
    <w:rPr>
      <w:rFonts w:ascii="Calibri" w:eastAsia="宋体" w:hAnsi="Calibri" w:cs="Times New Roman"/>
      <w:b/>
      <w:bCs/>
      <w:sz w:val="5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2022-10-14T08:24:00Z</dcterms:created>
  <dcterms:modified xsi:type="dcterms:W3CDTF">2022-10-14T08:28:00Z</dcterms:modified>
</cp:coreProperties>
</file>