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61FB1E9">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萧山区市心实验中学2025年实验室桌椅类及相关配套设施采购项目</w:t>
      </w:r>
    </w:p>
    <w:p w14:paraId="15C2385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9CAD65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SXZX-2025-CG-002</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3B916B1E">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07月</w:t>
      </w:r>
    </w:p>
    <w:p w14:paraId="7A22D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0AE2C11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F546DE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48ECB7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0CD40C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80018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E99CE3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571282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7600002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BB3A40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008EDB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萧山区市心实验中学2025年实验室桌椅类及相关配套设施采购项目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1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1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23 </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1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1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SXZX-2025-CG-002</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1220000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1220000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6857698D">
      <w:pPr>
        <w:pStyle w:val="19"/>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 详见采购需求</w:t>
      </w:r>
    </w:p>
    <w:p w14:paraId="630135BD">
      <w:pPr>
        <w:pStyle w:val="5"/>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47473901"/>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hAnsi="宋体" w:cs="宋体"/>
          <w:snapToGrid/>
          <w:color w:val="000000" w:themeColor="text1"/>
          <w:kern w:val="2"/>
          <w:sz w:val="24"/>
          <w:szCs w:val="24"/>
          <w:highlight w:val="none"/>
          <w14:textFill>
            <w14:solidFill>
              <w14:schemeClr w14:val="tx1"/>
            </w14:solidFill>
          </w14:textFill>
        </w:rPr>
        <w:t xml:space="preserve"> 是；</w:t>
      </w:r>
      <w:sdt>
        <w:sdtPr>
          <w:rPr>
            <w:rFonts w:hint="eastAsia" w:hAnsi="宋体" w:cs="宋体"/>
            <w:snapToGrid/>
            <w:color w:val="000000" w:themeColor="text1"/>
            <w:kern w:val="2"/>
            <w:sz w:val="24"/>
            <w:szCs w:val="24"/>
            <w:highlight w:val="none"/>
            <w14:textFill>
              <w14:solidFill>
                <w14:schemeClr w14:val="tx1"/>
              </w14:solidFill>
            </w14:textFill>
          </w:rPr>
          <w:id w:val="428002136"/>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hint="eastAsia" w:ascii="MS Gothic" w:hAnsi="MS Gothic" w:eastAsia="宋体" w:cs="宋体"/>
              <w:snapToGrid/>
              <w:color w:val="000000" w:themeColor="text1"/>
              <w:kern w:val="2"/>
              <w:sz w:val="24"/>
              <w:szCs w:val="24"/>
              <w:highlight w:val="none"/>
              <w:lang w:val="en-US" w:eastAsia="zh-CN" w:bidi="ar-SA"/>
              <w14:textFill>
                <w14:solidFill>
                  <w14:schemeClr w14:val="tx1"/>
                </w14:solidFill>
              </w14:textFill>
            </w:rPr>
            <w:t>☐</w:t>
          </w:r>
        </w:sdtContent>
      </w:sdt>
      <w:r>
        <w:rPr>
          <w:rFonts w:hint="eastAsia" w:hAnsi="宋体" w:cs="宋体"/>
          <w:snapToGrid/>
          <w:color w:val="000000" w:themeColor="text1"/>
          <w:kern w:val="2"/>
          <w:sz w:val="24"/>
          <w:szCs w:val="24"/>
          <w:highlight w:val="none"/>
          <w14:textFill>
            <w14:solidFill>
              <w14:schemeClr w14:val="tx1"/>
            </w14:solidFill>
          </w14:textFill>
        </w:rPr>
        <w:t xml:space="preserve"> 否</w:t>
      </w:r>
    </w:p>
    <w:p w14:paraId="29B691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180E7011">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7F4B68C">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940F38C">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0A3F6F4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285770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2762EF9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834628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专</w:t>
      </w:r>
      <w:r>
        <w:rPr>
          <w:rFonts w:hint="eastAsia" w:ascii="宋体" w:hAnsi="宋体" w:cs="宋体"/>
          <w:color w:val="000000" w:themeColor="text1"/>
          <w:sz w:val="24"/>
          <w:highlight w:val="none"/>
          <w14:textFill>
            <w14:solidFill>
              <w14:schemeClr w14:val="tx1"/>
            </w14:solidFill>
          </w14:textFill>
        </w:rPr>
        <w:t>门面向中小企业</w:t>
      </w:r>
    </w:p>
    <w:p w14:paraId="627A3B78">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55101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0A16173F">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876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77F04D2">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Hlk101132524"/>
      <w:sdt>
        <w:sdtPr>
          <w:rPr>
            <w:rFonts w:hint="eastAsia" w:ascii="宋体" w:hAnsi="宋体" w:cs="宋体"/>
            <w:color w:val="000000" w:themeColor="text1"/>
            <w:kern w:val="0"/>
            <w:sz w:val="24"/>
            <w:highlight w:val="none"/>
            <w14:textFill>
              <w14:solidFill>
                <w14:schemeClr w14:val="tx1"/>
              </w14:solidFill>
            </w14:textFill>
          </w:rPr>
          <w:id w:val="1474736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BB7746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48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1199DB4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sdt>
        <w:sdtPr>
          <w:rPr>
            <w:rFonts w:hint="eastAsia" w:ascii="宋体" w:hAnsi="宋体" w:cs="宋体"/>
            <w:color w:val="000000" w:themeColor="text1"/>
            <w:kern w:val="0"/>
            <w:sz w:val="24"/>
            <w:highlight w:val="none"/>
            <w14:textFill>
              <w14:solidFill>
                <w14:schemeClr w14:val="tx1"/>
              </w14:solidFill>
            </w14:textFill>
          </w:rPr>
          <w:id w:val="14746957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5E255A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FE446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31F78C2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23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C9DF1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1CF38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60ABA8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001057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4915963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404B8FB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880876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23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p>
    <w:p w14:paraId="5ACFE0F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22768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7A5722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6BD5B7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29FAE3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2C27B7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4FDE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7069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F0AA9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4E4905C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4A4815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1743D27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6BF01DD">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51CFB58E">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45C62C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莫杨均</w:t>
      </w:r>
    </w:p>
    <w:p w14:paraId="64CE32C9">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18967117120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1799C1C6">
      <w:pPr>
        <w:spacing w:line="360" w:lineRule="auto"/>
        <w:rPr>
          <w:rFonts w:ascii="宋体" w:hAnsi="宋体" w:cs="宋体"/>
          <w:color w:val="000000" w:themeColor="text1"/>
          <w:sz w:val="24"/>
          <w:highlight w:val="none"/>
          <w14:textFill>
            <w14:solidFill>
              <w14:schemeClr w14:val="tx1"/>
            </w14:solidFill>
          </w14:textFill>
        </w:rPr>
      </w:pPr>
    </w:p>
    <w:p w14:paraId="644676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9868D8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164C1BC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5FA298A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3C127C1B">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4CB1B5B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43D5BDC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汪工</w:t>
      </w:r>
    </w:p>
    <w:p w14:paraId="1F2D7B1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000000" w:themeColor="text1"/>
          <w:sz w:val="24"/>
          <w:highlight w:val="none"/>
          <w:lang w:eastAsia="zh-CN"/>
          <w14:textFill>
            <w14:solidFill>
              <w14:schemeClr w14:val="tx1"/>
            </w14:solidFill>
          </w14:textFill>
        </w:rPr>
        <w:t>18005882291</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F193495">
      <w:pPr>
        <w:spacing w:line="360" w:lineRule="auto"/>
        <w:ind w:firstLine="480"/>
        <w:rPr>
          <w:rFonts w:hint="eastAsia" w:ascii="宋体" w:hAnsi="宋体" w:cs="宋体"/>
          <w:color w:val="auto"/>
          <w:sz w:val="24"/>
          <w:highlight w:val="none"/>
          <w:lang w:val="en-US" w:eastAsia="zh-CN"/>
        </w:rPr>
      </w:pPr>
    </w:p>
    <w:p w14:paraId="3421B125">
      <w:pPr>
        <w:spacing w:line="360" w:lineRule="auto"/>
        <w:rPr>
          <w:rFonts w:ascii="宋体" w:hAnsi="宋体" w:eastAsia="宋体" w:cs="宋体"/>
          <w:color w:val="auto"/>
          <w:sz w:val="24"/>
        </w:rPr>
      </w:pPr>
      <w:r>
        <w:rPr>
          <w:rFonts w:hint="eastAsia" w:ascii="宋体" w:hAnsi="宋体" w:eastAsia="宋体" w:cs="宋体"/>
          <w:color w:val="auto"/>
          <w:sz w:val="24"/>
        </w:rPr>
        <w:t xml:space="preserve">    3.</w:t>
      </w:r>
      <w:r>
        <w:rPr>
          <w:rFonts w:hint="eastAsia" w:ascii="Times New Roman" w:hAnsi="Times New Roman" w:eastAsia="宋体" w:cs="Times New Roman"/>
          <w:color w:val="auto"/>
        </w:rPr>
        <w:t xml:space="preserve"> </w:t>
      </w:r>
      <w:r>
        <w:rPr>
          <w:rFonts w:hint="eastAsia" w:ascii="宋体" w:hAnsi="宋体" w:eastAsia="宋体" w:cs="宋体"/>
          <w:color w:val="auto"/>
          <w:sz w:val="24"/>
        </w:rPr>
        <w:t xml:space="preserve">同级政府采购监督管理部门            </w:t>
      </w:r>
    </w:p>
    <w:p w14:paraId="059C6CC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浙江省政府采购行政裁决服务中心（杭州）</w:t>
      </w:r>
    </w:p>
    <w:p w14:paraId="4D3F9A27">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59448743">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510B46AC">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w:t>
      </w:r>
      <w:r>
        <w:rPr>
          <w:rFonts w:hint="eastAsia" w:ascii="宋体" w:hAnsi="宋体" w:eastAsia="宋体" w:cs="宋体"/>
          <w:color w:val="auto"/>
          <w:sz w:val="24"/>
          <w:lang w:val="en-US" w:eastAsia="zh-CN"/>
        </w:rPr>
        <w:t>朱老师</w:t>
      </w:r>
    </w:p>
    <w:p w14:paraId="719B1E41">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lang w:val="en-US" w:eastAsia="zh-CN"/>
        </w:rPr>
        <w:t>0571-87800218</w:t>
      </w:r>
      <w:r>
        <w:rPr>
          <w:rFonts w:hint="eastAsia" w:ascii="宋体" w:hAnsi="宋体" w:eastAsia="宋体" w:cs="宋体"/>
          <w:color w:val="auto"/>
          <w:sz w:val="24"/>
        </w:rPr>
        <w:t xml:space="preserve"> </w:t>
      </w:r>
    </w:p>
    <w:p w14:paraId="3F740874">
      <w:pPr>
        <w:spacing w:line="360" w:lineRule="auto"/>
        <w:ind w:firstLine="420" w:firstLineChars="0"/>
        <w:rPr>
          <w:rFonts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582784FB">
      <w:pPr>
        <w:spacing w:line="360" w:lineRule="auto"/>
        <w:ind w:firstLine="480"/>
        <w:rPr>
          <w:rFonts w:ascii="宋体" w:hAnsi="宋体" w:cs="宋体"/>
          <w:color w:val="000000" w:themeColor="text1"/>
          <w:sz w:val="24"/>
          <w:highlight w:val="none"/>
          <w14:textFill>
            <w14:solidFill>
              <w14:schemeClr w14:val="tx1"/>
            </w14:solidFill>
          </w14:textFill>
        </w:rPr>
      </w:pPr>
    </w:p>
    <w:p w14:paraId="065AF976">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F84A8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BB94A4">
      <w:pPr>
        <w:pStyle w:val="3"/>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14:textFill>
                  <w14:solidFill>
                    <w14:schemeClr w14:val="tx1"/>
                  </w14:solidFill>
                </w14:textFill>
              </w:rPr>
              <w:t>实验室桌椅类及相关配套设施</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kern w:val="0"/>
                <w:sz w:val="24"/>
                <w:highlight w:val="none"/>
                <w:u w:val="single"/>
              </w:rPr>
              <w:t>详见附件7：中小企业声明函</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5C350">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1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05259EEE">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892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    采购进口产品。优</w:t>
            </w:r>
            <w:r>
              <w:rPr>
                <w:rFonts w:hint="eastAsia" w:ascii="宋体" w:hAnsi="宋体" w:cs="宋体"/>
                <w:color w:val="000000" w:themeColor="text1"/>
                <w:kern w:val="0"/>
                <w:sz w:val="24"/>
                <w:highlight w:val="none"/>
                <w14:textFill>
                  <w14:solidFill>
                    <w14:schemeClr w14:val="tx1"/>
                  </w14:solidFill>
                </w14:textFill>
              </w:rPr>
              <w:t>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1D96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0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运输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4746473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2999B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BABAF">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E77D0C7">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30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tcPr>
          <w:p w14:paraId="7D348EB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29142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E71D2">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533"/>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MS Gothic" w:hAnsi="MS Gothic" w:eastAsia="宋体" w:cs="Times New Roman"/>
                    <w:color w:val="000000" w:themeColor="text1"/>
                    <w:kern w:val="2"/>
                    <w:sz w:val="21"/>
                    <w:szCs w:val="24"/>
                    <w:highlight w:val="none"/>
                    <w:lang w:val="en-US" w:eastAsia="zh-CN" w:bidi="ar-SA"/>
                    <w14:textFill>
                      <w14:solidFill>
                        <w14:schemeClr w14:val="tx1"/>
                      </w14:solidFill>
                    </w14:textFill>
                  </w:rPr>
                  <w:t>☐</w:t>
                </w:r>
              </w:sdtContent>
            </w:sdt>
            <w:r>
              <w:rPr>
                <w:rFonts w:hint="eastAsia"/>
                <w:color w:val="000000" w:themeColor="text1"/>
                <w:highlight w:val="none"/>
                <w14:textFill>
                  <w14:solidFill>
                    <w14:schemeClr w14:val="tx1"/>
                  </w14:solidFill>
                </w14:textFill>
              </w:rPr>
              <w:t>A不要求提供。</w:t>
            </w:r>
          </w:p>
          <w:p w14:paraId="5F1B0B3A">
            <w:pPr>
              <w:spacing w:line="360" w:lineRule="auto"/>
              <w:rPr>
                <w:rFonts w:hint="eastAsia" w:eastAsia="宋体"/>
                <w:color w:val="000000" w:themeColor="text1"/>
                <w:highlight w:val="none"/>
                <w:lang w:eastAsia="zh-CN"/>
                <w14:textFill>
                  <w14:solidFill>
                    <w14:schemeClr w14:val="tx1"/>
                  </w14:solidFill>
                </w14:textFill>
              </w:rPr>
            </w:pPr>
            <w:sdt>
              <w:sdtPr>
                <w:rPr>
                  <w:rFonts w:hint="eastAsia"/>
                  <w:color w:val="000000" w:themeColor="text1"/>
                  <w:highlight w:val="none"/>
                  <w14:textFill>
                    <w14:solidFill>
                      <w14:schemeClr w14:val="tx1"/>
                    </w14:solidFill>
                  </w14:textFill>
                </w:rPr>
                <w:id w:val="147459410"/>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Wingdings" w:hAnsi="Wingdings" w:eastAsia="宋体" w:cs="Times New Roman"/>
                    <w:color w:val="000000" w:themeColor="text1"/>
                    <w:kern w:val="2"/>
                    <w:sz w:val="21"/>
                    <w:szCs w:val="24"/>
                    <w:highlight w:val="none"/>
                    <w:lang w:val="en-US" w:eastAsia="zh-CN" w:bidi="ar-SA"/>
                    <w14:textFill>
                      <w14:solidFill>
                        <w14:schemeClr w14:val="tx1"/>
                      </w14:solidFill>
                    </w14:textFill>
                  </w:rPr>
                  <w:t>þ</w:t>
                </w:r>
              </w:sdtContent>
            </w:sdt>
            <w:r>
              <w:rPr>
                <w:rFonts w:hint="eastAsia"/>
                <w:color w:val="000000" w:themeColor="text1"/>
                <w:highlight w:val="none"/>
                <w14:textFill>
                  <w14:solidFill>
                    <w14:schemeClr w14:val="tx1"/>
                  </w14:solidFill>
                </w14:textFill>
              </w:rPr>
              <w:t>B要求提供</w:t>
            </w:r>
            <w:r>
              <w:rPr>
                <w:rFonts w:hint="eastAsia"/>
                <w:color w:val="000000" w:themeColor="text1"/>
                <w:highlight w:val="none"/>
                <w:lang w:eastAsia="zh-CN"/>
                <w14:textFill>
                  <w14:solidFill>
                    <w14:schemeClr w14:val="tx1"/>
                  </w14:solidFill>
                </w14:textFill>
              </w:rPr>
              <w:t>：</w:t>
            </w:r>
          </w:p>
          <w:p w14:paraId="3725C4F8">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color w:val="000000" w:themeColor="text1"/>
                <w:sz w:val="21"/>
                <w:szCs w:val="21"/>
                <w:highlight w:val="none"/>
                <w:u w:val="single"/>
                <w14:textFill>
                  <w14:solidFill>
                    <w14:schemeClr w14:val="tx1"/>
                  </w14:solidFill>
                </w14:textFill>
              </w:rPr>
              <w:t xml:space="preserve"> 数字化热学实验箱  </w:t>
            </w:r>
            <w:r>
              <w:rPr>
                <w:rFonts w:hint="eastAsia" w:ascii="宋体" w:hAnsi="宋体" w:cs="宋体"/>
                <w:color w:val="000000" w:themeColor="text1"/>
                <w:kern w:val="0"/>
                <w:sz w:val="21"/>
                <w:szCs w:val="21"/>
                <w:highlight w:val="none"/>
                <w14:textFill>
                  <w14:solidFill>
                    <w14:schemeClr w14:val="tx1"/>
                  </w14:solidFill>
                </w14:textFill>
              </w:rPr>
              <w:t>；</w:t>
            </w:r>
          </w:p>
          <w:p w14:paraId="50980D92">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cs="宋体"/>
                <w:snapToGrid w:val="0"/>
                <w:color w:val="000000" w:themeColor="text1"/>
                <w:kern w:val="28"/>
                <w:sz w:val="21"/>
                <w:szCs w:val="21"/>
                <w:highlight w:val="none"/>
                <w:u w:val="single"/>
                <w14:textFill>
                  <w14:solidFill>
                    <w14:schemeClr w14:val="tx1"/>
                  </w14:solidFill>
                </w14:textFill>
              </w:rPr>
              <w:t>详见采购需求</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62A25A81">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28EA593B">
            <w:pPr>
              <w:spacing w:line="360" w:lineRule="auto"/>
              <w:rPr>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47467583"/>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样品分未超过价格分的50%；</w:t>
            </w:r>
          </w:p>
          <w:p w14:paraId="4D633545">
            <w:pPr>
              <w:spacing w:line="360" w:lineRule="auto"/>
              <w:rPr>
                <w:color w:val="000000" w:themeColor="text1"/>
                <w:sz w:val="21"/>
                <w:szCs w:val="21"/>
                <w:highlight w:val="none"/>
                <w14:textFill>
                  <w14:solidFill>
                    <w14:schemeClr w14:val="tx1"/>
                  </w14:solidFill>
                </w14:textFill>
              </w:rPr>
            </w:pPr>
            <w:sdt>
              <w:sdtPr>
                <w:rPr>
                  <w:rFonts w:hint="eastAsia"/>
                  <w:color w:val="000000" w:themeColor="text1"/>
                  <w:sz w:val="21"/>
                  <w:szCs w:val="21"/>
                  <w:highlight w:val="none"/>
                  <w14:textFill>
                    <w14:solidFill>
                      <w14:schemeClr w14:val="tx1"/>
                    </w14:solidFill>
                  </w14:textFill>
                </w:rPr>
                <w:id w:val="147474538"/>
                <w14:checkbox>
                  <w14:checked w14:val="0"/>
                  <w14:checkedState w14:val="00FE" w14:font="Wingdings"/>
                  <w14:uncheckedState w14:val="2610" w14:font="MS Gothic"/>
                </w14:checkbox>
              </w:sdtPr>
              <w:sdtEndPr>
                <w:rPr>
                  <w:rFonts w:hint="eastAsia"/>
                  <w:color w:val="000000" w:themeColor="text1"/>
                  <w:sz w:val="21"/>
                  <w:szCs w:val="21"/>
                  <w:highlight w:val="none"/>
                  <w14:textFill>
                    <w14:solidFill>
                      <w14:schemeClr w14:val="tx1"/>
                    </w14:solidFill>
                  </w14:textFill>
                </w:rPr>
              </w:sdtEndPr>
              <w:sdtContent>
                <w:r>
                  <w:rPr>
                    <w:rFonts w:hint="eastAsia"/>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样品分超过价格分的50%，理由</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4E1B244D">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详见招标文件第四部分评标办分法。 </w:t>
            </w:r>
          </w:p>
          <w:p w14:paraId="17EC3109">
            <w:pPr>
              <w:spacing w:line="360" w:lineRule="auto"/>
              <w:rPr>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）提供样品的时间：开标当天</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分至</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分前；地点：杭州市萧山区北干街道山阴路1202号。</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汪工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single"/>
                <w:lang w:val="en-US" w:eastAsia="zh-CN"/>
                <w14:textFill>
                  <w14:solidFill>
                    <w14:schemeClr w14:val="tx1"/>
                  </w14:solidFill>
                </w14:textFill>
              </w:rPr>
              <w:t>18005882291</w:t>
            </w:r>
            <w:r>
              <w:rPr>
                <w:rFonts w:hint="eastAsia" w:ascii="宋体" w:hAnsi="宋体" w:cs="宋体"/>
                <w:color w:val="000000" w:themeColor="text1"/>
                <w:sz w:val="21"/>
                <w:szCs w:val="21"/>
                <w:highlight w:val="none"/>
                <w14:textFill>
                  <w14:solidFill>
                    <w14:schemeClr w14:val="tx1"/>
                  </w14:solidFill>
                </w14:textFill>
              </w:rPr>
              <w:t>。请投标人在上述时间内提供样品，</w:t>
            </w:r>
            <w:r>
              <w:rPr>
                <w:rFonts w:hint="eastAsia"/>
                <w:bCs/>
                <w:color w:val="000000" w:themeColor="text1"/>
                <w:sz w:val="21"/>
                <w:szCs w:val="21"/>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cs="宋体"/>
                <w:color w:val="000000" w:themeColor="text1"/>
                <w:sz w:val="21"/>
                <w:szCs w:val="21"/>
                <w:highlight w:val="none"/>
                <w14:textFill>
                  <w14:solidFill>
                    <w14:schemeClr w14:val="tx1"/>
                  </w14:solidFill>
                </w14:textFill>
              </w:rPr>
              <w:t>超过截止时间的，采购人或采购代理机构将不予接收，并将清场并封闭样品现场。</w:t>
            </w:r>
          </w:p>
          <w:p w14:paraId="12FD230A">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878B85E">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）制作、运输、安装和保管样品所发生的一切费用由投标人自理。</w:t>
            </w:r>
          </w:p>
          <w:p w14:paraId="7BE2306F">
            <w:pPr>
              <w:spacing w:line="360" w:lineRule="auto"/>
              <w:rPr>
                <w:color w:val="000000" w:themeColor="text1"/>
                <w:highlight w:val="none"/>
                <w14:textFill>
                  <w14:solidFill>
                    <w14:schemeClr w14:val="tx1"/>
                  </w14:solidFill>
                </w14:textFill>
              </w:rPr>
            </w:pPr>
            <w:r>
              <w:rPr>
                <w:rFonts w:ascii="宋体" w:hAnsi="宋体" w:eastAsia="宋体" w:cs="宋体"/>
                <w:b w:val="0"/>
                <w:bCs w:val="0"/>
                <w:color w:val="000000" w:themeColor="text1"/>
                <w:sz w:val="21"/>
                <w:szCs w:val="21"/>
                <w:highlight w:val="none"/>
                <w:lang w:val="en-US"/>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ascii="宋体" w:hAnsi="宋体" w:eastAsia="宋体" w:cs="宋体"/>
                <w:b w:val="0"/>
                <w:bCs w:val="0"/>
                <w:color w:val="000000" w:themeColor="text1"/>
                <w:sz w:val="21"/>
                <w:szCs w:val="21"/>
                <w:highlight w:val="none"/>
                <w:lang w:val="en-US"/>
                <w14:textFill>
                  <w14:solidFill>
                    <w14:schemeClr w14:val="tx1"/>
                  </w14:solidFill>
                </w14:textFill>
              </w:rPr>
              <w:t>)未提</w:t>
            </w:r>
            <w:r>
              <w:rPr>
                <w:rFonts w:ascii="宋体" w:hAnsi="宋体" w:eastAsia="宋体" w:cs="宋体"/>
                <w:b w:val="0"/>
                <w:bCs w:val="0"/>
                <w:color w:val="000000" w:themeColor="text1"/>
                <w:sz w:val="21"/>
                <w:szCs w:val="21"/>
                <w:highlight w:val="none"/>
                <w14:textFill>
                  <w14:solidFill>
                    <w14:schemeClr w14:val="tx1"/>
                  </w14:solidFill>
                </w14:textFill>
              </w:rPr>
              <w:t>供样品或提供样品不满足采购需求实质性条件（“▲” 系指实质性要求）的供应商，投标无效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7" w:hRule="atLeast"/>
          <w:tblHeader/>
        </w:trPr>
        <w:tc>
          <w:tcPr>
            <w:tcW w:w="629" w:type="dxa"/>
            <w:tcBorders>
              <w:top w:val="single" w:color="auto" w:sz="4" w:space="0"/>
              <w:left w:val="single" w:color="auto" w:sz="4" w:space="0"/>
              <w:bottom w:val="single" w:color="auto" w:sz="4" w:space="0"/>
              <w:right w:val="single" w:color="auto" w:sz="4" w:space="0"/>
            </w:tcBorders>
          </w:tcPr>
          <w:p w14:paraId="1899D918">
            <w:pPr>
              <w:snapToGrid w:val="0"/>
              <w:spacing w:line="360" w:lineRule="auto"/>
              <w:ind w:firstLine="240" w:firstLineChars="100"/>
              <w:jc w:val="both"/>
              <w:rPr>
                <w:rFonts w:hint="eastAsia" w:ascii="宋体" w:hAnsi="宋体" w:cs="宋体"/>
                <w:color w:val="000000" w:themeColor="text1"/>
                <w:sz w:val="24"/>
                <w:highlight w:val="none"/>
                <w14:textFill>
                  <w14:solidFill>
                    <w14:schemeClr w14:val="tx1"/>
                  </w14:solidFill>
                </w14:textFill>
              </w:rPr>
            </w:pPr>
          </w:p>
          <w:p w14:paraId="0986B05B">
            <w:pPr>
              <w:snapToGrid w:val="0"/>
              <w:spacing w:line="360" w:lineRule="auto"/>
              <w:ind w:firstLine="240" w:firstLineChars="1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1538E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422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428A67D9">
            <w:pPr>
              <w:snapToGrid w:val="0"/>
              <w:spacing w:line="360" w:lineRule="auto"/>
              <w:rPr>
                <w:rFonts w:hint="eastAsia" w:ascii="宋体" w:hAnsi="宋体" w:cs="宋体"/>
                <w:b w:val="0"/>
                <w:bCs/>
                <w:color w:val="auto"/>
                <w:kern w:val="0"/>
                <w:sz w:val="24"/>
                <w:szCs w:val="24"/>
                <w:highlight w:val="none"/>
                <w:lang w:val="zh-CN"/>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b w:val="0"/>
                <w:bCs/>
                <w:color w:val="auto"/>
                <w:kern w:val="0"/>
                <w:sz w:val="24"/>
                <w:szCs w:val="24"/>
                <w:highlight w:val="none"/>
                <w:lang w:val="zh-CN"/>
              </w:rPr>
              <w:t>1、演示要求：在评标时安排供应商软件演示人员演示，演示时间不超过15分钟，演示人员不超过2人。演示人员如为法定代表人签到时须提供身份证原件、营业执照复印件；演示人员如为授权代表签到时须提供身份证原件、软件演示授权委托书原件（详见招标文件格式范例附件</w:t>
            </w:r>
            <w:r>
              <w:rPr>
                <w:rFonts w:hint="eastAsia" w:ascii="宋体" w:hAnsi="宋体" w:cs="宋体"/>
                <w:b w:val="0"/>
                <w:bCs/>
                <w:color w:val="auto"/>
                <w:kern w:val="0"/>
                <w:sz w:val="24"/>
                <w:szCs w:val="24"/>
                <w:highlight w:val="none"/>
                <w:lang w:val="en-US" w:eastAsia="zh-CN"/>
              </w:rPr>
              <w:t>9</w:t>
            </w:r>
            <w:r>
              <w:rPr>
                <w:rFonts w:hint="eastAsia" w:ascii="宋体" w:hAnsi="宋体" w:cs="宋体"/>
                <w:b w:val="0"/>
                <w:bCs/>
                <w:color w:val="auto"/>
                <w:kern w:val="0"/>
                <w:sz w:val="24"/>
                <w:szCs w:val="24"/>
                <w:highlight w:val="none"/>
                <w:lang w:val="zh-CN"/>
              </w:rPr>
              <w:t>），否则不予签到，视为放弃演示。演示结束后，评标委员会若有提问的需做解答。</w:t>
            </w:r>
          </w:p>
          <w:p w14:paraId="6DEAC12E">
            <w:pPr>
              <w:snapToGrid w:val="0"/>
              <w:spacing w:line="360" w:lineRule="auto"/>
              <w:rPr>
                <w:rFonts w:hint="eastAsia"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2、签到时间：</w:t>
            </w:r>
            <w:r>
              <w:rPr>
                <w:rFonts w:hint="eastAsia" w:ascii="宋体" w:hAnsi="宋体" w:cs="宋体"/>
                <w:b/>
                <w:bCs w:val="0"/>
                <w:color w:val="auto"/>
                <w:kern w:val="0"/>
                <w:sz w:val="24"/>
                <w:szCs w:val="24"/>
                <w:highlight w:val="none"/>
                <w:lang w:val="zh-CN"/>
              </w:rPr>
              <w:t>202</w:t>
            </w:r>
            <w:r>
              <w:rPr>
                <w:rFonts w:hint="eastAsia" w:ascii="宋体" w:hAnsi="宋体" w:cs="宋体"/>
                <w:b/>
                <w:bCs w:val="0"/>
                <w:color w:val="auto"/>
                <w:kern w:val="0"/>
                <w:sz w:val="24"/>
                <w:szCs w:val="24"/>
                <w:highlight w:val="none"/>
                <w:lang w:val="en-US" w:eastAsia="zh-CN"/>
              </w:rPr>
              <w:t>5</w:t>
            </w:r>
            <w:r>
              <w:rPr>
                <w:rFonts w:hint="eastAsia" w:ascii="宋体" w:hAnsi="宋体" w:cs="宋体"/>
                <w:b/>
                <w:bCs w:val="0"/>
                <w:color w:val="auto"/>
                <w:kern w:val="0"/>
                <w:sz w:val="24"/>
                <w:szCs w:val="24"/>
                <w:highlight w:val="none"/>
                <w:lang w:val="zh-CN"/>
              </w:rPr>
              <w:t>年</w:t>
            </w:r>
            <w:r>
              <w:rPr>
                <w:rFonts w:hint="eastAsia" w:ascii="宋体" w:hAnsi="宋体" w:cs="宋体"/>
                <w:b/>
                <w:bCs w:val="0"/>
                <w:color w:val="auto"/>
                <w:kern w:val="0"/>
                <w:sz w:val="24"/>
                <w:szCs w:val="24"/>
                <w:highlight w:val="none"/>
                <w:lang w:val="en-US" w:eastAsia="zh-CN"/>
              </w:rPr>
              <w:t>07</w:t>
            </w:r>
            <w:r>
              <w:rPr>
                <w:rFonts w:hint="eastAsia" w:ascii="宋体" w:hAnsi="宋体" w:cs="宋体"/>
                <w:b/>
                <w:bCs w:val="0"/>
                <w:color w:val="auto"/>
                <w:kern w:val="0"/>
                <w:sz w:val="24"/>
                <w:szCs w:val="24"/>
                <w:highlight w:val="none"/>
                <w:lang w:val="zh-CN"/>
              </w:rPr>
              <w:t>月</w:t>
            </w:r>
            <w:r>
              <w:rPr>
                <w:rFonts w:hint="eastAsia" w:ascii="宋体" w:hAnsi="宋体" w:cs="宋体"/>
                <w:b/>
                <w:bCs w:val="0"/>
                <w:color w:val="auto"/>
                <w:kern w:val="0"/>
                <w:sz w:val="24"/>
                <w:szCs w:val="24"/>
                <w:highlight w:val="none"/>
                <w:lang w:val="en-US" w:eastAsia="zh-CN"/>
              </w:rPr>
              <w:t>23</w:t>
            </w:r>
            <w:r>
              <w:rPr>
                <w:rFonts w:hint="eastAsia" w:ascii="宋体" w:hAnsi="宋体" w:cs="宋体"/>
                <w:b/>
                <w:bCs w:val="0"/>
                <w:color w:val="auto"/>
                <w:kern w:val="0"/>
                <w:sz w:val="24"/>
                <w:szCs w:val="24"/>
                <w:highlight w:val="none"/>
                <w:lang w:val="zh-CN"/>
              </w:rPr>
              <w:t>日</w:t>
            </w:r>
            <w:r>
              <w:rPr>
                <w:rFonts w:hint="eastAsia" w:ascii="宋体" w:hAnsi="宋体" w:cs="宋体"/>
                <w:b/>
                <w:bCs w:val="0"/>
                <w:color w:val="auto"/>
                <w:kern w:val="0"/>
                <w:sz w:val="24"/>
                <w:szCs w:val="24"/>
                <w:highlight w:val="none"/>
                <w:lang w:val="en-US" w:eastAsia="zh-CN"/>
              </w:rPr>
              <w:t>13</w:t>
            </w:r>
            <w:r>
              <w:rPr>
                <w:rFonts w:hint="eastAsia" w:ascii="宋体" w:hAnsi="宋体" w:cs="宋体"/>
                <w:b/>
                <w:bCs w:val="0"/>
                <w:color w:val="auto"/>
                <w:kern w:val="0"/>
                <w:sz w:val="24"/>
                <w:szCs w:val="24"/>
                <w:highlight w:val="none"/>
                <w:lang w:val="zh-CN"/>
              </w:rPr>
              <w:t>：</w:t>
            </w:r>
            <w:r>
              <w:rPr>
                <w:rFonts w:hint="eastAsia" w:ascii="宋体" w:hAnsi="宋体" w:cs="宋体"/>
                <w:b/>
                <w:bCs w:val="0"/>
                <w:color w:val="auto"/>
                <w:kern w:val="0"/>
                <w:sz w:val="24"/>
                <w:szCs w:val="24"/>
                <w:highlight w:val="none"/>
                <w:lang w:val="en-US" w:eastAsia="zh-CN"/>
              </w:rPr>
              <w:t>0</w:t>
            </w:r>
            <w:r>
              <w:rPr>
                <w:rFonts w:hint="eastAsia" w:ascii="宋体" w:hAnsi="宋体" w:cs="宋体"/>
                <w:b/>
                <w:bCs w:val="0"/>
                <w:color w:val="auto"/>
                <w:kern w:val="0"/>
                <w:sz w:val="24"/>
                <w:szCs w:val="24"/>
                <w:highlight w:val="none"/>
                <w:lang w:val="zh-CN"/>
              </w:rPr>
              <w:t>0-</w:t>
            </w:r>
            <w:r>
              <w:rPr>
                <w:rFonts w:hint="eastAsia" w:ascii="宋体" w:hAnsi="宋体" w:cs="宋体"/>
                <w:b/>
                <w:bCs w:val="0"/>
                <w:color w:val="auto"/>
                <w:kern w:val="0"/>
                <w:sz w:val="24"/>
                <w:szCs w:val="24"/>
                <w:highlight w:val="none"/>
                <w:lang w:val="en-US" w:eastAsia="zh-CN"/>
              </w:rPr>
              <w:t>14</w:t>
            </w:r>
            <w:r>
              <w:rPr>
                <w:rFonts w:hint="eastAsia" w:ascii="宋体" w:hAnsi="宋体" w:cs="宋体"/>
                <w:b/>
                <w:bCs w:val="0"/>
                <w:color w:val="auto"/>
                <w:kern w:val="0"/>
                <w:sz w:val="24"/>
                <w:szCs w:val="24"/>
                <w:highlight w:val="none"/>
                <w:lang w:val="zh-CN"/>
              </w:rPr>
              <w:t>：30</w:t>
            </w:r>
            <w:r>
              <w:rPr>
                <w:rFonts w:hint="eastAsia" w:ascii="宋体" w:hAnsi="宋体" w:cs="宋体"/>
                <w:b w:val="0"/>
                <w:bCs/>
                <w:color w:val="auto"/>
                <w:kern w:val="0"/>
                <w:sz w:val="24"/>
                <w:szCs w:val="24"/>
                <w:highlight w:val="none"/>
                <w:lang w:val="zh-CN"/>
              </w:rPr>
              <w:t>止，签到截止时间同提交投标文件截止时间（开标时间），逾期签到视为放弃演示。</w:t>
            </w:r>
          </w:p>
          <w:p w14:paraId="39BC813C">
            <w:pPr>
              <w:snapToGrid w:val="0"/>
              <w:spacing w:line="360" w:lineRule="auto"/>
              <w:rPr>
                <w:rFonts w:hint="eastAsia"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3、签到地点：</w:t>
            </w:r>
            <w:r>
              <w:rPr>
                <w:rFonts w:hint="eastAsia" w:ascii="宋体" w:hAnsi="宋体" w:cs="宋体"/>
                <w:color w:val="auto"/>
                <w:sz w:val="24"/>
                <w:highlight w:val="none"/>
              </w:rPr>
              <w:t>杭州市萧山区北干街道山阴路1202号</w:t>
            </w:r>
            <w:r>
              <w:rPr>
                <w:rFonts w:hint="eastAsia" w:ascii="宋体" w:hAnsi="宋体" w:cs="宋体"/>
                <w:b w:val="0"/>
                <w:bCs/>
                <w:color w:val="auto"/>
                <w:kern w:val="0"/>
                <w:sz w:val="24"/>
                <w:szCs w:val="24"/>
                <w:highlight w:val="none"/>
                <w:lang w:val="zh-CN"/>
              </w:rPr>
              <w:t>。</w:t>
            </w:r>
          </w:p>
          <w:p w14:paraId="6B68B5B7">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val="0"/>
                <w:bCs/>
                <w:color w:val="auto"/>
                <w:kern w:val="0"/>
                <w:sz w:val="24"/>
                <w:szCs w:val="24"/>
                <w:highlight w:val="none"/>
                <w:lang w:val="zh-CN"/>
              </w:rPr>
              <w:t>4、演示所需设备等由投标人自备。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5E48B55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AD735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D5DD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E8B9082">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3B90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5268F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F049A">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11E83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2DBC6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5E45E9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CA8F6D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2809EB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501E4B">
            <w:pPr>
              <w:pStyle w:val="3"/>
              <w:rPr>
                <w:rFonts w:ascii="宋体" w:hAnsi="宋体" w:cs="宋体"/>
                <w:color w:val="000000" w:themeColor="text1"/>
                <w:sz w:val="24"/>
                <w:highlight w:val="none"/>
                <w14:textFill>
                  <w14:solidFill>
                    <w14:schemeClr w14:val="tx1"/>
                  </w14:solidFill>
                </w14:textFill>
              </w:rPr>
            </w:pPr>
          </w:p>
          <w:p w14:paraId="670800DD">
            <w:pPr>
              <w:pStyle w:val="3"/>
              <w:ind w:left="0" w:leftChars="0" w:firstLine="0" w:firstLineChars="0"/>
              <w:rPr>
                <w:color w:val="000000" w:themeColor="text1"/>
                <w:highlight w:val="none"/>
                <w14:textFill>
                  <w14:solidFill>
                    <w14:schemeClr w14:val="tx1"/>
                  </w14:solidFill>
                </w14:textFill>
              </w:rPr>
            </w:pPr>
          </w:p>
          <w:p w14:paraId="7F9B54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A8489">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w:t>
            </w:r>
            <w:r>
              <w:rPr>
                <w:rFonts w:hint="eastAsia" w:ascii="宋体" w:hAnsi="宋体" w:cs="宋体"/>
                <w:color w:val="000000" w:themeColor="text1"/>
                <w:kern w:val="0"/>
                <w:sz w:val="21"/>
                <w:szCs w:val="21"/>
                <w:highlight w:val="none"/>
                <w:lang w:val="zh-CN"/>
                <w14:textFill>
                  <w14:solidFill>
                    <w14:schemeClr w14:val="tx1"/>
                  </w14:solidFill>
                </w14:textFill>
              </w:rPr>
              <w:t>本项目实施所需的所有费用（含税费）均计入报价。</w:t>
            </w:r>
            <w:r>
              <w:rPr>
                <w:rFonts w:hint="eastAsia" w:ascii="宋体" w:hAnsi="宋体" w:cs="宋体"/>
                <w:b/>
                <w:bCs/>
                <w:color w:val="000000" w:themeColor="text1"/>
                <w:kern w:val="0"/>
                <w:sz w:val="21"/>
                <w:szCs w:val="21"/>
                <w:highlight w:val="none"/>
                <w:lang w:val="zh-CN"/>
                <w14:textFill>
                  <w14:solidFill>
                    <w14:schemeClr w14:val="tx1"/>
                  </w14:solidFill>
                </w14:textFill>
              </w:rPr>
              <w:t>投标文件</w:t>
            </w:r>
            <w:r>
              <w:rPr>
                <w:rFonts w:hint="eastAsia" w:ascii="宋体" w:hAnsi="宋体" w:cs="宋体"/>
                <w:b/>
                <w:bCs/>
                <w:color w:val="000000" w:themeColor="text1"/>
                <w:sz w:val="21"/>
                <w:szCs w:val="21"/>
                <w:highlight w:val="none"/>
                <w14:textFill>
                  <w14:solidFill>
                    <w14:schemeClr w14:val="tx1"/>
                  </w14:solidFill>
                </w14:textFill>
              </w:rPr>
              <w:t>开标一览表（报价表）是报价的唯一载体，如投标人在政府采购云</w:t>
            </w:r>
            <w:r>
              <w:rPr>
                <w:rFonts w:hint="eastAsia" w:ascii="宋体" w:hAnsi="宋体" w:cs="宋体"/>
                <w:b/>
                <w:bCs/>
                <w:color w:val="000000" w:themeColor="text1"/>
                <w:sz w:val="24"/>
                <w:highlight w:val="none"/>
                <w14:textFill>
                  <w14:solidFill>
                    <w14:schemeClr w14:val="tx1"/>
                  </w14:solidFill>
                </w14:textFill>
              </w:rPr>
              <w:t>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503963A6">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CEDF8E">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793D56F">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5AA28DF">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BC9F93B">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D3333C">
            <w:pPr>
              <w:snapToGrid w:val="0"/>
              <w:spacing w:line="360" w:lineRule="auto"/>
              <w:jc w:val="both"/>
              <w:rPr>
                <w:rFonts w:ascii="宋体" w:hAnsi="宋体" w:cs="宋体"/>
                <w:color w:val="000000" w:themeColor="text1"/>
                <w:sz w:val="24"/>
                <w:highlight w:val="none"/>
                <w14:textFill>
                  <w14:solidFill>
                    <w14:schemeClr w14:val="tx1"/>
                  </w14:solidFill>
                </w14:textFill>
              </w:rPr>
            </w:pPr>
          </w:p>
          <w:p w14:paraId="2C6B3CF4">
            <w:pPr>
              <w:pStyle w:val="3"/>
              <w:ind w:left="0" w:leftChars="0" w:firstLine="0" w:firstLineChars="0"/>
              <w:rPr>
                <w:color w:val="000000" w:themeColor="text1"/>
                <w:highlight w:val="none"/>
                <w14:textFill>
                  <w14:solidFill>
                    <w14:schemeClr w14:val="tx1"/>
                  </w14:solidFill>
                </w14:textFill>
              </w:rPr>
            </w:pPr>
          </w:p>
          <w:p w14:paraId="655DA393">
            <w:pPr>
              <w:rPr>
                <w:color w:val="000000" w:themeColor="text1"/>
                <w:highlight w:val="none"/>
                <w14:textFill>
                  <w14:solidFill>
                    <w14:schemeClr w14:val="tx1"/>
                  </w14:solidFill>
                </w14:textFill>
              </w:rPr>
            </w:pPr>
          </w:p>
          <w:p w14:paraId="01472A9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4EA45F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A140D36">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w:t>
            </w:r>
            <w:r>
              <w:rPr>
                <w:color w:val="000000" w:themeColor="text1"/>
                <w:sz w:val="22"/>
                <w:highlight w:val="none"/>
                <w14:textFill>
                  <w14:solidFill>
                    <w14:schemeClr w14:val="tx1"/>
                  </w14:solidFill>
                </w14:textFill>
              </w:rPr>
              <w:t>支持</w:t>
            </w:r>
            <w:r>
              <w:rPr>
                <w:rFonts w:hint="eastAsia"/>
                <w:color w:val="000000" w:themeColor="text1"/>
                <w:sz w:val="22"/>
                <w:highlight w:val="none"/>
                <w14:textFill>
                  <w14:solidFill>
                    <w14:schemeClr w14:val="tx1"/>
                  </w14:solidFill>
                </w14:textFill>
              </w:rPr>
              <w:t>《杭州市萧山区政府采购支持中小企业信用融资暂行办法》。</w:t>
            </w:r>
          </w:p>
          <w:p w14:paraId="73B53987">
            <w:pP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有</w:t>
            </w:r>
            <w:r>
              <w:rPr>
                <w:color w:val="000000" w:themeColor="text1"/>
                <w:sz w:val="22"/>
                <w:highlight w:val="none"/>
                <w14:textFill>
                  <w14:solidFill>
                    <w14:schemeClr w14:val="tx1"/>
                  </w14:solidFill>
                </w14:textFill>
              </w:rPr>
              <w:t>融资需求的中标供应商可参照相关规定及银行方案</w:t>
            </w:r>
            <w:r>
              <w:rPr>
                <w:rFonts w:hint="eastAsia"/>
                <w:color w:val="000000" w:themeColor="text1"/>
                <w:sz w:val="22"/>
                <w:highlight w:val="none"/>
                <w14:textFill>
                  <w14:solidFill>
                    <w14:schemeClr w14:val="tx1"/>
                  </w14:solidFill>
                </w14:textFill>
              </w:rPr>
              <w:t>凭政府采购合同向相关合作银行提出信用融资（贷款）申请。详见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"http://www.xiaoshan.gov.cn/art/2018/12/20/art_1229293109_1559514.html" </w:instrText>
            </w:r>
            <w:r>
              <w:rPr>
                <w:color w:val="000000" w:themeColor="text1"/>
                <w:highlight w:val="none"/>
                <w14:textFill>
                  <w14:solidFill>
                    <w14:schemeClr w14:val="tx1"/>
                  </w14:solidFill>
                </w14:textFill>
              </w:rPr>
              <w:fldChar w:fldCharType="separate"/>
            </w:r>
            <w:r>
              <w:rPr>
                <w:rStyle w:val="18"/>
                <w:rFonts w:ascii="仿宋" w:hAnsi="仿宋" w:eastAsia="仿宋" w:cstheme="majorBidi"/>
                <w:snapToGrid/>
                <w:color w:val="000000" w:themeColor="text1"/>
                <w:sz w:val="22"/>
                <w:szCs w:val="24"/>
                <w:highlight w:val="none"/>
                <w14:textFill>
                  <w14:solidFill>
                    <w14:schemeClr w14:val="tx1"/>
                  </w14:solidFill>
                </w14:textFill>
              </w:rPr>
              <w:t>http://www.xiaoshan.gov.cn/art/2018/12/20/art_1229293109_1559514.html</w:t>
            </w:r>
            <w:r>
              <w:rPr>
                <w:rStyle w:val="18"/>
                <w:rFonts w:ascii="仿宋" w:hAnsi="仿宋" w:eastAsia="仿宋" w:cstheme="majorBidi"/>
                <w:snapToGrid/>
                <w:color w:val="000000" w:themeColor="text1"/>
                <w:sz w:val="22"/>
                <w:szCs w:val="24"/>
                <w:highlight w:val="none"/>
                <w14:textFill>
                  <w14:solidFill>
                    <w14:schemeClr w14:val="tx1"/>
                  </w14:solidFill>
                </w14:textFill>
              </w:rPr>
              <w:fldChar w:fldCharType="end"/>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C0831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846910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D03BA">
            <w:pPr>
              <w:pStyle w:val="9"/>
              <w:spacing w:line="360" w:lineRule="auto"/>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本项目备份文件是否收取：不收取</w:t>
            </w:r>
            <w:r>
              <w:rPr>
                <w:rFonts w:hint="eastAsia" w:hAnsi="宋体" w:cs="宋体"/>
                <w:color w:val="000000" w:themeColor="text1"/>
                <w:kern w:val="28"/>
                <w:sz w:val="24"/>
                <w:szCs w:val="24"/>
                <w:highlight w:val="none"/>
                <w:lang w:eastAsia="zh-CN"/>
                <w14:textFill>
                  <w14:solidFill>
                    <w14:schemeClr w14:val="tx1"/>
                  </w14:solidFill>
                </w14:textFill>
              </w:rPr>
              <w:t>。</w:t>
            </w:r>
          </w:p>
          <w:p w14:paraId="2F859A73">
            <w:pPr>
              <w:pStyle w:val="9"/>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0B14E">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本项目的采购代理服务费由各标项中标供应商支付。</w:t>
            </w:r>
          </w:p>
          <w:p w14:paraId="2BAFD54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结算方式及时间为：中标结果公示之日起5个工作日之内。</w:t>
            </w:r>
          </w:p>
          <w:p w14:paraId="458AC6BE">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特别说明：中标、成交供应商放弃中标、成交资格导致重新采购的，应当承担支付代理费和专家评审费等费用在内的赔偿责任。</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3581D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F68796B">
            <w:pPr>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C2C23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C1C64">
            <w:pPr>
              <w:snapToGrid w:val="0"/>
              <w:spacing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14:paraId="65A4F014">
            <w:pPr>
              <w:snapToGrid w:val="0"/>
              <w:spacing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3F478AE2">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14:paraId="28E3A70B">
            <w:pPr>
              <w:rPr>
                <w:rFonts w:cs="仿宋_GB2312"/>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14:paraId="4950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29270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98232AF">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A70E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已有新文件</w:t>
            </w:r>
            <w:r>
              <w:rPr>
                <w:rFonts w:hint="eastAsia"/>
                <w:color w:val="000000" w:themeColor="text1"/>
                <w:highlight w:val="none"/>
                <w14:textFill>
                  <w14:solidFill>
                    <w14:schemeClr w14:val="tx1"/>
                  </w14:solidFill>
                </w14:textFill>
              </w:rPr>
              <w:t>规定</w:t>
            </w:r>
            <w:r>
              <w:rPr>
                <w:color w:val="000000" w:themeColor="text1"/>
                <w:highlight w:val="none"/>
                <w14:textFill>
                  <w14:solidFill>
                    <w14:schemeClr w14:val="tx1"/>
                  </w14:solidFill>
                </w14:textFill>
              </w:rPr>
              <w:t>，按照最新文件执行）。存在隐蔽工程的项目，采购单位及供应商应在货物到货并将实施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14:paraId="7618B2E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w:t>
            </w:r>
          </w:p>
          <w:p w14:paraId="21FC6D49">
            <w:pPr>
              <w:rPr>
                <w:rFonts w:hint="eastAsia" w:eastAsia="宋体"/>
                <w:color w:val="000000" w:themeColor="text1"/>
                <w:sz w:val="22"/>
                <w:highlight w:val="none"/>
                <w:lang w:eastAsia="zh-CN"/>
                <w14:textFill>
                  <w14:solidFill>
                    <w14:schemeClr w14:val="tx1"/>
                  </w14:solidFill>
                </w14:textFill>
              </w:rPr>
            </w:pPr>
            <w:r>
              <w:rPr>
                <w:color w:val="000000" w:themeColor="text1"/>
                <w:highlight w:val="none"/>
                <w14:textFill>
                  <w14:solidFill>
                    <w14:schemeClr w14:val="tx1"/>
                  </w14:solidFill>
                </w14:textFill>
              </w:rPr>
              <w:t>联系地址: 萧山区通惠北路2-1号30</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室</w:t>
            </w:r>
          </w:p>
        </w:tc>
      </w:tr>
      <w:tr w14:paraId="3855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BAA4B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432BB3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7067DE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E1580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2038A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1C13D4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FCF21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175477">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629182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46CFD1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D3D22A">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826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color w:val="000000" w:themeColor="text1"/>
                <w:highlight w:val="none"/>
                <w14:textFill>
                  <w14:solidFill>
                    <w14:schemeClr w14:val="tx1"/>
                  </w14:solidFill>
                </w14:textFill>
              </w:rPr>
              <w:t>联合体投标的，联合体各方均需按招标文件第四部分评标标准要求提供资信证明文件，否则视为不符合相关要求。</w:t>
            </w:r>
          </w:p>
          <w:p w14:paraId="50BC80F6">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54691"/>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sym w:font="Wingdings" w:char="F0FE"/>
                </w:r>
              </w:sdtContent>
            </w:sdt>
            <w:r>
              <w:rPr>
                <w:rFonts w:hint="eastAsia"/>
                <w:color w:val="000000" w:themeColor="text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color w:val="000000" w:themeColor="text1"/>
                <w:highlight w:val="none"/>
                <w14:textFill>
                  <w14:solidFill>
                    <w14:schemeClr w14:val="tx1"/>
                  </w14:solidFill>
                </w14:textFill>
              </w:rPr>
              <w:br w:type="textWrapping"/>
            </w:r>
            <w:r>
              <w:rPr>
                <w:rFonts w:hint="eastAsia" w:cs="Arial" w:asciiTheme="minorEastAsia" w:hAnsiTheme="minorEastAsia" w:eastAsiaTheme="minorEastAsia"/>
                <w:color w:val="000000" w:themeColor="text1"/>
                <w:kern w:val="0"/>
                <w:sz w:val="22"/>
                <w:szCs w:val="22"/>
                <w:highlight w:val="none"/>
                <w14:textFill>
                  <w14:solidFill>
                    <w14:schemeClr w14:val="tx1"/>
                  </w14:solidFill>
                </w14:textFill>
              </w:rPr>
              <w:t>评审因素对应的要求视为采购需求的一部分。</w:t>
            </w:r>
          </w:p>
          <w:p w14:paraId="04AEBA3F">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严格执行预算限价，项目如涉及办公用房装修、通用办公设备家具的不得超限额标准。（萧财国资【2019】389号）</w:t>
            </w:r>
          </w:p>
          <w:p w14:paraId="34E77462">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本项目通用总则条款与前附表等专用特别规定有冲突之处，以专用条款（特别规定）为准</w:t>
            </w:r>
          </w:p>
        </w:tc>
      </w:tr>
    </w:tbl>
    <w:p w14:paraId="31F2278D">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2738674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t>一、总则</w:t>
      </w:r>
    </w:p>
    <w:p w14:paraId="7641CEAB">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9346BF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4C4DFBF">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639514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4F221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AB629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3212D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0652F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0891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2D488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1474706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1474721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BB74C05">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71D8A0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C43C7B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CF35FC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F8770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1853B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EB30D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BE1FD4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307BF0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A10D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FA30AC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6B93D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C9D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5E36E0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9C56B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F377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4F35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9F2F37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3C64BF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3D1B7F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059E43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08E05FF">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42412D0C">
      <w:pPr>
        <w:pStyle w:val="20"/>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25BB26D1">
      <w:pPr>
        <w:pStyle w:val="20"/>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F91D9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7C317FD">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6F0F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DDEF47C">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793B467">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63305E">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4B977EA">
      <w:pPr>
        <w:pStyle w:val="9"/>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E117145">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256E09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549A2AE">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D1592D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167971C">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626F2E3">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1DF1E277">
      <w:pPr>
        <w:pStyle w:val="9"/>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6959617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2BF2754">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736A499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24C3AB88">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780502">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3F41FDD">
      <w:pPr>
        <w:pStyle w:val="20"/>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441CD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8214781">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520FD761">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FD066C0">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555E1C0A">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760623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081638">
      <w:pPr>
        <w:pStyle w:val="20"/>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0E528AB">
      <w:pPr>
        <w:pStyle w:val="20"/>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color w:val="auto"/>
          <w:highlight w:val="none"/>
        </w:rPr>
        <w:t>投诉书范本及制作说明详见附件3。</w:t>
      </w:r>
    </w:p>
    <w:p w14:paraId="216EE924">
      <w:pPr>
        <w:pStyle w:val="19"/>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418416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01F6B016">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5F4039C">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22EF4BE">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62BAD7F">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6A4A67D">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4A2B5FA">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812EE74">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48C4E48">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4AAA9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7D5190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F44197B">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93DB7D3">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1F1CC9">
      <w:pPr>
        <w:pStyle w:val="7"/>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2F8853F">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47E9CE94">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06411899">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7782D8">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5FD3F9F6">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B3994D9">
      <w:pPr>
        <w:pStyle w:val="9"/>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C6A84C1">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C26525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98AC664">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202CB18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5B1BA3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5EDAE5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7914493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4C1F38B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7F5293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3D82D27">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9134E7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584667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445199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0A6CF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60CB0C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93ED00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22DC22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8B624C7">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ED06750">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C591AE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2CA2E8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3C72362">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93FD7D3">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E18D3E">
      <w:pPr>
        <w:pStyle w:val="19"/>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A5AF501">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24532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567932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CD81FF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46DEB8A5">
      <w:pPr>
        <w:pStyle w:val="19"/>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DA7ED63">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4EF505C">
      <w:pPr>
        <w:pStyle w:val="19"/>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6369B93">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11E3FC8">
      <w:pPr>
        <w:pStyle w:val="19"/>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2454A2">
      <w:pPr>
        <w:pStyle w:val="1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923A883">
      <w:pPr>
        <w:pStyle w:val="1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B84D5F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9E29C30">
      <w:pPr>
        <w:pStyle w:val="9"/>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5ACE76A4">
      <w:pPr>
        <w:pStyle w:val="9"/>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75768975">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625710D">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6A32711">
      <w:pPr>
        <w:pStyle w:val="9"/>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F3954AA">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645F1B1A">
      <w:pPr>
        <w:pStyle w:val="8"/>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7EF0357">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805918E">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201B7F7">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D99FF65">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CE8CE80">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05600AE9">
      <w:pPr>
        <w:pStyle w:val="19"/>
        <w:spacing w:before="0"/>
        <w:ind w:firstLine="643"/>
        <w:rPr>
          <w:rFonts w:ascii="宋体" w:hAnsi="宋体" w:cs="宋体"/>
          <w:b/>
          <w:color w:val="000000" w:themeColor="text1"/>
          <w:sz w:val="32"/>
          <w:highlight w:val="none"/>
          <w14:textFill>
            <w14:solidFill>
              <w14:schemeClr w14:val="tx1"/>
            </w14:solidFill>
          </w14:textFill>
        </w:rPr>
      </w:pPr>
    </w:p>
    <w:p w14:paraId="3523A06E">
      <w:pPr>
        <w:pStyle w:val="19"/>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11FE48E">
      <w:pPr>
        <w:pStyle w:val="21"/>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586506C">
      <w:pPr>
        <w:pStyle w:val="21"/>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DD0DD92">
      <w:pPr>
        <w:pStyle w:val="21"/>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3CC9D56">
      <w:pPr>
        <w:pStyle w:val="21"/>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6C165D7">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E82A51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7F02C39B">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71439ED">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7681D11">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0BA636A9">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FE0D3A5">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126E46CA">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5A6DB21">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087B657">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A0783BA">
      <w:pPr>
        <w:pStyle w:val="19"/>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03D3446F">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20358B36">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EDC6B38">
      <w:pPr>
        <w:spacing w:line="360" w:lineRule="auto"/>
        <w:rPr>
          <w:rFonts w:ascii="宋体" w:hAnsi="宋体" w:cs="宋体"/>
          <w:b/>
          <w:color w:val="000000" w:themeColor="text1"/>
          <w:sz w:val="24"/>
          <w:highlight w:val="none"/>
          <w14:textFill>
            <w14:solidFill>
              <w14:schemeClr w14:val="tx1"/>
            </w14:solidFill>
          </w14:textFill>
        </w:rPr>
      </w:pPr>
    </w:p>
    <w:p w14:paraId="205536C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C64C14F">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8F0CF3">
      <w:pPr>
        <w:pStyle w:val="19"/>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4E2249">
      <w:pPr>
        <w:pStyle w:val="19"/>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0086FD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8F2D132">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82CF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076690B2">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8D33B6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783C6070">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3CFC5E8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1D65AC4">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758344">
      <w:pPr>
        <w:pStyle w:val="19"/>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1AA89A2">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05F96EB">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C786594">
      <w:pPr>
        <w:pStyle w:val="19"/>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57B645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284B622">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2B0B0B6">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0052D2">
      <w:pPr>
        <w:pStyle w:val="3"/>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2AD9F53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1C77CFC1">
      <w:pPr>
        <w:rPr>
          <w:color w:val="000000" w:themeColor="text1"/>
          <w:highlight w:val="none"/>
          <w14:textFill>
            <w14:solidFill>
              <w14:schemeClr w14:val="tx1"/>
            </w14:solidFill>
          </w14:textFill>
        </w:rPr>
      </w:pPr>
    </w:p>
    <w:p w14:paraId="0A71C64A">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71180E08">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9EA4789">
      <w:pPr>
        <w:pStyle w:val="19"/>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3FC13D0">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2FBCEFF">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59C66229">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51CA748">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846641E">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6F1014B0">
      <w:pPr>
        <w:pStyle w:val="19"/>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2BFBDF">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66BF1B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12B8975">
      <w:pPr>
        <w:pStyle w:val="8"/>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4BAC6FB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0431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9436AF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4E5F81">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5D73D9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bookmarkStart w:id="19" w:name="_Hlt74707468"/>
      <w:bookmarkEnd w:id="19"/>
      <w:bookmarkStart w:id="20" w:name="_Hlt74714665"/>
      <w:bookmarkEnd w:id="20"/>
      <w:bookmarkStart w:id="21" w:name="_Hlt68072998"/>
      <w:bookmarkEnd w:id="21"/>
      <w:bookmarkStart w:id="22" w:name="_Hlt68073093"/>
      <w:bookmarkEnd w:id="22"/>
      <w:bookmarkStart w:id="23" w:name="_Hlt74730295"/>
      <w:bookmarkEnd w:id="23"/>
      <w:bookmarkStart w:id="24" w:name="_Hlt74729768"/>
      <w:bookmarkEnd w:id="24"/>
      <w:bookmarkStart w:id="25" w:name="_Hlt68403820"/>
      <w:bookmarkEnd w:id="25"/>
      <w:bookmarkStart w:id="26" w:name="_Hlt68057669"/>
      <w:bookmarkEnd w:id="26"/>
      <w:bookmarkStart w:id="27" w:name="_Hlt68072990"/>
      <w:bookmarkEnd w:id="27"/>
      <w:bookmarkStart w:id="28" w:name="_Hlt75236290"/>
      <w:bookmarkEnd w:id="28"/>
      <w:bookmarkStart w:id="29" w:name="_Hlt75236101"/>
      <w:bookmarkEnd w:id="29"/>
      <w:bookmarkStart w:id="30" w:name="_Hlt75236011"/>
      <w:bookmarkEnd w:id="30"/>
    </w:p>
    <w:bookmarkEnd w:id="13"/>
    <w:bookmarkEnd w:id="1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2"/>
          <w:color w:val="000000" w:themeColor="text1"/>
          <w:highlight w:val="none"/>
          <w14:textFill>
            <w14:solidFill>
              <w14:schemeClr w14:val="tx1"/>
            </w14:solidFill>
          </w14:textFill>
        </w:rPr>
      </w:pPr>
      <w:r>
        <w:rPr>
          <w:rStyle w:val="22"/>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2"/>
          <w:rFonts w:hint="eastAsia"/>
          <w:color w:val="000000" w:themeColor="text1"/>
          <w:highlight w:val="none"/>
          <w14:textFill>
            <w14:solidFill>
              <w14:schemeClr w14:val="tx1"/>
            </w14:solidFill>
          </w14:textFill>
        </w:rPr>
        <w:t>“★”系产品采购项目中单一产品或核心产品。</w:t>
      </w:r>
    </w:p>
    <w:p w14:paraId="3091EE32">
      <w:pPr>
        <w:pStyle w:val="3"/>
        <w:numPr>
          <w:ilvl w:val="0"/>
          <w:numId w:val="1"/>
        </w:numPr>
        <w:jc w:val="center"/>
        <w:rPr>
          <w:rFonts w:ascii="仿宋" w:eastAsia="仿宋" w:cs="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14:paraId="192A83F0">
      <w:pPr>
        <w:pStyle w:val="3"/>
        <w:ind w:left="0" w:firstLine="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eastAsia="仿宋" w:cs="仿宋"/>
          <w:color w:val="000000" w:themeColor="text1"/>
          <w:highlight w:val="none"/>
          <w:lang w:eastAsia="zh-CN"/>
          <w14:textFill>
            <w14:solidFill>
              <w14:schemeClr w14:val="tx1"/>
            </w14:solidFill>
          </w14:textFill>
        </w:rPr>
        <w:t>萧山区市心实验中学2025年实验室桌椅类及相关配套设施采购项目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4"/>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846"/>
        <w:gridCol w:w="1550"/>
        <w:gridCol w:w="934"/>
        <w:gridCol w:w="1000"/>
        <w:gridCol w:w="1100"/>
        <w:gridCol w:w="1300"/>
      </w:tblGrid>
      <w:tr w14:paraId="7417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CE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90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93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C2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FF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B8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72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r>
      <w:tr w14:paraId="793B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4681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物理实验室1</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70A0E">
            <w:pPr>
              <w:rPr>
                <w:rFonts w:hint="eastAsia" w:ascii="宋体" w:hAnsi="宋体" w:eastAsia="宋体" w:cs="宋体"/>
                <w:b/>
                <w:bCs/>
                <w:i w:val="0"/>
                <w:iCs w:val="0"/>
                <w:color w:val="000000"/>
                <w:sz w:val="18"/>
                <w:szCs w:val="18"/>
                <w:u w:val="none"/>
              </w:rPr>
            </w:pPr>
          </w:p>
        </w:tc>
      </w:tr>
      <w:tr w14:paraId="7761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F25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2B4777">
            <w:pPr>
              <w:rPr>
                <w:rFonts w:hint="eastAsia" w:ascii="宋体" w:hAnsi="宋体" w:eastAsia="宋体" w:cs="宋体"/>
                <w:b/>
                <w:bCs/>
                <w:i w:val="0"/>
                <w:iCs w:val="0"/>
                <w:color w:val="000000"/>
                <w:sz w:val="18"/>
                <w:szCs w:val="18"/>
                <w:u w:val="none"/>
              </w:rPr>
            </w:pPr>
          </w:p>
        </w:tc>
      </w:tr>
      <w:tr w14:paraId="383C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C6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D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3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05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D0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31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2F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r>
      <w:tr w14:paraId="3A45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D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F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6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1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D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60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9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r>
      <w:tr w14:paraId="2B2D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5D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B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数字化光电效应实验器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ED9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D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1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91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6363 </w:t>
            </w:r>
          </w:p>
        </w:tc>
      </w:tr>
      <w:tr w14:paraId="6227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6C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渗透研究实验器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9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0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8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5D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1044 </w:t>
            </w:r>
          </w:p>
        </w:tc>
      </w:tr>
      <w:tr w14:paraId="18DB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无线智能电导率传感器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A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4C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1059 </w:t>
            </w:r>
          </w:p>
        </w:tc>
      </w:tr>
      <w:tr w14:paraId="231D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BA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4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无线智能绝对压强传感器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9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1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B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9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55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948 </w:t>
            </w:r>
          </w:p>
        </w:tc>
      </w:tr>
      <w:tr w14:paraId="5923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B1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6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实验软件</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2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5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0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E3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r>
      <w:tr w14:paraId="188B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D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4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实验资源管理云平台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5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A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4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r>
      <w:tr w14:paraId="1914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A3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59B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数字化热学</w:t>
            </w:r>
            <w:r>
              <w:rPr>
                <w:rFonts w:hint="eastAsia" w:ascii="宋体" w:hAnsi="宋体" w:cs="宋体"/>
                <w:i w:val="0"/>
                <w:iCs w:val="0"/>
                <w:color w:val="000000"/>
                <w:kern w:val="0"/>
                <w:sz w:val="18"/>
                <w:szCs w:val="18"/>
                <w:u w:val="none"/>
                <w:lang w:val="en-US" w:eastAsia="zh-CN" w:bidi="ar"/>
              </w:rPr>
              <w:t>实验箱</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0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5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9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2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4576</w:t>
            </w:r>
          </w:p>
        </w:tc>
        <w:tc>
          <w:tcPr>
            <w:tcW w:w="1300" w:type="dxa"/>
            <w:tcBorders>
              <w:top w:val="single" w:color="000000" w:sz="4" w:space="0"/>
              <w:left w:val="single" w:color="000000" w:sz="4" w:space="0"/>
              <w:bottom w:val="single" w:color="000000" w:sz="4" w:space="0"/>
              <w:right w:val="nil"/>
            </w:tcBorders>
            <w:shd w:val="clear" w:color="auto" w:fill="auto"/>
            <w:noWrap/>
            <w:vAlign w:val="center"/>
          </w:tcPr>
          <w:p w14:paraId="55BD2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9152 </w:t>
            </w:r>
          </w:p>
        </w:tc>
      </w:tr>
      <w:tr w14:paraId="52ED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47A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CD8F">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CDE5">
            <w:pPr>
              <w:rPr>
                <w:rFonts w:hint="eastAsia" w:ascii="宋体" w:hAnsi="宋体" w:eastAsia="宋体" w:cs="宋体"/>
                <w:b/>
                <w:bCs/>
                <w:i w:val="0"/>
                <w:iCs w:val="0"/>
                <w:color w:val="000000"/>
                <w:sz w:val="18"/>
                <w:szCs w:val="18"/>
                <w:u w:val="none"/>
              </w:rPr>
            </w:pPr>
          </w:p>
        </w:tc>
      </w:tr>
      <w:tr w14:paraId="5001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8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2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C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B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9C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98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8A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64C3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3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8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8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78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CB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7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90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7E67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A4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1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8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F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3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27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E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53D6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7A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8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C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A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D0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FC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6C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75B6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11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B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4A2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3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AF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32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A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0C6F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F9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6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747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1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4A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8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A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r>
      <w:tr w14:paraId="6A67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FE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E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E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5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D6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E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5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1807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6B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6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浙江省初中数学科学教学仪器----物理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5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BD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B2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C8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6E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r>
      <w:tr w14:paraId="71B7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5B8F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DA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4" name="Picture_2_SpCnt_68"/>
                  <wp:cNvGraphicFramePr/>
                  <a:graphic xmlns:a="http://schemas.openxmlformats.org/drawingml/2006/main">
                    <a:graphicData uri="http://schemas.openxmlformats.org/drawingml/2006/picture">
                      <pic:pic xmlns:pic="http://schemas.openxmlformats.org/drawingml/2006/picture">
                        <pic:nvPicPr>
                          <pic:cNvPr id="684" name="Picture_2_SpCnt_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1" name="Picture_2_SpCnt_69"/>
                  <wp:cNvGraphicFramePr/>
                  <a:graphic xmlns:a="http://schemas.openxmlformats.org/drawingml/2006/main">
                    <a:graphicData uri="http://schemas.openxmlformats.org/drawingml/2006/picture">
                      <pic:pic xmlns:pic="http://schemas.openxmlformats.org/drawingml/2006/picture">
                        <pic:nvPicPr>
                          <pic:cNvPr id="681" name="Picture_2_SpCnt_6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DF84">
            <w:pPr>
              <w:rPr>
                <w:rFonts w:hint="eastAsia" w:ascii="宋体" w:hAnsi="宋体" w:eastAsia="宋体" w:cs="宋体"/>
                <w:b/>
                <w:bCs/>
                <w:i w:val="0"/>
                <w:iCs w:val="0"/>
                <w:color w:val="000000"/>
                <w:sz w:val="18"/>
                <w:szCs w:val="18"/>
                <w:u w:val="none"/>
              </w:rPr>
            </w:pPr>
          </w:p>
        </w:tc>
      </w:tr>
      <w:tr w14:paraId="7314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646D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FC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27" name="Picture_2_SpCnt_70"/>
                  <wp:cNvGraphicFramePr/>
                  <a:graphic xmlns:a="http://schemas.openxmlformats.org/drawingml/2006/main">
                    <a:graphicData uri="http://schemas.openxmlformats.org/drawingml/2006/picture">
                      <pic:pic xmlns:pic="http://schemas.openxmlformats.org/drawingml/2006/picture">
                        <pic:nvPicPr>
                          <pic:cNvPr id="727" name="Picture_2_SpCnt_7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30" name="Picture_2_SpCnt_71"/>
                  <wp:cNvGraphicFramePr/>
                  <a:graphic xmlns:a="http://schemas.openxmlformats.org/drawingml/2006/main">
                    <a:graphicData uri="http://schemas.openxmlformats.org/drawingml/2006/picture">
                      <pic:pic xmlns:pic="http://schemas.openxmlformats.org/drawingml/2006/picture">
                        <pic:nvPicPr>
                          <pic:cNvPr id="730" name="Picture_2_SpCnt_71"/>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2DCE">
            <w:pPr>
              <w:rPr>
                <w:rFonts w:hint="eastAsia" w:ascii="宋体" w:hAnsi="宋体" w:eastAsia="宋体" w:cs="宋体"/>
                <w:b/>
                <w:bCs/>
                <w:i w:val="0"/>
                <w:iCs w:val="0"/>
                <w:color w:val="000000"/>
                <w:sz w:val="18"/>
                <w:szCs w:val="18"/>
                <w:u w:val="none"/>
              </w:rPr>
            </w:pPr>
          </w:p>
        </w:tc>
      </w:tr>
      <w:tr w14:paraId="3171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92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F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5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B5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D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EC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r>
      <w:tr w14:paraId="62E1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3F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CB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D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B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34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FD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5" name="Picture_2_SpCnt_72"/>
                  <wp:cNvGraphicFramePr/>
                  <a:graphic xmlns:a="http://schemas.openxmlformats.org/drawingml/2006/main">
                    <a:graphicData uri="http://schemas.openxmlformats.org/drawingml/2006/picture">
                      <pic:pic xmlns:pic="http://schemas.openxmlformats.org/drawingml/2006/picture">
                        <pic:nvPicPr>
                          <pic:cNvPr id="725" name="Picture_2_SpCnt_7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05" name="Picture_2_SpCnt_73"/>
                  <wp:cNvGraphicFramePr/>
                  <a:graphic xmlns:a="http://schemas.openxmlformats.org/drawingml/2006/main">
                    <a:graphicData uri="http://schemas.openxmlformats.org/drawingml/2006/picture">
                      <pic:pic xmlns:pic="http://schemas.openxmlformats.org/drawingml/2006/picture">
                        <pic:nvPicPr>
                          <pic:cNvPr id="705" name="Picture_2_SpCnt_7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2889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0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r>
      <w:tr w14:paraId="7608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D132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183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6" name="Picture_2_SpCnt_74"/>
                  <wp:cNvGraphicFramePr/>
                  <a:graphic xmlns:a="http://schemas.openxmlformats.org/drawingml/2006/main">
                    <a:graphicData uri="http://schemas.openxmlformats.org/drawingml/2006/picture">
                      <pic:pic xmlns:pic="http://schemas.openxmlformats.org/drawingml/2006/picture">
                        <pic:nvPicPr>
                          <pic:cNvPr id="726" name="Picture_2_SpCnt_7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09" name="Picture_2_SpCnt_75"/>
                  <wp:cNvGraphicFramePr/>
                  <a:graphic xmlns:a="http://schemas.openxmlformats.org/drawingml/2006/main">
                    <a:graphicData uri="http://schemas.openxmlformats.org/drawingml/2006/picture">
                      <pic:pic xmlns:pic="http://schemas.openxmlformats.org/drawingml/2006/picture">
                        <pic:nvPicPr>
                          <pic:cNvPr id="709" name="Picture_2_SpCnt_7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10" name="Picture_2_SpCnt_76"/>
                  <wp:cNvGraphicFramePr/>
                  <a:graphic xmlns:a="http://schemas.openxmlformats.org/drawingml/2006/main">
                    <a:graphicData uri="http://schemas.openxmlformats.org/drawingml/2006/picture">
                      <pic:pic xmlns:pic="http://schemas.openxmlformats.org/drawingml/2006/picture">
                        <pic:nvPicPr>
                          <pic:cNvPr id="710" name="Picture_2_SpCnt_7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8" name="Picture_2_SpCnt_77"/>
                  <wp:cNvGraphicFramePr/>
                  <a:graphic xmlns:a="http://schemas.openxmlformats.org/drawingml/2006/main">
                    <a:graphicData uri="http://schemas.openxmlformats.org/drawingml/2006/picture">
                      <pic:pic xmlns:pic="http://schemas.openxmlformats.org/drawingml/2006/picture">
                        <pic:nvPicPr>
                          <pic:cNvPr id="728" name="Picture_2_SpCnt_7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9" name="Picture_2_SpCnt_78"/>
                  <wp:cNvGraphicFramePr/>
                  <a:graphic xmlns:a="http://schemas.openxmlformats.org/drawingml/2006/main">
                    <a:graphicData uri="http://schemas.openxmlformats.org/drawingml/2006/picture">
                      <pic:pic xmlns:pic="http://schemas.openxmlformats.org/drawingml/2006/picture">
                        <pic:nvPicPr>
                          <pic:cNvPr id="729" name="Picture_2_SpCnt_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14" name="Picture_2_SpCnt_79"/>
                  <wp:cNvGraphicFramePr/>
                  <a:graphic xmlns:a="http://schemas.openxmlformats.org/drawingml/2006/main">
                    <a:graphicData uri="http://schemas.openxmlformats.org/drawingml/2006/picture">
                      <pic:pic xmlns:pic="http://schemas.openxmlformats.org/drawingml/2006/picture">
                        <pic:nvPicPr>
                          <pic:cNvPr id="714" name="Picture_2_SpCnt_79"/>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E07B">
            <w:pPr>
              <w:rPr>
                <w:rFonts w:hint="eastAsia" w:ascii="宋体" w:hAnsi="宋体" w:eastAsia="宋体" w:cs="宋体"/>
                <w:b/>
                <w:bCs/>
                <w:i w:val="0"/>
                <w:iCs w:val="0"/>
                <w:color w:val="000000"/>
                <w:sz w:val="18"/>
                <w:szCs w:val="18"/>
                <w:u w:val="none"/>
              </w:rPr>
            </w:pPr>
          </w:p>
        </w:tc>
      </w:tr>
      <w:tr w14:paraId="2E38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8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14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4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0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4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2E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06" name="Picture_2_SpCnt_80"/>
                  <wp:cNvGraphicFramePr/>
                  <a:graphic xmlns:a="http://schemas.openxmlformats.org/drawingml/2006/main">
                    <a:graphicData uri="http://schemas.openxmlformats.org/drawingml/2006/picture">
                      <pic:pic xmlns:pic="http://schemas.openxmlformats.org/drawingml/2006/picture">
                        <pic:nvPicPr>
                          <pic:cNvPr id="706" name="Picture_2_SpCnt_8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33" name="Picture_2_SpCnt_81"/>
                  <wp:cNvGraphicFramePr/>
                  <a:graphic xmlns:a="http://schemas.openxmlformats.org/drawingml/2006/main">
                    <a:graphicData uri="http://schemas.openxmlformats.org/drawingml/2006/picture">
                      <pic:pic xmlns:pic="http://schemas.openxmlformats.org/drawingml/2006/picture">
                        <pic:nvPicPr>
                          <pic:cNvPr id="733" name="Picture_2_SpCnt_8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31" name="Picture_2_SpCnt_82"/>
                  <wp:cNvGraphicFramePr/>
                  <a:graphic xmlns:a="http://schemas.openxmlformats.org/drawingml/2006/main">
                    <a:graphicData uri="http://schemas.openxmlformats.org/drawingml/2006/picture">
                      <pic:pic xmlns:pic="http://schemas.openxmlformats.org/drawingml/2006/picture">
                        <pic:nvPicPr>
                          <pic:cNvPr id="731" name="Picture_2_SpCnt_82"/>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07" name="Picture_2_SpCnt_83"/>
                  <wp:cNvGraphicFramePr/>
                  <a:graphic xmlns:a="http://schemas.openxmlformats.org/drawingml/2006/main">
                    <a:graphicData uri="http://schemas.openxmlformats.org/drawingml/2006/picture">
                      <pic:pic xmlns:pic="http://schemas.openxmlformats.org/drawingml/2006/picture">
                        <pic:nvPicPr>
                          <pic:cNvPr id="707" name="Picture_2_SpCnt_83"/>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4D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2E73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93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D3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9A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36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3" name="Picture_2_SpCnt_84"/>
                  <wp:cNvGraphicFramePr/>
                  <a:graphic xmlns:a="http://schemas.openxmlformats.org/drawingml/2006/main">
                    <a:graphicData uri="http://schemas.openxmlformats.org/drawingml/2006/picture">
                      <pic:pic xmlns:pic="http://schemas.openxmlformats.org/drawingml/2006/picture">
                        <pic:nvPicPr>
                          <pic:cNvPr id="713" name="Picture_2_SpCnt_8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23" name="Picture_2_SpCnt_85"/>
                  <wp:cNvGraphicFramePr/>
                  <a:graphic xmlns:a="http://schemas.openxmlformats.org/drawingml/2006/main">
                    <a:graphicData uri="http://schemas.openxmlformats.org/drawingml/2006/picture">
                      <pic:pic xmlns:pic="http://schemas.openxmlformats.org/drawingml/2006/picture">
                        <pic:nvPicPr>
                          <pic:cNvPr id="723" name="Picture_2_SpCnt_8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1" name="Picture_2_SpCnt_86"/>
                  <wp:cNvGraphicFramePr/>
                  <a:graphic xmlns:a="http://schemas.openxmlformats.org/drawingml/2006/main">
                    <a:graphicData uri="http://schemas.openxmlformats.org/drawingml/2006/picture">
                      <pic:pic xmlns:pic="http://schemas.openxmlformats.org/drawingml/2006/picture">
                        <pic:nvPicPr>
                          <pic:cNvPr id="711" name="Picture_2_SpCnt_8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2" name="Picture_2_SpCnt_87"/>
                  <wp:cNvGraphicFramePr/>
                  <a:graphic xmlns:a="http://schemas.openxmlformats.org/drawingml/2006/main">
                    <a:graphicData uri="http://schemas.openxmlformats.org/drawingml/2006/picture">
                      <pic:pic xmlns:pic="http://schemas.openxmlformats.org/drawingml/2006/picture">
                        <pic:nvPicPr>
                          <pic:cNvPr id="732" name="Picture_2_SpCnt_8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4" name="Picture_2_SpCnt_88"/>
                  <wp:cNvGraphicFramePr/>
                  <a:graphic xmlns:a="http://schemas.openxmlformats.org/drawingml/2006/main">
                    <a:graphicData uri="http://schemas.openxmlformats.org/drawingml/2006/picture">
                      <pic:pic xmlns:pic="http://schemas.openxmlformats.org/drawingml/2006/picture">
                        <pic:nvPicPr>
                          <pic:cNvPr id="734" name="Picture_2_SpCnt_8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5" name="Picture_2_SpCnt_89"/>
                  <wp:cNvGraphicFramePr/>
                  <a:graphic xmlns:a="http://schemas.openxmlformats.org/drawingml/2006/main">
                    <a:graphicData uri="http://schemas.openxmlformats.org/drawingml/2006/picture">
                      <pic:pic xmlns:pic="http://schemas.openxmlformats.org/drawingml/2006/picture">
                        <pic:nvPicPr>
                          <pic:cNvPr id="735" name="Picture_2_SpCnt_8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C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3CEF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B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F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1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F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41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92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4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242C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2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F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9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B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B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7A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12" name="Picture_2_SpCnt_90"/>
                  <wp:cNvGraphicFramePr/>
                  <a:graphic xmlns:a="http://schemas.openxmlformats.org/drawingml/2006/main">
                    <a:graphicData uri="http://schemas.openxmlformats.org/drawingml/2006/picture">
                      <pic:pic xmlns:pic="http://schemas.openxmlformats.org/drawingml/2006/picture">
                        <pic:nvPicPr>
                          <pic:cNvPr id="712" name="Picture_2_SpCnt_9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04" name="Picture_2_SpCnt_91"/>
                  <wp:cNvGraphicFramePr/>
                  <a:graphic xmlns:a="http://schemas.openxmlformats.org/drawingml/2006/main">
                    <a:graphicData uri="http://schemas.openxmlformats.org/drawingml/2006/picture">
                      <pic:pic xmlns:pic="http://schemas.openxmlformats.org/drawingml/2006/picture">
                        <pic:nvPicPr>
                          <pic:cNvPr id="704" name="Picture_2_SpCnt_9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15" name="Picture_2_SpCnt_92"/>
                  <wp:cNvGraphicFramePr/>
                  <a:graphic xmlns:a="http://schemas.openxmlformats.org/drawingml/2006/main">
                    <a:graphicData uri="http://schemas.openxmlformats.org/drawingml/2006/picture">
                      <pic:pic xmlns:pic="http://schemas.openxmlformats.org/drawingml/2006/picture">
                        <pic:nvPicPr>
                          <pic:cNvPr id="715" name="Picture_2_SpCnt_9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08" name="Picture_2_SpCnt_93"/>
                  <wp:cNvGraphicFramePr/>
                  <a:graphic xmlns:a="http://schemas.openxmlformats.org/drawingml/2006/main">
                    <a:graphicData uri="http://schemas.openxmlformats.org/drawingml/2006/picture">
                      <pic:pic xmlns:pic="http://schemas.openxmlformats.org/drawingml/2006/picture">
                        <pic:nvPicPr>
                          <pic:cNvPr id="708" name="Picture_2_SpCnt_9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BE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7053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2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D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5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D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0D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B9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6" name="Picture_2_SpCnt_94"/>
                  <wp:cNvGraphicFramePr/>
                  <a:graphic xmlns:a="http://schemas.openxmlformats.org/drawingml/2006/main">
                    <a:graphicData uri="http://schemas.openxmlformats.org/drawingml/2006/picture">
                      <pic:pic xmlns:pic="http://schemas.openxmlformats.org/drawingml/2006/picture">
                        <pic:nvPicPr>
                          <pic:cNvPr id="716" name="Picture_2_SpCnt_9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7" name="Picture_2_SpCnt_95"/>
                  <wp:cNvGraphicFramePr/>
                  <a:graphic xmlns:a="http://schemas.openxmlformats.org/drawingml/2006/main">
                    <a:graphicData uri="http://schemas.openxmlformats.org/drawingml/2006/picture">
                      <pic:pic xmlns:pic="http://schemas.openxmlformats.org/drawingml/2006/picture">
                        <pic:nvPicPr>
                          <pic:cNvPr id="717" name="Picture_2_SpCnt_9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8" name="Picture_2_SpCnt_96"/>
                  <wp:cNvGraphicFramePr/>
                  <a:graphic xmlns:a="http://schemas.openxmlformats.org/drawingml/2006/main">
                    <a:graphicData uri="http://schemas.openxmlformats.org/drawingml/2006/picture">
                      <pic:pic xmlns:pic="http://schemas.openxmlformats.org/drawingml/2006/picture">
                        <pic:nvPicPr>
                          <pic:cNvPr id="718" name="Picture_2_SpCnt_9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9" name="Picture_2_SpCnt_97"/>
                  <wp:cNvGraphicFramePr/>
                  <a:graphic xmlns:a="http://schemas.openxmlformats.org/drawingml/2006/main">
                    <a:graphicData uri="http://schemas.openxmlformats.org/drawingml/2006/picture">
                      <pic:pic xmlns:pic="http://schemas.openxmlformats.org/drawingml/2006/picture">
                        <pic:nvPicPr>
                          <pic:cNvPr id="719" name="Picture_2_SpCnt_9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3000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F2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4B6E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92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E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2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B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FF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E3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38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r>
      <w:tr w14:paraId="0D7E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68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0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7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9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0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56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0" name="Picture_2_SpCnt_98"/>
                  <wp:cNvGraphicFramePr/>
                  <a:graphic xmlns:a="http://schemas.openxmlformats.org/drawingml/2006/main">
                    <a:graphicData uri="http://schemas.openxmlformats.org/drawingml/2006/picture">
                      <pic:pic xmlns:pic="http://schemas.openxmlformats.org/drawingml/2006/picture">
                        <pic:nvPicPr>
                          <pic:cNvPr id="720" name="Picture_2_SpCnt_9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1" name="Picture_2_SpCnt_99"/>
                  <wp:cNvGraphicFramePr/>
                  <a:graphic xmlns:a="http://schemas.openxmlformats.org/drawingml/2006/main">
                    <a:graphicData uri="http://schemas.openxmlformats.org/drawingml/2006/picture">
                      <pic:pic xmlns:pic="http://schemas.openxmlformats.org/drawingml/2006/picture">
                        <pic:nvPicPr>
                          <pic:cNvPr id="721" name="Picture_2_SpCnt_9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2" name="Picture_2_SpCnt_100"/>
                  <wp:cNvGraphicFramePr/>
                  <a:graphic xmlns:a="http://schemas.openxmlformats.org/drawingml/2006/main">
                    <a:graphicData uri="http://schemas.openxmlformats.org/drawingml/2006/picture">
                      <pic:pic xmlns:pic="http://schemas.openxmlformats.org/drawingml/2006/picture">
                        <pic:nvPicPr>
                          <pic:cNvPr id="722" name="Picture_2_SpCnt_10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4" name="Picture_2_SpCnt_101"/>
                  <wp:cNvGraphicFramePr/>
                  <a:graphic xmlns:a="http://schemas.openxmlformats.org/drawingml/2006/main">
                    <a:graphicData uri="http://schemas.openxmlformats.org/drawingml/2006/picture">
                      <pic:pic xmlns:pic="http://schemas.openxmlformats.org/drawingml/2006/picture">
                        <pic:nvPicPr>
                          <pic:cNvPr id="724" name="Picture_2_SpCnt_10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3B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3B49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D0AB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8E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40" name="Picture_2_SpCnt_102"/>
                  <wp:cNvGraphicFramePr/>
                  <a:graphic xmlns:a="http://schemas.openxmlformats.org/drawingml/2006/main">
                    <a:graphicData uri="http://schemas.openxmlformats.org/drawingml/2006/picture">
                      <pic:pic xmlns:pic="http://schemas.openxmlformats.org/drawingml/2006/picture">
                        <pic:nvPicPr>
                          <pic:cNvPr id="740" name="Picture_2_SpCnt_10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66" name="Picture_2_SpCnt_103"/>
                  <wp:cNvGraphicFramePr/>
                  <a:graphic xmlns:a="http://schemas.openxmlformats.org/drawingml/2006/main">
                    <a:graphicData uri="http://schemas.openxmlformats.org/drawingml/2006/picture">
                      <pic:pic xmlns:pic="http://schemas.openxmlformats.org/drawingml/2006/picture">
                        <pic:nvPicPr>
                          <pic:cNvPr id="766" name="Picture_2_SpCnt_10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759" name="Picture_2_SpCnt_104"/>
                  <wp:cNvGraphicFramePr/>
                  <a:graphic xmlns:a="http://schemas.openxmlformats.org/drawingml/2006/main">
                    <a:graphicData uri="http://schemas.openxmlformats.org/drawingml/2006/picture">
                      <pic:pic xmlns:pic="http://schemas.openxmlformats.org/drawingml/2006/picture">
                        <pic:nvPicPr>
                          <pic:cNvPr id="759" name="Picture_2_SpCnt_104"/>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746" name="Picture_2_SpCnt_105"/>
                  <wp:cNvGraphicFramePr/>
                  <a:graphic xmlns:a="http://schemas.openxmlformats.org/drawingml/2006/main">
                    <a:graphicData uri="http://schemas.openxmlformats.org/drawingml/2006/picture">
                      <pic:pic xmlns:pic="http://schemas.openxmlformats.org/drawingml/2006/picture">
                        <pic:nvPicPr>
                          <pic:cNvPr id="746" name="Picture_2_SpCnt_105"/>
                          <pic:cNvPicPr/>
                        </pic:nvPicPr>
                        <pic:blipFill>
                          <a:blip r:embed="rId27"/>
                          <a:stretch>
                            <a:fillRect/>
                          </a:stretch>
                        </pic:blipFill>
                        <pic:spPr>
                          <a:xfrm>
                            <a:off x="0" y="0"/>
                            <a:ext cx="9525" cy="3619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8BC2">
            <w:pPr>
              <w:rPr>
                <w:rFonts w:hint="eastAsia" w:ascii="宋体" w:hAnsi="宋体" w:eastAsia="宋体" w:cs="宋体"/>
                <w:b/>
                <w:bCs/>
                <w:i w:val="0"/>
                <w:iCs w:val="0"/>
                <w:color w:val="000000"/>
                <w:sz w:val="18"/>
                <w:szCs w:val="18"/>
                <w:u w:val="none"/>
              </w:rPr>
            </w:pPr>
          </w:p>
        </w:tc>
      </w:tr>
      <w:tr w14:paraId="43C5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7BAF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3B4F">
            <w:pPr>
              <w:rPr>
                <w:rFonts w:hint="eastAsia" w:ascii="宋体" w:hAnsi="宋体" w:eastAsia="宋体" w:cs="宋体"/>
                <w:b/>
                <w:bCs/>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096F">
            <w:pPr>
              <w:rPr>
                <w:rFonts w:hint="eastAsia" w:ascii="宋体" w:hAnsi="宋体" w:eastAsia="宋体" w:cs="宋体"/>
                <w:b/>
                <w:bCs/>
                <w:i w:val="0"/>
                <w:iCs w:val="0"/>
                <w:color w:val="000000"/>
                <w:sz w:val="18"/>
                <w:szCs w:val="18"/>
                <w:u w:val="none"/>
              </w:rPr>
            </w:pPr>
          </w:p>
        </w:tc>
      </w:tr>
      <w:tr w14:paraId="3EF1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B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A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68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F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84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43" name="Picture_2_SpCnt_106"/>
                  <wp:cNvGraphicFramePr/>
                  <a:graphic xmlns:a="http://schemas.openxmlformats.org/drawingml/2006/main">
                    <a:graphicData uri="http://schemas.openxmlformats.org/drawingml/2006/picture">
                      <pic:pic xmlns:pic="http://schemas.openxmlformats.org/drawingml/2006/picture">
                        <pic:nvPicPr>
                          <pic:cNvPr id="743" name="Picture_2_SpCnt_10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53" name="Picture_2_SpCnt_107"/>
                  <wp:cNvGraphicFramePr/>
                  <a:graphic xmlns:a="http://schemas.openxmlformats.org/drawingml/2006/main">
                    <a:graphicData uri="http://schemas.openxmlformats.org/drawingml/2006/picture">
                      <pic:pic xmlns:pic="http://schemas.openxmlformats.org/drawingml/2006/picture">
                        <pic:nvPicPr>
                          <pic:cNvPr id="753" name="Picture_2_SpCnt_10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6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454D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0D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0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500*260±5mm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97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E2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16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7" name="Picture_2_SpCnt_108"/>
                  <wp:cNvGraphicFramePr/>
                  <a:graphic xmlns:a="http://schemas.openxmlformats.org/drawingml/2006/main">
                    <a:graphicData uri="http://schemas.openxmlformats.org/drawingml/2006/picture">
                      <pic:pic xmlns:pic="http://schemas.openxmlformats.org/drawingml/2006/picture">
                        <pic:nvPicPr>
                          <pic:cNvPr id="767" name="Picture_2_SpCnt_10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37" name="Picture_2_SpCnt_109"/>
                  <wp:cNvGraphicFramePr/>
                  <a:graphic xmlns:a="http://schemas.openxmlformats.org/drawingml/2006/main">
                    <a:graphicData uri="http://schemas.openxmlformats.org/drawingml/2006/picture">
                      <pic:pic xmlns:pic="http://schemas.openxmlformats.org/drawingml/2006/picture">
                        <pic:nvPicPr>
                          <pic:cNvPr id="737" name="Picture_2_SpCnt_10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D1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34FC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8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0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4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0F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82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F3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A5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4E69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8B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6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理化生实验教学资源库</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3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93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2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6D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9" name="Picture_2_SpCnt_110"/>
                  <wp:cNvGraphicFramePr/>
                  <a:graphic xmlns:a="http://schemas.openxmlformats.org/drawingml/2006/main">
                    <a:graphicData uri="http://schemas.openxmlformats.org/drawingml/2006/picture">
                      <pic:pic xmlns:pic="http://schemas.openxmlformats.org/drawingml/2006/picture">
                        <pic:nvPicPr>
                          <pic:cNvPr id="739" name="Picture_2_SpCnt_11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2" name="Picture_2_SpCnt_111"/>
                  <wp:cNvGraphicFramePr/>
                  <a:graphic xmlns:a="http://schemas.openxmlformats.org/drawingml/2006/main">
                    <a:graphicData uri="http://schemas.openxmlformats.org/drawingml/2006/picture">
                      <pic:pic xmlns:pic="http://schemas.openxmlformats.org/drawingml/2006/picture">
                        <pic:nvPicPr>
                          <pic:cNvPr id="752" name="Picture_2_SpCnt_11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8" name="Picture_2_SpCnt_112"/>
                  <wp:cNvGraphicFramePr/>
                  <a:graphic xmlns:a="http://schemas.openxmlformats.org/drawingml/2006/main">
                    <a:graphicData uri="http://schemas.openxmlformats.org/drawingml/2006/picture">
                      <pic:pic xmlns:pic="http://schemas.openxmlformats.org/drawingml/2006/picture">
                        <pic:nvPicPr>
                          <pic:cNvPr id="758" name="Picture_2_SpCnt_1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6" name="Picture_2_SpCnt_113"/>
                  <wp:cNvGraphicFramePr/>
                  <a:graphic xmlns:a="http://schemas.openxmlformats.org/drawingml/2006/main">
                    <a:graphicData uri="http://schemas.openxmlformats.org/drawingml/2006/picture">
                      <pic:pic xmlns:pic="http://schemas.openxmlformats.org/drawingml/2006/picture">
                        <pic:nvPicPr>
                          <pic:cNvPr id="736" name="Picture_2_SpCnt_1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720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AE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14:paraId="5D55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F5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8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智能种植机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5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64×35cm×55cm（±20mm）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2A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6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E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5" name="Picture_2_SpCnt_114"/>
                  <wp:cNvGraphicFramePr/>
                  <a:graphic xmlns:a="http://schemas.openxmlformats.org/drawingml/2006/main">
                    <a:graphicData uri="http://schemas.openxmlformats.org/drawingml/2006/picture">
                      <pic:pic xmlns:pic="http://schemas.openxmlformats.org/drawingml/2006/picture">
                        <pic:nvPicPr>
                          <pic:cNvPr id="745" name="Picture_2_SpCnt_114"/>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7" name="Picture_2_SpCnt_115"/>
                  <wp:cNvGraphicFramePr/>
                  <a:graphic xmlns:a="http://schemas.openxmlformats.org/drawingml/2006/main">
                    <a:graphicData uri="http://schemas.openxmlformats.org/drawingml/2006/picture">
                      <pic:pic xmlns:pic="http://schemas.openxmlformats.org/drawingml/2006/picture">
                        <pic:nvPicPr>
                          <pic:cNvPr id="747" name="Picture_2_SpCnt_115"/>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38" name="Picture_2_SpCnt_116"/>
                  <wp:cNvGraphicFramePr/>
                  <a:graphic xmlns:a="http://schemas.openxmlformats.org/drawingml/2006/main">
                    <a:graphicData uri="http://schemas.openxmlformats.org/drawingml/2006/picture">
                      <pic:pic xmlns:pic="http://schemas.openxmlformats.org/drawingml/2006/picture">
                        <pic:nvPicPr>
                          <pic:cNvPr id="738" name="Picture_2_SpCnt_116"/>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57" name="Picture_2_SpCnt_117"/>
                  <wp:cNvGraphicFramePr/>
                  <a:graphic xmlns:a="http://schemas.openxmlformats.org/drawingml/2006/main">
                    <a:graphicData uri="http://schemas.openxmlformats.org/drawingml/2006/picture">
                      <pic:pic xmlns:pic="http://schemas.openxmlformats.org/drawingml/2006/picture">
                        <pic:nvPicPr>
                          <pic:cNvPr id="757" name="Picture_2_SpCnt_117"/>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1" name="Picture_2_SpCnt_118"/>
                  <wp:cNvGraphicFramePr/>
                  <a:graphic xmlns:a="http://schemas.openxmlformats.org/drawingml/2006/main">
                    <a:graphicData uri="http://schemas.openxmlformats.org/drawingml/2006/picture">
                      <pic:pic xmlns:pic="http://schemas.openxmlformats.org/drawingml/2006/picture">
                        <pic:nvPicPr>
                          <pic:cNvPr id="741" name="Picture_2_SpCnt_118"/>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64" name="Picture_2_SpCnt_119"/>
                  <wp:cNvGraphicFramePr/>
                  <a:graphic xmlns:a="http://schemas.openxmlformats.org/drawingml/2006/main">
                    <a:graphicData uri="http://schemas.openxmlformats.org/drawingml/2006/picture">
                      <pic:pic xmlns:pic="http://schemas.openxmlformats.org/drawingml/2006/picture">
                        <pic:nvPicPr>
                          <pic:cNvPr id="764" name="Picture_2_SpCnt_119"/>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8" name="Picture_2_SpCnt_120"/>
                  <wp:cNvGraphicFramePr/>
                  <a:graphic xmlns:a="http://schemas.openxmlformats.org/drawingml/2006/main">
                    <a:graphicData uri="http://schemas.openxmlformats.org/drawingml/2006/picture">
                      <pic:pic xmlns:pic="http://schemas.openxmlformats.org/drawingml/2006/picture">
                        <pic:nvPicPr>
                          <pic:cNvPr id="748" name="Picture_2_SpCnt_12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60" name="Picture_2_SpCnt_121"/>
                  <wp:cNvGraphicFramePr/>
                  <a:graphic xmlns:a="http://schemas.openxmlformats.org/drawingml/2006/main">
                    <a:graphicData uri="http://schemas.openxmlformats.org/drawingml/2006/picture">
                      <pic:pic xmlns:pic="http://schemas.openxmlformats.org/drawingml/2006/picture">
                        <pic:nvPicPr>
                          <pic:cNvPr id="760" name="Picture_2_SpCnt_12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5200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86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14:paraId="49F6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82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F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3D百科数字资源系统</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3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D6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CF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CE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9A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r>
      <w:tr w14:paraId="7BAC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9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4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气液相密封实验器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2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2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B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4" name="Picture_2_SpCnt_122"/>
                  <wp:cNvGraphicFramePr/>
                  <a:graphic xmlns:a="http://schemas.openxmlformats.org/drawingml/2006/main">
                    <a:graphicData uri="http://schemas.openxmlformats.org/drawingml/2006/picture">
                      <pic:pic xmlns:pic="http://schemas.openxmlformats.org/drawingml/2006/picture">
                        <pic:nvPicPr>
                          <pic:cNvPr id="754" name="Picture_2_SpCnt_12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1" name="Picture_2_SpCnt_123"/>
                  <wp:cNvGraphicFramePr/>
                  <a:graphic xmlns:a="http://schemas.openxmlformats.org/drawingml/2006/main">
                    <a:graphicData uri="http://schemas.openxmlformats.org/drawingml/2006/picture">
                      <pic:pic xmlns:pic="http://schemas.openxmlformats.org/drawingml/2006/picture">
                        <pic:nvPicPr>
                          <pic:cNvPr id="761" name="Picture_2_SpCnt_12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2" name="Picture_2_SpCnt_124"/>
                  <wp:cNvGraphicFramePr/>
                  <a:graphic xmlns:a="http://schemas.openxmlformats.org/drawingml/2006/main">
                    <a:graphicData uri="http://schemas.openxmlformats.org/drawingml/2006/picture">
                      <pic:pic xmlns:pic="http://schemas.openxmlformats.org/drawingml/2006/picture">
                        <pic:nvPicPr>
                          <pic:cNvPr id="742" name="Picture_2_SpCnt_12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2" name="Picture_2_SpCnt_125"/>
                  <wp:cNvGraphicFramePr/>
                  <a:graphic xmlns:a="http://schemas.openxmlformats.org/drawingml/2006/main">
                    <a:graphicData uri="http://schemas.openxmlformats.org/drawingml/2006/picture">
                      <pic:pic xmlns:pic="http://schemas.openxmlformats.org/drawingml/2006/picture">
                        <pic:nvPicPr>
                          <pic:cNvPr id="762" name="Picture_2_SpCnt_12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4" name="Picture_2_SpCnt_126"/>
                  <wp:cNvGraphicFramePr/>
                  <a:graphic xmlns:a="http://schemas.openxmlformats.org/drawingml/2006/main">
                    <a:graphicData uri="http://schemas.openxmlformats.org/drawingml/2006/picture">
                      <pic:pic xmlns:pic="http://schemas.openxmlformats.org/drawingml/2006/picture">
                        <pic:nvPicPr>
                          <pic:cNvPr id="744" name="Picture_2_SpCnt_12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9" name="Picture_2_SpCnt_127"/>
                  <wp:cNvGraphicFramePr/>
                  <a:graphic xmlns:a="http://schemas.openxmlformats.org/drawingml/2006/main">
                    <a:graphicData uri="http://schemas.openxmlformats.org/drawingml/2006/picture">
                      <pic:pic xmlns:pic="http://schemas.openxmlformats.org/drawingml/2006/picture">
                        <pic:nvPicPr>
                          <pic:cNvPr id="749" name="Picture_2_SpCnt_12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5" name="Picture_2_SpCnt_128"/>
                  <wp:cNvGraphicFramePr/>
                  <a:graphic xmlns:a="http://schemas.openxmlformats.org/drawingml/2006/main">
                    <a:graphicData uri="http://schemas.openxmlformats.org/drawingml/2006/picture">
                      <pic:pic xmlns:pic="http://schemas.openxmlformats.org/drawingml/2006/picture">
                        <pic:nvPicPr>
                          <pic:cNvPr id="755" name="Picture_2_SpCnt_12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6" name="Picture_2_SpCnt_129"/>
                  <wp:cNvGraphicFramePr/>
                  <a:graphic xmlns:a="http://schemas.openxmlformats.org/drawingml/2006/main">
                    <a:graphicData uri="http://schemas.openxmlformats.org/drawingml/2006/picture">
                      <pic:pic xmlns:pic="http://schemas.openxmlformats.org/drawingml/2006/picture">
                        <pic:nvPicPr>
                          <pic:cNvPr id="756" name="Picture_2_SpCnt_12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207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A6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 </w:t>
            </w:r>
          </w:p>
        </w:tc>
      </w:tr>
      <w:tr w14:paraId="0D71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07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8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无线智能温度传感器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7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4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B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E2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 </w:t>
            </w:r>
          </w:p>
        </w:tc>
      </w:tr>
      <w:tr w14:paraId="07B5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A0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E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磁力搅拌器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B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E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8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0" name="Picture_2_SpCnt_130"/>
                  <wp:cNvGraphicFramePr/>
                  <a:graphic xmlns:a="http://schemas.openxmlformats.org/drawingml/2006/main">
                    <a:graphicData uri="http://schemas.openxmlformats.org/drawingml/2006/picture">
                      <pic:pic xmlns:pic="http://schemas.openxmlformats.org/drawingml/2006/picture">
                        <pic:nvPicPr>
                          <pic:cNvPr id="750" name="Picture_2_SpCnt_1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1" name="Picture_2_SpCnt_131"/>
                  <wp:cNvGraphicFramePr/>
                  <a:graphic xmlns:a="http://schemas.openxmlformats.org/drawingml/2006/main">
                    <a:graphicData uri="http://schemas.openxmlformats.org/drawingml/2006/picture">
                      <pic:pic xmlns:pic="http://schemas.openxmlformats.org/drawingml/2006/picture">
                        <pic:nvPicPr>
                          <pic:cNvPr id="751" name="Picture_2_SpCnt_13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3" name="Picture_2_SpCnt_132"/>
                  <wp:cNvGraphicFramePr/>
                  <a:graphic xmlns:a="http://schemas.openxmlformats.org/drawingml/2006/main">
                    <a:graphicData uri="http://schemas.openxmlformats.org/drawingml/2006/picture">
                      <pic:pic xmlns:pic="http://schemas.openxmlformats.org/drawingml/2006/picture">
                        <pic:nvPicPr>
                          <pic:cNvPr id="763" name="Picture_2_SpCnt_13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5" name="Picture_2_SpCnt_133"/>
                  <wp:cNvGraphicFramePr/>
                  <a:graphic xmlns:a="http://schemas.openxmlformats.org/drawingml/2006/main">
                    <a:graphicData uri="http://schemas.openxmlformats.org/drawingml/2006/picture">
                      <pic:pic xmlns:pic="http://schemas.openxmlformats.org/drawingml/2006/picture">
                        <pic:nvPicPr>
                          <pic:cNvPr id="765" name="Picture_2_SpCnt_13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7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r>
      <w:tr w14:paraId="66A0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61E2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EBA5C">
            <w:pPr>
              <w:rPr>
                <w:rFonts w:hint="eastAsia" w:ascii="宋体" w:hAnsi="宋体" w:eastAsia="宋体" w:cs="宋体"/>
                <w:b/>
                <w:bCs/>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7B25">
            <w:pPr>
              <w:rPr>
                <w:rFonts w:hint="eastAsia" w:ascii="宋体" w:hAnsi="宋体" w:eastAsia="宋体" w:cs="宋体"/>
                <w:b/>
                <w:bCs/>
                <w:i w:val="0"/>
                <w:iCs w:val="0"/>
                <w:color w:val="000000"/>
                <w:sz w:val="18"/>
                <w:szCs w:val="18"/>
                <w:u w:val="none"/>
              </w:rPr>
            </w:pPr>
          </w:p>
        </w:tc>
      </w:tr>
      <w:tr w14:paraId="6562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35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4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7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45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4C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A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0C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22A4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64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B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F1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0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AC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BD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5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6C13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B5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D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B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B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D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1C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5" name="Picture_2_SpCnt_134"/>
                  <wp:cNvGraphicFramePr/>
                  <a:graphic xmlns:a="http://schemas.openxmlformats.org/drawingml/2006/main">
                    <a:graphicData uri="http://schemas.openxmlformats.org/drawingml/2006/picture">
                      <pic:pic xmlns:pic="http://schemas.openxmlformats.org/drawingml/2006/picture">
                        <pic:nvPicPr>
                          <pic:cNvPr id="775" name="Picture_2_SpCnt_13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2" name="Picture_2_SpCnt_135"/>
                  <wp:cNvGraphicFramePr/>
                  <a:graphic xmlns:a="http://schemas.openxmlformats.org/drawingml/2006/main">
                    <a:graphicData uri="http://schemas.openxmlformats.org/drawingml/2006/picture">
                      <pic:pic xmlns:pic="http://schemas.openxmlformats.org/drawingml/2006/picture">
                        <pic:nvPicPr>
                          <pic:cNvPr id="792" name="Picture_2_SpCnt_13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6" name="Picture_2_SpCnt_136"/>
                  <wp:cNvGraphicFramePr/>
                  <a:graphic xmlns:a="http://schemas.openxmlformats.org/drawingml/2006/main">
                    <a:graphicData uri="http://schemas.openxmlformats.org/drawingml/2006/picture">
                      <pic:pic xmlns:pic="http://schemas.openxmlformats.org/drawingml/2006/picture">
                        <pic:nvPicPr>
                          <pic:cNvPr id="776" name="Picture_2_SpCnt_13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9" name="Picture_2_SpCnt_137"/>
                  <wp:cNvGraphicFramePr/>
                  <a:graphic xmlns:a="http://schemas.openxmlformats.org/drawingml/2006/main">
                    <a:graphicData uri="http://schemas.openxmlformats.org/drawingml/2006/picture">
                      <pic:pic xmlns:pic="http://schemas.openxmlformats.org/drawingml/2006/picture">
                        <pic:nvPicPr>
                          <pic:cNvPr id="799" name="Picture_2_SpCnt_13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C7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5A4E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9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8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5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55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B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0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68" name="Picture_2_SpCnt_138"/>
                  <wp:cNvGraphicFramePr/>
                  <a:graphic xmlns:a="http://schemas.openxmlformats.org/drawingml/2006/main">
                    <a:graphicData uri="http://schemas.openxmlformats.org/drawingml/2006/picture">
                      <pic:pic xmlns:pic="http://schemas.openxmlformats.org/drawingml/2006/picture">
                        <pic:nvPicPr>
                          <pic:cNvPr id="768" name="Picture_2_SpCnt_13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3" name="Picture_2_SpCnt_139"/>
                  <wp:cNvGraphicFramePr/>
                  <a:graphic xmlns:a="http://schemas.openxmlformats.org/drawingml/2006/main">
                    <a:graphicData uri="http://schemas.openxmlformats.org/drawingml/2006/picture">
                      <pic:pic xmlns:pic="http://schemas.openxmlformats.org/drawingml/2006/picture">
                        <pic:nvPicPr>
                          <pic:cNvPr id="783" name="Picture_2_SpCnt_13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9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509F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F0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6D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A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F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1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5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D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735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D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3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E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5B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1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B5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69" name="Picture_2_SpCnt_140"/>
                  <wp:cNvGraphicFramePr/>
                  <a:graphic xmlns:a="http://schemas.openxmlformats.org/drawingml/2006/main">
                    <a:graphicData uri="http://schemas.openxmlformats.org/drawingml/2006/picture">
                      <pic:pic xmlns:pic="http://schemas.openxmlformats.org/drawingml/2006/picture">
                        <pic:nvPicPr>
                          <pic:cNvPr id="769" name="Picture_2_SpCnt_14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7" name="Picture_2_SpCnt_141"/>
                  <wp:cNvGraphicFramePr/>
                  <a:graphic xmlns:a="http://schemas.openxmlformats.org/drawingml/2006/main">
                    <a:graphicData uri="http://schemas.openxmlformats.org/drawingml/2006/picture">
                      <pic:pic xmlns:pic="http://schemas.openxmlformats.org/drawingml/2006/picture">
                        <pic:nvPicPr>
                          <pic:cNvPr id="777" name="Picture_2_SpCnt_14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93" name="Picture_2_SpCnt_142"/>
                  <wp:cNvGraphicFramePr/>
                  <a:graphic xmlns:a="http://schemas.openxmlformats.org/drawingml/2006/main">
                    <a:graphicData uri="http://schemas.openxmlformats.org/drawingml/2006/picture">
                      <pic:pic xmlns:pic="http://schemas.openxmlformats.org/drawingml/2006/picture">
                        <pic:nvPicPr>
                          <pic:cNvPr id="793" name="Picture_2_SpCnt_14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87" name="Picture_2_SpCnt_143"/>
                  <wp:cNvGraphicFramePr/>
                  <a:graphic xmlns:a="http://schemas.openxmlformats.org/drawingml/2006/main">
                    <a:graphicData uri="http://schemas.openxmlformats.org/drawingml/2006/picture">
                      <pic:pic xmlns:pic="http://schemas.openxmlformats.org/drawingml/2006/picture">
                        <pic:nvPicPr>
                          <pic:cNvPr id="787" name="Picture_2_SpCnt_14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8" name="Picture_2_SpCnt_144"/>
                  <wp:cNvGraphicFramePr/>
                  <a:graphic xmlns:a="http://schemas.openxmlformats.org/drawingml/2006/main">
                    <a:graphicData uri="http://schemas.openxmlformats.org/drawingml/2006/picture">
                      <pic:pic xmlns:pic="http://schemas.openxmlformats.org/drawingml/2006/picture">
                        <pic:nvPicPr>
                          <pic:cNvPr id="778" name="Picture_2_SpCnt_14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3" name="Picture_2_SpCnt_145"/>
                  <wp:cNvGraphicFramePr/>
                  <a:graphic xmlns:a="http://schemas.openxmlformats.org/drawingml/2006/main">
                    <a:graphicData uri="http://schemas.openxmlformats.org/drawingml/2006/picture">
                      <pic:pic xmlns:pic="http://schemas.openxmlformats.org/drawingml/2006/picture">
                        <pic:nvPicPr>
                          <pic:cNvPr id="773" name="Picture_2_SpCnt_14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FD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5B1F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9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3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6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A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7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0" name="Picture_2_SpCnt_146"/>
                  <wp:cNvGraphicFramePr/>
                  <a:graphic xmlns:a="http://schemas.openxmlformats.org/drawingml/2006/main">
                    <a:graphicData uri="http://schemas.openxmlformats.org/drawingml/2006/picture">
                      <pic:pic xmlns:pic="http://schemas.openxmlformats.org/drawingml/2006/picture">
                        <pic:nvPicPr>
                          <pic:cNvPr id="770" name="Picture_2_SpCnt_14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4" name="Picture_2_SpCnt_147"/>
                  <wp:cNvGraphicFramePr/>
                  <a:graphic xmlns:a="http://schemas.openxmlformats.org/drawingml/2006/main">
                    <a:graphicData uri="http://schemas.openxmlformats.org/drawingml/2006/picture">
                      <pic:pic xmlns:pic="http://schemas.openxmlformats.org/drawingml/2006/picture">
                        <pic:nvPicPr>
                          <pic:cNvPr id="784" name="Picture_2_SpCnt_14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5" name="Picture_2_SpCnt_148"/>
                  <wp:cNvGraphicFramePr/>
                  <a:graphic xmlns:a="http://schemas.openxmlformats.org/drawingml/2006/main">
                    <a:graphicData uri="http://schemas.openxmlformats.org/drawingml/2006/picture">
                      <pic:pic xmlns:pic="http://schemas.openxmlformats.org/drawingml/2006/picture">
                        <pic:nvPicPr>
                          <pic:cNvPr id="785" name="Picture_2_SpCnt_1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4" name="Picture_2_SpCnt_149"/>
                  <wp:cNvGraphicFramePr/>
                  <a:graphic xmlns:a="http://schemas.openxmlformats.org/drawingml/2006/main">
                    <a:graphicData uri="http://schemas.openxmlformats.org/drawingml/2006/picture">
                      <pic:pic xmlns:pic="http://schemas.openxmlformats.org/drawingml/2006/picture">
                        <pic:nvPicPr>
                          <pic:cNvPr id="794" name="Picture_2_SpCnt_1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E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614F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22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1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7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3F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88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1C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1" name="Picture_2_SpCnt_150"/>
                  <wp:cNvGraphicFramePr/>
                  <a:graphic xmlns:a="http://schemas.openxmlformats.org/drawingml/2006/main">
                    <a:graphicData uri="http://schemas.openxmlformats.org/drawingml/2006/picture">
                      <pic:pic xmlns:pic="http://schemas.openxmlformats.org/drawingml/2006/picture">
                        <pic:nvPicPr>
                          <pic:cNvPr id="771" name="Picture_2_SpCnt_15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5" name="Picture_2_SpCnt_151"/>
                  <wp:cNvGraphicFramePr/>
                  <a:graphic xmlns:a="http://schemas.openxmlformats.org/drawingml/2006/main">
                    <a:graphicData uri="http://schemas.openxmlformats.org/drawingml/2006/picture">
                      <pic:pic xmlns:pic="http://schemas.openxmlformats.org/drawingml/2006/picture">
                        <pic:nvPicPr>
                          <pic:cNvPr id="795" name="Picture_2_SpCnt_15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2" name="Picture_2_SpCnt_152"/>
                  <wp:cNvGraphicFramePr/>
                  <a:graphic xmlns:a="http://schemas.openxmlformats.org/drawingml/2006/main">
                    <a:graphicData uri="http://schemas.openxmlformats.org/drawingml/2006/picture">
                      <pic:pic xmlns:pic="http://schemas.openxmlformats.org/drawingml/2006/picture">
                        <pic:nvPicPr>
                          <pic:cNvPr id="772" name="Picture_2_SpCnt_15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4" name="Picture_2_SpCnt_153"/>
                  <wp:cNvGraphicFramePr/>
                  <a:graphic xmlns:a="http://schemas.openxmlformats.org/drawingml/2006/main">
                    <a:graphicData uri="http://schemas.openxmlformats.org/drawingml/2006/picture">
                      <pic:pic xmlns:pic="http://schemas.openxmlformats.org/drawingml/2006/picture">
                        <pic:nvPicPr>
                          <pic:cNvPr id="774" name="Picture_2_SpCnt_15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6" name="Picture_2_SpCnt_154"/>
                  <wp:cNvGraphicFramePr/>
                  <a:graphic xmlns:a="http://schemas.openxmlformats.org/drawingml/2006/main">
                    <a:graphicData uri="http://schemas.openxmlformats.org/drawingml/2006/picture">
                      <pic:pic xmlns:pic="http://schemas.openxmlformats.org/drawingml/2006/picture">
                        <pic:nvPicPr>
                          <pic:cNvPr id="796" name="Picture_2_SpCnt_15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9" name="Picture_2_SpCnt_155"/>
                  <wp:cNvGraphicFramePr/>
                  <a:graphic xmlns:a="http://schemas.openxmlformats.org/drawingml/2006/main">
                    <a:graphicData uri="http://schemas.openxmlformats.org/drawingml/2006/picture">
                      <pic:pic xmlns:pic="http://schemas.openxmlformats.org/drawingml/2006/picture">
                        <pic:nvPicPr>
                          <pic:cNvPr id="779" name="Picture_2_SpCnt_15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7" name="Picture_2_SpCnt_156"/>
                  <wp:cNvGraphicFramePr/>
                  <a:graphic xmlns:a="http://schemas.openxmlformats.org/drawingml/2006/main">
                    <a:graphicData uri="http://schemas.openxmlformats.org/drawingml/2006/picture">
                      <pic:pic xmlns:pic="http://schemas.openxmlformats.org/drawingml/2006/picture">
                        <pic:nvPicPr>
                          <pic:cNvPr id="797" name="Picture_2_SpCnt_15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8" name="Picture_2_SpCnt_157"/>
                  <wp:cNvGraphicFramePr/>
                  <a:graphic xmlns:a="http://schemas.openxmlformats.org/drawingml/2006/main">
                    <a:graphicData uri="http://schemas.openxmlformats.org/drawingml/2006/picture">
                      <pic:pic xmlns:pic="http://schemas.openxmlformats.org/drawingml/2006/picture">
                        <pic:nvPicPr>
                          <pic:cNvPr id="798" name="Picture_2_SpCnt_15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80" name="Picture_2_SpCnt_158"/>
                  <wp:cNvGraphicFramePr/>
                  <a:graphic xmlns:a="http://schemas.openxmlformats.org/drawingml/2006/main">
                    <a:graphicData uri="http://schemas.openxmlformats.org/drawingml/2006/picture">
                      <pic:pic xmlns:pic="http://schemas.openxmlformats.org/drawingml/2006/picture">
                        <pic:nvPicPr>
                          <pic:cNvPr id="780" name="Picture_2_SpCnt_15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E6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r>
      <w:tr w14:paraId="4AA8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3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4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5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6C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B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40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F2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0EDD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9C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7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0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1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06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69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90" name="Picture_2_SpCnt_160"/>
                  <wp:cNvGraphicFramePr/>
                  <a:graphic xmlns:a="http://schemas.openxmlformats.org/drawingml/2006/main">
                    <a:graphicData uri="http://schemas.openxmlformats.org/drawingml/2006/picture">
                      <pic:pic xmlns:pic="http://schemas.openxmlformats.org/drawingml/2006/picture">
                        <pic:nvPicPr>
                          <pic:cNvPr id="790" name="Picture_2_SpCnt_16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2" name="Picture_2_SpCnt_161"/>
                  <wp:cNvGraphicFramePr/>
                  <a:graphic xmlns:a="http://schemas.openxmlformats.org/drawingml/2006/main">
                    <a:graphicData uri="http://schemas.openxmlformats.org/drawingml/2006/picture">
                      <pic:pic xmlns:pic="http://schemas.openxmlformats.org/drawingml/2006/picture">
                        <pic:nvPicPr>
                          <pic:cNvPr id="782" name="Picture_2_SpCnt_16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9" name="Picture_2_SpCnt_162"/>
                  <wp:cNvGraphicFramePr/>
                  <a:graphic xmlns:a="http://schemas.openxmlformats.org/drawingml/2006/main">
                    <a:graphicData uri="http://schemas.openxmlformats.org/drawingml/2006/picture">
                      <pic:pic xmlns:pic="http://schemas.openxmlformats.org/drawingml/2006/picture">
                        <pic:nvPicPr>
                          <pic:cNvPr id="789" name="Picture_2_SpCnt_16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6" name="Picture_2_SpCnt_163"/>
                  <wp:cNvGraphicFramePr/>
                  <a:graphic xmlns:a="http://schemas.openxmlformats.org/drawingml/2006/main">
                    <a:graphicData uri="http://schemas.openxmlformats.org/drawingml/2006/picture">
                      <pic:pic xmlns:pic="http://schemas.openxmlformats.org/drawingml/2006/picture">
                        <pic:nvPicPr>
                          <pic:cNvPr id="786" name="Picture_2_SpCnt_16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88" name="Picture_2_SpCnt_164"/>
                  <wp:cNvGraphicFramePr/>
                  <a:graphic xmlns:a="http://schemas.openxmlformats.org/drawingml/2006/main">
                    <a:graphicData uri="http://schemas.openxmlformats.org/drawingml/2006/picture">
                      <pic:pic xmlns:pic="http://schemas.openxmlformats.org/drawingml/2006/picture">
                        <pic:nvPicPr>
                          <pic:cNvPr id="788" name="Picture_2_SpCnt_16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91" name="Picture_2_SpCnt_165"/>
                  <wp:cNvGraphicFramePr/>
                  <a:graphic xmlns:a="http://schemas.openxmlformats.org/drawingml/2006/main">
                    <a:graphicData uri="http://schemas.openxmlformats.org/drawingml/2006/picture">
                      <pic:pic xmlns:pic="http://schemas.openxmlformats.org/drawingml/2006/picture">
                        <pic:nvPicPr>
                          <pic:cNvPr id="791" name="Picture_2_SpCnt_16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A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1A28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97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F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7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8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91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9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7" name="Picture_2_SpCnt_166"/>
                  <wp:cNvGraphicFramePr/>
                  <a:graphic xmlns:a="http://schemas.openxmlformats.org/drawingml/2006/main">
                    <a:graphicData uri="http://schemas.openxmlformats.org/drawingml/2006/picture">
                      <pic:pic xmlns:pic="http://schemas.openxmlformats.org/drawingml/2006/picture">
                        <pic:nvPicPr>
                          <pic:cNvPr id="827" name="Picture_2_SpCnt_16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8" name="Picture_2_SpCnt_167"/>
                  <wp:cNvGraphicFramePr/>
                  <a:graphic xmlns:a="http://schemas.openxmlformats.org/drawingml/2006/main">
                    <a:graphicData uri="http://schemas.openxmlformats.org/drawingml/2006/picture">
                      <pic:pic xmlns:pic="http://schemas.openxmlformats.org/drawingml/2006/picture">
                        <pic:nvPicPr>
                          <pic:cNvPr id="828" name="Picture_2_SpCnt_1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0" name="Picture_2_SpCnt_168"/>
                  <wp:cNvGraphicFramePr/>
                  <a:graphic xmlns:a="http://schemas.openxmlformats.org/drawingml/2006/main">
                    <a:graphicData uri="http://schemas.openxmlformats.org/drawingml/2006/picture">
                      <pic:pic xmlns:pic="http://schemas.openxmlformats.org/drawingml/2006/picture">
                        <pic:nvPicPr>
                          <pic:cNvPr id="830" name="Picture_2_SpCnt_1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1" name="Picture_2_SpCnt_169"/>
                  <wp:cNvGraphicFramePr/>
                  <a:graphic xmlns:a="http://schemas.openxmlformats.org/drawingml/2006/main">
                    <a:graphicData uri="http://schemas.openxmlformats.org/drawingml/2006/picture">
                      <pic:pic xmlns:pic="http://schemas.openxmlformats.org/drawingml/2006/picture">
                        <pic:nvPicPr>
                          <pic:cNvPr id="831" name="Picture_2_SpCnt_16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4" name="Picture_2_SpCnt_170"/>
                  <wp:cNvGraphicFramePr/>
                  <a:graphic xmlns:a="http://schemas.openxmlformats.org/drawingml/2006/main">
                    <a:graphicData uri="http://schemas.openxmlformats.org/drawingml/2006/picture">
                      <pic:pic xmlns:pic="http://schemas.openxmlformats.org/drawingml/2006/picture">
                        <pic:nvPicPr>
                          <pic:cNvPr id="804" name="Picture_2_SpCnt_1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0" name="Picture_2_SpCnt_171"/>
                  <wp:cNvGraphicFramePr/>
                  <a:graphic xmlns:a="http://schemas.openxmlformats.org/drawingml/2006/main">
                    <a:graphicData uri="http://schemas.openxmlformats.org/drawingml/2006/picture">
                      <pic:pic xmlns:pic="http://schemas.openxmlformats.org/drawingml/2006/picture">
                        <pic:nvPicPr>
                          <pic:cNvPr id="800" name="Picture_2_SpCnt_1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2" name="Picture_2_SpCnt_172"/>
                  <wp:cNvGraphicFramePr/>
                  <a:graphic xmlns:a="http://schemas.openxmlformats.org/drawingml/2006/main">
                    <a:graphicData uri="http://schemas.openxmlformats.org/drawingml/2006/picture">
                      <pic:pic xmlns:pic="http://schemas.openxmlformats.org/drawingml/2006/picture">
                        <pic:nvPicPr>
                          <pic:cNvPr id="802" name="Picture_2_SpCnt_1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1" name="Picture_2_SpCnt_173"/>
                  <wp:cNvGraphicFramePr/>
                  <a:graphic xmlns:a="http://schemas.openxmlformats.org/drawingml/2006/main">
                    <a:graphicData uri="http://schemas.openxmlformats.org/drawingml/2006/picture">
                      <pic:pic xmlns:pic="http://schemas.openxmlformats.org/drawingml/2006/picture">
                        <pic:nvPicPr>
                          <pic:cNvPr id="801" name="Picture_2_SpCnt_1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1" name="Picture_2_SpCnt_174"/>
                  <wp:cNvGraphicFramePr/>
                  <a:graphic xmlns:a="http://schemas.openxmlformats.org/drawingml/2006/main">
                    <a:graphicData uri="http://schemas.openxmlformats.org/drawingml/2006/picture">
                      <pic:pic xmlns:pic="http://schemas.openxmlformats.org/drawingml/2006/picture">
                        <pic:nvPicPr>
                          <pic:cNvPr id="821" name="Picture_2_SpCnt_1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3" name="Picture_2_SpCnt_175"/>
                  <wp:cNvGraphicFramePr/>
                  <a:graphic xmlns:a="http://schemas.openxmlformats.org/drawingml/2006/main">
                    <a:graphicData uri="http://schemas.openxmlformats.org/drawingml/2006/picture">
                      <pic:pic xmlns:pic="http://schemas.openxmlformats.org/drawingml/2006/picture">
                        <pic:nvPicPr>
                          <pic:cNvPr id="803" name="Picture_2_SpCnt_1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65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446B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18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B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4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8E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59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54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E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05E1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9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5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E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9A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4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23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9" name="Picture_2_SpCnt_176"/>
                  <wp:cNvGraphicFramePr/>
                  <a:graphic xmlns:a="http://schemas.openxmlformats.org/drawingml/2006/main">
                    <a:graphicData uri="http://schemas.openxmlformats.org/drawingml/2006/picture">
                      <pic:pic xmlns:pic="http://schemas.openxmlformats.org/drawingml/2006/picture">
                        <pic:nvPicPr>
                          <pic:cNvPr id="809" name="Picture_2_SpCnt_17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7" name="Picture_2_SpCnt_177"/>
                  <wp:cNvGraphicFramePr/>
                  <a:graphic xmlns:a="http://schemas.openxmlformats.org/drawingml/2006/main">
                    <a:graphicData uri="http://schemas.openxmlformats.org/drawingml/2006/picture">
                      <pic:pic xmlns:pic="http://schemas.openxmlformats.org/drawingml/2006/picture">
                        <pic:nvPicPr>
                          <pic:cNvPr id="807" name="Picture_2_SpCnt_17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D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229F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3B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A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浙江省初中数学科学教学仪器----生物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8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2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22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C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816" name="Picture_2_SpCnt_178"/>
                  <wp:cNvGraphicFramePr/>
                  <a:graphic xmlns:a="http://schemas.openxmlformats.org/drawingml/2006/main">
                    <a:graphicData uri="http://schemas.openxmlformats.org/drawingml/2006/picture">
                      <pic:pic xmlns:pic="http://schemas.openxmlformats.org/drawingml/2006/picture">
                        <pic:nvPicPr>
                          <pic:cNvPr id="816" name="Picture_2_SpCnt_17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805" name="Picture_2_SpCnt_179"/>
                  <wp:cNvGraphicFramePr/>
                  <a:graphic xmlns:a="http://schemas.openxmlformats.org/drawingml/2006/main">
                    <a:graphicData uri="http://schemas.openxmlformats.org/drawingml/2006/picture">
                      <pic:pic xmlns:pic="http://schemas.openxmlformats.org/drawingml/2006/picture">
                        <pic:nvPicPr>
                          <pic:cNvPr id="805" name="Picture_2_SpCnt_17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84739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84739 </w:t>
            </w:r>
          </w:p>
        </w:tc>
      </w:tr>
      <w:tr w14:paraId="5624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AE23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BA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6" name="Picture_2_SpCnt_180"/>
                  <wp:cNvGraphicFramePr/>
                  <a:graphic xmlns:a="http://schemas.openxmlformats.org/drawingml/2006/main">
                    <a:graphicData uri="http://schemas.openxmlformats.org/drawingml/2006/picture">
                      <pic:pic xmlns:pic="http://schemas.openxmlformats.org/drawingml/2006/picture">
                        <pic:nvPicPr>
                          <pic:cNvPr id="806" name="Picture_2_SpCnt_18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8" name="Picture_2_SpCnt_181"/>
                  <wp:cNvGraphicFramePr/>
                  <a:graphic xmlns:a="http://schemas.openxmlformats.org/drawingml/2006/main">
                    <a:graphicData uri="http://schemas.openxmlformats.org/drawingml/2006/picture">
                      <pic:pic xmlns:pic="http://schemas.openxmlformats.org/drawingml/2006/picture">
                        <pic:nvPicPr>
                          <pic:cNvPr id="808" name="Picture_2_SpCnt_181"/>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2637">
            <w:pPr>
              <w:rPr>
                <w:rFonts w:hint="eastAsia" w:ascii="宋体" w:hAnsi="宋体" w:eastAsia="宋体" w:cs="宋体"/>
                <w:b/>
                <w:bCs/>
                <w:i w:val="0"/>
                <w:iCs w:val="0"/>
                <w:color w:val="000000"/>
                <w:sz w:val="18"/>
                <w:szCs w:val="18"/>
                <w:u w:val="none"/>
              </w:rPr>
            </w:pPr>
          </w:p>
        </w:tc>
      </w:tr>
      <w:tr w14:paraId="3708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13A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97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12" name="Picture_2_SpCnt_182"/>
                  <wp:cNvGraphicFramePr/>
                  <a:graphic xmlns:a="http://schemas.openxmlformats.org/drawingml/2006/main">
                    <a:graphicData uri="http://schemas.openxmlformats.org/drawingml/2006/picture">
                      <pic:pic xmlns:pic="http://schemas.openxmlformats.org/drawingml/2006/picture">
                        <pic:nvPicPr>
                          <pic:cNvPr id="812" name="Picture_2_SpCnt_18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20" name="Picture_2_SpCnt_183"/>
                  <wp:cNvGraphicFramePr/>
                  <a:graphic xmlns:a="http://schemas.openxmlformats.org/drawingml/2006/main">
                    <a:graphicData uri="http://schemas.openxmlformats.org/drawingml/2006/picture">
                      <pic:pic xmlns:pic="http://schemas.openxmlformats.org/drawingml/2006/picture">
                        <pic:nvPicPr>
                          <pic:cNvPr id="820" name="Picture_2_SpCnt_18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17" name="Picture_2_SpCnt_184"/>
                  <wp:cNvGraphicFramePr/>
                  <a:graphic xmlns:a="http://schemas.openxmlformats.org/drawingml/2006/main">
                    <a:graphicData uri="http://schemas.openxmlformats.org/drawingml/2006/picture">
                      <pic:pic xmlns:pic="http://schemas.openxmlformats.org/drawingml/2006/picture">
                        <pic:nvPicPr>
                          <pic:cNvPr id="817" name="Picture_2_SpCnt_18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22" name="Picture_2_SpCnt_185"/>
                  <wp:cNvGraphicFramePr/>
                  <a:graphic xmlns:a="http://schemas.openxmlformats.org/drawingml/2006/main">
                    <a:graphicData uri="http://schemas.openxmlformats.org/drawingml/2006/picture">
                      <pic:pic xmlns:pic="http://schemas.openxmlformats.org/drawingml/2006/picture">
                        <pic:nvPicPr>
                          <pic:cNvPr id="822" name="Picture_2_SpCnt_18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6E53">
            <w:pPr>
              <w:rPr>
                <w:rFonts w:hint="eastAsia" w:ascii="宋体" w:hAnsi="宋体" w:eastAsia="宋体" w:cs="宋体"/>
                <w:b/>
                <w:bCs/>
                <w:i w:val="0"/>
                <w:iCs w:val="0"/>
                <w:color w:val="000000"/>
                <w:sz w:val="18"/>
                <w:szCs w:val="18"/>
                <w:u w:val="none"/>
              </w:rPr>
            </w:pPr>
          </w:p>
        </w:tc>
      </w:tr>
      <w:tr w14:paraId="2900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43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6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B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2E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43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D3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8C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6AAD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DA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0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4F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7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2F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91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9" name="Picture_2_SpCnt_186"/>
                  <wp:cNvGraphicFramePr/>
                  <a:graphic xmlns:a="http://schemas.openxmlformats.org/drawingml/2006/main">
                    <a:graphicData uri="http://schemas.openxmlformats.org/drawingml/2006/picture">
                      <pic:pic xmlns:pic="http://schemas.openxmlformats.org/drawingml/2006/picture">
                        <pic:nvPicPr>
                          <pic:cNvPr id="829" name="Picture_2_SpCnt_18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0" name="Picture_2_SpCnt_187"/>
                  <wp:cNvGraphicFramePr/>
                  <a:graphic xmlns:a="http://schemas.openxmlformats.org/drawingml/2006/main">
                    <a:graphicData uri="http://schemas.openxmlformats.org/drawingml/2006/picture">
                      <pic:pic xmlns:pic="http://schemas.openxmlformats.org/drawingml/2006/picture">
                        <pic:nvPicPr>
                          <pic:cNvPr id="810" name="Picture_2_SpCnt_18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1" name="Picture_2_SpCnt_188"/>
                  <wp:cNvGraphicFramePr/>
                  <a:graphic xmlns:a="http://schemas.openxmlformats.org/drawingml/2006/main">
                    <a:graphicData uri="http://schemas.openxmlformats.org/drawingml/2006/picture">
                      <pic:pic xmlns:pic="http://schemas.openxmlformats.org/drawingml/2006/picture">
                        <pic:nvPicPr>
                          <pic:cNvPr id="811" name="Picture_2_SpCnt_18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3" name="Picture_2_SpCnt_189"/>
                  <wp:cNvGraphicFramePr/>
                  <a:graphic xmlns:a="http://schemas.openxmlformats.org/drawingml/2006/main">
                    <a:graphicData uri="http://schemas.openxmlformats.org/drawingml/2006/picture">
                      <pic:pic xmlns:pic="http://schemas.openxmlformats.org/drawingml/2006/picture">
                        <pic:nvPicPr>
                          <pic:cNvPr id="813" name="Picture_2_SpCnt_18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4" name="Picture_2_SpCnt_190"/>
                  <wp:cNvGraphicFramePr/>
                  <a:graphic xmlns:a="http://schemas.openxmlformats.org/drawingml/2006/main">
                    <a:graphicData uri="http://schemas.openxmlformats.org/drawingml/2006/picture">
                      <pic:pic xmlns:pic="http://schemas.openxmlformats.org/drawingml/2006/picture">
                        <pic:nvPicPr>
                          <pic:cNvPr id="814" name="Picture_2_SpCnt_19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5" name="Picture_2_SpCnt_191"/>
                  <wp:cNvGraphicFramePr/>
                  <a:graphic xmlns:a="http://schemas.openxmlformats.org/drawingml/2006/main">
                    <a:graphicData uri="http://schemas.openxmlformats.org/drawingml/2006/picture">
                      <pic:pic xmlns:pic="http://schemas.openxmlformats.org/drawingml/2006/picture">
                        <pic:nvPicPr>
                          <pic:cNvPr id="815" name="Picture_2_SpCnt_19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8" name="Picture_2_SpCnt_192"/>
                  <wp:cNvGraphicFramePr/>
                  <a:graphic xmlns:a="http://schemas.openxmlformats.org/drawingml/2006/main">
                    <a:graphicData uri="http://schemas.openxmlformats.org/drawingml/2006/picture">
                      <pic:pic xmlns:pic="http://schemas.openxmlformats.org/drawingml/2006/picture">
                        <pic:nvPicPr>
                          <pic:cNvPr id="818" name="Picture_2_SpCnt_19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6" name="Picture_2_SpCnt_193"/>
                  <wp:cNvGraphicFramePr/>
                  <a:graphic xmlns:a="http://schemas.openxmlformats.org/drawingml/2006/main">
                    <a:graphicData uri="http://schemas.openxmlformats.org/drawingml/2006/picture">
                      <pic:pic xmlns:pic="http://schemas.openxmlformats.org/drawingml/2006/picture">
                        <pic:nvPicPr>
                          <pic:cNvPr id="826" name="Picture_2_SpCnt_19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F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163B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1D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3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1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0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E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6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9" name="Picture_2_SpCnt_194"/>
                  <wp:cNvGraphicFramePr/>
                  <a:graphic xmlns:a="http://schemas.openxmlformats.org/drawingml/2006/main">
                    <a:graphicData uri="http://schemas.openxmlformats.org/drawingml/2006/picture">
                      <pic:pic xmlns:pic="http://schemas.openxmlformats.org/drawingml/2006/picture">
                        <pic:nvPicPr>
                          <pic:cNvPr id="819" name="Picture_2_SpCnt_19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3" name="Picture_2_SpCnt_195"/>
                  <wp:cNvGraphicFramePr/>
                  <a:graphic xmlns:a="http://schemas.openxmlformats.org/drawingml/2006/main">
                    <a:graphicData uri="http://schemas.openxmlformats.org/drawingml/2006/picture">
                      <pic:pic xmlns:pic="http://schemas.openxmlformats.org/drawingml/2006/picture">
                        <pic:nvPicPr>
                          <pic:cNvPr id="823" name="Picture_2_SpCnt_19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5" name="Picture_2_SpCnt_196"/>
                  <wp:cNvGraphicFramePr/>
                  <a:graphic xmlns:a="http://schemas.openxmlformats.org/drawingml/2006/main">
                    <a:graphicData uri="http://schemas.openxmlformats.org/drawingml/2006/picture">
                      <pic:pic xmlns:pic="http://schemas.openxmlformats.org/drawingml/2006/picture">
                        <pic:nvPicPr>
                          <pic:cNvPr id="825" name="Picture_2_SpCnt_19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4" name="Picture_2_SpCnt_197"/>
                  <wp:cNvGraphicFramePr/>
                  <a:graphic xmlns:a="http://schemas.openxmlformats.org/drawingml/2006/main">
                    <a:graphicData uri="http://schemas.openxmlformats.org/drawingml/2006/picture">
                      <pic:pic xmlns:pic="http://schemas.openxmlformats.org/drawingml/2006/picture">
                        <pic:nvPicPr>
                          <pic:cNvPr id="824" name="Picture_2_SpCnt_19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35" name="Picture_2_SpCnt_198"/>
                  <wp:cNvGraphicFramePr/>
                  <a:graphic xmlns:a="http://schemas.openxmlformats.org/drawingml/2006/main">
                    <a:graphicData uri="http://schemas.openxmlformats.org/drawingml/2006/picture">
                      <pic:pic xmlns:pic="http://schemas.openxmlformats.org/drawingml/2006/picture">
                        <pic:nvPicPr>
                          <pic:cNvPr id="835" name="Picture_2_SpCnt_19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57" name="Picture_2_SpCnt_199"/>
                  <wp:cNvGraphicFramePr/>
                  <a:graphic xmlns:a="http://schemas.openxmlformats.org/drawingml/2006/main">
                    <a:graphicData uri="http://schemas.openxmlformats.org/drawingml/2006/picture">
                      <pic:pic xmlns:pic="http://schemas.openxmlformats.org/drawingml/2006/picture">
                        <pic:nvPicPr>
                          <pic:cNvPr id="857" name="Picture_2_SpCnt_19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7B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1E3E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2638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91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36" name="Picture_2_SpCnt_200"/>
                  <wp:cNvGraphicFramePr/>
                  <a:graphic xmlns:a="http://schemas.openxmlformats.org/drawingml/2006/main">
                    <a:graphicData uri="http://schemas.openxmlformats.org/drawingml/2006/picture">
                      <pic:pic xmlns:pic="http://schemas.openxmlformats.org/drawingml/2006/picture">
                        <pic:nvPicPr>
                          <pic:cNvPr id="836" name="Picture_2_SpCnt_20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37" name="Picture_2_SpCnt_201"/>
                  <wp:cNvGraphicFramePr/>
                  <a:graphic xmlns:a="http://schemas.openxmlformats.org/drawingml/2006/main">
                    <a:graphicData uri="http://schemas.openxmlformats.org/drawingml/2006/picture">
                      <pic:pic xmlns:pic="http://schemas.openxmlformats.org/drawingml/2006/picture">
                        <pic:nvPicPr>
                          <pic:cNvPr id="837" name="Picture_2_SpCnt_20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50" name="Picture_2_SpCnt_202"/>
                  <wp:cNvGraphicFramePr/>
                  <a:graphic xmlns:a="http://schemas.openxmlformats.org/drawingml/2006/main">
                    <a:graphicData uri="http://schemas.openxmlformats.org/drawingml/2006/picture">
                      <pic:pic xmlns:pic="http://schemas.openxmlformats.org/drawingml/2006/picture">
                        <pic:nvPicPr>
                          <pic:cNvPr id="850" name="Picture_2_SpCnt_20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56" name="Picture_2_SpCnt_203"/>
                  <wp:cNvGraphicFramePr/>
                  <a:graphic xmlns:a="http://schemas.openxmlformats.org/drawingml/2006/main">
                    <a:graphicData uri="http://schemas.openxmlformats.org/drawingml/2006/picture">
                      <pic:pic xmlns:pic="http://schemas.openxmlformats.org/drawingml/2006/picture">
                        <pic:nvPicPr>
                          <pic:cNvPr id="856" name="Picture_2_SpCnt_203"/>
                          <pic:cNvPicPr/>
                        </pic:nvPicPr>
                        <pic:blipFill>
                          <a:blip r:embed="rId26"/>
                          <a:stretch>
                            <a:fillRect/>
                          </a:stretch>
                        </pic:blipFill>
                        <pic:spPr>
                          <a:xfrm>
                            <a:off x="0" y="0"/>
                            <a:ext cx="9525" cy="4000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E59E">
            <w:pPr>
              <w:rPr>
                <w:rFonts w:hint="eastAsia" w:ascii="宋体" w:hAnsi="宋体" w:eastAsia="宋体" w:cs="宋体"/>
                <w:b/>
                <w:bCs/>
                <w:i w:val="0"/>
                <w:iCs w:val="0"/>
                <w:color w:val="000000"/>
                <w:sz w:val="18"/>
                <w:szCs w:val="18"/>
                <w:u w:val="none"/>
              </w:rPr>
            </w:pPr>
          </w:p>
        </w:tc>
      </w:tr>
      <w:tr w14:paraId="54F3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4F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1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3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14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E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A9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40" name="Picture_2_SpCnt_204"/>
                  <wp:cNvGraphicFramePr/>
                  <a:graphic xmlns:a="http://schemas.openxmlformats.org/drawingml/2006/main">
                    <a:graphicData uri="http://schemas.openxmlformats.org/drawingml/2006/picture">
                      <pic:pic xmlns:pic="http://schemas.openxmlformats.org/drawingml/2006/picture">
                        <pic:nvPicPr>
                          <pic:cNvPr id="840" name="Picture_2_SpCnt_204"/>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8" name="Picture_2_SpCnt_205"/>
                  <wp:cNvGraphicFramePr/>
                  <a:graphic xmlns:a="http://schemas.openxmlformats.org/drawingml/2006/main">
                    <a:graphicData uri="http://schemas.openxmlformats.org/drawingml/2006/picture">
                      <pic:pic xmlns:pic="http://schemas.openxmlformats.org/drawingml/2006/picture">
                        <pic:nvPicPr>
                          <pic:cNvPr id="838" name="Picture_2_SpCnt_205"/>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41" name="Picture_2_SpCnt_206"/>
                  <wp:cNvGraphicFramePr/>
                  <a:graphic xmlns:a="http://schemas.openxmlformats.org/drawingml/2006/main">
                    <a:graphicData uri="http://schemas.openxmlformats.org/drawingml/2006/picture">
                      <pic:pic xmlns:pic="http://schemas.openxmlformats.org/drawingml/2006/picture">
                        <pic:nvPicPr>
                          <pic:cNvPr id="841" name="Picture_2_SpCnt_206"/>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4" name="Picture_2_SpCnt_207"/>
                  <wp:cNvGraphicFramePr/>
                  <a:graphic xmlns:a="http://schemas.openxmlformats.org/drawingml/2006/main">
                    <a:graphicData uri="http://schemas.openxmlformats.org/drawingml/2006/picture">
                      <pic:pic xmlns:pic="http://schemas.openxmlformats.org/drawingml/2006/picture">
                        <pic:nvPicPr>
                          <pic:cNvPr id="834" name="Picture_2_SpCnt_207"/>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55" name="Picture_2_SpCnt_208"/>
                  <wp:cNvGraphicFramePr/>
                  <a:graphic xmlns:a="http://schemas.openxmlformats.org/drawingml/2006/main">
                    <a:graphicData uri="http://schemas.openxmlformats.org/drawingml/2006/picture">
                      <pic:pic xmlns:pic="http://schemas.openxmlformats.org/drawingml/2006/picture">
                        <pic:nvPicPr>
                          <pic:cNvPr id="855" name="Picture_2_SpCnt_208"/>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9" name="Picture_2_SpCnt_209"/>
                  <wp:cNvGraphicFramePr/>
                  <a:graphic xmlns:a="http://schemas.openxmlformats.org/drawingml/2006/main">
                    <a:graphicData uri="http://schemas.openxmlformats.org/drawingml/2006/picture">
                      <pic:pic xmlns:pic="http://schemas.openxmlformats.org/drawingml/2006/picture">
                        <pic:nvPicPr>
                          <pic:cNvPr id="839" name="Picture_2_SpCnt_209"/>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35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1C98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28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6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6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78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56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30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0C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6164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0D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3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数码生物显微镜（教师用）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DF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D0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B9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27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r>
      <w:tr w14:paraId="3789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EA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数码显微镜（学生用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0D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BD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C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r>
      <w:tr w14:paraId="1F3C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8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6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无线互动控制软件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B4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11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77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E2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r>
      <w:tr w14:paraId="5730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AF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D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B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3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E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1E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32" name="Picture_2_SpCnt_210"/>
                  <wp:cNvGraphicFramePr/>
                  <a:graphic xmlns:a="http://schemas.openxmlformats.org/drawingml/2006/main">
                    <a:graphicData uri="http://schemas.openxmlformats.org/drawingml/2006/picture">
                      <pic:pic xmlns:pic="http://schemas.openxmlformats.org/drawingml/2006/picture">
                        <pic:nvPicPr>
                          <pic:cNvPr id="832" name="Picture_2_SpCnt_21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42" name="Picture_2_SpCnt_211"/>
                  <wp:cNvGraphicFramePr/>
                  <a:graphic xmlns:a="http://schemas.openxmlformats.org/drawingml/2006/main">
                    <a:graphicData uri="http://schemas.openxmlformats.org/drawingml/2006/picture">
                      <pic:pic xmlns:pic="http://schemas.openxmlformats.org/drawingml/2006/picture">
                        <pic:nvPicPr>
                          <pic:cNvPr id="842" name="Picture_2_SpCnt_21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43" name="Picture_2_SpCnt_212"/>
                  <wp:cNvGraphicFramePr/>
                  <a:graphic xmlns:a="http://schemas.openxmlformats.org/drawingml/2006/main">
                    <a:graphicData uri="http://schemas.openxmlformats.org/drawingml/2006/picture">
                      <pic:pic xmlns:pic="http://schemas.openxmlformats.org/drawingml/2006/picture">
                        <pic:nvPicPr>
                          <pic:cNvPr id="843" name="Picture_2_SpCnt_21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51" name="Picture_2_SpCnt_213"/>
                  <wp:cNvGraphicFramePr/>
                  <a:graphic xmlns:a="http://schemas.openxmlformats.org/drawingml/2006/main">
                    <a:graphicData uri="http://schemas.openxmlformats.org/drawingml/2006/picture">
                      <pic:pic xmlns:pic="http://schemas.openxmlformats.org/drawingml/2006/picture">
                        <pic:nvPicPr>
                          <pic:cNvPr id="851" name="Picture_2_SpCnt_21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115E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4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0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C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8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63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D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49" name="Picture_2_SpCnt_214"/>
                  <wp:cNvGraphicFramePr/>
                  <a:graphic xmlns:a="http://schemas.openxmlformats.org/drawingml/2006/main">
                    <a:graphicData uri="http://schemas.openxmlformats.org/drawingml/2006/picture">
                      <pic:pic xmlns:pic="http://schemas.openxmlformats.org/drawingml/2006/picture">
                        <pic:nvPicPr>
                          <pic:cNvPr id="849" name="Picture_2_SpCnt_21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33" name="Picture_2_SpCnt_215"/>
                  <wp:cNvGraphicFramePr/>
                  <a:graphic xmlns:a="http://schemas.openxmlformats.org/drawingml/2006/main">
                    <a:graphicData uri="http://schemas.openxmlformats.org/drawingml/2006/picture">
                      <pic:pic xmlns:pic="http://schemas.openxmlformats.org/drawingml/2006/picture">
                        <pic:nvPicPr>
                          <pic:cNvPr id="833" name="Picture_2_SpCnt_21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44" name="Picture_2_SpCnt_216"/>
                  <wp:cNvGraphicFramePr/>
                  <a:graphic xmlns:a="http://schemas.openxmlformats.org/drawingml/2006/main">
                    <a:graphicData uri="http://schemas.openxmlformats.org/drawingml/2006/picture">
                      <pic:pic xmlns:pic="http://schemas.openxmlformats.org/drawingml/2006/picture">
                        <pic:nvPicPr>
                          <pic:cNvPr id="844" name="Picture_2_SpCnt_21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52" name="Picture_2_SpCnt_217"/>
                  <wp:cNvGraphicFramePr/>
                  <a:graphic xmlns:a="http://schemas.openxmlformats.org/drawingml/2006/main">
                    <a:graphicData uri="http://schemas.openxmlformats.org/drawingml/2006/picture">
                      <pic:pic xmlns:pic="http://schemas.openxmlformats.org/drawingml/2006/picture">
                        <pic:nvPicPr>
                          <pic:cNvPr id="852" name="Picture_2_SpCnt_21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20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39A6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01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0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E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E4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66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60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02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15D7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5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DF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E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E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A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F3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E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75B1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D3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7E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A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4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E5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9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F8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48B4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33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0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D1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20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7F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5" name="Picture_2_SpCnt_218"/>
                  <wp:cNvGraphicFramePr/>
                  <a:graphic xmlns:a="http://schemas.openxmlformats.org/drawingml/2006/main">
                    <a:graphicData uri="http://schemas.openxmlformats.org/drawingml/2006/picture">
                      <pic:pic xmlns:pic="http://schemas.openxmlformats.org/drawingml/2006/picture">
                        <pic:nvPicPr>
                          <pic:cNvPr id="845" name="Picture_2_SpCnt_21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6" name="Picture_2_SpCnt_219"/>
                  <wp:cNvGraphicFramePr/>
                  <a:graphic xmlns:a="http://schemas.openxmlformats.org/drawingml/2006/main">
                    <a:graphicData uri="http://schemas.openxmlformats.org/drawingml/2006/picture">
                      <pic:pic xmlns:pic="http://schemas.openxmlformats.org/drawingml/2006/picture">
                        <pic:nvPicPr>
                          <pic:cNvPr id="846" name="Picture_2_SpCnt_21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53" name="Picture_2_SpCnt_220"/>
                  <wp:cNvGraphicFramePr/>
                  <a:graphic xmlns:a="http://schemas.openxmlformats.org/drawingml/2006/main">
                    <a:graphicData uri="http://schemas.openxmlformats.org/drawingml/2006/picture">
                      <pic:pic xmlns:pic="http://schemas.openxmlformats.org/drawingml/2006/picture">
                        <pic:nvPicPr>
                          <pic:cNvPr id="853" name="Picture_2_SpCnt_22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7" name="Picture_2_SpCnt_221"/>
                  <wp:cNvGraphicFramePr/>
                  <a:graphic xmlns:a="http://schemas.openxmlformats.org/drawingml/2006/main">
                    <a:graphicData uri="http://schemas.openxmlformats.org/drawingml/2006/picture">
                      <pic:pic xmlns:pic="http://schemas.openxmlformats.org/drawingml/2006/picture">
                        <pic:nvPicPr>
                          <pic:cNvPr id="847" name="Picture_2_SpCnt_22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8" name="Picture_2_SpCnt_222"/>
                  <wp:cNvGraphicFramePr/>
                  <a:graphic xmlns:a="http://schemas.openxmlformats.org/drawingml/2006/main">
                    <a:graphicData uri="http://schemas.openxmlformats.org/drawingml/2006/picture">
                      <pic:pic xmlns:pic="http://schemas.openxmlformats.org/drawingml/2006/picture">
                        <pic:nvPicPr>
                          <pic:cNvPr id="848" name="Picture_2_SpCnt_22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54" name="Picture_2_SpCnt_223"/>
                  <wp:cNvGraphicFramePr/>
                  <a:graphic xmlns:a="http://schemas.openxmlformats.org/drawingml/2006/main">
                    <a:graphicData uri="http://schemas.openxmlformats.org/drawingml/2006/picture">
                      <pic:pic xmlns:pic="http://schemas.openxmlformats.org/drawingml/2006/picture">
                        <pic:nvPicPr>
                          <pic:cNvPr id="854" name="Picture_2_SpCnt_22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8" name="Picture_2_SpCnt_224"/>
                  <wp:cNvGraphicFramePr/>
                  <a:graphic xmlns:a="http://schemas.openxmlformats.org/drawingml/2006/main">
                    <a:graphicData uri="http://schemas.openxmlformats.org/drawingml/2006/picture">
                      <pic:pic xmlns:pic="http://schemas.openxmlformats.org/drawingml/2006/picture">
                        <pic:nvPicPr>
                          <pic:cNvPr id="468" name="Picture_2_SpCnt_22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2" name="Picture_2_SpCnt_225"/>
                  <wp:cNvGraphicFramePr/>
                  <a:graphic xmlns:a="http://schemas.openxmlformats.org/drawingml/2006/main">
                    <a:graphicData uri="http://schemas.openxmlformats.org/drawingml/2006/picture">
                      <pic:pic xmlns:pic="http://schemas.openxmlformats.org/drawingml/2006/picture">
                        <pic:nvPicPr>
                          <pic:cNvPr id="462" name="Picture_2_SpCnt_22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6" name="Picture_2_SpCnt_226"/>
                  <wp:cNvGraphicFramePr/>
                  <a:graphic xmlns:a="http://schemas.openxmlformats.org/drawingml/2006/main">
                    <a:graphicData uri="http://schemas.openxmlformats.org/drawingml/2006/picture">
                      <pic:pic xmlns:pic="http://schemas.openxmlformats.org/drawingml/2006/picture">
                        <pic:nvPicPr>
                          <pic:cNvPr id="466" name="Picture_2_SpCnt_22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0" name="Picture_2_SpCnt_227"/>
                  <wp:cNvGraphicFramePr/>
                  <a:graphic xmlns:a="http://schemas.openxmlformats.org/drawingml/2006/main">
                    <a:graphicData uri="http://schemas.openxmlformats.org/drawingml/2006/picture">
                      <pic:pic xmlns:pic="http://schemas.openxmlformats.org/drawingml/2006/picture">
                        <pic:nvPicPr>
                          <pic:cNvPr id="470" name="Picture_2_SpCnt_22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5" name="Picture_2_SpCnt_228"/>
                  <wp:cNvGraphicFramePr/>
                  <a:graphic xmlns:a="http://schemas.openxmlformats.org/drawingml/2006/main">
                    <a:graphicData uri="http://schemas.openxmlformats.org/drawingml/2006/picture">
                      <pic:pic xmlns:pic="http://schemas.openxmlformats.org/drawingml/2006/picture">
                        <pic:nvPicPr>
                          <pic:cNvPr id="465" name="Picture_2_SpCnt_22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3" name="Picture_2_SpCnt_229"/>
                  <wp:cNvGraphicFramePr/>
                  <a:graphic xmlns:a="http://schemas.openxmlformats.org/drawingml/2006/main">
                    <a:graphicData uri="http://schemas.openxmlformats.org/drawingml/2006/picture">
                      <pic:pic xmlns:pic="http://schemas.openxmlformats.org/drawingml/2006/picture">
                        <pic:nvPicPr>
                          <pic:cNvPr id="463" name="Picture_2_SpCnt_22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2" name="Picture_2_SpCnt_230"/>
                  <wp:cNvGraphicFramePr/>
                  <a:graphic xmlns:a="http://schemas.openxmlformats.org/drawingml/2006/main">
                    <a:graphicData uri="http://schemas.openxmlformats.org/drawingml/2006/picture">
                      <pic:pic xmlns:pic="http://schemas.openxmlformats.org/drawingml/2006/picture">
                        <pic:nvPicPr>
                          <pic:cNvPr id="472" name="Picture_2_SpCnt_2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0" name="Picture_2_SpCnt_231"/>
                  <wp:cNvGraphicFramePr/>
                  <a:graphic xmlns:a="http://schemas.openxmlformats.org/drawingml/2006/main">
                    <a:graphicData uri="http://schemas.openxmlformats.org/drawingml/2006/picture">
                      <pic:pic xmlns:pic="http://schemas.openxmlformats.org/drawingml/2006/picture">
                        <pic:nvPicPr>
                          <pic:cNvPr id="460" name="Picture_2_SpCnt_23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B4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r>
      <w:tr w14:paraId="642E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9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0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4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1B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D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A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35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5B59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E9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13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6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BE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B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6A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33BF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6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0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5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B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3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6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3" name="Picture_2_SpCnt_232"/>
                  <wp:cNvGraphicFramePr/>
                  <a:graphic xmlns:a="http://schemas.openxmlformats.org/drawingml/2006/main">
                    <a:graphicData uri="http://schemas.openxmlformats.org/drawingml/2006/picture">
                      <pic:pic xmlns:pic="http://schemas.openxmlformats.org/drawingml/2006/picture">
                        <pic:nvPicPr>
                          <pic:cNvPr id="473" name="Picture_2_SpCnt_23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1" name="Picture_2_SpCnt_233"/>
                  <wp:cNvGraphicFramePr/>
                  <a:graphic xmlns:a="http://schemas.openxmlformats.org/drawingml/2006/main">
                    <a:graphicData uri="http://schemas.openxmlformats.org/drawingml/2006/picture">
                      <pic:pic xmlns:pic="http://schemas.openxmlformats.org/drawingml/2006/picture">
                        <pic:nvPicPr>
                          <pic:cNvPr id="471" name="Picture_2_SpCnt_23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4" name="Picture_2_SpCnt_234"/>
                  <wp:cNvGraphicFramePr/>
                  <a:graphic xmlns:a="http://schemas.openxmlformats.org/drawingml/2006/main">
                    <a:graphicData uri="http://schemas.openxmlformats.org/drawingml/2006/picture">
                      <pic:pic xmlns:pic="http://schemas.openxmlformats.org/drawingml/2006/picture">
                        <pic:nvPicPr>
                          <pic:cNvPr id="474" name="Picture_2_SpCnt_23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5" name="Picture_2_SpCnt_235"/>
                  <wp:cNvGraphicFramePr/>
                  <a:graphic xmlns:a="http://schemas.openxmlformats.org/drawingml/2006/main">
                    <a:graphicData uri="http://schemas.openxmlformats.org/drawingml/2006/picture">
                      <pic:pic xmlns:pic="http://schemas.openxmlformats.org/drawingml/2006/picture">
                        <pic:nvPicPr>
                          <pic:cNvPr id="475" name="Picture_2_SpCnt_2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64" name="Picture_2_SpCnt_236"/>
                  <wp:cNvGraphicFramePr/>
                  <a:graphic xmlns:a="http://schemas.openxmlformats.org/drawingml/2006/main">
                    <a:graphicData uri="http://schemas.openxmlformats.org/drawingml/2006/picture">
                      <pic:pic xmlns:pic="http://schemas.openxmlformats.org/drawingml/2006/picture">
                        <pic:nvPicPr>
                          <pic:cNvPr id="464" name="Picture_2_SpCnt_2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6" name="Picture_2_SpCnt_237"/>
                  <wp:cNvGraphicFramePr/>
                  <a:graphic xmlns:a="http://schemas.openxmlformats.org/drawingml/2006/main">
                    <a:graphicData uri="http://schemas.openxmlformats.org/drawingml/2006/picture">
                      <pic:pic xmlns:pic="http://schemas.openxmlformats.org/drawingml/2006/picture">
                        <pic:nvPicPr>
                          <pic:cNvPr id="476" name="Picture_2_SpCnt_23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59" name="Picture_2_SpCnt_238"/>
                  <wp:cNvGraphicFramePr/>
                  <a:graphic xmlns:a="http://schemas.openxmlformats.org/drawingml/2006/main">
                    <a:graphicData uri="http://schemas.openxmlformats.org/drawingml/2006/picture">
                      <pic:pic xmlns:pic="http://schemas.openxmlformats.org/drawingml/2006/picture">
                        <pic:nvPicPr>
                          <pic:cNvPr id="459" name="Picture_2_SpCnt_23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61" name="Picture_2_SpCnt_239"/>
                  <wp:cNvGraphicFramePr/>
                  <a:graphic xmlns:a="http://schemas.openxmlformats.org/drawingml/2006/main">
                    <a:graphicData uri="http://schemas.openxmlformats.org/drawingml/2006/picture">
                      <pic:pic xmlns:pic="http://schemas.openxmlformats.org/drawingml/2006/picture">
                        <pic:nvPicPr>
                          <pic:cNvPr id="461" name="Picture_2_SpCnt_23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E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5073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24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8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1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96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C2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C2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67" name="Picture_2_SpCnt_240"/>
                  <wp:cNvGraphicFramePr/>
                  <a:graphic xmlns:a="http://schemas.openxmlformats.org/drawingml/2006/main">
                    <a:graphicData uri="http://schemas.openxmlformats.org/drawingml/2006/picture">
                      <pic:pic xmlns:pic="http://schemas.openxmlformats.org/drawingml/2006/picture">
                        <pic:nvPicPr>
                          <pic:cNvPr id="467" name="Picture_2_SpCnt_24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69" name="Picture_2_SpCnt_241"/>
                  <wp:cNvGraphicFramePr/>
                  <a:graphic xmlns:a="http://schemas.openxmlformats.org/drawingml/2006/main">
                    <a:graphicData uri="http://schemas.openxmlformats.org/drawingml/2006/picture">
                      <pic:pic xmlns:pic="http://schemas.openxmlformats.org/drawingml/2006/picture">
                        <pic:nvPicPr>
                          <pic:cNvPr id="469" name="Picture_2_SpCnt_24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1067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2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2A85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10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EC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B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98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90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F9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5E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09E5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B8F3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891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0" name="Picture_2_SpCnt_242"/>
                  <wp:cNvGraphicFramePr/>
                  <a:graphic xmlns:a="http://schemas.openxmlformats.org/drawingml/2006/main">
                    <a:graphicData uri="http://schemas.openxmlformats.org/drawingml/2006/picture">
                      <pic:pic xmlns:pic="http://schemas.openxmlformats.org/drawingml/2006/picture">
                        <pic:nvPicPr>
                          <pic:cNvPr id="480" name="Picture_2_SpCnt_24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7" name="Picture_2_SpCnt_243"/>
                  <wp:cNvGraphicFramePr/>
                  <a:graphic xmlns:a="http://schemas.openxmlformats.org/drawingml/2006/main">
                    <a:graphicData uri="http://schemas.openxmlformats.org/drawingml/2006/picture">
                      <pic:pic xmlns:pic="http://schemas.openxmlformats.org/drawingml/2006/picture">
                        <pic:nvPicPr>
                          <pic:cNvPr id="477" name="Picture_2_SpCnt_24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7" name="Picture_2_SpCnt_244"/>
                  <wp:cNvGraphicFramePr/>
                  <a:graphic xmlns:a="http://schemas.openxmlformats.org/drawingml/2006/main">
                    <a:graphicData uri="http://schemas.openxmlformats.org/drawingml/2006/picture">
                      <pic:pic xmlns:pic="http://schemas.openxmlformats.org/drawingml/2006/picture">
                        <pic:nvPicPr>
                          <pic:cNvPr id="487" name="Picture_2_SpCnt_24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6" name="Picture_2_SpCnt_245"/>
                  <wp:cNvGraphicFramePr/>
                  <a:graphic xmlns:a="http://schemas.openxmlformats.org/drawingml/2006/main">
                    <a:graphicData uri="http://schemas.openxmlformats.org/drawingml/2006/picture">
                      <pic:pic xmlns:pic="http://schemas.openxmlformats.org/drawingml/2006/picture">
                        <pic:nvPicPr>
                          <pic:cNvPr id="496" name="Picture_2_SpCnt_24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A2D3">
            <w:pPr>
              <w:rPr>
                <w:rFonts w:hint="eastAsia" w:ascii="宋体" w:hAnsi="宋体" w:eastAsia="宋体" w:cs="宋体"/>
                <w:b/>
                <w:bCs/>
                <w:i w:val="0"/>
                <w:iCs w:val="0"/>
                <w:color w:val="000000"/>
                <w:sz w:val="18"/>
                <w:szCs w:val="18"/>
                <w:u w:val="none"/>
              </w:rPr>
            </w:pPr>
          </w:p>
        </w:tc>
      </w:tr>
      <w:tr w14:paraId="6F8A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13A1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79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83" name="Picture_2_SpCnt_246"/>
                  <wp:cNvGraphicFramePr/>
                  <a:graphic xmlns:a="http://schemas.openxmlformats.org/drawingml/2006/main">
                    <a:graphicData uri="http://schemas.openxmlformats.org/drawingml/2006/picture">
                      <pic:pic xmlns:pic="http://schemas.openxmlformats.org/drawingml/2006/picture">
                        <pic:nvPicPr>
                          <pic:cNvPr id="483" name="Picture_2_SpCnt_2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95" name="Picture_2_SpCnt_247"/>
                  <wp:cNvGraphicFramePr/>
                  <a:graphic xmlns:a="http://schemas.openxmlformats.org/drawingml/2006/main">
                    <a:graphicData uri="http://schemas.openxmlformats.org/drawingml/2006/picture">
                      <pic:pic xmlns:pic="http://schemas.openxmlformats.org/drawingml/2006/picture">
                        <pic:nvPicPr>
                          <pic:cNvPr id="495" name="Picture_2_SpCnt_2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81" name="Picture_2_SpCnt_248"/>
                  <wp:cNvGraphicFramePr/>
                  <a:graphic xmlns:a="http://schemas.openxmlformats.org/drawingml/2006/main">
                    <a:graphicData uri="http://schemas.openxmlformats.org/drawingml/2006/picture">
                      <pic:pic xmlns:pic="http://schemas.openxmlformats.org/drawingml/2006/picture">
                        <pic:nvPicPr>
                          <pic:cNvPr id="481" name="Picture_2_SpCnt_24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02" name="Picture_2_SpCnt_249"/>
                  <wp:cNvGraphicFramePr/>
                  <a:graphic xmlns:a="http://schemas.openxmlformats.org/drawingml/2006/main">
                    <a:graphicData uri="http://schemas.openxmlformats.org/drawingml/2006/picture">
                      <pic:pic xmlns:pic="http://schemas.openxmlformats.org/drawingml/2006/picture">
                        <pic:nvPicPr>
                          <pic:cNvPr id="502" name="Picture_2_SpCnt_24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C203">
            <w:pPr>
              <w:rPr>
                <w:rFonts w:hint="eastAsia" w:ascii="宋体" w:hAnsi="宋体" w:eastAsia="宋体" w:cs="宋体"/>
                <w:b/>
                <w:bCs/>
                <w:i w:val="0"/>
                <w:iCs w:val="0"/>
                <w:color w:val="000000"/>
                <w:sz w:val="18"/>
                <w:szCs w:val="18"/>
                <w:u w:val="none"/>
              </w:rPr>
            </w:pPr>
          </w:p>
        </w:tc>
      </w:tr>
      <w:tr w14:paraId="38F5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5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7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2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0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0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86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6B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09A2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6A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3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0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AE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9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88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2" name="Picture_2_SpCnt_250"/>
                  <wp:cNvGraphicFramePr/>
                  <a:graphic xmlns:a="http://schemas.openxmlformats.org/drawingml/2006/main">
                    <a:graphicData uri="http://schemas.openxmlformats.org/drawingml/2006/picture">
                      <pic:pic xmlns:pic="http://schemas.openxmlformats.org/drawingml/2006/picture">
                        <pic:nvPicPr>
                          <pic:cNvPr id="482" name="Picture_2_SpCnt_2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7" name="Picture_2_SpCnt_251"/>
                  <wp:cNvGraphicFramePr/>
                  <a:graphic xmlns:a="http://schemas.openxmlformats.org/drawingml/2006/main">
                    <a:graphicData uri="http://schemas.openxmlformats.org/drawingml/2006/picture">
                      <pic:pic xmlns:pic="http://schemas.openxmlformats.org/drawingml/2006/picture">
                        <pic:nvPicPr>
                          <pic:cNvPr id="497" name="Picture_2_SpCnt_2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4" name="Picture_2_SpCnt_252"/>
                  <wp:cNvGraphicFramePr/>
                  <a:graphic xmlns:a="http://schemas.openxmlformats.org/drawingml/2006/main">
                    <a:graphicData uri="http://schemas.openxmlformats.org/drawingml/2006/picture">
                      <pic:pic xmlns:pic="http://schemas.openxmlformats.org/drawingml/2006/picture">
                        <pic:nvPicPr>
                          <pic:cNvPr id="484" name="Picture_2_SpCnt_2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7" name="Picture_2_SpCnt_253"/>
                  <wp:cNvGraphicFramePr/>
                  <a:graphic xmlns:a="http://schemas.openxmlformats.org/drawingml/2006/main">
                    <a:graphicData uri="http://schemas.openxmlformats.org/drawingml/2006/picture">
                      <pic:pic xmlns:pic="http://schemas.openxmlformats.org/drawingml/2006/picture">
                        <pic:nvPicPr>
                          <pic:cNvPr id="507" name="Picture_2_SpCnt_2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9" name="Picture_2_SpCnt_254"/>
                  <wp:cNvGraphicFramePr/>
                  <a:graphic xmlns:a="http://schemas.openxmlformats.org/drawingml/2006/main">
                    <a:graphicData uri="http://schemas.openxmlformats.org/drawingml/2006/picture">
                      <pic:pic xmlns:pic="http://schemas.openxmlformats.org/drawingml/2006/picture">
                        <pic:nvPicPr>
                          <pic:cNvPr id="499" name="Picture_2_SpCnt_2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8" name="Picture_2_SpCnt_255"/>
                  <wp:cNvGraphicFramePr/>
                  <a:graphic xmlns:a="http://schemas.openxmlformats.org/drawingml/2006/main">
                    <a:graphicData uri="http://schemas.openxmlformats.org/drawingml/2006/picture">
                      <pic:pic xmlns:pic="http://schemas.openxmlformats.org/drawingml/2006/picture">
                        <pic:nvPicPr>
                          <pic:cNvPr id="508" name="Picture_2_SpCnt_2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1289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D0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64D7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E3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D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AF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F5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D1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3" name="Picture_2_SpCnt_256"/>
                  <wp:cNvGraphicFramePr/>
                  <a:graphic xmlns:a="http://schemas.openxmlformats.org/drawingml/2006/main">
                    <a:graphicData uri="http://schemas.openxmlformats.org/drawingml/2006/picture">
                      <pic:pic xmlns:pic="http://schemas.openxmlformats.org/drawingml/2006/picture">
                        <pic:nvPicPr>
                          <pic:cNvPr id="493" name="Picture_2_SpCnt_25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3" name="Picture_2_SpCnt_257"/>
                  <wp:cNvGraphicFramePr/>
                  <a:graphic xmlns:a="http://schemas.openxmlformats.org/drawingml/2006/main">
                    <a:graphicData uri="http://schemas.openxmlformats.org/drawingml/2006/picture">
                      <pic:pic xmlns:pic="http://schemas.openxmlformats.org/drawingml/2006/picture">
                        <pic:nvPicPr>
                          <pic:cNvPr id="503" name="Picture_2_SpCnt_25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4" name="Picture_2_SpCnt_258"/>
                  <wp:cNvGraphicFramePr/>
                  <a:graphic xmlns:a="http://schemas.openxmlformats.org/drawingml/2006/main">
                    <a:graphicData uri="http://schemas.openxmlformats.org/drawingml/2006/picture">
                      <pic:pic xmlns:pic="http://schemas.openxmlformats.org/drawingml/2006/picture">
                        <pic:nvPicPr>
                          <pic:cNvPr id="494" name="Picture_2_SpCnt_25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6" name="Picture_2_SpCnt_259"/>
                  <wp:cNvGraphicFramePr/>
                  <a:graphic xmlns:a="http://schemas.openxmlformats.org/drawingml/2006/main">
                    <a:graphicData uri="http://schemas.openxmlformats.org/drawingml/2006/picture">
                      <pic:pic xmlns:pic="http://schemas.openxmlformats.org/drawingml/2006/picture">
                        <pic:nvPicPr>
                          <pic:cNvPr id="486" name="Picture_2_SpCnt_25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96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140D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16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3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E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14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F6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72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42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r>
      <w:tr w14:paraId="5530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FE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D0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1D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EA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E9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4" name="Picture_2_SpCnt_260"/>
                  <wp:cNvGraphicFramePr/>
                  <a:graphic xmlns:a="http://schemas.openxmlformats.org/drawingml/2006/main">
                    <a:graphicData uri="http://schemas.openxmlformats.org/drawingml/2006/picture">
                      <pic:pic xmlns:pic="http://schemas.openxmlformats.org/drawingml/2006/picture">
                        <pic:nvPicPr>
                          <pic:cNvPr id="504" name="Picture_2_SpCnt_26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0" name="Picture_2_SpCnt_261"/>
                  <wp:cNvGraphicFramePr/>
                  <a:graphic xmlns:a="http://schemas.openxmlformats.org/drawingml/2006/main">
                    <a:graphicData uri="http://schemas.openxmlformats.org/drawingml/2006/picture">
                      <pic:pic xmlns:pic="http://schemas.openxmlformats.org/drawingml/2006/picture">
                        <pic:nvPicPr>
                          <pic:cNvPr id="500" name="Picture_2_SpCnt_26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8" name="Picture_2_SpCnt_262"/>
                  <wp:cNvGraphicFramePr/>
                  <a:graphic xmlns:a="http://schemas.openxmlformats.org/drawingml/2006/main">
                    <a:graphicData uri="http://schemas.openxmlformats.org/drawingml/2006/picture">
                      <pic:pic xmlns:pic="http://schemas.openxmlformats.org/drawingml/2006/picture">
                        <pic:nvPicPr>
                          <pic:cNvPr id="498" name="Picture_2_SpCnt_26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5" name="Picture_2_SpCnt_263"/>
                  <wp:cNvGraphicFramePr/>
                  <a:graphic xmlns:a="http://schemas.openxmlformats.org/drawingml/2006/main">
                    <a:graphicData uri="http://schemas.openxmlformats.org/drawingml/2006/picture">
                      <pic:pic xmlns:pic="http://schemas.openxmlformats.org/drawingml/2006/picture">
                        <pic:nvPicPr>
                          <pic:cNvPr id="505" name="Picture_2_SpCnt_26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1" name="Picture_2_SpCnt_264"/>
                  <wp:cNvGraphicFramePr/>
                  <a:graphic xmlns:a="http://schemas.openxmlformats.org/drawingml/2006/main">
                    <a:graphicData uri="http://schemas.openxmlformats.org/drawingml/2006/picture">
                      <pic:pic xmlns:pic="http://schemas.openxmlformats.org/drawingml/2006/picture">
                        <pic:nvPicPr>
                          <pic:cNvPr id="501" name="Picture_2_SpCnt_26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8" name="Picture_2_SpCnt_265"/>
                  <wp:cNvGraphicFramePr/>
                  <a:graphic xmlns:a="http://schemas.openxmlformats.org/drawingml/2006/main">
                    <a:graphicData uri="http://schemas.openxmlformats.org/drawingml/2006/picture">
                      <pic:pic xmlns:pic="http://schemas.openxmlformats.org/drawingml/2006/picture">
                        <pic:nvPicPr>
                          <pic:cNvPr id="478" name="Picture_2_SpCnt_26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B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r>
      <w:tr w14:paraId="0474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9482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6E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9" name="Picture_2_SpCnt_266"/>
                  <wp:cNvGraphicFramePr/>
                  <a:graphic xmlns:a="http://schemas.openxmlformats.org/drawingml/2006/main">
                    <a:graphicData uri="http://schemas.openxmlformats.org/drawingml/2006/picture">
                      <pic:pic xmlns:pic="http://schemas.openxmlformats.org/drawingml/2006/picture">
                        <pic:nvPicPr>
                          <pic:cNvPr id="489" name="Picture_2_SpCnt_26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6" name="Picture_2_SpCnt_267"/>
                  <wp:cNvGraphicFramePr/>
                  <a:graphic xmlns:a="http://schemas.openxmlformats.org/drawingml/2006/main">
                    <a:graphicData uri="http://schemas.openxmlformats.org/drawingml/2006/picture">
                      <pic:pic xmlns:pic="http://schemas.openxmlformats.org/drawingml/2006/picture">
                        <pic:nvPicPr>
                          <pic:cNvPr id="506" name="Picture_2_SpCnt_2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79" name="Picture_2_SpCnt_268"/>
                  <wp:cNvGraphicFramePr/>
                  <a:graphic xmlns:a="http://schemas.openxmlformats.org/drawingml/2006/main">
                    <a:graphicData uri="http://schemas.openxmlformats.org/drawingml/2006/picture">
                      <pic:pic xmlns:pic="http://schemas.openxmlformats.org/drawingml/2006/picture">
                        <pic:nvPicPr>
                          <pic:cNvPr id="479" name="Picture_2_SpCnt_2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8" name="Picture_2_SpCnt_269"/>
                  <wp:cNvGraphicFramePr/>
                  <a:graphic xmlns:a="http://schemas.openxmlformats.org/drawingml/2006/main">
                    <a:graphicData uri="http://schemas.openxmlformats.org/drawingml/2006/picture">
                      <pic:pic xmlns:pic="http://schemas.openxmlformats.org/drawingml/2006/picture">
                        <pic:nvPicPr>
                          <pic:cNvPr id="488" name="Picture_2_SpCnt_269"/>
                          <pic:cNvPicPr/>
                        </pic:nvPicPr>
                        <pic:blipFill>
                          <a:blip r:embed="rId27"/>
                          <a:stretch>
                            <a:fillRect/>
                          </a:stretch>
                        </pic:blipFill>
                        <pic:spPr>
                          <a:xfrm>
                            <a:off x="0" y="0"/>
                            <a:ext cx="9525" cy="3746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600E">
            <w:pPr>
              <w:rPr>
                <w:rFonts w:hint="eastAsia" w:ascii="宋体" w:hAnsi="宋体" w:eastAsia="宋体" w:cs="宋体"/>
                <w:b/>
                <w:bCs/>
                <w:i w:val="0"/>
                <w:iCs w:val="0"/>
                <w:color w:val="000000"/>
                <w:sz w:val="18"/>
                <w:szCs w:val="18"/>
                <w:u w:val="none"/>
              </w:rPr>
            </w:pPr>
          </w:p>
        </w:tc>
      </w:tr>
      <w:tr w14:paraId="255E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66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0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0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2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9F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2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485" name="Picture_2_SpCnt_270"/>
                  <wp:cNvGraphicFramePr/>
                  <a:graphic xmlns:a="http://schemas.openxmlformats.org/drawingml/2006/main">
                    <a:graphicData uri="http://schemas.openxmlformats.org/drawingml/2006/picture">
                      <pic:pic xmlns:pic="http://schemas.openxmlformats.org/drawingml/2006/picture">
                        <pic:nvPicPr>
                          <pic:cNvPr id="485" name="Picture_2_SpCnt_27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490" name="Picture_2_SpCnt_271"/>
                  <wp:cNvGraphicFramePr/>
                  <a:graphic xmlns:a="http://schemas.openxmlformats.org/drawingml/2006/main">
                    <a:graphicData uri="http://schemas.openxmlformats.org/drawingml/2006/picture">
                      <pic:pic xmlns:pic="http://schemas.openxmlformats.org/drawingml/2006/picture">
                        <pic:nvPicPr>
                          <pic:cNvPr id="490" name="Picture_2_SpCnt_27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7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5F3D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94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8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A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E9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63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19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9E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68E0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49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A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50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2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6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3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1" name="Picture_2_SpCnt_272"/>
                  <wp:cNvGraphicFramePr/>
                  <a:graphic xmlns:a="http://schemas.openxmlformats.org/drawingml/2006/main">
                    <a:graphicData uri="http://schemas.openxmlformats.org/drawingml/2006/picture">
                      <pic:pic xmlns:pic="http://schemas.openxmlformats.org/drawingml/2006/picture">
                        <pic:nvPicPr>
                          <pic:cNvPr id="491" name="Picture_2_SpCnt_2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2" name="Picture_2_SpCnt_273"/>
                  <wp:cNvGraphicFramePr/>
                  <a:graphic xmlns:a="http://schemas.openxmlformats.org/drawingml/2006/main">
                    <a:graphicData uri="http://schemas.openxmlformats.org/drawingml/2006/picture">
                      <pic:pic xmlns:pic="http://schemas.openxmlformats.org/drawingml/2006/picture">
                        <pic:nvPicPr>
                          <pic:cNvPr id="492" name="Picture_2_SpCnt_2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9" name="Picture_2_SpCnt_274"/>
                  <wp:cNvGraphicFramePr/>
                  <a:graphic xmlns:a="http://schemas.openxmlformats.org/drawingml/2006/main">
                    <a:graphicData uri="http://schemas.openxmlformats.org/drawingml/2006/picture">
                      <pic:pic xmlns:pic="http://schemas.openxmlformats.org/drawingml/2006/picture">
                        <pic:nvPicPr>
                          <pic:cNvPr id="529" name="Picture_2_SpCnt_2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6" name="Picture_2_SpCnt_275"/>
                  <wp:cNvGraphicFramePr/>
                  <a:graphic xmlns:a="http://schemas.openxmlformats.org/drawingml/2006/main">
                    <a:graphicData uri="http://schemas.openxmlformats.org/drawingml/2006/picture">
                      <pic:pic xmlns:pic="http://schemas.openxmlformats.org/drawingml/2006/picture">
                        <pic:nvPicPr>
                          <pic:cNvPr id="526" name="Picture_2_SpCnt_2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EC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6B3C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9E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5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D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9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6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DB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31" name="Picture_2_SpCnt_276"/>
                  <wp:cNvGraphicFramePr/>
                  <a:graphic xmlns:a="http://schemas.openxmlformats.org/drawingml/2006/main">
                    <a:graphicData uri="http://schemas.openxmlformats.org/drawingml/2006/picture">
                      <pic:pic xmlns:pic="http://schemas.openxmlformats.org/drawingml/2006/picture">
                        <pic:nvPicPr>
                          <pic:cNvPr id="531" name="Picture_2_SpCnt_27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30" name="Picture_2_SpCnt_277"/>
                  <wp:cNvGraphicFramePr/>
                  <a:graphic xmlns:a="http://schemas.openxmlformats.org/drawingml/2006/main">
                    <a:graphicData uri="http://schemas.openxmlformats.org/drawingml/2006/picture">
                      <pic:pic xmlns:pic="http://schemas.openxmlformats.org/drawingml/2006/picture">
                        <pic:nvPicPr>
                          <pic:cNvPr id="530" name="Picture_2_SpCnt_27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957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1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08FD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23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4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1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6F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4D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3F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7C7D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BF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9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B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01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13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94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21" name="Picture_2_SpCnt_278"/>
                  <wp:cNvGraphicFramePr/>
                  <a:graphic xmlns:a="http://schemas.openxmlformats.org/drawingml/2006/main">
                    <a:graphicData uri="http://schemas.openxmlformats.org/drawingml/2006/picture">
                      <pic:pic xmlns:pic="http://schemas.openxmlformats.org/drawingml/2006/picture">
                        <pic:nvPicPr>
                          <pic:cNvPr id="521" name="Picture_2_SpCnt_2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24" name="Picture_2_SpCnt_279"/>
                  <wp:cNvGraphicFramePr/>
                  <a:graphic xmlns:a="http://schemas.openxmlformats.org/drawingml/2006/main">
                    <a:graphicData uri="http://schemas.openxmlformats.org/drawingml/2006/picture">
                      <pic:pic xmlns:pic="http://schemas.openxmlformats.org/drawingml/2006/picture">
                        <pic:nvPicPr>
                          <pic:cNvPr id="524" name="Picture_2_SpCnt_2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7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70E2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A7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0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B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3F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F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5" name="Picture_2_SpCnt_280"/>
                  <wp:cNvGraphicFramePr/>
                  <a:graphic xmlns:a="http://schemas.openxmlformats.org/drawingml/2006/main">
                    <a:graphicData uri="http://schemas.openxmlformats.org/drawingml/2006/picture">
                      <pic:pic xmlns:pic="http://schemas.openxmlformats.org/drawingml/2006/picture">
                        <pic:nvPicPr>
                          <pic:cNvPr id="515" name="Picture_2_SpCnt_28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25" name="Picture_2_SpCnt_281"/>
                  <wp:cNvGraphicFramePr/>
                  <a:graphic xmlns:a="http://schemas.openxmlformats.org/drawingml/2006/main">
                    <a:graphicData uri="http://schemas.openxmlformats.org/drawingml/2006/picture">
                      <pic:pic xmlns:pic="http://schemas.openxmlformats.org/drawingml/2006/picture">
                        <pic:nvPicPr>
                          <pic:cNvPr id="525" name="Picture_2_SpCnt_28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7" name="Picture_2_SpCnt_282"/>
                  <wp:cNvGraphicFramePr/>
                  <a:graphic xmlns:a="http://schemas.openxmlformats.org/drawingml/2006/main">
                    <a:graphicData uri="http://schemas.openxmlformats.org/drawingml/2006/picture">
                      <pic:pic xmlns:pic="http://schemas.openxmlformats.org/drawingml/2006/picture">
                        <pic:nvPicPr>
                          <pic:cNvPr id="517" name="Picture_2_SpCnt_28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4" name="Picture_2_SpCnt_283"/>
                  <wp:cNvGraphicFramePr/>
                  <a:graphic xmlns:a="http://schemas.openxmlformats.org/drawingml/2006/main">
                    <a:graphicData uri="http://schemas.openxmlformats.org/drawingml/2006/picture">
                      <pic:pic xmlns:pic="http://schemas.openxmlformats.org/drawingml/2006/picture">
                        <pic:nvPicPr>
                          <pic:cNvPr id="514" name="Picture_2_SpCnt_28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0" name="Picture_2_SpCnt_284"/>
                  <wp:cNvGraphicFramePr/>
                  <a:graphic xmlns:a="http://schemas.openxmlformats.org/drawingml/2006/main">
                    <a:graphicData uri="http://schemas.openxmlformats.org/drawingml/2006/picture">
                      <pic:pic xmlns:pic="http://schemas.openxmlformats.org/drawingml/2006/picture">
                        <pic:nvPicPr>
                          <pic:cNvPr id="540" name="Picture_2_SpCnt_28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9" name="Picture_2_SpCnt_285"/>
                  <wp:cNvGraphicFramePr/>
                  <a:graphic xmlns:a="http://schemas.openxmlformats.org/drawingml/2006/main">
                    <a:graphicData uri="http://schemas.openxmlformats.org/drawingml/2006/picture">
                      <pic:pic xmlns:pic="http://schemas.openxmlformats.org/drawingml/2006/picture">
                        <pic:nvPicPr>
                          <pic:cNvPr id="519" name="Picture_2_SpCnt_28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97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51E5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FB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24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B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C6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4E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B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CA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5702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63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5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8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B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A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8F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13" name="Picture_2_SpCnt_286"/>
                  <wp:cNvGraphicFramePr/>
                  <a:graphic xmlns:a="http://schemas.openxmlformats.org/drawingml/2006/main">
                    <a:graphicData uri="http://schemas.openxmlformats.org/drawingml/2006/picture">
                      <pic:pic xmlns:pic="http://schemas.openxmlformats.org/drawingml/2006/picture">
                        <pic:nvPicPr>
                          <pic:cNvPr id="513" name="Picture_2_SpCnt_28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16" name="Picture_2_SpCnt_287"/>
                  <wp:cNvGraphicFramePr/>
                  <a:graphic xmlns:a="http://schemas.openxmlformats.org/drawingml/2006/main">
                    <a:graphicData uri="http://schemas.openxmlformats.org/drawingml/2006/picture">
                      <pic:pic xmlns:pic="http://schemas.openxmlformats.org/drawingml/2006/picture">
                        <pic:nvPicPr>
                          <pic:cNvPr id="516" name="Picture_2_SpCnt_28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2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1197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DE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4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7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AE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2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D9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12" name="Picture_2_SpCnt_288"/>
                  <wp:cNvGraphicFramePr/>
                  <a:graphic xmlns:a="http://schemas.openxmlformats.org/drawingml/2006/main">
                    <a:graphicData uri="http://schemas.openxmlformats.org/drawingml/2006/picture">
                      <pic:pic xmlns:pic="http://schemas.openxmlformats.org/drawingml/2006/picture">
                        <pic:nvPicPr>
                          <pic:cNvPr id="512" name="Picture_2_SpCnt_288"/>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22" name="Picture_2_SpCnt_289"/>
                  <wp:cNvGraphicFramePr/>
                  <a:graphic xmlns:a="http://schemas.openxmlformats.org/drawingml/2006/main">
                    <a:graphicData uri="http://schemas.openxmlformats.org/drawingml/2006/picture">
                      <pic:pic xmlns:pic="http://schemas.openxmlformats.org/drawingml/2006/picture">
                        <pic:nvPicPr>
                          <pic:cNvPr id="522" name="Picture_2_SpCnt_289"/>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10" name="Picture_2_SpCnt_290"/>
                  <wp:cNvGraphicFramePr/>
                  <a:graphic xmlns:a="http://schemas.openxmlformats.org/drawingml/2006/main">
                    <a:graphicData uri="http://schemas.openxmlformats.org/drawingml/2006/picture">
                      <pic:pic xmlns:pic="http://schemas.openxmlformats.org/drawingml/2006/picture">
                        <pic:nvPicPr>
                          <pic:cNvPr id="510" name="Picture_2_SpCnt_29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6" name="Picture_2_SpCnt_291"/>
                  <wp:cNvGraphicFramePr/>
                  <a:graphic xmlns:a="http://schemas.openxmlformats.org/drawingml/2006/main">
                    <a:graphicData uri="http://schemas.openxmlformats.org/drawingml/2006/picture">
                      <pic:pic xmlns:pic="http://schemas.openxmlformats.org/drawingml/2006/picture">
                        <pic:nvPicPr>
                          <pic:cNvPr id="536" name="Picture_2_SpCnt_29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92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09C4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6C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E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C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73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88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E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8" name="Picture_2_SpCnt_292"/>
                  <wp:cNvGraphicFramePr/>
                  <a:graphic xmlns:a="http://schemas.openxmlformats.org/drawingml/2006/main">
                    <a:graphicData uri="http://schemas.openxmlformats.org/drawingml/2006/picture">
                      <pic:pic xmlns:pic="http://schemas.openxmlformats.org/drawingml/2006/picture">
                        <pic:nvPicPr>
                          <pic:cNvPr id="518" name="Picture_2_SpCnt_29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1" name="Picture_2_SpCnt_293"/>
                  <wp:cNvGraphicFramePr/>
                  <a:graphic xmlns:a="http://schemas.openxmlformats.org/drawingml/2006/main">
                    <a:graphicData uri="http://schemas.openxmlformats.org/drawingml/2006/picture">
                      <pic:pic xmlns:pic="http://schemas.openxmlformats.org/drawingml/2006/picture">
                        <pic:nvPicPr>
                          <pic:cNvPr id="511" name="Picture_2_SpCnt_29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0" name="Picture_2_SpCnt_294"/>
                  <wp:cNvGraphicFramePr/>
                  <a:graphic xmlns:a="http://schemas.openxmlformats.org/drawingml/2006/main">
                    <a:graphicData uri="http://schemas.openxmlformats.org/drawingml/2006/picture">
                      <pic:pic xmlns:pic="http://schemas.openxmlformats.org/drawingml/2006/picture">
                        <pic:nvPicPr>
                          <pic:cNvPr id="520" name="Picture_2_SpCnt_2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34" name="Picture_2_SpCnt_295"/>
                  <wp:cNvGraphicFramePr/>
                  <a:graphic xmlns:a="http://schemas.openxmlformats.org/drawingml/2006/main">
                    <a:graphicData uri="http://schemas.openxmlformats.org/drawingml/2006/picture">
                      <pic:pic xmlns:pic="http://schemas.openxmlformats.org/drawingml/2006/picture">
                        <pic:nvPicPr>
                          <pic:cNvPr id="534" name="Picture_2_SpCnt_2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35" name="Picture_2_SpCnt_296"/>
                  <wp:cNvGraphicFramePr/>
                  <a:graphic xmlns:a="http://schemas.openxmlformats.org/drawingml/2006/main">
                    <a:graphicData uri="http://schemas.openxmlformats.org/drawingml/2006/picture">
                      <pic:pic xmlns:pic="http://schemas.openxmlformats.org/drawingml/2006/picture">
                        <pic:nvPicPr>
                          <pic:cNvPr id="535" name="Picture_2_SpCnt_29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3" name="Picture_2_SpCnt_297"/>
                  <wp:cNvGraphicFramePr/>
                  <a:graphic xmlns:a="http://schemas.openxmlformats.org/drawingml/2006/main">
                    <a:graphicData uri="http://schemas.openxmlformats.org/drawingml/2006/picture">
                      <pic:pic xmlns:pic="http://schemas.openxmlformats.org/drawingml/2006/picture">
                        <pic:nvPicPr>
                          <pic:cNvPr id="523" name="Picture_2_SpCnt_29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7" name="Picture_2_SpCnt_298"/>
                  <wp:cNvGraphicFramePr/>
                  <a:graphic xmlns:a="http://schemas.openxmlformats.org/drawingml/2006/main">
                    <a:graphicData uri="http://schemas.openxmlformats.org/drawingml/2006/picture">
                      <pic:pic xmlns:pic="http://schemas.openxmlformats.org/drawingml/2006/picture">
                        <pic:nvPicPr>
                          <pic:cNvPr id="527" name="Picture_2_SpCnt_29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8" name="Picture_2_SpCnt_299"/>
                  <wp:cNvGraphicFramePr/>
                  <a:graphic xmlns:a="http://schemas.openxmlformats.org/drawingml/2006/main">
                    <a:graphicData uri="http://schemas.openxmlformats.org/drawingml/2006/picture">
                      <pic:pic xmlns:pic="http://schemas.openxmlformats.org/drawingml/2006/picture">
                        <pic:nvPicPr>
                          <pic:cNvPr id="528" name="Picture_2_SpCnt_29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1067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10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4966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9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2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中学化学VR教学系统</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8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5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F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A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2" name="Picture_2_SpCnt_300"/>
                  <wp:cNvGraphicFramePr/>
                  <a:graphic xmlns:a="http://schemas.openxmlformats.org/drawingml/2006/main">
                    <a:graphicData uri="http://schemas.openxmlformats.org/drawingml/2006/picture">
                      <pic:pic xmlns:pic="http://schemas.openxmlformats.org/drawingml/2006/picture">
                        <pic:nvPicPr>
                          <pic:cNvPr id="532" name="Picture_2_SpCnt_30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3" name="Picture_2_SpCnt_301"/>
                  <wp:cNvGraphicFramePr/>
                  <a:graphic xmlns:a="http://schemas.openxmlformats.org/drawingml/2006/main">
                    <a:graphicData uri="http://schemas.openxmlformats.org/drawingml/2006/picture">
                      <pic:pic xmlns:pic="http://schemas.openxmlformats.org/drawingml/2006/picture">
                        <pic:nvPicPr>
                          <pic:cNvPr id="533" name="Picture_2_SpCnt_30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7" name="Picture_2_SpCnt_302"/>
                  <wp:cNvGraphicFramePr/>
                  <a:graphic xmlns:a="http://schemas.openxmlformats.org/drawingml/2006/main">
                    <a:graphicData uri="http://schemas.openxmlformats.org/drawingml/2006/picture">
                      <pic:pic xmlns:pic="http://schemas.openxmlformats.org/drawingml/2006/picture">
                        <pic:nvPicPr>
                          <pic:cNvPr id="537" name="Picture_2_SpCnt_302"/>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8" name="Picture_2_SpCnt_303"/>
                  <wp:cNvGraphicFramePr/>
                  <a:graphic xmlns:a="http://schemas.openxmlformats.org/drawingml/2006/main">
                    <a:graphicData uri="http://schemas.openxmlformats.org/drawingml/2006/picture">
                      <pic:pic xmlns:pic="http://schemas.openxmlformats.org/drawingml/2006/picture">
                        <pic:nvPicPr>
                          <pic:cNvPr id="538" name="Picture_2_SpCnt_303"/>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9" name="Picture_2_SpCnt_304"/>
                  <wp:cNvGraphicFramePr/>
                  <a:graphic xmlns:a="http://schemas.openxmlformats.org/drawingml/2006/main">
                    <a:graphicData uri="http://schemas.openxmlformats.org/drawingml/2006/picture">
                      <pic:pic xmlns:pic="http://schemas.openxmlformats.org/drawingml/2006/picture">
                        <pic:nvPicPr>
                          <pic:cNvPr id="539" name="Picture_2_SpCnt_304"/>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09" name="Picture_2_SpCnt_305"/>
                  <wp:cNvGraphicFramePr/>
                  <a:graphic xmlns:a="http://schemas.openxmlformats.org/drawingml/2006/main">
                    <a:graphicData uri="http://schemas.openxmlformats.org/drawingml/2006/picture">
                      <pic:pic xmlns:pic="http://schemas.openxmlformats.org/drawingml/2006/picture">
                        <pic:nvPicPr>
                          <pic:cNvPr id="509" name="Picture_2_SpCnt_305"/>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61" name="Picture_2_SpCnt_306"/>
                  <wp:cNvGraphicFramePr/>
                  <a:graphic xmlns:a="http://schemas.openxmlformats.org/drawingml/2006/main">
                    <a:graphicData uri="http://schemas.openxmlformats.org/drawingml/2006/picture">
                      <pic:pic xmlns:pic="http://schemas.openxmlformats.org/drawingml/2006/picture">
                        <pic:nvPicPr>
                          <pic:cNvPr id="561" name="Picture_2_SpCnt_306"/>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62" name="Picture_2_SpCnt_307"/>
                  <wp:cNvGraphicFramePr/>
                  <a:graphic xmlns:a="http://schemas.openxmlformats.org/drawingml/2006/main">
                    <a:graphicData uri="http://schemas.openxmlformats.org/drawingml/2006/picture">
                      <pic:pic xmlns:pic="http://schemas.openxmlformats.org/drawingml/2006/picture">
                        <pic:nvPicPr>
                          <pic:cNvPr id="562" name="Picture_2_SpCnt_307"/>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57" name="Picture_2_SpCnt_308"/>
                  <wp:cNvGraphicFramePr/>
                  <a:graphic xmlns:a="http://schemas.openxmlformats.org/drawingml/2006/main">
                    <a:graphicData uri="http://schemas.openxmlformats.org/drawingml/2006/picture">
                      <pic:pic xmlns:pic="http://schemas.openxmlformats.org/drawingml/2006/picture">
                        <pic:nvPicPr>
                          <pic:cNvPr id="557" name="Picture_2_SpCnt_308"/>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52" name="Picture_2_SpCnt_309"/>
                  <wp:cNvGraphicFramePr/>
                  <a:graphic xmlns:a="http://schemas.openxmlformats.org/drawingml/2006/main">
                    <a:graphicData uri="http://schemas.openxmlformats.org/drawingml/2006/picture">
                      <pic:pic xmlns:pic="http://schemas.openxmlformats.org/drawingml/2006/picture">
                        <pic:nvPicPr>
                          <pic:cNvPr id="552" name="Picture_2_SpCnt_309"/>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F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r>
      <w:tr w14:paraId="16D3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93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4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虚拟现实头盔</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B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8B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3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48" name="Picture_2_SpCnt_310"/>
                  <wp:cNvGraphicFramePr/>
                  <a:graphic xmlns:a="http://schemas.openxmlformats.org/drawingml/2006/main">
                    <a:graphicData uri="http://schemas.openxmlformats.org/drawingml/2006/picture">
                      <pic:pic xmlns:pic="http://schemas.openxmlformats.org/drawingml/2006/picture">
                        <pic:nvPicPr>
                          <pic:cNvPr id="548" name="Picture_2_SpCnt_31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43" name="Picture_2_SpCnt_311"/>
                  <wp:cNvGraphicFramePr/>
                  <a:graphic xmlns:a="http://schemas.openxmlformats.org/drawingml/2006/main">
                    <a:graphicData uri="http://schemas.openxmlformats.org/drawingml/2006/picture">
                      <pic:pic xmlns:pic="http://schemas.openxmlformats.org/drawingml/2006/picture">
                        <pic:nvPicPr>
                          <pic:cNvPr id="543" name="Picture_2_SpCnt_31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3899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1C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31192 </w:t>
            </w:r>
          </w:p>
        </w:tc>
      </w:tr>
      <w:tr w14:paraId="6B94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D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1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VR学习空间系统</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2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8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C3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r>
      <w:tr w14:paraId="3599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1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1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化学反应速率实验器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F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B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F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8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354 </w:t>
            </w:r>
          </w:p>
        </w:tc>
      </w:tr>
      <w:tr w14:paraId="2A03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B6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A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酸碱反应热实验器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4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C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0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24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 </w:t>
            </w:r>
          </w:p>
        </w:tc>
      </w:tr>
      <w:tr w14:paraId="7BB7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D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铁的吸氧腐蚀实验器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E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E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6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2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3" name="Picture_2_SpCnt_312"/>
                  <wp:cNvGraphicFramePr/>
                  <a:graphic xmlns:a="http://schemas.openxmlformats.org/drawingml/2006/main">
                    <a:graphicData uri="http://schemas.openxmlformats.org/drawingml/2006/picture">
                      <pic:pic xmlns:pic="http://schemas.openxmlformats.org/drawingml/2006/picture">
                        <pic:nvPicPr>
                          <pic:cNvPr id="563" name="Picture_2_SpCnt_3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47" name="Picture_2_SpCnt_313"/>
                  <wp:cNvGraphicFramePr/>
                  <a:graphic xmlns:a="http://schemas.openxmlformats.org/drawingml/2006/main">
                    <a:graphicData uri="http://schemas.openxmlformats.org/drawingml/2006/picture">
                      <pic:pic xmlns:pic="http://schemas.openxmlformats.org/drawingml/2006/picture">
                        <pic:nvPicPr>
                          <pic:cNvPr id="547" name="Picture_2_SpCnt_3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6" name="Picture_2_SpCnt_314"/>
                  <wp:cNvGraphicFramePr/>
                  <a:graphic xmlns:a="http://schemas.openxmlformats.org/drawingml/2006/main">
                    <a:graphicData uri="http://schemas.openxmlformats.org/drawingml/2006/picture">
                      <pic:pic xmlns:pic="http://schemas.openxmlformats.org/drawingml/2006/picture">
                        <pic:nvPicPr>
                          <pic:cNvPr id="566" name="Picture_2_SpCnt_31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4" name="Picture_2_SpCnt_315"/>
                  <wp:cNvGraphicFramePr/>
                  <a:graphic xmlns:a="http://schemas.openxmlformats.org/drawingml/2006/main">
                    <a:graphicData uri="http://schemas.openxmlformats.org/drawingml/2006/picture">
                      <pic:pic xmlns:pic="http://schemas.openxmlformats.org/drawingml/2006/picture">
                        <pic:nvPicPr>
                          <pic:cNvPr id="564" name="Picture_2_SpCnt_31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9" name="Picture_2_SpCnt_316"/>
                  <wp:cNvGraphicFramePr/>
                  <a:graphic xmlns:a="http://schemas.openxmlformats.org/drawingml/2006/main">
                    <a:graphicData uri="http://schemas.openxmlformats.org/drawingml/2006/picture">
                      <pic:pic xmlns:pic="http://schemas.openxmlformats.org/drawingml/2006/picture">
                        <pic:nvPicPr>
                          <pic:cNvPr id="569" name="Picture_2_SpCnt_31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49" name="Picture_2_SpCnt_317"/>
                  <wp:cNvGraphicFramePr/>
                  <a:graphic xmlns:a="http://schemas.openxmlformats.org/drawingml/2006/main">
                    <a:graphicData uri="http://schemas.openxmlformats.org/drawingml/2006/picture">
                      <pic:pic xmlns:pic="http://schemas.openxmlformats.org/drawingml/2006/picture">
                        <pic:nvPicPr>
                          <pic:cNvPr id="549" name="Picture_2_SpCnt_31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8C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 </w:t>
            </w:r>
          </w:p>
        </w:tc>
      </w:tr>
      <w:tr w14:paraId="3FA9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961DB">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通风系统部分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F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51" name="Picture_2_SpCnt_318"/>
                  <wp:cNvGraphicFramePr/>
                  <a:graphic xmlns:a="http://schemas.openxmlformats.org/drawingml/2006/main">
                    <a:graphicData uri="http://schemas.openxmlformats.org/drawingml/2006/picture">
                      <pic:pic xmlns:pic="http://schemas.openxmlformats.org/drawingml/2006/picture">
                        <pic:nvPicPr>
                          <pic:cNvPr id="551" name="Picture_2_SpCnt_318"/>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1" name="Picture_2_SpCnt_319"/>
                  <wp:cNvGraphicFramePr/>
                  <a:graphic xmlns:a="http://schemas.openxmlformats.org/drawingml/2006/main">
                    <a:graphicData uri="http://schemas.openxmlformats.org/drawingml/2006/picture">
                      <pic:pic xmlns:pic="http://schemas.openxmlformats.org/drawingml/2006/picture">
                        <pic:nvPicPr>
                          <pic:cNvPr id="571" name="Picture_2_SpCnt_31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5" name="Picture_2_SpCnt_320"/>
                  <wp:cNvGraphicFramePr/>
                  <a:graphic xmlns:a="http://schemas.openxmlformats.org/drawingml/2006/main">
                    <a:graphicData uri="http://schemas.openxmlformats.org/drawingml/2006/picture">
                      <pic:pic xmlns:pic="http://schemas.openxmlformats.org/drawingml/2006/picture">
                        <pic:nvPicPr>
                          <pic:cNvPr id="565" name="Picture_2_SpCnt_32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53" name="Picture_2_SpCnt_321"/>
                  <wp:cNvGraphicFramePr/>
                  <a:graphic xmlns:a="http://schemas.openxmlformats.org/drawingml/2006/main">
                    <a:graphicData uri="http://schemas.openxmlformats.org/drawingml/2006/picture">
                      <pic:pic xmlns:pic="http://schemas.openxmlformats.org/drawingml/2006/picture">
                        <pic:nvPicPr>
                          <pic:cNvPr id="553" name="Picture_2_SpCnt_321"/>
                          <pic:cNvPicPr/>
                        </pic:nvPicPr>
                        <pic:blipFill>
                          <a:blip r:embed="rId27"/>
                          <a:stretch>
                            <a:fillRect/>
                          </a:stretch>
                        </pic:blipFill>
                        <pic:spPr>
                          <a:xfrm>
                            <a:off x="0" y="0"/>
                            <a:ext cx="9525" cy="3365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2929F">
            <w:pPr>
              <w:jc w:val="center"/>
              <w:rPr>
                <w:rFonts w:hint="eastAsia" w:ascii="宋体" w:hAnsi="宋体" w:eastAsia="宋体" w:cs="宋体"/>
                <w:i w:val="0"/>
                <w:iCs w:val="0"/>
                <w:color w:val="000000"/>
                <w:sz w:val="18"/>
                <w:szCs w:val="18"/>
                <w:u w:val="none"/>
              </w:rPr>
            </w:pPr>
          </w:p>
        </w:tc>
      </w:tr>
      <w:tr w14:paraId="6289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4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8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D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D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3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7F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7" name="Picture_2_SpCnt_322"/>
                  <wp:cNvGraphicFramePr/>
                  <a:graphic xmlns:a="http://schemas.openxmlformats.org/drawingml/2006/main">
                    <a:graphicData uri="http://schemas.openxmlformats.org/drawingml/2006/picture">
                      <pic:pic xmlns:pic="http://schemas.openxmlformats.org/drawingml/2006/picture">
                        <pic:nvPicPr>
                          <pic:cNvPr id="567" name="Picture_2_SpCnt_322"/>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58" name="Picture_2_SpCnt_323"/>
                  <wp:cNvGraphicFramePr/>
                  <a:graphic xmlns:a="http://schemas.openxmlformats.org/drawingml/2006/main">
                    <a:graphicData uri="http://schemas.openxmlformats.org/drawingml/2006/picture">
                      <pic:pic xmlns:pic="http://schemas.openxmlformats.org/drawingml/2006/picture">
                        <pic:nvPicPr>
                          <pic:cNvPr id="558" name="Picture_2_SpCnt_323"/>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59" name="Picture_2_SpCnt_324"/>
                  <wp:cNvGraphicFramePr/>
                  <a:graphic xmlns:a="http://schemas.openxmlformats.org/drawingml/2006/main">
                    <a:graphicData uri="http://schemas.openxmlformats.org/drawingml/2006/picture">
                      <pic:pic xmlns:pic="http://schemas.openxmlformats.org/drawingml/2006/picture">
                        <pic:nvPicPr>
                          <pic:cNvPr id="559" name="Picture_2_SpCnt_324"/>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0" name="Picture_2_SpCnt_325"/>
                  <wp:cNvGraphicFramePr/>
                  <a:graphic xmlns:a="http://schemas.openxmlformats.org/drawingml/2006/main">
                    <a:graphicData uri="http://schemas.openxmlformats.org/drawingml/2006/picture">
                      <pic:pic xmlns:pic="http://schemas.openxmlformats.org/drawingml/2006/picture">
                        <pic:nvPicPr>
                          <pic:cNvPr id="560" name="Picture_2_SpCnt_325"/>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72" name="Picture_2_SpCnt_326"/>
                  <wp:cNvGraphicFramePr/>
                  <a:graphic xmlns:a="http://schemas.openxmlformats.org/drawingml/2006/main">
                    <a:graphicData uri="http://schemas.openxmlformats.org/drawingml/2006/picture">
                      <pic:pic xmlns:pic="http://schemas.openxmlformats.org/drawingml/2006/picture">
                        <pic:nvPicPr>
                          <pic:cNvPr id="572" name="Picture_2_SpCnt_32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70" name="Picture_2_SpCnt_327"/>
                  <wp:cNvGraphicFramePr/>
                  <a:graphic xmlns:a="http://schemas.openxmlformats.org/drawingml/2006/main">
                    <a:graphicData uri="http://schemas.openxmlformats.org/drawingml/2006/picture">
                      <pic:pic xmlns:pic="http://schemas.openxmlformats.org/drawingml/2006/picture">
                        <pic:nvPicPr>
                          <pic:cNvPr id="570" name="Picture_2_SpCnt_32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41" name="Picture_2_SpCnt_328"/>
                  <wp:cNvGraphicFramePr/>
                  <a:graphic xmlns:a="http://schemas.openxmlformats.org/drawingml/2006/main">
                    <a:graphicData uri="http://schemas.openxmlformats.org/drawingml/2006/picture">
                      <pic:pic xmlns:pic="http://schemas.openxmlformats.org/drawingml/2006/picture">
                        <pic:nvPicPr>
                          <pic:cNvPr id="541" name="Picture_2_SpCnt_32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8" name="Picture_2_SpCnt_329"/>
                  <wp:cNvGraphicFramePr/>
                  <a:graphic xmlns:a="http://schemas.openxmlformats.org/drawingml/2006/main">
                    <a:graphicData uri="http://schemas.openxmlformats.org/drawingml/2006/picture">
                      <pic:pic xmlns:pic="http://schemas.openxmlformats.org/drawingml/2006/picture">
                        <pic:nvPicPr>
                          <pic:cNvPr id="568" name="Picture_2_SpCnt_32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D2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r>
      <w:tr w14:paraId="1EE0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B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9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PP离心风机</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7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5.5kw</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9E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D4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70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7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17156 </w:t>
            </w:r>
          </w:p>
        </w:tc>
      </w:tr>
      <w:tr w14:paraId="1C12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91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1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4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F9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25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2A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4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5156 </w:t>
            </w:r>
          </w:p>
        </w:tc>
      </w:tr>
      <w:tr w14:paraId="4143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79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E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风机控制线</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6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7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5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DB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2F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3556 </w:t>
            </w:r>
          </w:p>
        </w:tc>
      </w:tr>
      <w:tr w14:paraId="4BF6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0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0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92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64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24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46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1E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r>
      <w:tr w14:paraId="1D8D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2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A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3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91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F9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C2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42" name="Picture_2_SpCnt_330"/>
                  <wp:cNvGraphicFramePr/>
                  <a:graphic xmlns:a="http://schemas.openxmlformats.org/drawingml/2006/main">
                    <a:graphicData uri="http://schemas.openxmlformats.org/drawingml/2006/picture">
                      <pic:pic xmlns:pic="http://schemas.openxmlformats.org/drawingml/2006/picture">
                        <pic:nvPicPr>
                          <pic:cNvPr id="542" name="Picture_2_SpCnt_3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50" name="Picture_2_SpCnt_331"/>
                  <wp:cNvGraphicFramePr/>
                  <a:graphic xmlns:a="http://schemas.openxmlformats.org/drawingml/2006/main">
                    <a:graphicData uri="http://schemas.openxmlformats.org/drawingml/2006/picture">
                      <pic:pic xmlns:pic="http://schemas.openxmlformats.org/drawingml/2006/picture">
                        <pic:nvPicPr>
                          <pic:cNvPr id="550" name="Picture_2_SpCnt_33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56" name="Picture_2_SpCnt_332"/>
                  <wp:cNvGraphicFramePr/>
                  <a:graphic xmlns:a="http://schemas.openxmlformats.org/drawingml/2006/main">
                    <a:graphicData uri="http://schemas.openxmlformats.org/drawingml/2006/picture">
                      <pic:pic xmlns:pic="http://schemas.openxmlformats.org/drawingml/2006/picture">
                        <pic:nvPicPr>
                          <pic:cNvPr id="556" name="Picture_2_SpCnt_33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54" name="Picture_2_SpCnt_333"/>
                  <wp:cNvGraphicFramePr/>
                  <a:graphic xmlns:a="http://schemas.openxmlformats.org/drawingml/2006/main">
                    <a:graphicData uri="http://schemas.openxmlformats.org/drawingml/2006/picture">
                      <pic:pic xmlns:pic="http://schemas.openxmlformats.org/drawingml/2006/picture">
                        <pic:nvPicPr>
                          <pic:cNvPr id="554" name="Picture_2_SpCnt_33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55" name="Picture_2_SpCnt_334"/>
                  <wp:cNvGraphicFramePr/>
                  <a:graphic xmlns:a="http://schemas.openxmlformats.org/drawingml/2006/main">
                    <a:graphicData uri="http://schemas.openxmlformats.org/drawingml/2006/picture">
                      <pic:pic xmlns:pic="http://schemas.openxmlformats.org/drawingml/2006/picture">
                        <pic:nvPicPr>
                          <pic:cNvPr id="555" name="Picture_2_SpCnt_33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4" name="Picture_2_SpCnt_335"/>
                  <wp:cNvGraphicFramePr/>
                  <a:graphic xmlns:a="http://schemas.openxmlformats.org/drawingml/2006/main">
                    <a:graphicData uri="http://schemas.openxmlformats.org/drawingml/2006/picture">
                      <pic:pic xmlns:pic="http://schemas.openxmlformats.org/drawingml/2006/picture">
                        <pic:nvPicPr>
                          <pic:cNvPr id="544" name="Picture_2_SpCnt_3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5" name="Picture_2_SpCnt_336"/>
                  <wp:cNvGraphicFramePr/>
                  <a:graphic xmlns:a="http://schemas.openxmlformats.org/drawingml/2006/main">
                    <a:graphicData uri="http://schemas.openxmlformats.org/drawingml/2006/picture">
                      <pic:pic xmlns:pic="http://schemas.openxmlformats.org/drawingml/2006/picture">
                        <pic:nvPicPr>
                          <pic:cNvPr id="545" name="Picture_2_SpCnt_3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46" name="Picture_2_SpCnt_337"/>
                  <wp:cNvGraphicFramePr/>
                  <a:graphic xmlns:a="http://schemas.openxmlformats.org/drawingml/2006/main">
                    <a:graphicData uri="http://schemas.openxmlformats.org/drawingml/2006/picture">
                      <pic:pic xmlns:pic="http://schemas.openxmlformats.org/drawingml/2006/picture">
                        <pic:nvPicPr>
                          <pic:cNvPr id="546" name="Picture_2_SpCnt_337"/>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85" name="Picture_2_SpCnt_338"/>
                  <wp:cNvGraphicFramePr/>
                  <a:graphic xmlns:a="http://schemas.openxmlformats.org/drawingml/2006/main">
                    <a:graphicData uri="http://schemas.openxmlformats.org/drawingml/2006/picture">
                      <pic:pic xmlns:pic="http://schemas.openxmlformats.org/drawingml/2006/picture">
                        <pic:nvPicPr>
                          <pic:cNvPr id="585" name="Picture_2_SpCnt_338"/>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2" name="Picture_2_SpCnt_339"/>
                  <wp:cNvGraphicFramePr/>
                  <a:graphic xmlns:a="http://schemas.openxmlformats.org/drawingml/2006/main">
                    <a:graphicData uri="http://schemas.openxmlformats.org/drawingml/2006/picture">
                      <pic:pic xmlns:pic="http://schemas.openxmlformats.org/drawingml/2006/picture">
                        <pic:nvPicPr>
                          <pic:cNvPr id="592" name="Picture_2_SpCnt_33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6" name="Picture_2_SpCnt_340"/>
                  <wp:cNvGraphicFramePr/>
                  <a:graphic xmlns:a="http://schemas.openxmlformats.org/drawingml/2006/main">
                    <a:graphicData uri="http://schemas.openxmlformats.org/drawingml/2006/picture">
                      <pic:pic xmlns:pic="http://schemas.openxmlformats.org/drawingml/2006/picture">
                        <pic:nvPicPr>
                          <pic:cNvPr id="586" name="Picture_2_SpCnt_34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77" name="Picture_2_SpCnt_341"/>
                  <wp:cNvGraphicFramePr/>
                  <a:graphic xmlns:a="http://schemas.openxmlformats.org/drawingml/2006/main">
                    <a:graphicData uri="http://schemas.openxmlformats.org/drawingml/2006/picture">
                      <pic:pic xmlns:pic="http://schemas.openxmlformats.org/drawingml/2006/picture">
                        <pic:nvPicPr>
                          <pic:cNvPr id="577" name="Picture_2_SpCnt_34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4" name="Picture_2_SpCnt_342"/>
                  <wp:cNvGraphicFramePr/>
                  <a:graphic xmlns:a="http://schemas.openxmlformats.org/drawingml/2006/main">
                    <a:graphicData uri="http://schemas.openxmlformats.org/drawingml/2006/picture">
                      <pic:pic xmlns:pic="http://schemas.openxmlformats.org/drawingml/2006/picture">
                        <pic:nvPicPr>
                          <pic:cNvPr id="584" name="Picture_2_SpCnt_34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78" name="Picture_2_SpCnt_343"/>
                  <wp:cNvGraphicFramePr/>
                  <a:graphic xmlns:a="http://schemas.openxmlformats.org/drawingml/2006/main">
                    <a:graphicData uri="http://schemas.openxmlformats.org/drawingml/2006/picture">
                      <pic:pic xmlns:pic="http://schemas.openxmlformats.org/drawingml/2006/picture">
                        <pic:nvPicPr>
                          <pic:cNvPr id="578" name="Picture_2_SpCnt_34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0" name="Picture_2_SpCnt_344"/>
                  <wp:cNvGraphicFramePr/>
                  <a:graphic xmlns:a="http://schemas.openxmlformats.org/drawingml/2006/main">
                    <a:graphicData uri="http://schemas.openxmlformats.org/drawingml/2006/picture">
                      <pic:pic xmlns:pic="http://schemas.openxmlformats.org/drawingml/2006/picture">
                        <pic:nvPicPr>
                          <pic:cNvPr id="580" name="Picture_2_SpCnt_34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93" name="Picture_2_SpCnt_345"/>
                  <wp:cNvGraphicFramePr/>
                  <a:graphic xmlns:a="http://schemas.openxmlformats.org/drawingml/2006/main">
                    <a:graphicData uri="http://schemas.openxmlformats.org/drawingml/2006/picture">
                      <pic:pic xmlns:pic="http://schemas.openxmlformats.org/drawingml/2006/picture">
                        <pic:nvPicPr>
                          <pic:cNvPr id="593" name="Picture_2_SpCnt_34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18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r>
      <w:tr w14:paraId="4BDC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0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B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9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4E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B8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FF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4" name="Picture_2_SpCnt_346"/>
                  <wp:cNvGraphicFramePr/>
                  <a:graphic xmlns:a="http://schemas.openxmlformats.org/drawingml/2006/main">
                    <a:graphicData uri="http://schemas.openxmlformats.org/drawingml/2006/picture">
                      <pic:pic xmlns:pic="http://schemas.openxmlformats.org/drawingml/2006/picture">
                        <pic:nvPicPr>
                          <pic:cNvPr id="594" name="Picture_2_SpCnt_3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88" name="Picture_2_SpCnt_347"/>
                  <wp:cNvGraphicFramePr/>
                  <a:graphic xmlns:a="http://schemas.openxmlformats.org/drawingml/2006/main">
                    <a:graphicData uri="http://schemas.openxmlformats.org/drawingml/2006/picture">
                      <pic:pic xmlns:pic="http://schemas.openxmlformats.org/drawingml/2006/picture">
                        <pic:nvPicPr>
                          <pic:cNvPr id="588" name="Picture_2_SpCnt_3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6934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E8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r>
      <w:tr w14:paraId="4606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2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9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72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C2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84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84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0B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r>
      <w:tr w14:paraId="5B6F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E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5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C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C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93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03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9" name="Picture_2_SpCnt_348"/>
                  <wp:cNvGraphicFramePr/>
                  <a:graphic xmlns:a="http://schemas.openxmlformats.org/drawingml/2006/main">
                    <a:graphicData uri="http://schemas.openxmlformats.org/drawingml/2006/picture">
                      <pic:pic xmlns:pic="http://schemas.openxmlformats.org/drawingml/2006/picture">
                        <pic:nvPicPr>
                          <pic:cNvPr id="589" name="Picture_2_SpCnt_3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2" name="Picture_2_SpCnt_349"/>
                  <wp:cNvGraphicFramePr/>
                  <a:graphic xmlns:a="http://schemas.openxmlformats.org/drawingml/2006/main">
                    <a:graphicData uri="http://schemas.openxmlformats.org/drawingml/2006/picture">
                      <pic:pic xmlns:pic="http://schemas.openxmlformats.org/drawingml/2006/picture">
                        <pic:nvPicPr>
                          <pic:cNvPr id="582" name="Picture_2_SpCnt_3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95" name="Picture_2_SpCnt_350"/>
                  <wp:cNvGraphicFramePr/>
                  <a:graphic xmlns:a="http://schemas.openxmlformats.org/drawingml/2006/main">
                    <a:graphicData uri="http://schemas.openxmlformats.org/drawingml/2006/picture">
                      <pic:pic xmlns:pic="http://schemas.openxmlformats.org/drawingml/2006/picture">
                        <pic:nvPicPr>
                          <pic:cNvPr id="595" name="Picture_2_SpCnt_3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91" name="Picture_2_SpCnt_351"/>
                  <wp:cNvGraphicFramePr/>
                  <a:graphic xmlns:a="http://schemas.openxmlformats.org/drawingml/2006/main">
                    <a:graphicData uri="http://schemas.openxmlformats.org/drawingml/2006/picture">
                      <pic:pic xmlns:pic="http://schemas.openxmlformats.org/drawingml/2006/picture">
                        <pic:nvPicPr>
                          <pic:cNvPr id="591" name="Picture_2_SpCnt_3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3" name="Picture_2_SpCnt_352"/>
                  <wp:cNvGraphicFramePr/>
                  <a:graphic xmlns:a="http://schemas.openxmlformats.org/drawingml/2006/main">
                    <a:graphicData uri="http://schemas.openxmlformats.org/drawingml/2006/picture">
                      <pic:pic xmlns:pic="http://schemas.openxmlformats.org/drawingml/2006/picture">
                        <pic:nvPicPr>
                          <pic:cNvPr id="573" name="Picture_2_SpCnt_3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4" name="Picture_2_SpCnt_353"/>
                  <wp:cNvGraphicFramePr/>
                  <a:graphic xmlns:a="http://schemas.openxmlformats.org/drawingml/2006/main">
                    <a:graphicData uri="http://schemas.openxmlformats.org/drawingml/2006/picture">
                      <pic:pic xmlns:pic="http://schemas.openxmlformats.org/drawingml/2006/picture">
                        <pic:nvPicPr>
                          <pic:cNvPr id="574" name="Picture_2_SpCnt_3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5" name="Picture_2_SpCnt_354"/>
                  <wp:cNvGraphicFramePr/>
                  <a:graphic xmlns:a="http://schemas.openxmlformats.org/drawingml/2006/main">
                    <a:graphicData uri="http://schemas.openxmlformats.org/drawingml/2006/picture">
                      <pic:pic xmlns:pic="http://schemas.openxmlformats.org/drawingml/2006/picture">
                        <pic:nvPicPr>
                          <pic:cNvPr id="575" name="Picture_2_SpCnt_3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7" name="Picture_2_SpCnt_355"/>
                  <wp:cNvGraphicFramePr/>
                  <a:graphic xmlns:a="http://schemas.openxmlformats.org/drawingml/2006/main">
                    <a:graphicData uri="http://schemas.openxmlformats.org/drawingml/2006/picture">
                      <pic:pic xmlns:pic="http://schemas.openxmlformats.org/drawingml/2006/picture">
                        <pic:nvPicPr>
                          <pic:cNvPr id="587" name="Picture_2_SpCnt_3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9F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r>
      <w:tr w14:paraId="2F10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0A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8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DA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9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5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A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9" name="Picture_2_SpCnt_356"/>
                  <wp:cNvGraphicFramePr/>
                  <a:graphic xmlns:a="http://schemas.openxmlformats.org/drawingml/2006/main">
                    <a:graphicData uri="http://schemas.openxmlformats.org/drawingml/2006/picture">
                      <pic:pic xmlns:pic="http://schemas.openxmlformats.org/drawingml/2006/picture">
                        <pic:nvPicPr>
                          <pic:cNvPr id="579" name="Picture_2_SpCnt_35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6" name="Picture_2_SpCnt_357"/>
                  <wp:cNvGraphicFramePr/>
                  <a:graphic xmlns:a="http://schemas.openxmlformats.org/drawingml/2006/main">
                    <a:graphicData uri="http://schemas.openxmlformats.org/drawingml/2006/picture">
                      <pic:pic xmlns:pic="http://schemas.openxmlformats.org/drawingml/2006/picture">
                        <pic:nvPicPr>
                          <pic:cNvPr id="576" name="Picture_2_SpCnt_35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81" name="Picture_2_SpCnt_358"/>
                  <wp:cNvGraphicFramePr/>
                  <a:graphic xmlns:a="http://schemas.openxmlformats.org/drawingml/2006/main">
                    <a:graphicData uri="http://schemas.openxmlformats.org/drawingml/2006/picture">
                      <pic:pic xmlns:pic="http://schemas.openxmlformats.org/drawingml/2006/picture">
                        <pic:nvPicPr>
                          <pic:cNvPr id="581" name="Picture_2_SpCnt_358"/>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83" name="Picture_2_SpCnt_359"/>
                  <wp:cNvGraphicFramePr/>
                  <a:graphic xmlns:a="http://schemas.openxmlformats.org/drawingml/2006/main">
                    <a:graphicData uri="http://schemas.openxmlformats.org/drawingml/2006/picture">
                      <pic:pic xmlns:pic="http://schemas.openxmlformats.org/drawingml/2006/picture">
                        <pic:nvPicPr>
                          <pic:cNvPr id="583" name="Picture_2_SpCnt_35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6589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B2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r>
      <w:tr w14:paraId="2006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12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D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2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98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1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8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65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618D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94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45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浙江省初中数学科学教学仪器----化学</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1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82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76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B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72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r>
      <w:tr w14:paraId="2CAB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A807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0B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0" name="Picture_2_SpCnt_360"/>
                  <wp:cNvGraphicFramePr/>
                  <a:graphic xmlns:a="http://schemas.openxmlformats.org/drawingml/2006/main">
                    <a:graphicData uri="http://schemas.openxmlformats.org/drawingml/2006/picture">
                      <pic:pic xmlns:pic="http://schemas.openxmlformats.org/drawingml/2006/picture">
                        <pic:nvPicPr>
                          <pic:cNvPr id="590" name="Picture_2_SpCnt_36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8" name="Picture_2_SpCnt_361"/>
                  <wp:cNvGraphicFramePr/>
                  <a:graphic xmlns:a="http://schemas.openxmlformats.org/drawingml/2006/main">
                    <a:graphicData uri="http://schemas.openxmlformats.org/drawingml/2006/picture">
                      <pic:pic xmlns:pic="http://schemas.openxmlformats.org/drawingml/2006/picture">
                        <pic:nvPicPr>
                          <pic:cNvPr id="458" name="Picture_2_SpCnt_36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22" name="Picture_2_SpCnt_362"/>
                  <wp:cNvGraphicFramePr/>
                  <a:graphic xmlns:a="http://schemas.openxmlformats.org/drawingml/2006/main">
                    <a:graphicData uri="http://schemas.openxmlformats.org/drawingml/2006/picture">
                      <pic:pic xmlns:pic="http://schemas.openxmlformats.org/drawingml/2006/picture">
                        <pic:nvPicPr>
                          <pic:cNvPr id="622" name="Picture_2_SpCnt_36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06" name="Picture_2_SpCnt_363"/>
                  <wp:cNvGraphicFramePr/>
                  <a:graphic xmlns:a="http://schemas.openxmlformats.org/drawingml/2006/main">
                    <a:graphicData uri="http://schemas.openxmlformats.org/drawingml/2006/picture">
                      <pic:pic xmlns:pic="http://schemas.openxmlformats.org/drawingml/2006/picture">
                        <pic:nvPicPr>
                          <pic:cNvPr id="606" name="Picture_2_SpCnt_36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02" name="Picture_2_SpCnt_364"/>
                  <wp:cNvGraphicFramePr/>
                  <a:graphic xmlns:a="http://schemas.openxmlformats.org/drawingml/2006/main">
                    <a:graphicData uri="http://schemas.openxmlformats.org/drawingml/2006/picture">
                      <pic:pic xmlns:pic="http://schemas.openxmlformats.org/drawingml/2006/picture">
                        <pic:nvPicPr>
                          <pic:cNvPr id="602" name="Picture_2_SpCnt_36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10" name="Picture_2_SpCnt_365"/>
                  <wp:cNvGraphicFramePr/>
                  <a:graphic xmlns:a="http://schemas.openxmlformats.org/drawingml/2006/main">
                    <a:graphicData uri="http://schemas.openxmlformats.org/drawingml/2006/picture">
                      <pic:pic xmlns:pic="http://schemas.openxmlformats.org/drawingml/2006/picture">
                        <pic:nvPicPr>
                          <pic:cNvPr id="610" name="Picture_2_SpCnt_36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6F21">
            <w:pPr>
              <w:rPr>
                <w:rFonts w:hint="eastAsia" w:ascii="宋体" w:hAnsi="宋体" w:eastAsia="宋体" w:cs="宋体"/>
                <w:b/>
                <w:bCs/>
                <w:i w:val="0"/>
                <w:iCs w:val="0"/>
                <w:color w:val="000000"/>
                <w:sz w:val="18"/>
                <w:szCs w:val="18"/>
                <w:u w:val="none"/>
              </w:rPr>
            </w:pPr>
          </w:p>
        </w:tc>
      </w:tr>
      <w:tr w14:paraId="6769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7DCA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E1D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8" name="Picture_2_SpCnt_366"/>
                  <wp:cNvGraphicFramePr/>
                  <a:graphic xmlns:a="http://schemas.openxmlformats.org/drawingml/2006/main">
                    <a:graphicData uri="http://schemas.openxmlformats.org/drawingml/2006/picture">
                      <pic:pic xmlns:pic="http://schemas.openxmlformats.org/drawingml/2006/picture">
                        <pic:nvPicPr>
                          <pic:cNvPr id="608" name="Picture_2_SpCnt_36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4" name="Picture_2_SpCnt_367"/>
                  <wp:cNvGraphicFramePr/>
                  <a:graphic xmlns:a="http://schemas.openxmlformats.org/drawingml/2006/main">
                    <a:graphicData uri="http://schemas.openxmlformats.org/drawingml/2006/picture">
                      <pic:pic xmlns:pic="http://schemas.openxmlformats.org/drawingml/2006/picture">
                        <pic:nvPicPr>
                          <pic:cNvPr id="604" name="Picture_2_SpCnt_3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3" name="Picture_2_SpCnt_368"/>
                  <wp:cNvGraphicFramePr/>
                  <a:graphic xmlns:a="http://schemas.openxmlformats.org/drawingml/2006/main">
                    <a:graphicData uri="http://schemas.openxmlformats.org/drawingml/2006/picture">
                      <pic:pic xmlns:pic="http://schemas.openxmlformats.org/drawingml/2006/picture">
                        <pic:nvPicPr>
                          <pic:cNvPr id="623" name="Picture_2_SpCnt_3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6" name="Picture_2_SpCnt_369"/>
                  <wp:cNvGraphicFramePr/>
                  <a:graphic xmlns:a="http://schemas.openxmlformats.org/drawingml/2006/main">
                    <a:graphicData uri="http://schemas.openxmlformats.org/drawingml/2006/picture">
                      <pic:pic xmlns:pic="http://schemas.openxmlformats.org/drawingml/2006/picture">
                        <pic:nvPicPr>
                          <pic:cNvPr id="616" name="Picture_2_SpCnt_36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8EFE">
            <w:pPr>
              <w:rPr>
                <w:rFonts w:hint="eastAsia" w:ascii="宋体" w:hAnsi="宋体" w:eastAsia="宋体" w:cs="宋体"/>
                <w:b/>
                <w:bCs/>
                <w:i w:val="0"/>
                <w:iCs w:val="0"/>
                <w:color w:val="000000"/>
                <w:sz w:val="18"/>
                <w:szCs w:val="18"/>
                <w:u w:val="none"/>
              </w:rPr>
            </w:pPr>
          </w:p>
        </w:tc>
      </w:tr>
      <w:tr w14:paraId="7BED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6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E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5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0B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F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D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0D3D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1D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0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A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29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B0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A6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F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4E7A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3A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9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5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2B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91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35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01" name="Picture_2_SpCnt_370"/>
                  <wp:cNvGraphicFramePr/>
                  <a:graphic xmlns:a="http://schemas.openxmlformats.org/drawingml/2006/main">
                    <a:graphicData uri="http://schemas.openxmlformats.org/drawingml/2006/picture">
                      <pic:pic xmlns:pic="http://schemas.openxmlformats.org/drawingml/2006/picture">
                        <pic:nvPicPr>
                          <pic:cNvPr id="601" name="Picture_2_SpCnt_3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03" name="Picture_2_SpCnt_371"/>
                  <wp:cNvGraphicFramePr/>
                  <a:graphic xmlns:a="http://schemas.openxmlformats.org/drawingml/2006/main">
                    <a:graphicData uri="http://schemas.openxmlformats.org/drawingml/2006/picture">
                      <pic:pic xmlns:pic="http://schemas.openxmlformats.org/drawingml/2006/picture">
                        <pic:nvPicPr>
                          <pic:cNvPr id="603" name="Picture_2_SpCnt_3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13" name="Picture_2_SpCnt_372"/>
                  <wp:cNvGraphicFramePr/>
                  <a:graphic xmlns:a="http://schemas.openxmlformats.org/drawingml/2006/main">
                    <a:graphicData uri="http://schemas.openxmlformats.org/drawingml/2006/picture">
                      <pic:pic xmlns:pic="http://schemas.openxmlformats.org/drawingml/2006/picture">
                        <pic:nvPicPr>
                          <pic:cNvPr id="613" name="Picture_2_SpCnt_3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7" name="Picture_2_SpCnt_373"/>
                  <wp:cNvGraphicFramePr/>
                  <a:graphic xmlns:a="http://schemas.openxmlformats.org/drawingml/2006/main">
                    <a:graphicData uri="http://schemas.openxmlformats.org/drawingml/2006/picture">
                      <pic:pic xmlns:pic="http://schemas.openxmlformats.org/drawingml/2006/picture">
                        <pic:nvPicPr>
                          <pic:cNvPr id="627" name="Picture_2_SpCnt_3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21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512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E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E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4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23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5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6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20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r>
      <w:tr w14:paraId="078C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4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5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0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BA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8B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57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F4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r>
      <w:tr w14:paraId="4732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E586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41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4" name="Picture_2_SpCnt_374"/>
                  <wp:cNvGraphicFramePr/>
                  <a:graphic xmlns:a="http://schemas.openxmlformats.org/drawingml/2006/main">
                    <a:graphicData uri="http://schemas.openxmlformats.org/drawingml/2006/picture">
                      <pic:pic xmlns:pic="http://schemas.openxmlformats.org/drawingml/2006/picture">
                        <pic:nvPicPr>
                          <pic:cNvPr id="614" name="Picture_2_SpCnt_37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2" name="Picture_2_SpCnt_375"/>
                  <wp:cNvGraphicFramePr/>
                  <a:graphic xmlns:a="http://schemas.openxmlformats.org/drawingml/2006/main">
                    <a:graphicData uri="http://schemas.openxmlformats.org/drawingml/2006/picture">
                      <pic:pic xmlns:pic="http://schemas.openxmlformats.org/drawingml/2006/picture">
                        <pic:nvPicPr>
                          <pic:cNvPr id="612" name="Picture_2_SpCnt_375"/>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290A">
            <w:pPr>
              <w:rPr>
                <w:rFonts w:hint="eastAsia" w:ascii="宋体" w:hAnsi="宋体" w:eastAsia="宋体" w:cs="宋体"/>
                <w:b/>
                <w:bCs/>
                <w:i w:val="0"/>
                <w:iCs w:val="0"/>
                <w:color w:val="000000"/>
                <w:sz w:val="18"/>
                <w:szCs w:val="18"/>
                <w:u w:val="none"/>
              </w:rPr>
            </w:pPr>
          </w:p>
        </w:tc>
      </w:tr>
      <w:tr w14:paraId="3AF5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B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5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9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A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BF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7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615" name="Picture_2_SpCnt_376"/>
                  <wp:cNvGraphicFramePr/>
                  <a:graphic xmlns:a="http://schemas.openxmlformats.org/drawingml/2006/main">
                    <a:graphicData uri="http://schemas.openxmlformats.org/drawingml/2006/picture">
                      <pic:pic xmlns:pic="http://schemas.openxmlformats.org/drawingml/2006/picture">
                        <pic:nvPicPr>
                          <pic:cNvPr id="615" name="Picture_2_SpCnt_376"/>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617" name="Picture_2_SpCnt_377"/>
                  <wp:cNvGraphicFramePr/>
                  <a:graphic xmlns:a="http://schemas.openxmlformats.org/drawingml/2006/main">
                    <a:graphicData uri="http://schemas.openxmlformats.org/drawingml/2006/picture">
                      <pic:pic xmlns:pic="http://schemas.openxmlformats.org/drawingml/2006/picture">
                        <pic:nvPicPr>
                          <pic:cNvPr id="617" name="Picture_2_SpCnt_377"/>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F1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4E8C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CC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3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2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6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F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87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90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3A64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A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1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F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F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0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6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25" name="Picture_2_SpCnt_378"/>
                  <wp:cNvGraphicFramePr/>
                  <a:graphic xmlns:a="http://schemas.openxmlformats.org/drawingml/2006/main">
                    <a:graphicData uri="http://schemas.openxmlformats.org/drawingml/2006/picture">
                      <pic:pic xmlns:pic="http://schemas.openxmlformats.org/drawingml/2006/picture">
                        <pic:nvPicPr>
                          <pic:cNvPr id="625" name="Picture_2_SpCnt_3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18" name="Picture_2_SpCnt_379"/>
                  <wp:cNvGraphicFramePr/>
                  <a:graphic xmlns:a="http://schemas.openxmlformats.org/drawingml/2006/main">
                    <a:graphicData uri="http://schemas.openxmlformats.org/drawingml/2006/picture">
                      <pic:pic xmlns:pic="http://schemas.openxmlformats.org/drawingml/2006/picture">
                        <pic:nvPicPr>
                          <pic:cNvPr id="618" name="Picture_2_SpCnt_3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E7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5D00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D5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C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81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F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94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8D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BD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15C0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83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66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0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4A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63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2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5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248E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C0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D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24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BC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0" name="Picture_2_SpCnt_380"/>
                  <wp:cNvGraphicFramePr/>
                  <a:graphic xmlns:a="http://schemas.openxmlformats.org/drawingml/2006/main">
                    <a:graphicData uri="http://schemas.openxmlformats.org/drawingml/2006/picture">
                      <pic:pic xmlns:pic="http://schemas.openxmlformats.org/drawingml/2006/picture">
                        <pic:nvPicPr>
                          <pic:cNvPr id="600" name="Picture_2_SpCnt_38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9" name="Picture_2_SpCnt_381"/>
                  <wp:cNvGraphicFramePr/>
                  <a:graphic xmlns:a="http://schemas.openxmlformats.org/drawingml/2006/main">
                    <a:graphicData uri="http://schemas.openxmlformats.org/drawingml/2006/picture">
                      <pic:pic xmlns:pic="http://schemas.openxmlformats.org/drawingml/2006/picture">
                        <pic:nvPicPr>
                          <pic:cNvPr id="619" name="Picture_2_SpCnt_38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F9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70F6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EF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E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9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7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0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6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9" name="Picture_2_SpCnt_382"/>
                  <wp:cNvGraphicFramePr/>
                  <a:graphic xmlns:a="http://schemas.openxmlformats.org/drawingml/2006/main">
                    <a:graphicData uri="http://schemas.openxmlformats.org/drawingml/2006/picture">
                      <pic:pic xmlns:pic="http://schemas.openxmlformats.org/drawingml/2006/picture">
                        <pic:nvPicPr>
                          <pic:cNvPr id="609" name="Picture_2_SpCnt_38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0" name="Picture_2_SpCnt_383"/>
                  <wp:cNvGraphicFramePr/>
                  <a:graphic xmlns:a="http://schemas.openxmlformats.org/drawingml/2006/main">
                    <a:graphicData uri="http://schemas.openxmlformats.org/drawingml/2006/picture">
                      <pic:pic xmlns:pic="http://schemas.openxmlformats.org/drawingml/2006/picture">
                        <pic:nvPicPr>
                          <pic:cNvPr id="620" name="Picture_2_SpCnt_38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4" name="Picture_2_SpCnt_384"/>
                  <wp:cNvGraphicFramePr/>
                  <a:graphic xmlns:a="http://schemas.openxmlformats.org/drawingml/2006/main">
                    <a:graphicData uri="http://schemas.openxmlformats.org/drawingml/2006/picture">
                      <pic:pic xmlns:pic="http://schemas.openxmlformats.org/drawingml/2006/picture">
                        <pic:nvPicPr>
                          <pic:cNvPr id="624" name="Picture_2_SpCnt_38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1" name="Picture_2_SpCnt_385"/>
                  <wp:cNvGraphicFramePr/>
                  <a:graphic xmlns:a="http://schemas.openxmlformats.org/drawingml/2006/main">
                    <a:graphicData uri="http://schemas.openxmlformats.org/drawingml/2006/picture">
                      <pic:pic xmlns:pic="http://schemas.openxmlformats.org/drawingml/2006/picture">
                        <pic:nvPicPr>
                          <pic:cNvPr id="621" name="Picture_2_SpCnt_38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77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738A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BB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2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D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55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C7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55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1" name="Picture_2_SpCnt_386"/>
                  <wp:cNvGraphicFramePr/>
                  <a:graphic xmlns:a="http://schemas.openxmlformats.org/drawingml/2006/main">
                    <a:graphicData uri="http://schemas.openxmlformats.org/drawingml/2006/picture">
                      <pic:pic xmlns:pic="http://schemas.openxmlformats.org/drawingml/2006/picture">
                        <pic:nvPicPr>
                          <pic:cNvPr id="611" name="Picture_2_SpCnt_38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6" name="Picture_2_SpCnt_387"/>
                  <wp:cNvGraphicFramePr/>
                  <a:graphic xmlns:a="http://schemas.openxmlformats.org/drawingml/2006/main">
                    <a:graphicData uri="http://schemas.openxmlformats.org/drawingml/2006/picture">
                      <pic:pic xmlns:pic="http://schemas.openxmlformats.org/drawingml/2006/picture">
                        <pic:nvPicPr>
                          <pic:cNvPr id="626" name="Picture_2_SpCnt_38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5" name="Picture_2_SpCnt_388"/>
                  <wp:cNvGraphicFramePr/>
                  <a:graphic xmlns:a="http://schemas.openxmlformats.org/drawingml/2006/main">
                    <a:graphicData uri="http://schemas.openxmlformats.org/drawingml/2006/picture">
                      <pic:pic xmlns:pic="http://schemas.openxmlformats.org/drawingml/2006/picture">
                        <pic:nvPicPr>
                          <pic:cNvPr id="605" name="Picture_2_SpCnt_38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8" name="Picture_2_SpCnt_389"/>
                  <wp:cNvGraphicFramePr/>
                  <a:graphic xmlns:a="http://schemas.openxmlformats.org/drawingml/2006/main">
                    <a:graphicData uri="http://schemas.openxmlformats.org/drawingml/2006/picture">
                      <pic:pic xmlns:pic="http://schemas.openxmlformats.org/drawingml/2006/picture">
                        <pic:nvPicPr>
                          <pic:cNvPr id="598" name="Picture_2_SpCnt_38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DC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33CE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61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2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2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C1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3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24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90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5618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C4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2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D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7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31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66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41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2F14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B2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3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1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2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AD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5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2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2F02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B3B10">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sz w:val="18"/>
                <w:szCs w:val="18"/>
                <w:u w:val="none"/>
              </w:rPr>
              <w:t>通风系统部分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18A10">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EE63F">
            <w:pPr>
              <w:jc w:val="center"/>
              <w:rPr>
                <w:rFonts w:hint="eastAsia" w:ascii="宋体" w:hAnsi="宋体" w:eastAsia="宋体" w:cs="宋体"/>
                <w:i w:val="0"/>
                <w:iCs w:val="0"/>
                <w:color w:val="000000"/>
                <w:sz w:val="18"/>
                <w:szCs w:val="18"/>
                <w:u w:val="none"/>
              </w:rPr>
            </w:pPr>
          </w:p>
        </w:tc>
      </w:tr>
      <w:tr w14:paraId="7F98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F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5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1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D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1C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96" name="Picture_2_SpCnt_390"/>
                  <wp:cNvGraphicFramePr/>
                  <a:graphic xmlns:a="http://schemas.openxmlformats.org/drawingml/2006/main">
                    <a:graphicData uri="http://schemas.openxmlformats.org/drawingml/2006/picture">
                      <pic:pic xmlns:pic="http://schemas.openxmlformats.org/drawingml/2006/picture">
                        <pic:nvPicPr>
                          <pic:cNvPr id="596" name="Picture_2_SpCnt_39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97" name="Picture_2_SpCnt_391"/>
                  <wp:cNvGraphicFramePr/>
                  <a:graphic xmlns:a="http://schemas.openxmlformats.org/drawingml/2006/main">
                    <a:graphicData uri="http://schemas.openxmlformats.org/drawingml/2006/picture">
                      <pic:pic xmlns:pic="http://schemas.openxmlformats.org/drawingml/2006/picture">
                        <pic:nvPicPr>
                          <pic:cNvPr id="597" name="Picture_2_SpCnt_39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E5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r>
      <w:tr w14:paraId="6304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E1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C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6E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B6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79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BE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0E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r>
      <w:tr w14:paraId="21F0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2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7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8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D7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AE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C9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7" name="Picture_2_SpCnt_392"/>
                  <wp:cNvGraphicFramePr/>
                  <a:graphic xmlns:a="http://schemas.openxmlformats.org/drawingml/2006/main">
                    <a:graphicData uri="http://schemas.openxmlformats.org/drawingml/2006/picture">
                      <pic:pic xmlns:pic="http://schemas.openxmlformats.org/drawingml/2006/picture">
                        <pic:nvPicPr>
                          <pic:cNvPr id="607" name="Picture_2_SpCnt_39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9" name="Picture_2_SpCnt_393"/>
                  <wp:cNvGraphicFramePr/>
                  <a:graphic xmlns:a="http://schemas.openxmlformats.org/drawingml/2006/main">
                    <a:graphicData uri="http://schemas.openxmlformats.org/drawingml/2006/picture">
                      <pic:pic xmlns:pic="http://schemas.openxmlformats.org/drawingml/2006/picture">
                        <pic:nvPicPr>
                          <pic:cNvPr id="599" name="Picture_2_SpCnt_39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30" name="Picture_2_SpCnt_394"/>
                  <wp:cNvGraphicFramePr/>
                  <a:graphic xmlns:a="http://schemas.openxmlformats.org/drawingml/2006/main">
                    <a:graphicData uri="http://schemas.openxmlformats.org/drawingml/2006/picture">
                      <pic:pic xmlns:pic="http://schemas.openxmlformats.org/drawingml/2006/picture">
                        <pic:nvPicPr>
                          <pic:cNvPr id="630" name="Picture_2_SpCnt_3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8" name="Picture_2_SpCnt_395"/>
                  <wp:cNvGraphicFramePr/>
                  <a:graphic xmlns:a="http://schemas.openxmlformats.org/drawingml/2006/main">
                    <a:graphicData uri="http://schemas.openxmlformats.org/drawingml/2006/picture">
                      <pic:pic xmlns:pic="http://schemas.openxmlformats.org/drawingml/2006/picture">
                        <pic:nvPicPr>
                          <pic:cNvPr id="628" name="Picture_2_SpCnt_3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AD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r>
      <w:tr w14:paraId="5324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7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8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A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1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B9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1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6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r>
      <w:tr w14:paraId="2490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C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6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4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85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72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A9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64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r>
      <w:tr w14:paraId="53F7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31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F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5C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B2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1" name="Picture_2_SpCnt_396"/>
                  <wp:cNvGraphicFramePr/>
                  <a:graphic xmlns:a="http://schemas.openxmlformats.org/drawingml/2006/main">
                    <a:graphicData uri="http://schemas.openxmlformats.org/drawingml/2006/picture">
                      <pic:pic xmlns:pic="http://schemas.openxmlformats.org/drawingml/2006/picture">
                        <pic:nvPicPr>
                          <pic:cNvPr id="631" name="Picture_2_SpCnt_39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2" name="Picture_2_SpCnt_397"/>
                  <wp:cNvGraphicFramePr/>
                  <a:graphic xmlns:a="http://schemas.openxmlformats.org/drawingml/2006/main">
                    <a:graphicData uri="http://schemas.openxmlformats.org/drawingml/2006/picture">
                      <pic:pic xmlns:pic="http://schemas.openxmlformats.org/drawingml/2006/picture">
                        <pic:nvPicPr>
                          <pic:cNvPr id="632" name="Picture_2_SpCnt_39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29" name="Picture_2_SpCnt_398"/>
                  <wp:cNvGraphicFramePr/>
                  <a:graphic xmlns:a="http://schemas.openxmlformats.org/drawingml/2006/main">
                    <a:graphicData uri="http://schemas.openxmlformats.org/drawingml/2006/picture">
                      <pic:pic xmlns:pic="http://schemas.openxmlformats.org/drawingml/2006/picture">
                        <pic:nvPicPr>
                          <pic:cNvPr id="629" name="Picture_2_SpCnt_39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3" name="Picture_2_SpCnt_399"/>
                  <wp:cNvGraphicFramePr/>
                  <a:graphic xmlns:a="http://schemas.openxmlformats.org/drawingml/2006/main">
                    <a:graphicData uri="http://schemas.openxmlformats.org/drawingml/2006/picture">
                      <pic:pic xmlns:pic="http://schemas.openxmlformats.org/drawingml/2006/picture">
                        <pic:nvPicPr>
                          <pic:cNvPr id="633" name="Picture_2_SpCnt_39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35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r>
      <w:tr w14:paraId="7094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04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8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4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B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2F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33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F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r>
      <w:tr w14:paraId="4373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0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5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FF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C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B6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2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37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533B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C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1220000</w:t>
            </w:r>
          </w:p>
        </w:tc>
      </w:tr>
    </w:tbl>
    <w:p w14:paraId="2FA76749">
      <w:pPr>
        <w:pStyle w:val="3"/>
        <w:ind w:left="0" w:firstLine="0"/>
        <w:rPr>
          <w:rFonts w:hint="eastAsia" w:ascii="仿宋" w:eastAsia="仿宋" w:cs="仿宋"/>
          <w:color w:val="000000" w:themeColor="text1"/>
          <w:sz w:val="22"/>
          <w:szCs w:val="22"/>
          <w:highlight w:val="none"/>
          <w14:textFill>
            <w14:solidFill>
              <w14:schemeClr w14:val="tx1"/>
            </w14:solidFill>
          </w14:textFill>
        </w:rPr>
      </w:pPr>
    </w:p>
    <w:p w14:paraId="07AA7002">
      <w:pPr>
        <w:pStyle w:val="3"/>
        <w:ind w:left="0" w:firstLine="0"/>
        <w:rPr>
          <w:rFonts w:hint="eastAsia" w:cs="仿宋" w:asciiTheme="minorEastAsia" w:hAnsiTheme="minorEastAsia" w:eastAsiaTheme="minorEastAsia"/>
          <w:color w:val="000000" w:themeColor="text1"/>
          <w:sz w:val="22"/>
          <w:szCs w:val="22"/>
          <w:highlight w:val="none"/>
          <w14:textFill>
            <w14:solidFill>
              <w14:schemeClr w14:val="tx1"/>
            </w14:solidFill>
          </w14:textFill>
        </w:rPr>
      </w:pPr>
      <w:r>
        <w:rPr>
          <w:rFonts w:hint="eastAsia" w:ascii="仿宋" w:eastAsia="仿宋" w:cs="仿宋"/>
          <w:color w:val="000000" w:themeColor="text1"/>
          <w:sz w:val="22"/>
          <w:szCs w:val="22"/>
          <w:highlight w:val="none"/>
          <w14:textFill>
            <w14:solidFill>
              <w14:schemeClr w14:val="tx1"/>
            </w14:solidFill>
          </w14:textFill>
        </w:rPr>
        <w:t>注：▲</w:t>
      </w:r>
      <w:r>
        <w:rPr>
          <w:rFonts w:hint="eastAsia" w:cs="仿宋" w:asciiTheme="minorEastAsia" w:hAnsiTheme="minorEastAsia" w:eastAsiaTheme="minorEastAsia"/>
          <w:color w:val="000000" w:themeColor="text1"/>
          <w:sz w:val="22"/>
          <w:szCs w:val="22"/>
          <w:highlight w:val="none"/>
          <w14:textFill>
            <w14:solidFill>
              <w14:schemeClr w14:val="tx1"/>
            </w14:solidFill>
          </w14:textFill>
        </w:rPr>
        <w:t>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D51443F">
      <w:pPr>
        <w:sectPr>
          <w:pgSz w:w="11906" w:h="16838"/>
          <w:pgMar w:top="680" w:right="1417" w:bottom="680" w:left="1417" w:header="851" w:footer="851" w:gutter="0"/>
          <w:cols w:space="720" w:num="1"/>
        </w:sectPr>
      </w:pPr>
    </w:p>
    <w:p w14:paraId="15C0442A">
      <w:pPr>
        <w:pStyle w:val="3"/>
        <w:numPr>
          <w:ilvl w:val="0"/>
          <w:numId w:val="1"/>
        </w:numPr>
        <w:jc w:val="center"/>
        <w:rPr>
          <w:rFonts w:ascii="仿宋" w:hAns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采购需求</w:t>
      </w:r>
    </w:p>
    <w:p w14:paraId="4799A5A5">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技术需求：</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1230"/>
        <w:gridCol w:w="1397"/>
        <w:gridCol w:w="8814"/>
        <w:gridCol w:w="455"/>
        <w:gridCol w:w="543"/>
        <w:gridCol w:w="2235"/>
        <w:gridCol w:w="35"/>
        <w:gridCol w:w="408"/>
      </w:tblGrid>
      <w:tr w14:paraId="67CF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60E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FCE0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37ED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7463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11DB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BB4C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BBD65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图片</w:t>
            </w:r>
          </w:p>
        </w:tc>
      </w:tr>
      <w:tr w14:paraId="5B1C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618A0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物理实验室1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2774E">
            <w:pPr>
              <w:rPr>
                <w:rFonts w:hint="eastAsia" w:ascii="宋体" w:hAnsi="宋体" w:eastAsia="宋体" w:cs="宋体"/>
                <w:b/>
                <w:bCs/>
                <w:i w:val="0"/>
                <w:iCs w:val="0"/>
                <w:color w:val="000000"/>
                <w:kern w:val="2"/>
                <w:sz w:val="18"/>
                <w:szCs w:val="18"/>
                <w:u w:val="none"/>
                <w:lang w:val="en-US" w:eastAsia="zh-CN" w:bidi="ar-SA"/>
              </w:rPr>
            </w:pPr>
          </w:p>
        </w:tc>
      </w:tr>
      <w:tr w14:paraId="0203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581F5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65E6CA">
            <w:pPr>
              <w:rPr>
                <w:rFonts w:hint="eastAsia" w:ascii="宋体" w:hAnsi="宋体" w:eastAsia="宋体" w:cs="宋体"/>
                <w:b/>
                <w:bCs/>
                <w:i w:val="0"/>
                <w:iCs w:val="0"/>
                <w:color w:val="000000"/>
                <w:kern w:val="2"/>
                <w:sz w:val="18"/>
                <w:szCs w:val="18"/>
                <w:u w:val="none"/>
                <w:lang w:val="en-US" w:eastAsia="zh-CN" w:bidi="ar-SA"/>
              </w:rPr>
            </w:pPr>
          </w:p>
        </w:tc>
      </w:tr>
      <w:tr w14:paraId="7A811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831D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D645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38F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2400*700*850mm±10mm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9A95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F5D4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ECD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0140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-45085</wp:posOffset>
                  </wp:positionH>
                  <wp:positionV relativeFrom="paragraph">
                    <wp:posOffset>229870</wp:posOffset>
                  </wp:positionV>
                  <wp:extent cx="1461135" cy="718820"/>
                  <wp:effectExtent l="0" t="0" r="0" b="5080"/>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28"/>
                          <a:stretch>
                            <a:fillRect/>
                          </a:stretch>
                        </pic:blipFill>
                        <pic:spPr>
                          <a:xfrm>
                            <a:off x="0" y="0"/>
                            <a:ext cx="1461135" cy="718820"/>
                          </a:xfrm>
                          <a:prstGeom prst="rect">
                            <a:avLst/>
                          </a:prstGeom>
                          <a:noFill/>
                          <a:ln>
                            <a:noFill/>
                          </a:ln>
                        </pic:spPr>
                      </pic:pic>
                    </a:graphicData>
                  </a:graphic>
                </wp:anchor>
              </w:drawing>
            </w:r>
          </w:p>
        </w:tc>
      </w:tr>
      <w:tr w14:paraId="14D9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97BF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911C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044E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500*260±10mm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7218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教师直流：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1.25到24V输出，电流3A，过载自动保护，指示灯灯提示，手动复位，具有电压连续可调功能，2.5级电压表指示。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教师交流：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2到24V输出，电流6A，过载自动保护，指示灯提示，手动复位，分辨率为2V。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2.5级电压表指示。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教师大电流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9V大电流输出。8秒±2秒自动断开。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教师高压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“直流高压”选择，240V档，300档，高压输出。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控制学生低压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根据学生需求，按相应的档位叠加。对应的指示灯指示，教师监视。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学生高压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学生桌220V控制，“A组、B组、C组、D组220V”空开控制，系统具有漏电保护功能。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配置2组220V国标5孔插座。</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2EEB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DE70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B5ED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158240" cy="638810"/>
                  <wp:effectExtent l="0" t="0" r="3810" b="8890"/>
                  <wp:docPr id="15" name="图片_8"/>
                  <wp:cNvGraphicFramePr/>
                  <a:graphic xmlns:a="http://schemas.openxmlformats.org/drawingml/2006/main">
                    <a:graphicData uri="http://schemas.openxmlformats.org/drawingml/2006/picture">
                      <pic:pic xmlns:pic="http://schemas.openxmlformats.org/drawingml/2006/picture">
                        <pic:nvPicPr>
                          <pic:cNvPr id="15" name="图片_8"/>
                          <pic:cNvPicPr/>
                        </pic:nvPicPr>
                        <pic:blipFill>
                          <a:blip r:embed="rId29"/>
                          <a:stretch>
                            <a:fillRect/>
                          </a:stretch>
                        </pic:blipFill>
                        <pic:spPr>
                          <a:xfrm>
                            <a:off x="0" y="0"/>
                            <a:ext cx="1158240" cy="638810"/>
                          </a:xfrm>
                          <a:prstGeom prst="rect">
                            <a:avLst/>
                          </a:prstGeom>
                          <a:noFill/>
                          <a:ln>
                            <a:noFill/>
                          </a:ln>
                        </pic:spPr>
                      </pic:pic>
                    </a:graphicData>
                  </a:graphic>
                </wp:inline>
              </w:drawing>
            </w:r>
          </w:p>
        </w:tc>
      </w:tr>
      <w:tr w14:paraId="6331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9F7A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1B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数字化光电效应实验器</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135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4C6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电效应实验器主体（含分压式电路（电压调节范围（-12V～12V））、电压传感器（-20V～20V）、微电流传感器（-200μA～200μA）、电压数字显示屏、微电流数字显示屏、电位器、电源方向调节器、调光器）、光电管罩、光电管、USB灯条、滤光片（红、黄、蓝各1块）、数据线、电源适配器（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1.用于光的粒子性实验，探究光电效应现象。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面板印有实验电路图，便于学生理解实验。内置电压、微电流传感器，无需采集器，可直接与终端连接，在专有软件模板上，可实现数据连续记录并以数值、图像等多种形式并在Windows、安卓、iOS系统终端上实时呈现，解决了传统实验中光电流难以测量的问题，方便演示，大大提升了课堂效率。（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3.内置分压式电路，通过旋钮可调节电压大小，探究光电流随电压增加而增加，达到饱和电流的现象。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4.内置调光器，通过旋钮可调节光强大小，探究光强越大，饱和电流越大的现象。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5.配备3种颜色滤光片，定位卡槽设计，安装方便，可以探究不同频率的光照射下的光电流与电压的关系。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6.内置电源方向调节装置，可根据实验调节电压的正反方向，探究遏止电压。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7.面板自带电压、微电流数字显示模块，即可独立使用，也可结合计算机使用完成实验。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8.铝合金光电管罩设计，有效避免其他杂光影响，实验误差小。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9.配套专用实验软件，预设模板，以曲线形式自动记录数据变化情况，实验结果更直观明显。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用于探究光电效应、验证饱和光电流、遏止电压等实验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32A0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C48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B809D6">
            <w:pPr>
              <w:rPr>
                <w:rFonts w:hint="eastAsia" w:ascii="宋体" w:hAnsi="宋体" w:eastAsia="宋体" w:cs="宋体"/>
                <w:i w:val="0"/>
                <w:iCs w:val="0"/>
                <w:color w:val="000000"/>
                <w:kern w:val="2"/>
                <w:sz w:val="18"/>
                <w:szCs w:val="18"/>
                <w:u w:val="none"/>
                <w:lang w:val="en-US" w:eastAsia="zh-CN" w:bidi="ar-SA"/>
              </w:rPr>
            </w:pPr>
          </w:p>
        </w:tc>
      </w:tr>
      <w:tr w14:paraId="3FB0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FA7B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A0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渗透研究实验器</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D26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16C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U型连通器（含L型管*2、底座、硅胶板、梅花手柄螺丝*4）、导气配件*2、半透膜*6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1.用于初中生物研究渗透实验。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应用U型管连通原理，贴合教学需要，配合压强传感器、离子类传感器（如氯离子传感器）、电导率传感器使用，可探究渗透过程中半透膜两侧产生的压力变化或渗透过程中膜两侧离子浓度的变化，在Windows、安卓、iOS系统终端上实时呈现数据。（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3.装置隔膜位置配有发泡硅胶板及4个梅花手紧螺丝，有效保证密封性，实验环境搭建简单，易操作。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4.可自由更换半透膜种类，根据教学要求拓展探究实验的深度和广度。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5.U型连通器两侧设有刻度标贴，可以观察液面高度的变化。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6.配套专用实验软件，预设模板，以曲线形式自动记录数据变化情况，实验结果更直观明显。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观察渗透现象、测量渗透压等实验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88A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0FD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DB8B0">
            <w:pPr>
              <w:rPr>
                <w:rFonts w:hint="eastAsia" w:ascii="宋体" w:hAnsi="宋体" w:eastAsia="宋体" w:cs="宋体"/>
                <w:i w:val="0"/>
                <w:iCs w:val="0"/>
                <w:color w:val="000000"/>
                <w:kern w:val="2"/>
                <w:sz w:val="18"/>
                <w:szCs w:val="18"/>
                <w:u w:val="none"/>
                <w:lang w:val="en-US" w:eastAsia="zh-CN" w:bidi="ar-SA"/>
              </w:rPr>
            </w:pPr>
          </w:p>
        </w:tc>
      </w:tr>
      <w:tr w14:paraId="3AFE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1484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190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无线智能电导率传感器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FD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BFE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电导率传感器内置电导率、温度两种传感器模块，无需连接数据采集器，通过蓝牙直连电脑、手机或平板等终端可直接进行数据采集，在终端上实时显示并记录电导率/温度的变化，绘制电导率/温度-时间图像。可脱离终端而独立地记录所探测到的实验数据并加以保存，并随时供下载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一、结构及外观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由传感器主体和前端电导率探头连接构成。主体正面有电源按钮、电源和蓝牙指示灯、传感器名称；背面有蓝牙编号及电池仓，机身外壳与电池仓用密封圈密封。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1.用于测量溶液的电导率值和温度值。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◆2.传感器内置蓝牙无线模块：使用蓝牙5.0技术，该技术拥有极低的运行和待机功耗。使用纽扣电池，电池可更换，一枚电池可正常课堂使用2年。 需提供第三方检测机构出具的带有CMA或CNAS标识的检测报告复印件。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3.传感器与数据采集终端（电脑、平板或手机）直接通过蓝牙无线连接，便于运动情况下的数据测量及各种实验环境中的数据采集，无需数据采集器；传感器两种测量二合一，可测量电导率、温度。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4.可脱机进行数据采集。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5.传感器具有唯一蓝牙编号，便于数据终端选择性连接。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6.测量数据可用于测定总溶解固体。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7.传感器会自动进行温度补偿。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8.可实现标定功能。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9.连接方式：蓝牙无线。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10.节能方式：传感器打开电源，但无连接或连接无活动，几分钟后自动关闭电源。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11.支持平台：Windows、Android、iOS/iPadOS、MacOS、 Linux、Harmony OS、统信UOS等。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电导率：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1.量程：0~20000μS/cm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2.分辨率：8μS/cm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3.精度：±3%F.S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1.量程：0~60℃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2.分辨率：0.1℃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3.精度：0.5℃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4.采样速率：10次/秒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5.连续使用时间：≥120小时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6.防水等级：IP67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7.通讯距离：≥30m（空旷无遮挡）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四、典型实验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观察氢氧化钙与二氧化碳的反应、测量溶液的电导率、试验物质的导电性、渗透研究等实验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5DF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67D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71A32">
            <w:pPr>
              <w:rPr>
                <w:rFonts w:hint="eastAsia" w:ascii="宋体" w:hAnsi="宋体" w:eastAsia="宋体" w:cs="宋体"/>
                <w:i w:val="0"/>
                <w:iCs w:val="0"/>
                <w:color w:val="000000"/>
                <w:kern w:val="2"/>
                <w:sz w:val="18"/>
                <w:szCs w:val="18"/>
                <w:u w:val="none"/>
                <w:lang w:val="en-US" w:eastAsia="zh-CN" w:bidi="ar-SA"/>
              </w:rPr>
            </w:pPr>
          </w:p>
        </w:tc>
      </w:tr>
      <w:tr w14:paraId="0C84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4C7A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8CD7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无线智能绝对压强传感器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C84D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ACCF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绝对压强传感器无需连接数据采集器，探头与传感器一体设计，通过蓝牙或USB直连电脑、手机或平板等终端可直接进行数据采集，在终端上实时显示并记录绝对压强的变化，绘制绝对压强-时间图像。可脱离终端而独立地记录所探测到的实验数据并加以保存，并随时供下载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一、结构及外观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由传感器主体正面有电源按钮、电源和蓝牙指示灯、传感器名称；背面有蓝牙编号；底部有Type-C接口，前端是鲁尔公接头，可连接软管等多种附件接入环境中进行测量。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1.用于测量大气环境下或密闭空间内的气体的压强。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2.传感器内置蓝牙无线模块：使用蓝牙5.0技术，该技术拥有极低的运行和待机功耗。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3.传感器与数据采集终端（电脑、平板或手机）直接通过蓝牙无线连接，便于运动情况下的数据测量及各种实验环境中的数据采集，无需数据采集器。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4.可脱机进行数据采集。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5.传感器具有唯一蓝牙编号，便于数据终端选择性连接。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6.可实现校准功能。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7.连接方式：蓝牙无线或有线。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8.节能方式：传感器打开电源，但无连接或连接无活动，几分钟后自动关闭电源。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9.支持固件空中升级。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10.支持平台：Windows、Android、iOS/iPadOS、MacOS、 Linux、Harmony OS、统信UOS等。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◆1.量程：0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400kPa，可充电锂电池，3.7V 250mAh。需提供第三方检测机构出具的带有CMA或CNAS标识的检测报告复印件。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2.分辨率：0.1kPa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3.精度：±2%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4.采样速率：500次/秒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5.连续使用时间：≥30小时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6.通讯距离：≥30m（空旷无遮挡）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四、典型实验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研究液体内部的压强、气体被压缩内能增大（压缩气体做功）、探究气体等温变化的规律（波意耳定律)、分解过氧化氢制氧气的反应中二氧化锰的作用、探究金属与盐酸、硫酸的反应、探究酸碱盐之间反应条件、影响化学反应速率的因素、模拟肺部呼吸、比较过氧化氢在不同条件下的分解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EFD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5E2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CAD73">
            <w:pPr>
              <w:rPr>
                <w:rFonts w:hint="eastAsia" w:ascii="宋体" w:hAnsi="宋体" w:eastAsia="宋体" w:cs="宋体"/>
                <w:i w:val="0"/>
                <w:iCs w:val="0"/>
                <w:color w:val="000000"/>
                <w:kern w:val="2"/>
                <w:sz w:val="18"/>
                <w:szCs w:val="18"/>
                <w:u w:val="none"/>
                <w:lang w:val="en-US" w:eastAsia="zh-CN" w:bidi="ar-SA"/>
              </w:rPr>
            </w:pPr>
          </w:p>
        </w:tc>
      </w:tr>
      <w:tr w14:paraId="3660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F6CF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D54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实验软件</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F2B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B18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windows、ios、android操作系统；2、支持有线连接，无线蓝牙连接，传感器自动识别，蓝牙传输会根据设备距离进行排序，便于分组实验的展开；3、可同时连接多个采集器，并支持多个采集器同时工作；可同时支持20个传感器同时采集；4、通用界面采用多种功能风格显示，并且可自定义界面设计；5、通过坐标图像曲线、表格、数值、仪表盘等方式，实时、直观、精确显示实验数据；6、根据实验需要，可进行公式（变量）编辑，自主添加实验变量（或增量等），并通过公式编辑实现不同物理量之间的转换；7、可对数据图表操作，包括对图表的移动、缩放、改变曲线颜色及粗细等，极大方便实验前后的数据分析处理，适合于教学中实验结果的精确测定与验证；8、具有完善的数据处理功能，包含多种数据拟合：导数拟合、直线拟合、双曲线拟合、抛物线拟合等；9、可根据需求将实验及实验结果以不同方式保存，可后续查看或继续对结果进行编辑操作；10、包含小学科学、初中物理、初中化学、初中生物等专用实验模块，全定制化的实验界面及实验操作，贴合教学过程；</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889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DC6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589A2">
            <w:pPr>
              <w:rPr>
                <w:rFonts w:hint="eastAsia" w:ascii="宋体" w:hAnsi="宋体" w:eastAsia="宋体" w:cs="宋体"/>
                <w:i w:val="0"/>
                <w:iCs w:val="0"/>
                <w:color w:val="000000"/>
                <w:kern w:val="2"/>
                <w:sz w:val="18"/>
                <w:szCs w:val="18"/>
                <w:u w:val="none"/>
                <w:lang w:val="en-US" w:eastAsia="zh-CN" w:bidi="ar-SA"/>
              </w:rPr>
            </w:pPr>
          </w:p>
        </w:tc>
      </w:tr>
      <w:tr w14:paraId="467B5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182" w:type="pct"/>
            <w:tcBorders>
              <w:top w:val="single" w:color="000000" w:sz="4" w:space="0"/>
              <w:left w:val="single" w:color="000000" w:sz="4" w:space="0"/>
              <w:bottom w:val="single" w:color="auto" w:sz="4" w:space="0"/>
              <w:right w:val="single" w:color="000000" w:sz="4" w:space="0"/>
            </w:tcBorders>
            <w:shd w:val="clear" w:color="auto" w:fill="FFFFFF"/>
            <w:noWrap/>
            <w:vAlign w:val="center"/>
          </w:tcPr>
          <w:p w14:paraId="28DFEDA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91" w:type="pct"/>
            <w:tcBorders>
              <w:top w:val="single" w:color="000000" w:sz="4" w:space="0"/>
              <w:left w:val="single" w:color="000000" w:sz="4" w:space="0"/>
              <w:bottom w:val="single" w:color="auto" w:sz="4" w:space="0"/>
              <w:right w:val="single" w:color="000000" w:sz="4" w:space="0"/>
            </w:tcBorders>
            <w:shd w:val="clear" w:color="auto" w:fill="auto"/>
            <w:vAlign w:val="center"/>
          </w:tcPr>
          <w:p w14:paraId="22C3B0F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实验资源管理云平台</w:t>
            </w:r>
          </w:p>
        </w:tc>
        <w:tc>
          <w:tcPr>
            <w:tcW w:w="44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06AA0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08" w:type="pct"/>
            <w:tcBorders>
              <w:top w:val="single" w:color="000000" w:sz="4" w:space="0"/>
              <w:left w:val="single" w:color="000000" w:sz="4" w:space="0"/>
              <w:bottom w:val="single" w:color="auto" w:sz="4" w:space="0"/>
              <w:right w:val="single" w:color="000000" w:sz="4" w:space="0"/>
            </w:tcBorders>
            <w:shd w:val="clear" w:color="auto" w:fill="auto"/>
            <w:vAlign w:val="center"/>
          </w:tcPr>
          <w:p w14:paraId="6CBA5F1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实验资源管理云平台涵盖了实验课程、实验视频、实验方案、实验仪器的基于云端的管理平台：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1、云端多学校管理方式，子学校独立运营维护。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2、独立的子学校实验库+海量的云端实验库助力，目前云端实验库已有1000+教学实验，单个实验方案涵盖教师指导页，学生指导页和学生报告页，以此巩固课前预习，课中练习，课后复习的教学模式。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3、独立的子学校仪器库+云端仪器库，一键可知仪器可做实验，一键打印实验课所需仪器准备清单。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4、云平台同步实验课程计划，从备课组长学期备课，到老师同步预约上课，实验室管理员审核，实验课的仪器准备，打造全链式的智能化管理。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5、数据统计，自动化实时统计学校的实验课情况，开课率，完成率，实验室使用率，仪器使用率，仪器损耗情况，仪器采购情况等。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平台围绕这些核心功能提供了一系列辅助功能，推动学校的智能化管理，如仓库实验室管理，库存管理，年级组管理，课程编排，系统管理，心愿单管理。为老师提高探究水平，可视化掌握学校已有仪器资源，并应用在教学中，透明化的云平台，提升了老师间相互促进的环境，为学校教育资源同步到同一水平提供了可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学校账号角色和数量：①、学校管理员*1；②、实验室总管理员*1；③、理化生三个学科实验室管理员*2（实验室总管理员兼任一个学科管理员）；④、理化生三个学科备课组长各年级各1个*9（共9个）；⑤、理化生三个学科教师各年级各10个*9（共90个）；共计：103个账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8、支持数字化实验系统软件在平台注册和登录，登录之后可使用“实验资源管理云平台”，可随时查看实验相关的指导手册、器材信息、实验视频的等资料。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◆提供丰富完整的在线实验教学案例，资源数量不少于700个，提供相关网页截图材料；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◆提供丰富的在线实验视频，视频数量不少于150个，提供相关网页截图材料；</w:t>
            </w:r>
          </w:p>
        </w:tc>
        <w:tc>
          <w:tcPr>
            <w:tcW w:w="144" w:type="pct"/>
            <w:tcBorders>
              <w:top w:val="single" w:color="000000" w:sz="4" w:space="0"/>
              <w:left w:val="single" w:color="000000" w:sz="4" w:space="0"/>
              <w:bottom w:val="single" w:color="auto" w:sz="4" w:space="0"/>
              <w:right w:val="single" w:color="000000" w:sz="4" w:space="0"/>
            </w:tcBorders>
            <w:shd w:val="clear" w:color="auto" w:fill="auto"/>
            <w:vAlign w:val="center"/>
          </w:tcPr>
          <w:p w14:paraId="2F897AA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auto" w:sz="4" w:space="0"/>
              <w:right w:val="single" w:color="000000" w:sz="4" w:space="0"/>
            </w:tcBorders>
            <w:shd w:val="clear" w:color="auto" w:fill="auto"/>
            <w:vAlign w:val="center"/>
          </w:tcPr>
          <w:p w14:paraId="13218E1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auto" w:sz="4" w:space="0"/>
              <w:right w:val="single" w:color="000000" w:sz="4" w:space="0"/>
            </w:tcBorders>
            <w:shd w:val="clear" w:color="auto" w:fill="FFFFFF"/>
            <w:vAlign w:val="center"/>
          </w:tcPr>
          <w:p w14:paraId="3BD44AD5">
            <w:pPr>
              <w:rPr>
                <w:rFonts w:hint="eastAsia" w:ascii="宋体" w:hAnsi="宋体" w:eastAsia="宋体" w:cs="宋体"/>
                <w:i w:val="0"/>
                <w:iCs w:val="0"/>
                <w:color w:val="000000"/>
                <w:kern w:val="2"/>
                <w:sz w:val="18"/>
                <w:szCs w:val="18"/>
                <w:u w:val="none"/>
                <w:lang w:val="en-US" w:eastAsia="zh-CN" w:bidi="ar-SA"/>
              </w:rPr>
            </w:pPr>
          </w:p>
        </w:tc>
      </w:tr>
      <w:tr w14:paraId="415E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1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11A26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91" w:type="pct"/>
            <w:tcBorders>
              <w:top w:val="single" w:color="auto" w:sz="4" w:space="0"/>
              <w:left w:val="single" w:color="auto" w:sz="4" w:space="0"/>
              <w:bottom w:val="single" w:color="auto" w:sz="4" w:space="0"/>
              <w:right w:val="single" w:color="auto" w:sz="4" w:space="0"/>
            </w:tcBorders>
            <w:shd w:val="clear" w:color="auto" w:fill="FFFFFF"/>
            <w:vAlign w:val="center"/>
          </w:tcPr>
          <w:p w14:paraId="3587AD8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数字化热学实验箱</w:t>
            </w:r>
          </w:p>
        </w:tc>
        <w:tc>
          <w:tcPr>
            <w:tcW w:w="445" w:type="pct"/>
            <w:tcBorders>
              <w:top w:val="single" w:color="auto" w:sz="4" w:space="0"/>
              <w:left w:val="single" w:color="auto" w:sz="4" w:space="0"/>
              <w:bottom w:val="single" w:color="auto" w:sz="4" w:space="0"/>
              <w:right w:val="single" w:color="auto" w:sz="4" w:space="0"/>
            </w:tcBorders>
            <w:shd w:val="clear" w:color="auto" w:fill="FFFFFF"/>
            <w:vAlign w:val="center"/>
          </w:tcPr>
          <w:p w14:paraId="33EAD4F5">
            <w:pPr>
              <w:keepNext w:val="0"/>
              <w:keepLines w:val="0"/>
              <w:widowControl/>
              <w:suppressLineNumbers w:val="0"/>
              <w:tabs>
                <w:tab w:val="left" w:pos="484"/>
                <w:tab w:val="center" w:pos="650"/>
              </w:tabs>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ab/>
            </w:r>
          </w:p>
        </w:tc>
        <w:tc>
          <w:tcPr>
            <w:tcW w:w="2808" w:type="pct"/>
            <w:tcBorders>
              <w:top w:val="single" w:color="auto" w:sz="4" w:space="0"/>
              <w:left w:val="single" w:color="auto" w:sz="4" w:space="0"/>
              <w:bottom w:val="single" w:color="auto" w:sz="4" w:space="0"/>
              <w:right w:val="single" w:color="auto" w:sz="4" w:space="0"/>
            </w:tcBorders>
            <w:shd w:val="clear" w:color="auto" w:fill="auto"/>
            <w:vAlign w:val="center"/>
          </w:tcPr>
          <w:p w14:paraId="7573F50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配置】内部配有四套数字化实验仪器，仪器壳体材料为亚克力和工程塑料，传感器内置。仪器名称及功能分别是:1、凝华凝固和熔化实验器，尺寸210*130*100mm。自带数字温度显示表头和电源适配器。水槽内可加入少量水，探究水的凝华凝固和冰的熔化全过程。2、摩擦生热实验器，尺寸215*155*65mm。自带数字温度显示表头和铜管拉线，探究摩擦生热的过程和现象。3、温差电流实验器，尺寸175*95*35mm。自带数字微电流显示表头，可用多种方法接触温差片的表面，探究因温差变化而产生电流的现象和特点。4、热辐射实验器，尺寸180*130*85mm。自带数字微电流显示表头，移动窗口内的挡板，可探究热辐射的现象及特点。</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19F99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7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45F1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059C1EC">
            <w:pPr>
              <w:rPr>
                <w:rFonts w:hint="eastAsia" w:ascii="宋体" w:hAnsi="宋体" w:eastAsia="宋体" w:cs="宋体"/>
                <w:i w:val="0"/>
                <w:iCs w:val="0"/>
                <w:color w:val="000000"/>
                <w:kern w:val="2"/>
                <w:sz w:val="18"/>
                <w:szCs w:val="18"/>
                <w:u w:val="none"/>
                <w:lang w:val="en-US" w:eastAsia="zh-CN" w:bidi="ar-SA"/>
              </w:rPr>
            </w:pPr>
          </w:p>
        </w:tc>
      </w:tr>
      <w:tr w14:paraId="0A07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5" w:hRule="atLeast"/>
        </w:trPr>
        <w:tc>
          <w:tcPr>
            <w:tcW w:w="4146" w:type="pct"/>
            <w:gridSpan w:val="6"/>
            <w:tcBorders>
              <w:top w:val="single" w:color="auto" w:sz="4" w:space="0"/>
              <w:left w:val="single" w:color="000000" w:sz="4" w:space="0"/>
              <w:bottom w:val="single" w:color="000000" w:sz="4" w:space="0"/>
              <w:right w:val="single" w:color="000000" w:sz="4" w:space="0"/>
            </w:tcBorders>
            <w:shd w:val="clear" w:color="auto" w:fill="FFFFFF"/>
            <w:vAlign w:val="center"/>
          </w:tcPr>
          <w:p w14:paraId="39CA3CA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auto" w:sz="4" w:space="0"/>
              <w:left w:val="single" w:color="000000" w:sz="4" w:space="0"/>
              <w:bottom w:val="single" w:color="000000" w:sz="4" w:space="0"/>
              <w:right w:val="single" w:color="000000" w:sz="4" w:space="0"/>
            </w:tcBorders>
            <w:shd w:val="clear" w:color="auto" w:fill="FFFFFF"/>
            <w:vAlign w:val="center"/>
          </w:tcPr>
          <w:p w14:paraId="28EEC1CB">
            <w:pPr>
              <w:rPr>
                <w:rFonts w:hint="eastAsia" w:ascii="宋体" w:hAnsi="宋体" w:eastAsia="宋体" w:cs="宋体"/>
                <w:b/>
                <w:bCs/>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6" name="Picture_2_SpCnt_42"/>
                  <wp:cNvGraphicFramePr/>
                  <a:graphic xmlns:a="http://schemas.openxmlformats.org/drawingml/2006/main">
                    <a:graphicData uri="http://schemas.openxmlformats.org/drawingml/2006/picture">
                      <pic:pic xmlns:pic="http://schemas.openxmlformats.org/drawingml/2006/picture">
                        <pic:nvPicPr>
                          <pic:cNvPr id="36" name="Picture_2_SpCnt_42"/>
                          <pic:cNvPicPr/>
                        </pic:nvPicPr>
                        <pic:blipFill>
                          <a:blip r:embed="rId30"/>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7" name="Picture_2_SpCnt_43"/>
                  <wp:cNvGraphicFramePr/>
                  <a:graphic xmlns:a="http://schemas.openxmlformats.org/drawingml/2006/main">
                    <a:graphicData uri="http://schemas.openxmlformats.org/drawingml/2006/picture">
                      <pic:pic xmlns:pic="http://schemas.openxmlformats.org/drawingml/2006/picture">
                        <pic:nvPicPr>
                          <pic:cNvPr id="37" name="Picture_2_SpCnt_43"/>
                          <pic:cNvPicPr/>
                        </pic:nvPicPr>
                        <pic:blipFill>
                          <a:blip r:embed="rId30"/>
                          <a:stretch>
                            <a:fillRect/>
                          </a:stretch>
                        </pic:blipFill>
                        <pic:spPr>
                          <a:xfrm>
                            <a:off x="0" y="0"/>
                            <a:ext cx="9525" cy="39370"/>
                          </a:xfrm>
                          <a:prstGeom prst="rect">
                            <a:avLst/>
                          </a:prstGeom>
                          <a:noFill/>
                          <a:ln>
                            <a:noFill/>
                          </a:ln>
                        </pic:spPr>
                      </pic:pic>
                    </a:graphicData>
                  </a:graphic>
                </wp:anchor>
              </w:drawing>
            </w:r>
          </w:p>
        </w:tc>
      </w:tr>
      <w:tr w14:paraId="4BCF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74E5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63A2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DD5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B2A8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台面：采用≥12.7mm实芯理化板一体化成型，四角倒圆角，前端倒R25圆角、后端倒R3圆角，并符合以下技术参数要求：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(3)环保检测：甲醛释放量按照GB/T 39600-2021标准检测达到E0级技术要求，检验结果为≤0.006mg/m³；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(4)依据QB/T 2761-2006《室内空气净化产品净化效果测定方法》标准，提供甲醛去除率≥60%、甲苯去除率≥16%报告；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(5)重金属检测参照 GB 18584-2001标准检测，可溶性铅≤0.3、镉：未检出、铬≤0.7、汞：未检出。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通过具有CMA或CNAS标识的第三方检测机构，对ROHS（铅、镉、汞、六价铬、多溴联苯、多溴二苯醚、邻苯二甲酸二异丁酯、邻苯二甲酸二丁酯、邻苯二甲酸丁基苄基酯、邻苯二甲酸二(2-乙基)已酯），其检测结果为：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(7)抗霉性能：依据JC/T 2039-2010方法进行检测，检测抗霉等级为0级。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(8)抗菌性能：依据JC/T 2039-2010方法进行检测，检测抗菌率≥99.99%。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(9)依据《建筑材料放射性核素限量》GB6566-2010检测标准，放射性核素限量≤0.1。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(10)具有不低于230项及以上高关注度物质（SVHC）检验报告。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(11)台面参照GB/T16422.2-2022标准进行300小时以上氙灯抗老化测试，结果为样品无变色、发粘、裂纹等异常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【注：需提供完全满足以上技术要求的检验（检测）报告复印件】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BB5D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31AF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B66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74930</wp:posOffset>
                  </wp:positionH>
                  <wp:positionV relativeFrom="paragraph">
                    <wp:posOffset>933450</wp:posOffset>
                  </wp:positionV>
                  <wp:extent cx="1187450" cy="953770"/>
                  <wp:effectExtent l="0" t="0" r="12700" b="17780"/>
                  <wp:wrapNone/>
                  <wp:docPr id="38" name="图片_1"/>
                  <wp:cNvGraphicFramePr/>
                  <a:graphic xmlns:a="http://schemas.openxmlformats.org/drawingml/2006/main">
                    <a:graphicData uri="http://schemas.openxmlformats.org/drawingml/2006/picture">
                      <pic:pic xmlns:pic="http://schemas.openxmlformats.org/drawingml/2006/picture">
                        <pic:nvPicPr>
                          <pic:cNvPr id="38" name="图片_1"/>
                          <pic:cNvPicPr/>
                        </pic:nvPicPr>
                        <pic:blipFill>
                          <a:blip r:embed="rId31"/>
                          <a:stretch>
                            <a:fillRect/>
                          </a:stretch>
                        </pic:blipFill>
                        <pic:spPr>
                          <a:xfrm>
                            <a:off x="0" y="0"/>
                            <a:ext cx="1187450" cy="953770"/>
                          </a:xfrm>
                          <a:prstGeom prst="rect">
                            <a:avLst/>
                          </a:prstGeom>
                          <a:noFill/>
                          <a:ln>
                            <a:noFill/>
                          </a:ln>
                        </pic:spPr>
                      </pic:pic>
                    </a:graphicData>
                  </a:graphic>
                </wp:anchor>
              </w:drawing>
            </w:r>
          </w:p>
        </w:tc>
      </w:tr>
      <w:tr w14:paraId="78AE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C07C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29CD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52F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930D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E6EA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AFA6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B742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5408" behindDoc="0" locked="0" layoutInCell="1" allowOverlap="1">
                  <wp:simplePos x="0" y="0"/>
                  <wp:positionH relativeFrom="column">
                    <wp:posOffset>151765</wp:posOffset>
                  </wp:positionH>
                  <wp:positionV relativeFrom="paragraph">
                    <wp:posOffset>133985</wp:posOffset>
                  </wp:positionV>
                  <wp:extent cx="1513840" cy="1141095"/>
                  <wp:effectExtent l="0" t="0" r="0" b="0"/>
                  <wp:wrapNone/>
                  <wp:docPr id="45" name="图片_9"/>
                  <wp:cNvGraphicFramePr/>
                  <a:graphic xmlns:a="http://schemas.openxmlformats.org/drawingml/2006/main">
                    <a:graphicData uri="http://schemas.openxmlformats.org/drawingml/2006/picture">
                      <pic:pic xmlns:pic="http://schemas.openxmlformats.org/drawingml/2006/picture">
                        <pic:nvPicPr>
                          <pic:cNvPr id="45" name="图片_9"/>
                          <pic:cNvPicPr/>
                        </pic:nvPicPr>
                        <pic:blipFill>
                          <a:blip r:embed="rId32"/>
                          <a:stretch>
                            <a:fillRect/>
                          </a:stretch>
                        </pic:blipFill>
                        <pic:spPr>
                          <a:xfrm>
                            <a:off x="0" y="0"/>
                            <a:ext cx="1513840" cy="1141095"/>
                          </a:xfrm>
                          <a:prstGeom prst="rect">
                            <a:avLst/>
                          </a:prstGeom>
                          <a:noFill/>
                          <a:ln>
                            <a:noFill/>
                          </a:ln>
                        </pic:spPr>
                      </pic:pic>
                    </a:graphicData>
                  </a:graphic>
                </wp:anchor>
              </w:drawing>
            </w:r>
          </w:p>
        </w:tc>
      </w:tr>
      <w:tr w14:paraId="558A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2BFC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41E0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5A8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095E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080D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6BC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D873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6432" behindDoc="0" locked="0" layoutInCell="1" allowOverlap="1">
                  <wp:simplePos x="0" y="0"/>
                  <wp:positionH relativeFrom="column">
                    <wp:posOffset>443230</wp:posOffset>
                  </wp:positionH>
                  <wp:positionV relativeFrom="paragraph">
                    <wp:posOffset>122555</wp:posOffset>
                  </wp:positionV>
                  <wp:extent cx="809625" cy="1049655"/>
                  <wp:effectExtent l="0" t="0" r="9525" b="17145"/>
                  <wp:wrapNone/>
                  <wp:docPr id="48" name="图片_9_SpCnt_1"/>
                  <wp:cNvGraphicFramePr/>
                  <a:graphic xmlns:a="http://schemas.openxmlformats.org/drawingml/2006/main">
                    <a:graphicData uri="http://schemas.openxmlformats.org/drawingml/2006/picture">
                      <pic:pic xmlns:pic="http://schemas.openxmlformats.org/drawingml/2006/picture">
                        <pic:nvPicPr>
                          <pic:cNvPr id="48" name="图片_9_SpCnt_1"/>
                          <pic:cNvPicPr/>
                        </pic:nvPicPr>
                        <pic:blipFill>
                          <a:blip r:embed="rId33"/>
                          <a:stretch>
                            <a:fillRect/>
                          </a:stretch>
                        </pic:blipFill>
                        <pic:spPr>
                          <a:xfrm>
                            <a:off x="0" y="0"/>
                            <a:ext cx="809625" cy="1049655"/>
                          </a:xfrm>
                          <a:prstGeom prst="rect">
                            <a:avLst/>
                          </a:prstGeom>
                          <a:noFill/>
                          <a:ln>
                            <a:noFill/>
                          </a:ln>
                        </pic:spPr>
                      </pic:pic>
                    </a:graphicData>
                  </a:graphic>
                </wp:anchor>
              </w:drawing>
            </w:r>
          </w:p>
        </w:tc>
      </w:tr>
      <w:tr w14:paraId="72D2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71E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EAEB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DF8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22BE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DC64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74A7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1FA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7456" behindDoc="0" locked="0" layoutInCell="1" allowOverlap="1">
                  <wp:simplePos x="0" y="0"/>
                  <wp:positionH relativeFrom="column">
                    <wp:posOffset>238125</wp:posOffset>
                  </wp:positionH>
                  <wp:positionV relativeFrom="paragraph">
                    <wp:posOffset>15875</wp:posOffset>
                  </wp:positionV>
                  <wp:extent cx="876935" cy="924560"/>
                  <wp:effectExtent l="0" t="0" r="0" b="0"/>
                  <wp:wrapNone/>
                  <wp:docPr id="53" name="图片_4"/>
                  <wp:cNvGraphicFramePr/>
                  <a:graphic xmlns:a="http://schemas.openxmlformats.org/drawingml/2006/main">
                    <a:graphicData uri="http://schemas.openxmlformats.org/drawingml/2006/picture">
                      <pic:pic xmlns:pic="http://schemas.openxmlformats.org/drawingml/2006/picture">
                        <pic:nvPicPr>
                          <pic:cNvPr id="53" name="图片_4"/>
                          <pic:cNvPicPr/>
                        </pic:nvPicPr>
                        <pic:blipFill>
                          <a:blip r:embed="rId34"/>
                          <a:stretch>
                            <a:fillRect/>
                          </a:stretch>
                        </pic:blipFill>
                        <pic:spPr>
                          <a:xfrm>
                            <a:off x="0" y="0"/>
                            <a:ext cx="876935" cy="924560"/>
                          </a:xfrm>
                          <a:prstGeom prst="rect">
                            <a:avLst/>
                          </a:prstGeom>
                          <a:noFill/>
                          <a:ln>
                            <a:noFill/>
                          </a:ln>
                        </pic:spPr>
                      </pic:pic>
                    </a:graphicData>
                  </a:graphic>
                </wp:anchor>
              </w:drawing>
            </w:r>
          </w:p>
        </w:tc>
      </w:tr>
      <w:tr w14:paraId="2724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7CC5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5084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ACB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0349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A3DA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3838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23CEA">
            <w:pPr>
              <w:jc w:val="center"/>
              <w:rPr>
                <w:rFonts w:hint="eastAsia" w:ascii="宋体" w:hAnsi="宋体" w:eastAsia="宋体" w:cs="宋体"/>
                <w:i w:val="0"/>
                <w:iCs w:val="0"/>
                <w:color w:val="000000"/>
                <w:kern w:val="2"/>
                <w:sz w:val="18"/>
                <w:szCs w:val="18"/>
                <w:u w:val="none"/>
                <w:lang w:val="en-US" w:eastAsia="zh-CN" w:bidi="ar-SA"/>
              </w:rPr>
            </w:pPr>
          </w:p>
        </w:tc>
      </w:tr>
      <w:tr w14:paraId="42CF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52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FD64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E55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CB10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65B5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E8ED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C19FA">
            <w:pPr>
              <w:jc w:val="center"/>
              <w:rPr>
                <w:rFonts w:hint="eastAsia" w:ascii="宋体" w:hAnsi="宋体" w:eastAsia="宋体" w:cs="宋体"/>
                <w:i w:val="0"/>
                <w:iCs w:val="0"/>
                <w:color w:val="000000"/>
                <w:kern w:val="2"/>
                <w:sz w:val="18"/>
                <w:szCs w:val="18"/>
                <w:u w:val="none"/>
                <w:lang w:val="en-US" w:eastAsia="zh-CN" w:bidi="ar-SA"/>
              </w:rPr>
            </w:pPr>
          </w:p>
        </w:tc>
      </w:tr>
      <w:tr w14:paraId="6163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322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5E70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CE2E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E45D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030B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3643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B519C">
            <w:pPr>
              <w:jc w:val="center"/>
              <w:rPr>
                <w:rFonts w:hint="eastAsia" w:ascii="宋体" w:hAnsi="宋体" w:eastAsia="宋体" w:cs="宋体"/>
                <w:i w:val="0"/>
                <w:iCs w:val="0"/>
                <w:color w:val="000000"/>
                <w:kern w:val="2"/>
                <w:sz w:val="18"/>
                <w:szCs w:val="18"/>
                <w:u w:val="none"/>
                <w:lang w:val="en-US" w:eastAsia="zh-CN" w:bidi="ar-SA"/>
              </w:rPr>
            </w:pPr>
          </w:p>
        </w:tc>
      </w:tr>
      <w:tr w14:paraId="062F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096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D0C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浙江省初中数学科学教学仪器----物理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127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81D7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相旋片式真空泵1台，抽气筒1个，打气筒1个，抽气盘1套，仪器车1辆，水准器2个，充磁器1台，放大镜25个，望远镜1台，天文望远镜1台，酒精噴灯1个，听诊器1个，注射器2个，透明盛液筒1个，透明水槽2个，碘升华凝华管25个，物理支架2套，方座支架25套，多功能实验支架2套，升降台2台，三脚架25个，泥三角25个，旋转架2套，学生电源25台，教学电源1台，调压变压器1台，电池盒75个，感应圈1台，演示直尺1只，木直尺25只，布卷尺1盒，游标卡尺1把，外径千分尺1只，200g学生天平25台，200g托盘天平25台，500g托盘天平1台，100g单杠杆天平1台，案秤1台，弹簧度盘秤1台，金属钩码25套，金属槽码25套，机械停表25块，电子停表25块，电子停钟25块，节拍器1个，沙漏1个，日晷1个，红液温度计60支，水银温度计2支，演示温度计2只，热敏温度计1只，双金属片温度计1个，数字测温计1个，体温计2支，电子体温计1只，寒暑表1只，10N条形盒测力计25个，5N条形盒测力计25个，2.5N条形盒测力计2个，1N条形盒测力计25个，5N圆筒测力计2个，1N圆筒测力计2个，平板测力计25个，圆盘测力计2个，演示测力计2个，拉压测力计2个，双向测力计2个，握力计1个，拉力计1个，演示电表3只，数字演示电表3只，电能表1只，绝缘电阻表1只，直流电流表25只，直流电压表25只，灵敏电流计25只，多用电表1只，投影电流表3只，投影电压表3只，投影检流计1只，教学示波器1台，密度计2款各2支，湿度计1个，罗盘1只，空盒气压计1台，圆柱体组25套，立方体组25套，运动和力实验器25套，惯性演示器2套，摩擦计25套，螺旋弹簧组2组，阿基米德原理实验器25套，阿基米德原理及其应用实验器25套，液体压强与深度关系实验器25个，连通器1个，帕斯卡球1个，浮力原理演示器1套，物体浮沉条件演示器1套，潜水艇浮沉演示器1套，液体内部压强实验器25套，微小压强计25台，液体对器壁压强演示器1台，气体浮力演示器1套，马德堡半球2台，大气压系列实验1套，压力和压强演示器1盒，液体流速与压强关系演示器1套，杠杆25套，演示滑轮组1组，滑轮组25组，滚摆2个，离心轨道2套，力学实验盒25套， 初中力学演示板1套，飞机升力原理演示器1套，手摇离心转台1台，256音叉1套，512音叉1套，发音齿轮1个，单摆1个，纵波演示器1套，声传播演示器1套，超声应用演示器1套，声速测量仪1台，量热器25套，内聚力演示器4套，空气压缩引火仪4个，1套，机械能热能互变演示器1套，金属线膨胀演示器1个，固体缩力演示器1个，热传导演示器1个，双金属片1个，气体做功内能减少演示器1套，声热实验盒25套，纸盘扬声器1台，手持式喇叭1个，教师用玻棒(附丝绸)1对，学生用玻棒(附丝绸)25对，教师用胶棒(附毛皮)1对，学生用胶棒(附毛皮)25对，教师用箔片验电器1对，学生用箔片验电器25对，指针验电器1对，感应起电机1台，枕形导体1副，小灯座75个，单刀开关75个，20Ω滑动变阻器25个，50Ω滑动变阻器1个，5Ω滑动变阻器1个，电阻圈25组，电阻定律演示器1台，电阻定律实验器25台，演示电阻箱1个，教学电阻箱1个，简式电阻箱25个，演示线路实验板1套，初中电学演示箱1套，学生线路实验板25套，单刀双掷开关25个，双刀双掷开关1个，焦耳定律演示器1套，焦耳定律实验器25个，保险丝作用演示器1套，玩具电动机25套，电子门铃25对，条形磁铁25对，蹄形磁铁1个，磁感线演示器1套，立体磁感线演示器1套，磁感线演示板1套，电流磁场演示器2套，菱形小磁针25套，翼形磁针1对，演示原副线圈1套，原副线圈25套，蹄形电磁铁1组，电磁铁实验器25台，电铃1个，演示电磁继电器1个，电磁继电器25个，磁场对电流作用实验器25套，左右手定则演示器1个，小型电动机实验器25套，手摇交直流发电机1个，电机原理说明器1个，阴极射线管1个，低频信号发生器1台，电学实验盒25个，能的转化演示器1套，能的转化实验器25套，磁悬浮演示器1套，光具盘1套，凹面镜1个，凸面镜1个，玻璃砖25块，光具座25套，光具组25套，三棱镜25个，白光的色散与合成演示器1套，透镜及其应用实验器25盒，平面镜成像实验器25套，光的传播、反射、折射实验器25套，激光笔20个，光的三原色合成实验器25套，紫外线作用演示器1套，红外线作用演示器1套，手持直视分光镜5套，克罗克斯辐射计1个，轮轴模型1个，轴承模型1个，抽水机模型1个，离心水泵模型1个，液压机模型1个，水轮机模型1套，汽油机模型1套，柴油机模型1个，磁分子模型1套，电机模型1个，电话原理模型1个，10mL量筒30个，50mL量筒2个，100mL量筒60个，250mL量杯2个，φ15mm×150mm试管60支，φ30mm×200mm试管5支，50ml烧杯5只，250mL 烧杯60个，500mL烧杯5个，圆底烧瓶5个，平底烧瓶5个，酒精灯30个，漏斗5个，平底管2支，T形管5个，可密封长玻璃管25支，镊子1个，镊子1个，石棉网30个，乳胶管5米，蒸发皿25个，电工材料1套，电子元件1套，新材料样品1套，家庭电路器材1套，一般材料1套，彩色透光片25套，颜料的三原色25组，甲电池25个，1号电池75组，电珠75个，蜂蜡500g，测电笔25支，一字螺丝刀25支，十字螺丝刀25支，尖咀钳25把，工作服4件，护目镜4个，手套4双。</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BBE4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DAF0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24445">
            <w:pPr>
              <w:jc w:val="center"/>
              <w:rPr>
                <w:rFonts w:hint="eastAsia" w:ascii="宋体" w:hAnsi="宋体" w:eastAsia="宋体" w:cs="宋体"/>
                <w:i w:val="0"/>
                <w:iCs w:val="0"/>
                <w:color w:val="000000"/>
                <w:kern w:val="2"/>
                <w:sz w:val="18"/>
                <w:szCs w:val="18"/>
                <w:u w:val="none"/>
                <w:lang w:val="en-US" w:eastAsia="zh-CN" w:bidi="ar-SA"/>
              </w:rPr>
            </w:pPr>
          </w:p>
        </w:tc>
      </w:tr>
      <w:tr w14:paraId="5D1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0" w:type="pct"/>
          <w:trHeight w:val="500"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C8995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物理实验室2</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394EDE">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7" name="Picture_2_SpCnt_68"/>
                  <wp:cNvGraphicFramePr/>
                  <a:graphic xmlns:a="http://schemas.openxmlformats.org/drawingml/2006/main">
                    <a:graphicData uri="http://schemas.openxmlformats.org/drawingml/2006/picture">
                      <pic:pic xmlns:pic="http://schemas.openxmlformats.org/drawingml/2006/picture">
                        <pic:nvPicPr>
                          <pic:cNvPr id="67" name="Picture_2_SpCnt_6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 name="Picture_2_SpCnt_69"/>
                  <wp:cNvGraphicFramePr/>
                  <a:graphic xmlns:a="http://schemas.openxmlformats.org/drawingml/2006/main">
                    <a:graphicData uri="http://schemas.openxmlformats.org/drawingml/2006/picture">
                      <pic:pic xmlns:pic="http://schemas.openxmlformats.org/drawingml/2006/picture">
                        <pic:nvPicPr>
                          <pic:cNvPr id="68" name="Picture_2_SpCnt_69"/>
                          <pic:cNvPicPr/>
                        </pic:nvPicPr>
                        <pic:blipFill>
                          <a:blip r:embed="rId27"/>
                          <a:stretch>
                            <a:fillRect/>
                          </a:stretch>
                        </pic:blipFill>
                        <pic:spPr>
                          <a:xfrm>
                            <a:off x="0" y="0"/>
                            <a:ext cx="9525" cy="38735"/>
                          </a:xfrm>
                          <a:prstGeom prst="rect">
                            <a:avLst/>
                          </a:prstGeom>
                          <a:noFill/>
                          <a:ln>
                            <a:noFill/>
                          </a:ln>
                        </pic:spPr>
                      </pic:pic>
                    </a:graphicData>
                  </a:graphic>
                </wp:anchor>
              </w:drawing>
            </w:r>
          </w:p>
        </w:tc>
      </w:tr>
      <w:tr w14:paraId="4BA8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0" w:type="pct"/>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F90DA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45AA47">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9" name="Picture_2_SpCnt_70"/>
                  <wp:cNvGraphicFramePr/>
                  <a:graphic xmlns:a="http://schemas.openxmlformats.org/drawingml/2006/main">
                    <a:graphicData uri="http://schemas.openxmlformats.org/drawingml/2006/picture">
                      <pic:pic xmlns:pic="http://schemas.openxmlformats.org/drawingml/2006/picture">
                        <pic:nvPicPr>
                          <pic:cNvPr id="69" name="Picture_2_SpCnt_7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0" name="Picture_2_SpCnt_71"/>
                  <wp:cNvGraphicFramePr/>
                  <a:graphic xmlns:a="http://schemas.openxmlformats.org/drawingml/2006/main">
                    <a:graphicData uri="http://schemas.openxmlformats.org/drawingml/2006/picture">
                      <pic:pic xmlns:pic="http://schemas.openxmlformats.org/drawingml/2006/picture">
                        <pic:nvPicPr>
                          <pic:cNvPr id="70" name="Picture_2_SpCnt_71"/>
                          <pic:cNvPicPr/>
                        </pic:nvPicPr>
                        <pic:blipFill>
                          <a:blip r:embed="rId27"/>
                          <a:stretch>
                            <a:fillRect/>
                          </a:stretch>
                        </pic:blipFill>
                        <pic:spPr>
                          <a:xfrm>
                            <a:off x="0" y="0"/>
                            <a:ext cx="9525" cy="38735"/>
                          </a:xfrm>
                          <a:prstGeom prst="rect">
                            <a:avLst/>
                          </a:prstGeom>
                          <a:noFill/>
                          <a:ln>
                            <a:noFill/>
                          </a:ln>
                        </pic:spPr>
                      </pic:pic>
                    </a:graphicData>
                  </a:graphic>
                </wp:anchor>
              </w:drawing>
            </w:r>
          </w:p>
        </w:tc>
      </w:tr>
      <w:tr w14:paraId="725F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1BDE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0568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7E9F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2400*700*850mm±10mm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A6AC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规格：2400×700×850㎜±10mm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A36D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64A9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DB41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0528" behindDoc="0" locked="0" layoutInCell="1" allowOverlap="1">
                  <wp:simplePos x="0" y="0"/>
                  <wp:positionH relativeFrom="column">
                    <wp:posOffset>9525</wp:posOffset>
                  </wp:positionH>
                  <wp:positionV relativeFrom="paragraph">
                    <wp:posOffset>666750</wp:posOffset>
                  </wp:positionV>
                  <wp:extent cx="1460500" cy="717550"/>
                  <wp:effectExtent l="0" t="0" r="0" b="6350"/>
                  <wp:wrapNone/>
                  <wp:docPr id="71" name="图片_8_SpCnt_1"/>
                  <wp:cNvGraphicFramePr/>
                  <a:graphic xmlns:a="http://schemas.openxmlformats.org/drawingml/2006/main">
                    <a:graphicData uri="http://schemas.openxmlformats.org/drawingml/2006/picture">
                      <pic:pic xmlns:pic="http://schemas.openxmlformats.org/drawingml/2006/picture">
                        <pic:nvPicPr>
                          <pic:cNvPr id="71" name="图片_8_SpCnt_1"/>
                          <pic:cNvPicPr/>
                        </pic:nvPicPr>
                        <pic:blipFill>
                          <a:blip r:embed="rId28"/>
                          <a:stretch>
                            <a:fillRect/>
                          </a:stretch>
                        </pic:blipFill>
                        <pic:spPr>
                          <a:xfrm>
                            <a:off x="0" y="0"/>
                            <a:ext cx="1460500" cy="717550"/>
                          </a:xfrm>
                          <a:prstGeom prst="rect">
                            <a:avLst/>
                          </a:prstGeom>
                          <a:noFill/>
                          <a:ln>
                            <a:noFill/>
                          </a:ln>
                        </pic:spPr>
                      </pic:pic>
                    </a:graphicData>
                  </a:graphic>
                </wp:anchor>
              </w:drawing>
            </w:r>
          </w:p>
        </w:tc>
      </w:tr>
      <w:tr w14:paraId="5B1D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3A4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56C3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104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A5DC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教师直流：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1552" behindDoc="0" locked="0" layoutInCell="1" allowOverlap="1">
                  <wp:simplePos x="0" y="0"/>
                  <wp:positionH relativeFrom="column">
                    <wp:posOffset>6475095</wp:posOffset>
                  </wp:positionH>
                  <wp:positionV relativeFrom="paragraph">
                    <wp:posOffset>1240155</wp:posOffset>
                  </wp:positionV>
                  <wp:extent cx="1158240" cy="632460"/>
                  <wp:effectExtent l="0" t="0" r="3810" b="15240"/>
                  <wp:wrapNone/>
                  <wp:docPr id="72" name="图片_6"/>
                  <wp:cNvGraphicFramePr/>
                  <a:graphic xmlns:a="http://schemas.openxmlformats.org/drawingml/2006/main">
                    <a:graphicData uri="http://schemas.openxmlformats.org/drawingml/2006/picture">
                      <pic:pic xmlns:pic="http://schemas.openxmlformats.org/drawingml/2006/picture">
                        <pic:nvPicPr>
                          <pic:cNvPr id="72" name="图片_6"/>
                          <pic:cNvPicPr/>
                        </pic:nvPicPr>
                        <pic:blipFill>
                          <a:blip r:embed="rId35"/>
                          <a:stretch>
                            <a:fillRect/>
                          </a:stretch>
                        </pic:blipFill>
                        <pic:spPr>
                          <a:xfrm>
                            <a:off x="0" y="0"/>
                            <a:ext cx="1158240" cy="63246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1.25到24V输出，电流3A，过载自动保护，指示灯灯提示，手动复位，具有电压连续可调功能，2.5级电压表指示。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教师交流：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2到24V输出，电流6A，过载自动保护，指示灯提示，手动复位，分辨率为2V。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2.5级电压表指示。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教师大电流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9V大电流输出。8秒±2秒自动断开。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教师高压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“直流高压”选择，240V档，300档，高压输出。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控制学生低压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根据学生需求，按相应的档位叠加。对应的指示灯指示，教师监视。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学生高压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学生桌220V控制，“A组、B组、C组、D组220V”空开控制，系统具有漏电保护功能。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配置2组220V国标5孔插座。</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F22D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004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2F56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p>
        </w:tc>
      </w:tr>
      <w:tr w14:paraId="167D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6E2DD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4A4C0">
            <w:pPr>
              <w:rPr>
                <w:rFonts w:hint="eastAsia" w:ascii="宋体" w:hAnsi="宋体" w:eastAsia="宋体" w:cs="宋体"/>
                <w:b/>
                <w:bCs/>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 name="Picture_2_SpCnt_74"/>
                  <wp:cNvGraphicFramePr/>
                  <a:graphic xmlns:a="http://schemas.openxmlformats.org/drawingml/2006/main">
                    <a:graphicData uri="http://schemas.openxmlformats.org/drawingml/2006/picture">
                      <pic:pic xmlns:pic="http://schemas.openxmlformats.org/drawingml/2006/picture">
                        <pic:nvPicPr>
                          <pic:cNvPr id="75" name="Picture_2_SpCnt_74"/>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 name="Picture_2_SpCnt_75"/>
                  <wp:cNvGraphicFramePr/>
                  <a:graphic xmlns:a="http://schemas.openxmlformats.org/drawingml/2006/main">
                    <a:graphicData uri="http://schemas.openxmlformats.org/drawingml/2006/picture">
                      <pic:pic xmlns:pic="http://schemas.openxmlformats.org/drawingml/2006/picture">
                        <pic:nvPicPr>
                          <pic:cNvPr id="76" name="Picture_2_SpCnt_75"/>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 name="Picture_2_SpCnt_76"/>
                  <wp:cNvGraphicFramePr/>
                  <a:graphic xmlns:a="http://schemas.openxmlformats.org/drawingml/2006/main">
                    <a:graphicData uri="http://schemas.openxmlformats.org/drawingml/2006/picture">
                      <pic:pic xmlns:pic="http://schemas.openxmlformats.org/drawingml/2006/picture">
                        <pic:nvPicPr>
                          <pic:cNvPr id="77" name="Picture_2_SpCnt_76"/>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8" name="Picture_2_SpCnt_77"/>
                  <wp:cNvGraphicFramePr/>
                  <a:graphic xmlns:a="http://schemas.openxmlformats.org/drawingml/2006/main">
                    <a:graphicData uri="http://schemas.openxmlformats.org/drawingml/2006/picture">
                      <pic:pic xmlns:pic="http://schemas.openxmlformats.org/drawingml/2006/picture">
                        <pic:nvPicPr>
                          <pic:cNvPr id="78" name="Picture_2_SpCnt_77"/>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 name="Picture_2_SpCnt_78"/>
                  <wp:cNvGraphicFramePr/>
                  <a:graphic xmlns:a="http://schemas.openxmlformats.org/drawingml/2006/main">
                    <a:graphicData uri="http://schemas.openxmlformats.org/drawingml/2006/picture">
                      <pic:pic xmlns:pic="http://schemas.openxmlformats.org/drawingml/2006/picture">
                        <pic:nvPicPr>
                          <pic:cNvPr id="79" name="Picture_2_SpCnt_78"/>
                          <pic:cNvPicPr/>
                        </pic:nvPicPr>
                        <pic:blipFill>
                          <a:blip r:embed="rId3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 name="Picture_2_SpCnt_79"/>
                  <wp:cNvGraphicFramePr/>
                  <a:graphic xmlns:a="http://schemas.openxmlformats.org/drawingml/2006/main">
                    <a:graphicData uri="http://schemas.openxmlformats.org/drawingml/2006/picture">
                      <pic:pic xmlns:pic="http://schemas.openxmlformats.org/drawingml/2006/picture">
                        <pic:nvPicPr>
                          <pic:cNvPr id="80" name="Picture_2_SpCnt_79"/>
                          <pic:cNvPicPr/>
                        </pic:nvPicPr>
                        <pic:blipFill>
                          <a:blip r:embed="rId36"/>
                          <a:stretch>
                            <a:fillRect/>
                          </a:stretch>
                        </pic:blipFill>
                        <pic:spPr>
                          <a:xfrm>
                            <a:off x="0" y="0"/>
                            <a:ext cx="9525" cy="39370"/>
                          </a:xfrm>
                          <a:prstGeom prst="rect">
                            <a:avLst/>
                          </a:prstGeom>
                          <a:noFill/>
                          <a:ln>
                            <a:noFill/>
                          </a:ln>
                        </pic:spPr>
                      </pic:pic>
                    </a:graphicData>
                  </a:graphic>
                </wp:anchor>
              </w:drawing>
            </w:r>
          </w:p>
        </w:tc>
      </w:tr>
      <w:tr w14:paraId="3D05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54F8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A0CC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656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CDE5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w:t>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3600" behindDoc="0" locked="0" layoutInCell="1" allowOverlap="1">
                  <wp:simplePos x="0" y="0"/>
                  <wp:positionH relativeFrom="column">
                    <wp:posOffset>6337935</wp:posOffset>
                  </wp:positionH>
                  <wp:positionV relativeFrom="paragraph">
                    <wp:posOffset>714375</wp:posOffset>
                  </wp:positionV>
                  <wp:extent cx="1187450" cy="954405"/>
                  <wp:effectExtent l="0" t="0" r="12700" b="17145"/>
                  <wp:wrapNone/>
                  <wp:docPr id="81" name="图片_1_SpCnt_1"/>
                  <wp:cNvGraphicFramePr/>
                  <a:graphic xmlns:a="http://schemas.openxmlformats.org/drawingml/2006/main">
                    <a:graphicData uri="http://schemas.openxmlformats.org/drawingml/2006/picture">
                      <pic:pic xmlns:pic="http://schemas.openxmlformats.org/drawingml/2006/picture">
                        <pic:nvPicPr>
                          <pic:cNvPr id="81" name="图片_1_SpCnt_1"/>
                          <pic:cNvPicPr/>
                        </pic:nvPicPr>
                        <pic:blipFill>
                          <a:blip r:embed="rId31"/>
                          <a:stretch>
                            <a:fillRect/>
                          </a:stretch>
                        </pic:blipFill>
                        <pic:spPr>
                          <a:xfrm>
                            <a:off x="0" y="0"/>
                            <a:ext cx="1187450" cy="95440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端倒R25圆角、后端倒R3圆角，并符合以下技术参数要求：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(3)环保检测：甲醛释放量按照GB/T 39600-2021标准检测达到E0级技术要求，检验结果为≤0.006mg/m³；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(4)依据QB/T 2761-2006《室内空气净化产品净化效果测定方法》标准，提供甲醛去除率≥60%、甲苯去除率≥16%报告；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(5)重金属检测参照 GB 18584-2001标准检测，可溶性铅≤0.3、镉：未检出、铬≤0.7、汞：未检出。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通过具有CMA或CNAS标识的第三方检测机构，对ROHS（铅、镉、汞、六价铬、多溴联苯、多溴二苯醚、邻苯二甲酸二异丁酯、邻苯二甲酸二丁酯、邻苯二甲酸丁基苄基酯、邻苯二甲酸二(2-乙基)已酯），其检测结果为：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(7)抗霉性能：依据JC/T 2039-2010方法进行检测，抗霉等级为0级。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(8)抗菌性能：依据JC/T 2039-2010方法进行检测，检测抗菌率≥99.99%。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(9)依据《建筑材料放射性核素限量》GB6566-2010检测标准，放射性核素限量≤0.1。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(10)台面参照GB/T16422.2-2022标准进行300小时以上氙灯抗老化测试，结果为样品无变色、发粘、裂纹等异常</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【注：需提供完全满足以上技术要求的检验（检测）报告复印件】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桌腿：采用压铸铝一次成型，材料表面经高压静电喷涂环氧树脂防护层，耐酸碱，耐腐蚀处理。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B2A1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E18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A01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4D0F5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5EBA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1A9C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D76C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836B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2AC5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7715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349C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4624" behindDoc="0" locked="0" layoutInCell="1" allowOverlap="1">
                  <wp:simplePos x="0" y="0"/>
                  <wp:positionH relativeFrom="column">
                    <wp:posOffset>76835</wp:posOffset>
                  </wp:positionH>
                  <wp:positionV relativeFrom="paragraph">
                    <wp:posOffset>74930</wp:posOffset>
                  </wp:positionV>
                  <wp:extent cx="1515110" cy="1141095"/>
                  <wp:effectExtent l="0" t="0" r="0" b="0"/>
                  <wp:wrapNone/>
                  <wp:docPr id="94" name="图片_9_SpCnt_2"/>
                  <wp:cNvGraphicFramePr/>
                  <a:graphic xmlns:a="http://schemas.openxmlformats.org/drawingml/2006/main">
                    <a:graphicData uri="http://schemas.openxmlformats.org/drawingml/2006/picture">
                      <pic:pic xmlns:pic="http://schemas.openxmlformats.org/drawingml/2006/picture">
                        <pic:nvPicPr>
                          <pic:cNvPr id="94" name="图片_9_SpCnt_2"/>
                          <pic:cNvPicPr/>
                        </pic:nvPicPr>
                        <pic:blipFill>
                          <a:blip r:embed="rId37"/>
                          <a:stretch>
                            <a:fillRect/>
                          </a:stretch>
                        </pic:blipFill>
                        <pic:spPr>
                          <a:xfrm>
                            <a:off x="0" y="0"/>
                            <a:ext cx="1515110" cy="1141095"/>
                          </a:xfrm>
                          <a:prstGeom prst="rect">
                            <a:avLst/>
                          </a:prstGeom>
                          <a:noFill/>
                          <a:ln>
                            <a:noFill/>
                          </a:ln>
                        </pic:spPr>
                      </pic:pic>
                    </a:graphicData>
                  </a:graphic>
                </wp:anchor>
              </w:drawing>
            </w:r>
          </w:p>
        </w:tc>
      </w:tr>
      <w:tr w14:paraId="1BC4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A2B9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CA64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0CB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3C86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C3D9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B37B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9E20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5648" behindDoc="0" locked="0" layoutInCell="1" allowOverlap="1">
                  <wp:simplePos x="0" y="0"/>
                  <wp:positionH relativeFrom="column">
                    <wp:posOffset>443230</wp:posOffset>
                  </wp:positionH>
                  <wp:positionV relativeFrom="paragraph">
                    <wp:posOffset>123190</wp:posOffset>
                  </wp:positionV>
                  <wp:extent cx="807720" cy="1050290"/>
                  <wp:effectExtent l="0" t="0" r="11430" b="16510"/>
                  <wp:wrapNone/>
                  <wp:docPr id="95" name="图片_9_SpCnt_3"/>
                  <wp:cNvGraphicFramePr/>
                  <a:graphic xmlns:a="http://schemas.openxmlformats.org/drawingml/2006/main">
                    <a:graphicData uri="http://schemas.openxmlformats.org/drawingml/2006/picture">
                      <pic:pic xmlns:pic="http://schemas.openxmlformats.org/drawingml/2006/picture">
                        <pic:nvPicPr>
                          <pic:cNvPr id="95" name="图片_9_SpCnt_3"/>
                          <pic:cNvPicPr/>
                        </pic:nvPicPr>
                        <pic:blipFill>
                          <a:blip r:embed="rId33"/>
                          <a:stretch>
                            <a:fillRect/>
                          </a:stretch>
                        </pic:blipFill>
                        <pic:spPr>
                          <a:xfrm>
                            <a:off x="0" y="0"/>
                            <a:ext cx="807720" cy="1050290"/>
                          </a:xfrm>
                          <a:prstGeom prst="rect">
                            <a:avLst/>
                          </a:prstGeom>
                          <a:noFill/>
                          <a:ln>
                            <a:noFill/>
                          </a:ln>
                        </pic:spPr>
                      </pic:pic>
                    </a:graphicData>
                  </a:graphic>
                </wp:anchor>
              </w:drawing>
            </w:r>
          </w:p>
        </w:tc>
      </w:tr>
      <w:tr w14:paraId="7D02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A39E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4B42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178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0B2F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E35E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AB9A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46F75">
            <w:pPr>
              <w:jc w:val="center"/>
              <w:rPr>
                <w:rFonts w:hint="eastAsia" w:ascii="宋体" w:hAnsi="宋体" w:eastAsia="宋体" w:cs="宋体"/>
                <w:i w:val="0"/>
                <w:iCs w:val="0"/>
                <w:color w:val="000000"/>
                <w:kern w:val="2"/>
                <w:sz w:val="18"/>
                <w:szCs w:val="18"/>
                <w:u w:val="none"/>
                <w:lang w:val="en-US" w:eastAsia="zh-CN" w:bidi="ar-SA"/>
              </w:rPr>
            </w:pPr>
          </w:p>
        </w:tc>
      </w:tr>
      <w:tr w14:paraId="1D8F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70A3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A4C2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BEE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59F1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7F51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B740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7E73C">
            <w:pPr>
              <w:jc w:val="center"/>
              <w:rPr>
                <w:rFonts w:hint="eastAsia" w:ascii="宋体" w:hAnsi="宋体" w:eastAsia="宋体" w:cs="宋体"/>
                <w:i w:val="0"/>
                <w:iCs w:val="0"/>
                <w:color w:val="000000"/>
                <w:kern w:val="2"/>
                <w:sz w:val="18"/>
                <w:szCs w:val="18"/>
                <w:u w:val="none"/>
                <w:lang w:val="en-US" w:eastAsia="zh-CN" w:bidi="ar-SA"/>
              </w:rPr>
            </w:pPr>
          </w:p>
        </w:tc>
      </w:tr>
      <w:tr w14:paraId="5112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0FB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10BB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EED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8495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BD0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C7FB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778AA">
            <w:pPr>
              <w:jc w:val="center"/>
              <w:rPr>
                <w:rFonts w:hint="eastAsia" w:ascii="宋体" w:hAnsi="宋体" w:eastAsia="宋体" w:cs="宋体"/>
                <w:i w:val="0"/>
                <w:iCs w:val="0"/>
                <w:color w:val="000000"/>
                <w:kern w:val="2"/>
                <w:sz w:val="18"/>
                <w:szCs w:val="18"/>
                <w:u w:val="none"/>
                <w:lang w:val="en-US" w:eastAsia="zh-CN" w:bidi="ar-SA"/>
              </w:rPr>
            </w:pPr>
          </w:p>
        </w:tc>
      </w:tr>
      <w:tr w14:paraId="4B27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EC55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BFC6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6E3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61FD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0BAF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7440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B041">
            <w:pPr>
              <w:jc w:val="center"/>
              <w:rPr>
                <w:rFonts w:hint="eastAsia" w:ascii="宋体" w:hAnsi="宋体" w:eastAsia="宋体" w:cs="宋体"/>
                <w:i w:val="0"/>
                <w:iCs w:val="0"/>
                <w:color w:val="000000"/>
                <w:kern w:val="2"/>
                <w:sz w:val="18"/>
                <w:szCs w:val="18"/>
                <w:u w:val="none"/>
                <w:lang w:val="en-US" w:eastAsia="zh-CN" w:bidi="ar-SA"/>
              </w:rPr>
            </w:pPr>
          </w:p>
        </w:tc>
      </w:tr>
      <w:tr w14:paraId="7402E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9E5F7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生物实验室1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1A7700">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0" name="Picture_2_SpCnt_102"/>
                  <wp:cNvGraphicFramePr/>
                  <a:graphic xmlns:a="http://schemas.openxmlformats.org/drawingml/2006/main">
                    <a:graphicData uri="http://schemas.openxmlformats.org/drawingml/2006/picture">
                      <pic:pic xmlns:pic="http://schemas.openxmlformats.org/drawingml/2006/picture">
                        <pic:nvPicPr>
                          <pic:cNvPr id="110" name="Picture_2_SpCnt_102"/>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111" name="Picture_2_SpCnt_103"/>
                  <wp:cNvGraphicFramePr/>
                  <a:graphic xmlns:a="http://schemas.openxmlformats.org/drawingml/2006/main">
                    <a:graphicData uri="http://schemas.openxmlformats.org/drawingml/2006/picture">
                      <pic:pic xmlns:pic="http://schemas.openxmlformats.org/drawingml/2006/picture">
                        <pic:nvPicPr>
                          <pic:cNvPr id="111" name="Picture_2_SpCnt_103"/>
                          <pic:cNvPicPr/>
                        </pic:nvPicPr>
                        <pic:blipFill>
                          <a:blip r:embed="rId30"/>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112" name="Picture_2_SpCnt_104"/>
                  <wp:cNvGraphicFramePr/>
                  <a:graphic xmlns:a="http://schemas.openxmlformats.org/drawingml/2006/main">
                    <a:graphicData uri="http://schemas.openxmlformats.org/drawingml/2006/picture">
                      <pic:pic xmlns:pic="http://schemas.openxmlformats.org/drawingml/2006/picture">
                        <pic:nvPicPr>
                          <pic:cNvPr id="112" name="Picture_2_SpCnt_104"/>
                          <pic:cNvPicPr/>
                        </pic:nvPicPr>
                        <pic:blipFill>
                          <a:blip r:embed="rId30"/>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3" name="Picture_2_SpCnt_105"/>
                  <wp:cNvGraphicFramePr/>
                  <a:graphic xmlns:a="http://schemas.openxmlformats.org/drawingml/2006/main">
                    <a:graphicData uri="http://schemas.openxmlformats.org/drawingml/2006/picture">
                      <pic:pic xmlns:pic="http://schemas.openxmlformats.org/drawingml/2006/picture">
                        <pic:nvPicPr>
                          <pic:cNvPr id="113" name="Picture_2_SpCnt_105"/>
                          <pic:cNvPicPr/>
                        </pic:nvPicPr>
                        <pic:blipFill>
                          <a:blip r:embed="rId27"/>
                          <a:stretch>
                            <a:fillRect/>
                          </a:stretch>
                        </pic:blipFill>
                        <pic:spPr>
                          <a:xfrm>
                            <a:off x="0" y="0"/>
                            <a:ext cx="9525" cy="38735"/>
                          </a:xfrm>
                          <a:prstGeom prst="rect">
                            <a:avLst/>
                          </a:prstGeom>
                          <a:noFill/>
                          <a:ln>
                            <a:noFill/>
                          </a:ln>
                        </pic:spPr>
                      </pic:pic>
                    </a:graphicData>
                  </a:graphic>
                </wp:anchor>
              </w:drawing>
            </w:r>
          </w:p>
        </w:tc>
      </w:tr>
      <w:tr w14:paraId="46B73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87D57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4498C">
            <w:pPr>
              <w:rPr>
                <w:rFonts w:hint="eastAsia" w:ascii="宋体" w:hAnsi="宋体" w:eastAsia="宋体" w:cs="宋体"/>
                <w:b/>
                <w:bCs/>
                <w:i w:val="0"/>
                <w:iCs w:val="0"/>
                <w:color w:val="000000"/>
                <w:kern w:val="2"/>
                <w:sz w:val="18"/>
                <w:szCs w:val="18"/>
                <w:u w:val="none"/>
                <w:lang w:val="en-US" w:eastAsia="zh-CN" w:bidi="ar-SA"/>
              </w:rPr>
            </w:pPr>
          </w:p>
        </w:tc>
      </w:tr>
      <w:tr w14:paraId="5B44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F35E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4328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5B9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2800*700*850mm±10mm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33EF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规格：2800×700×850㎜±10mm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5783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7273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6B6E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7696" behindDoc="0" locked="0" layoutInCell="1" allowOverlap="1">
                  <wp:simplePos x="0" y="0"/>
                  <wp:positionH relativeFrom="column">
                    <wp:posOffset>175895</wp:posOffset>
                  </wp:positionH>
                  <wp:positionV relativeFrom="paragraph">
                    <wp:posOffset>476885</wp:posOffset>
                  </wp:positionV>
                  <wp:extent cx="1094740" cy="680720"/>
                  <wp:effectExtent l="0" t="0" r="10160" b="5080"/>
                  <wp:wrapNone/>
                  <wp:docPr id="116" name="图片_1_SpCnt_2"/>
                  <wp:cNvGraphicFramePr/>
                  <a:graphic xmlns:a="http://schemas.openxmlformats.org/drawingml/2006/main">
                    <a:graphicData uri="http://schemas.openxmlformats.org/drawingml/2006/picture">
                      <pic:pic xmlns:pic="http://schemas.openxmlformats.org/drawingml/2006/picture">
                        <pic:nvPicPr>
                          <pic:cNvPr id="116" name="图片_1_SpCnt_2"/>
                          <pic:cNvPicPr/>
                        </pic:nvPicPr>
                        <pic:blipFill>
                          <a:blip r:embed="rId38"/>
                          <a:stretch>
                            <a:fillRect/>
                          </a:stretch>
                        </pic:blipFill>
                        <pic:spPr>
                          <a:xfrm>
                            <a:off x="0" y="0"/>
                            <a:ext cx="1094740" cy="680720"/>
                          </a:xfrm>
                          <a:prstGeom prst="rect">
                            <a:avLst/>
                          </a:prstGeom>
                          <a:noFill/>
                          <a:ln>
                            <a:noFill/>
                          </a:ln>
                        </pic:spPr>
                      </pic:pic>
                    </a:graphicData>
                  </a:graphic>
                </wp:anchor>
              </w:drawing>
            </w:r>
          </w:p>
        </w:tc>
      </w:tr>
      <w:tr w14:paraId="7C5B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EB17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8C08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529F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500*260±5mm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3193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系统具有漏电保护功能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四组“220V”控制，每组电压，指示灯指示指示。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配置2组220V国标5孔插座。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电源的性能应符合《 JY/T 0374-2004 教学实验室设备电源系统 》中的相关要求。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0834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F05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632B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8720" behindDoc="0" locked="0" layoutInCell="1" allowOverlap="1">
                  <wp:simplePos x="0" y="0"/>
                  <wp:positionH relativeFrom="column">
                    <wp:posOffset>89535</wp:posOffset>
                  </wp:positionH>
                  <wp:positionV relativeFrom="paragraph">
                    <wp:posOffset>180975</wp:posOffset>
                  </wp:positionV>
                  <wp:extent cx="1259205" cy="628650"/>
                  <wp:effectExtent l="0" t="0" r="17145" b="0"/>
                  <wp:wrapNone/>
                  <wp:docPr id="119" name="图片_12"/>
                  <wp:cNvGraphicFramePr/>
                  <a:graphic xmlns:a="http://schemas.openxmlformats.org/drawingml/2006/main">
                    <a:graphicData uri="http://schemas.openxmlformats.org/drawingml/2006/picture">
                      <pic:pic xmlns:pic="http://schemas.openxmlformats.org/drawingml/2006/picture">
                        <pic:nvPicPr>
                          <pic:cNvPr id="119" name="图片_12"/>
                          <pic:cNvPicPr/>
                        </pic:nvPicPr>
                        <pic:blipFill>
                          <a:blip r:embed="rId39"/>
                          <a:stretch>
                            <a:fillRect/>
                          </a:stretch>
                        </pic:blipFill>
                        <pic:spPr>
                          <a:xfrm>
                            <a:off x="0" y="0"/>
                            <a:ext cx="1259205" cy="628650"/>
                          </a:xfrm>
                          <a:prstGeom prst="rect">
                            <a:avLst/>
                          </a:prstGeom>
                          <a:noFill/>
                          <a:ln>
                            <a:noFill/>
                          </a:ln>
                        </pic:spPr>
                      </pic:pic>
                    </a:graphicData>
                  </a:graphic>
                </wp:anchor>
              </w:drawing>
            </w:r>
          </w:p>
        </w:tc>
      </w:tr>
      <w:tr w14:paraId="5C11A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2CB7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1FC2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教师水槽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D64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380*280*200±10mm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F995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规格：380*280*200mm±10mm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台下盆采用壁厚6mm实验室专用高密度PP一体化成型水槽，易清洁，耐腐蚀，且利于台面残水自然回流，美观实用；具耐酸碱、耐有机溶剂、耐紫外线防溢水等特点。</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9ADD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35A3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6D5D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79744" behindDoc="0" locked="0" layoutInCell="1" allowOverlap="1">
                  <wp:simplePos x="0" y="0"/>
                  <wp:positionH relativeFrom="column">
                    <wp:posOffset>323215</wp:posOffset>
                  </wp:positionH>
                  <wp:positionV relativeFrom="paragraph">
                    <wp:posOffset>195580</wp:posOffset>
                  </wp:positionV>
                  <wp:extent cx="795020" cy="490220"/>
                  <wp:effectExtent l="0" t="0" r="5080" b="5080"/>
                  <wp:wrapNone/>
                  <wp:docPr id="120" name="图片_22"/>
                  <wp:cNvGraphicFramePr/>
                  <a:graphic xmlns:a="http://schemas.openxmlformats.org/drawingml/2006/main">
                    <a:graphicData uri="http://schemas.openxmlformats.org/drawingml/2006/picture">
                      <pic:pic xmlns:pic="http://schemas.openxmlformats.org/drawingml/2006/picture">
                        <pic:nvPicPr>
                          <pic:cNvPr id="120" name="图片_22"/>
                          <pic:cNvPicPr/>
                        </pic:nvPicPr>
                        <pic:blipFill>
                          <a:blip r:embed="rId40"/>
                          <a:stretch>
                            <a:fillRect/>
                          </a:stretch>
                        </pic:blipFill>
                        <pic:spPr>
                          <a:xfrm>
                            <a:off x="0" y="0"/>
                            <a:ext cx="795020" cy="490220"/>
                          </a:xfrm>
                          <a:prstGeom prst="rect">
                            <a:avLst/>
                          </a:prstGeom>
                          <a:noFill/>
                          <a:ln>
                            <a:noFill/>
                          </a:ln>
                        </pic:spPr>
                      </pic:pic>
                    </a:graphicData>
                  </a:graphic>
                </wp:anchor>
              </w:drawing>
            </w:r>
          </w:p>
        </w:tc>
      </w:tr>
      <w:tr w14:paraId="08ED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59F7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723F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理化生实验教学资源库</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DF1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E72C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1.按照中小学实验教学基本目录（2023 年版）必做实验：制作并观察植物细胞临时装片（生物七年级上）提供不少于23位课题组老师的实验操作视频、习题库及评分标准。观察人的口腔上皮细胞（生物七年级上）提供不少于21位课题组老师的实验操作视频、习题库及评分标准。观察小鱼尾鳍内血液的流动（生物七年级下）提供不少于24位课题组老师的实验操作视频。观察酵母菌和霉菌（生物八年级上）提供不少于16位课题组老师的实验操作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2.按照中小学实验教学基本目录（2023 年版）必做实验：提供初中51个必做实验的完整课程配置清单，减少课题组教员整理仪器的工作量。</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D59D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0DF0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A8F09">
            <w:pPr>
              <w:rPr>
                <w:rFonts w:hint="eastAsia" w:ascii="宋体" w:hAnsi="宋体" w:eastAsia="宋体" w:cs="宋体"/>
                <w:i w:val="0"/>
                <w:iCs w:val="0"/>
                <w:color w:val="000000"/>
                <w:kern w:val="2"/>
                <w:sz w:val="18"/>
                <w:szCs w:val="18"/>
                <w:u w:val="none"/>
                <w:lang w:val="en-US" w:eastAsia="zh-CN" w:bidi="ar-SA"/>
              </w:rPr>
            </w:pPr>
          </w:p>
        </w:tc>
      </w:tr>
      <w:tr w14:paraId="4FF0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5B87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39F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智能种植机</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DF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64×35cm×55cm（±20mm）</w:t>
            </w: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B8FD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智能种植机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各受控装置具有编程设置功能，可自动周期性运行，主要技术参数如下：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1、占地尺寸：64×35cm，高度55cm（±20mm）；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2、种植数：种植植物不少于14颗，也可用基质栽培方式进行种植。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4、主材为航空铝框架，储液箱层板和种植槽层板为防水阻燃双面PVC高密度发泡板，底板厚度为10mm，顶板厚度为5mm，种植槽和储液箱材质为：ABS工程塑料，适应水培种植。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◆5、航空铝厚度：≥0.7mm（提供第三方检测机构出具的检测报告）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6、光照：配置四根18W全光谱双排贴片植物生长灯，每根灯光可独立进行分段控制或周期性控制.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◆7、储液箱容积：不少于4L（提供第三方检测机构出具的检测报告）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8、功能：内置加热棒、氧气泵，加热棒、氧气泵均可进行分段控制或周期性控制。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◆9、屏幕：不少于4.3寸触摸屏（提供第三方检测机构出具的检测报告）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10、具有智能操作系统：可周期性或分段设置灯光等设备运行时间。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1E4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8E4F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3C12B">
            <w:pPr>
              <w:rPr>
                <w:rFonts w:hint="eastAsia" w:ascii="宋体" w:hAnsi="宋体" w:eastAsia="宋体" w:cs="宋体"/>
                <w:i w:val="0"/>
                <w:iCs w:val="0"/>
                <w:color w:val="000000"/>
                <w:kern w:val="2"/>
                <w:sz w:val="18"/>
                <w:szCs w:val="18"/>
                <w:u w:val="none"/>
                <w:lang w:val="en-US" w:eastAsia="zh-CN" w:bidi="ar-SA"/>
              </w:rPr>
            </w:pPr>
          </w:p>
        </w:tc>
      </w:tr>
      <w:tr w14:paraId="7BCB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31ED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B4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3D百科数字资源系统</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4E9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CB03E">
            <w:pPr>
              <w:keepNext w:val="0"/>
              <w:keepLines w:val="0"/>
              <w:pageBreakBefore w:val="0"/>
              <w:widowControl/>
              <w:numPr>
                <w:ilvl w:val="0"/>
                <w:numId w:val="2"/>
              </w:numPr>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提供丰富的3D模型类数字素材资源，无学科使用限制，支持通过VR头盔、VR桌面一体机、电脑、平板、“班班通”设备等多种智能终端设备的浏览器访问并进行预览和操作；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三维技术将二维图片素材立体可视化呈现，资源至少需覆盖远古动物、脊椎动物、无脊椎动物、植物、微生物、生物探秘、地理物质、宇宙星球、生活用品、交通大全、体育运动、文化艺术十二大类别；子分类至少需涵盖恐龙、其它远古生物、软体动物、节肢动物、腔肠动物、棘皮动物、鱼类、两栖类、爬行类、鸟类、哺乳类、裸子植物、被子植物、细菌、真菌、病毒、矿物、岩石、化石、行星、视觉艺术、表演艺术、美食、文化、器官、组织、生长发育、文物、建筑、服装、球类运动、厨卫用品、家具用品、陆地交通工具、水运交通工具、航空交通工具等36个子内容领域知识点模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知识点模型数量≥1000个，模型品种丰富，覆盖面广，可适用多门学科，根据模型特性进行分类，其中远古生物数量≥29个；脊椎动物数量≥215个；无脊椎动物数量≥58个；植物数量≥200个；生物探秘数量≥80个；地理物质≥49个；体育运动≥20个；生活用品≥95个，文化艺术≥175个；（提供具有 CNAS或CMA 标识的第三方检测机构出具的测试报告复印件佐证。）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4.支持用户通过微信、钉钉扫码登录、账号密码登录的方式登录系统。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5.提供模型或场景的转盘旋转按键，用户可以通过点击旋转控制器来旋转整个模型或场景。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6.支持单独对每个模型画面进行画质设置，至少包括高、中和低三种选项，以适应不同性能设备的正常运行需求。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7.支持通过国产主流PPT及主流白板软件工具一键插入单个或多个3D百科模型资源，在授课时直接打开3D数字模型资源进行二次操作，同时可改变插入的资源封面图的大小、位置。</w:t>
            </w:r>
          </w:p>
          <w:p w14:paraId="27E620CF">
            <w:pPr>
              <w:keepNext w:val="0"/>
              <w:keepLines w:val="0"/>
              <w:pageBreakBefore w:val="0"/>
              <w:widowControl/>
              <w:numPr>
                <w:ilvl w:val="0"/>
                <w:numId w:val="0"/>
              </w:numPr>
              <w:suppressLineNumbers w:val="0"/>
              <w:kinsoku/>
              <w:wordWrap/>
              <w:overflowPunct/>
              <w:topLinePunct w:val="0"/>
              <w:bidi w:val="0"/>
              <w:adjustRightInd w:val="0"/>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8.模型的关键组成部分均具有编号索引，用户通过点击对应编号，直接跳转至模型的指定部分并放大，以便查看详细的功能介绍。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将模型的知识点进行拆解并以词条的形式呈现，用户可将词条拖拽至相应区域，当拖拽的知识点与模型内容匹配正确时，拖拽操作才能成功完成；否则，拖拽将失败，从而确保用户对知识点的准确掌握。（提供具有CNAS或CMA标识的第三方检测机构出具的测试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10.支持为不同模型提供专属动效及各种粒子特效，例如声波、踩踏、烟雾、光效等，用户可查看模型的动态展示效果，非播放视频，使模型展示更加生动和逼真。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11.支持高帧率、高分辨率的3D 模型实时渲染，动画和粒子特效至少在60帧每秒（FPS）以上运行，以确保流畅的视觉体验。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用户通过平移、缩放和旋转等操作与模型进行交互。模型操作响应时间在10ms内，用户体验接近实时操作。支持多点触控操作，允许用户通过手势控制模型，例如两指缩放、旋转等。所有交互操作都应当具备良好的响应速度，避免卡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要求所有模型均具有知识卡片，知识卡片内容需根据模型特性进行详细介绍，如：动物类知识卡片需包含：别名、分类、外形、大小、保护等级、分布区域等；植物类知识卡片需包含：别名、分类、形态、产地、生境等；宇宙星球类需包含：别名、分类、质量、直径、自转周期、公转周期、生命周期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14.支持为不同类别的模型提供不同的场景背景，提高模型资源的拟真性，有且包括草地、陆地、冰雪、河流、浅海深海等场景。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所有模型均具有AR直播功能，可在扩展屏上将3D模型与现实使用场景实时叠加并输出。同时支持人脸识别功能，通过AI人脸识别技术和算法将画面中3D模型资源与动态授课中的用户进行智能联动呈现，避免在操作3D模型中遮挡操作用户。（提供具有 CNAS或CMA 标识的第三方检测机构出具的测试报告复印件佐证。）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16.要求为所有模型提供背景颜色色卡，用户可依据使用需求自定义背景颜色。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每个模型均配备二维码，可通过平板、手机等智能设备自带功能扫描二维码，即可在屏幕上实时生成三维立体模型，使用户能够在真实环境中查看模型的三维形态，并可进行平移、放大缩小、旋转等操作，为用户提供了沉浸式的交互体验。（提供具有 CNAS或CMA 标识的第三方检测机构出具的测试报告复印件佐证。）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18.支持提供用户界面交互操作指南，以图文形式直观展示触屏及鼠标在实验软件中的操作方法，帮助用户快速上手并掌握软件的操作办法。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平台具有业务数据可视化展示功能，可实时统计区域或学校教师用户的资源使用时间和次数，能够对区域、学校、用户、资源使用情况进行排名，并能够提供每周的使用统计数据。还支持根据用户需求对数据统计内容进行调整，以满足不同用户的需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0585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33CF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DADE2">
            <w:pPr>
              <w:rPr>
                <w:rFonts w:hint="eastAsia" w:ascii="宋体" w:hAnsi="宋体" w:eastAsia="宋体" w:cs="宋体"/>
                <w:i w:val="0"/>
                <w:iCs w:val="0"/>
                <w:color w:val="000000"/>
                <w:kern w:val="2"/>
                <w:sz w:val="18"/>
                <w:szCs w:val="18"/>
                <w:u w:val="none"/>
                <w:lang w:val="en-US" w:eastAsia="zh-CN" w:bidi="ar-SA"/>
              </w:rPr>
            </w:pPr>
          </w:p>
        </w:tc>
      </w:tr>
      <w:tr w14:paraId="1ED7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7169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83E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气液相密封实验器</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E6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806C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实验器罐体、护线圈*5、硅胶堵头*5、塑料吸管*20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1.用于生化实验中光合作用、酵母菌的呼吸作用等实验。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2.实验器罐体配合硅胶堵头、护线圈，可连接气体酒精传感器、氧气传感器、二氧化碳传感器、相对湿度传感器等，轻松搭建密封实验环境，配合传感器使用可在Windows、安卓、iOS系统终端上实时呈现数据。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3.实验桶透明设计，便于观察实验现象。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4.配合二氧化碳传感器、氧气传感器可做光合作用吸收二氧化碳产生氧气的实验。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5.配合二氧化碳传感器、氧气传感器、气体酒精传感器可做酵母菌的细胞呼吸实验。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6.配合二氧化碳传感器、氧气传感器、相对湿度传感器可做人体吸入与呼出气体成分的探究实验。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光合作用、酵母菌的细胞呼吸、人体吸入与呼出气体成分的探究等实验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3E9F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2F4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8FE75A">
            <w:pPr>
              <w:rPr>
                <w:rFonts w:hint="eastAsia" w:ascii="宋体" w:hAnsi="宋体" w:eastAsia="宋体" w:cs="宋体"/>
                <w:i w:val="0"/>
                <w:iCs w:val="0"/>
                <w:color w:val="000000"/>
                <w:kern w:val="2"/>
                <w:sz w:val="18"/>
                <w:szCs w:val="18"/>
                <w:u w:val="none"/>
                <w:lang w:val="en-US" w:eastAsia="zh-CN" w:bidi="ar-SA"/>
              </w:rPr>
            </w:pPr>
          </w:p>
        </w:tc>
      </w:tr>
      <w:tr w14:paraId="05EB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667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B3EC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无线智能温度传感器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7E5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406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智能温度传感器无需连接数据采集器，探头与传感器一体设计，通过蓝牙直连电脑、手机或平板等终端可直接进行数据采集，在终端上实时显示并记录温度的变化，绘制温度-时间图像。可脱离终端而独立地记录所探测到的实验数据并加以保存，并随时供下载和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一、结构及外观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由传感器主体和前端探头连接构成。主体正面有电源按钮、电源和蓝牙指示灯、传感器名称；背面有蓝牙编号及电池仓，机身外壳与电池仓用密封圈密封。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1.传感器内置蓝牙无线模块：使用蓝牙5.0技术，该技术拥有极低的运行和待机功耗。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2.传感器与数据采集终端（电脑、平板或手机）直接通过蓝牙无线连接，便于运动情况下的数据测量及各种实验环境中的数据采集，无需数据采集器。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3.可脱机进行数据采集。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4.传感器具有唯一蓝牙编号，便于数据终端选择性连接。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5.使用纽扣电池，电池可更换，一枚电池可正常课堂使用1年以上。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6.测量灵敏、精确，反应快速，包括对微小温度变化的快速采样。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7.无需校准，即连即用。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8.连接方式：蓝牙无线。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9.节能方式：传感器打开电源，无连接或连接无活动，几分钟后自动关闭电源。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10.支持固件空中升级。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11.可切换单位：℃、℉、K。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1.量程：-40℃~125℃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2.分辨率：0.01℃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3.精度：±0.5℃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4.采样速率：10次/秒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5.连续使用时间：≥120小时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6.防水等级：IP67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7.通讯距离：≥30m（空旷无遮挡）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四、典型实验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同颜色物体的吸热散热研究实验、不同液体的吸热散热研究、水的降温规律、摩擦做功、水的沸腾实验、沸点与压强关系、焦耳定律、酸碱反应热、铁的吸氧腐蚀、探究非生物因素对鼠妇分布的影响实验、种子萌发产生热量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471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5FE2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DF318">
            <w:pPr>
              <w:rPr>
                <w:rFonts w:hint="eastAsia" w:ascii="宋体" w:hAnsi="宋体" w:eastAsia="宋体" w:cs="宋体"/>
                <w:i w:val="0"/>
                <w:iCs w:val="0"/>
                <w:color w:val="000000"/>
                <w:kern w:val="2"/>
                <w:sz w:val="18"/>
                <w:szCs w:val="18"/>
                <w:u w:val="none"/>
                <w:lang w:val="en-US" w:eastAsia="zh-CN" w:bidi="ar-SA"/>
              </w:rPr>
            </w:pPr>
          </w:p>
        </w:tc>
      </w:tr>
      <w:tr w14:paraId="7567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D2E3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4E1D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磁力搅拌器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7C2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F2A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搅拌器（开关、转速旋钮）、电源适配器、磁子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1.专用于液体搅拌，用于生化学科中需要溶液搅拌的相关实验，适合于常规实验化学分析、液体处理、生物试剂混合等领域，简单易用。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2.通过调节转速旋钮调节速度，转速支持0rpm～1800rpm，可调范围广。工作台尺寸：130*130mm，外观尺寸：150*200*55mm，净重：0.5kg，电源电压：12V。</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76F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95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592C75">
            <w:pPr>
              <w:rPr>
                <w:rFonts w:hint="eastAsia" w:ascii="宋体" w:hAnsi="宋体" w:eastAsia="宋体" w:cs="宋体"/>
                <w:i w:val="0"/>
                <w:iCs w:val="0"/>
                <w:color w:val="000000"/>
                <w:kern w:val="2"/>
                <w:sz w:val="18"/>
                <w:szCs w:val="18"/>
                <w:u w:val="none"/>
                <w:lang w:val="en-US" w:eastAsia="zh-CN" w:bidi="ar-SA"/>
              </w:rPr>
            </w:pPr>
          </w:p>
        </w:tc>
      </w:tr>
      <w:tr w14:paraId="456B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2989C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3F727C">
            <w:pPr>
              <w:rPr>
                <w:rFonts w:hint="eastAsia" w:ascii="宋体" w:hAnsi="宋体" w:eastAsia="宋体" w:cs="宋体"/>
                <w:b/>
                <w:bCs/>
                <w:i w:val="0"/>
                <w:iCs w:val="0"/>
                <w:color w:val="000000"/>
                <w:kern w:val="2"/>
                <w:sz w:val="18"/>
                <w:szCs w:val="18"/>
                <w:u w:val="none"/>
                <w:lang w:val="en-US" w:eastAsia="zh-CN" w:bidi="ar-SA"/>
              </w:rPr>
            </w:pPr>
          </w:p>
        </w:tc>
      </w:tr>
      <w:tr w14:paraId="47FC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393D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1BB4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29E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E851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塑料装饰面板。下腿规格长540mm宽50mm高110mm（±10mm），壁厚≥2.8mm，两侧面配有长445mm高100mm（±10mm），壁厚≥3.0mm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E457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91B4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75BA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0768" behindDoc="0" locked="0" layoutInCell="1" allowOverlap="1">
                  <wp:simplePos x="0" y="0"/>
                  <wp:positionH relativeFrom="column">
                    <wp:posOffset>153670</wp:posOffset>
                  </wp:positionH>
                  <wp:positionV relativeFrom="paragraph">
                    <wp:posOffset>1427480</wp:posOffset>
                  </wp:positionV>
                  <wp:extent cx="1185545" cy="956310"/>
                  <wp:effectExtent l="0" t="0" r="14605" b="15240"/>
                  <wp:wrapNone/>
                  <wp:docPr id="145" name="图片_1_SpCnt_3"/>
                  <wp:cNvGraphicFramePr/>
                  <a:graphic xmlns:a="http://schemas.openxmlformats.org/drawingml/2006/main">
                    <a:graphicData uri="http://schemas.openxmlformats.org/drawingml/2006/picture">
                      <pic:pic xmlns:pic="http://schemas.openxmlformats.org/drawingml/2006/picture">
                        <pic:nvPicPr>
                          <pic:cNvPr id="145" name="图片_1_SpCnt_3"/>
                          <pic:cNvPicPr/>
                        </pic:nvPicPr>
                        <pic:blipFill>
                          <a:blip r:embed="rId41"/>
                          <a:stretch>
                            <a:fillRect/>
                          </a:stretch>
                        </pic:blipFill>
                        <pic:spPr>
                          <a:xfrm>
                            <a:off x="0" y="0"/>
                            <a:ext cx="1185545" cy="956310"/>
                          </a:xfrm>
                          <a:prstGeom prst="rect">
                            <a:avLst/>
                          </a:prstGeom>
                          <a:noFill/>
                          <a:ln>
                            <a:noFill/>
                          </a:ln>
                        </pic:spPr>
                      </pic:pic>
                    </a:graphicData>
                  </a:graphic>
                </wp:anchor>
              </w:drawing>
            </w:r>
          </w:p>
        </w:tc>
      </w:tr>
      <w:tr w14:paraId="5B33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AFAD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11E7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D3FD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4CB1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7A51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CB77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0495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1792" behindDoc="0" locked="0" layoutInCell="1" allowOverlap="1">
                  <wp:simplePos x="0" y="0"/>
                  <wp:positionH relativeFrom="column">
                    <wp:posOffset>113665</wp:posOffset>
                  </wp:positionH>
                  <wp:positionV relativeFrom="paragraph">
                    <wp:posOffset>375285</wp:posOffset>
                  </wp:positionV>
                  <wp:extent cx="1515110" cy="1140460"/>
                  <wp:effectExtent l="0" t="0" r="0" b="0"/>
                  <wp:wrapNone/>
                  <wp:docPr id="146" name="图片_9_SpCnt_4"/>
                  <wp:cNvGraphicFramePr/>
                  <a:graphic xmlns:a="http://schemas.openxmlformats.org/drawingml/2006/main">
                    <a:graphicData uri="http://schemas.openxmlformats.org/drawingml/2006/picture">
                      <pic:pic xmlns:pic="http://schemas.openxmlformats.org/drawingml/2006/picture">
                        <pic:nvPicPr>
                          <pic:cNvPr id="146" name="图片_9_SpCnt_4"/>
                          <pic:cNvPicPr/>
                        </pic:nvPicPr>
                        <pic:blipFill>
                          <a:blip r:embed="rId37"/>
                          <a:stretch>
                            <a:fillRect/>
                          </a:stretch>
                        </pic:blipFill>
                        <pic:spPr>
                          <a:xfrm>
                            <a:off x="0" y="0"/>
                            <a:ext cx="1515110" cy="1140460"/>
                          </a:xfrm>
                          <a:prstGeom prst="rect">
                            <a:avLst/>
                          </a:prstGeom>
                          <a:noFill/>
                          <a:ln>
                            <a:noFill/>
                          </a:ln>
                        </pic:spPr>
                      </pic:pic>
                    </a:graphicData>
                  </a:graphic>
                </wp:anchor>
              </w:drawing>
            </w:r>
          </w:p>
        </w:tc>
      </w:tr>
      <w:tr w14:paraId="5582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0D03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05C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956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DC2C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FB0D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96CE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3B33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2816" behindDoc="0" locked="0" layoutInCell="1" allowOverlap="1">
                  <wp:simplePos x="0" y="0"/>
                  <wp:positionH relativeFrom="column">
                    <wp:posOffset>443230</wp:posOffset>
                  </wp:positionH>
                  <wp:positionV relativeFrom="paragraph">
                    <wp:posOffset>123190</wp:posOffset>
                  </wp:positionV>
                  <wp:extent cx="809625" cy="1050290"/>
                  <wp:effectExtent l="0" t="0" r="9525" b="16510"/>
                  <wp:wrapNone/>
                  <wp:docPr id="151" name="图片_9_SpCnt_5"/>
                  <wp:cNvGraphicFramePr/>
                  <a:graphic xmlns:a="http://schemas.openxmlformats.org/drawingml/2006/main">
                    <a:graphicData uri="http://schemas.openxmlformats.org/drawingml/2006/picture">
                      <pic:pic xmlns:pic="http://schemas.openxmlformats.org/drawingml/2006/picture">
                        <pic:nvPicPr>
                          <pic:cNvPr id="151" name="图片_9_SpCnt_5"/>
                          <pic:cNvPicPr/>
                        </pic:nvPicPr>
                        <pic:blipFill>
                          <a:blip r:embed="rId33"/>
                          <a:stretch>
                            <a:fillRect/>
                          </a:stretch>
                        </pic:blipFill>
                        <pic:spPr>
                          <a:xfrm>
                            <a:off x="0" y="0"/>
                            <a:ext cx="809625" cy="1050290"/>
                          </a:xfrm>
                          <a:prstGeom prst="rect">
                            <a:avLst/>
                          </a:prstGeom>
                          <a:noFill/>
                          <a:ln>
                            <a:noFill/>
                          </a:ln>
                        </pic:spPr>
                      </pic:pic>
                    </a:graphicData>
                  </a:graphic>
                </wp:anchor>
              </w:drawing>
            </w:r>
          </w:p>
        </w:tc>
      </w:tr>
      <w:tr w14:paraId="4523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510D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290F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学生水槽柜</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CE5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500*600*820±10mm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BCCB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柜体规格500×600×820mm±10mm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3C6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D045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F80F9">
            <w:pPr>
              <w:jc w:val="center"/>
              <w:rPr>
                <w:rFonts w:hint="eastAsia" w:ascii="宋体" w:hAnsi="宋体" w:eastAsia="宋体" w:cs="宋体"/>
                <w:i w:val="0"/>
                <w:iCs w:val="0"/>
                <w:color w:val="000000"/>
                <w:kern w:val="2"/>
                <w:sz w:val="18"/>
                <w:szCs w:val="18"/>
                <w:u w:val="none"/>
                <w:lang w:val="en-US" w:eastAsia="zh-CN" w:bidi="ar-SA"/>
              </w:rPr>
            </w:pPr>
          </w:p>
        </w:tc>
      </w:tr>
      <w:tr w14:paraId="080C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B8B3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4CC5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PP一体化水槽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831A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500*600*250±10mm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FC9F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水槽采用环保型PP材料一次性注塑成型，耐强酸碱&lt;80度有机溶剂并耐150度以下高温，具有防溢出功能。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081A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63A4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AD21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91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7B18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025F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42F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A47F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底部带S弯防臭设计，与地面下水管密封连接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035F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88F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2CC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BFE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30C6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0565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77E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246FB">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13B3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2A52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6BB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3840" behindDoc="0" locked="0" layoutInCell="1" allowOverlap="1">
                  <wp:simplePos x="0" y="0"/>
                  <wp:positionH relativeFrom="column">
                    <wp:posOffset>62230</wp:posOffset>
                  </wp:positionH>
                  <wp:positionV relativeFrom="paragraph">
                    <wp:posOffset>18415</wp:posOffset>
                  </wp:positionV>
                  <wp:extent cx="1471930" cy="1086485"/>
                  <wp:effectExtent l="0" t="0" r="0" b="0"/>
                  <wp:wrapNone/>
                  <wp:docPr id="165" name="图片_5"/>
                  <wp:cNvGraphicFramePr/>
                  <a:graphic xmlns:a="http://schemas.openxmlformats.org/drawingml/2006/main">
                    <a:graphicData uri="http://schemas.openxmlformats.org/drawingml/2006/picture">
                      <pic:pic xmlns:pic="http://schemas.openxmlformats.org/drawingml/2006/picture">
                        <pic:nvPicPr>
                          <pic:cNvPr id="165" name="图片_5"/>
                          <pic:cNvPicPr/>
                        </pic:nvPicPr>
                        <pic:blipFill>
                          <a:blip r:embed="rId42"/>
                          <a:stretch>
                            <a:fillRect/>
                          </a:stretch>
                        </pic:blipFill>
                        <pic:spPr>
                          <a:xfrm>
                            <a:off x="0" y="0"/>
                            <a:ext cx="1471930" cy="1086485"/>
                          </a:xfrm>
                          <a:prstGeom prst="rect">
                            <a:avLst/>
                          </a:prstGeom>
                          <a:noFill/>
                          <a:ln>
                            <a:noFill/>
                          </a:ln>
                        </pic:spPr>
                      </pic:pic>
                    </a:graphicData>
                  </a:graphic>
                </wp:anchor>
              </w:drawing>
            </w:r>
          </w:p>
        </w:tc>
      </w:tr>
      <w:tr w14:paraId="2E0F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F839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A21E0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eastAsia="zh-CN"/>
              </w:rPr>
              <w:t>学生LED台式灯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061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400*180*190±10mm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D092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规格：400*180*190±10mm</w:t>
            </w:r>
          </w:p>
          <w:p w14:paraId="56DD3F5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外观：灯头圆型设计，S型不锈钢支架，经典升级底座，圆润弧面，优质不锈钢灯体。直下式柔光，一体成型光学分光器，加长芯片排布光照效率更高，超大发光面，光线覆盖更光。符合国家AA照度。灯头旋扣上下180度调节，随时调整合适的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1.功率：5W，2.电压：AC86V-AC220V；3.尺寸：400*180mm；4.材质：优质不锈钢材+亚克力；5.灯珠；6.发光颜色：正白光；7.控制方式：内置高精密恒流驱动电源；8.投射角度：180度；9.环境温度：-30-60 ℃</w:t>
            </w:r>
            <w:r>
              <w:rPr>
                <w:rFonts w:hint="eastAsia" w:ascii="宋体" w:hAnsi="宋体" w:cs="宋体"/>
                <w:i w:val="0"/>
                <w:iCs w:val="0"/>
                <w:color w:val="000000"/>
                <w:kern w:val="0"/>
                <w:sz w:val="24"/>
                <w:szCs w:val="24"/>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F935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9974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066D56">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4864" behindDoc="0" locked="0" layoutInCell="1" allowOverlap="1">
                  <wp:simplePos x="0" y="0"/>
                  <wp:positionH relativeFrom="column">
                    <wp:posOffset>104140</wp:posOffset>
                  </wp:positionH>
                  <wp:positionV relativeFrom="paragraph">
                    <wp:posOffset>179705</wp:posOffset>
                  </wp:positionV>
                  <wp:extent cx="1193165" cy="617220"/>
                  <wp:effectExtent l="0" t="0" r="6985" b="11430"/>
                  <wp:wrapNone/>
                  <wp:docPr id="176" name="图片_5_SpCnt_1"/>
                  <wp:cNvGraphicFramePr/>
                  <a:graphic xmlns:a="http://schemas.openxmlformats.org/drawingml/2006/main">
                    <a:graphicData uri="http://schemas.openxmlformats.org/drawingml/2006/picture">
                      <pic:pic xmlns:pic="http://schemas.openxmlformats.org/drawingml/2006/picture">
                        <pic:nvPicPr>
                          <pic:cNvPr id="176" name="图片_5_SpCnt_1"/>
                          <pic:cNvPicPr/>
                        </pic:nvPicPr>
                        <pic:blipFill>
                          <a:blip r:embed="rId43"/>
                          <a:stretch>
                            <a:fillRect/>
                          </a:stretch>
                        </pic:blipFill>
                        <pic:spPr>
                          <a:xfrm>
                            <a:off x="0" y="0"/>
                            <a:ext cx="1193165" cy="617220"/>
                          </a:xfrm>
                          <a:prstGeom prst="rect">
                            <a:avLst/>
                          </a:prstGeom>
                          <a:noFill/>
                          <a:ln>
                            <a:noFill/>
                          </a:ln>
                        </pic:spPr>
                      </pic:pic>
                    </a:graphicData>
                  </a:graphic>
                </wp:anchor>
              </w:drawing>
            </w:r>
          </w:p>
        </w:tc>
      </w:tr>
      <w:tr w14:paraId="6D3B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5E91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D87F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C45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6EEA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EFB4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B50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17F74">
            <w:pPr>
              <w:jc w:val="center"/>
              <w:rPr>
                <w:rFonts w:hint="eastAsia" w:ascii="宋体" w:hAnsi="宋体" w:eastAsia="宋体" w:cs="宋体"/>
                <w:i w:val="0"/>
                <w:iCs w:val="0"/>
                <w:color w:val="000000"/>
                <w:kern w:val="2"/>
                <w:sz w:val="18"/>
                <w:szCs w:val="18"/>
                <w:u w:val="none"/>
                <w:lang w:val="en-US" w:eastAsia="zh-CN" w:bidi="ar-SA"/>
              </w:rPr>
            </w:pPr>
          </w:p>
        </w:tc>
      </w:tr>
      <w:tr w14:paraId="6D60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9C11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87DC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F634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9946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国标优质软管</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6030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D10C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3D0DA">
            <w:pPr>
              <w:jc w:val="center"/>
              <w:rPr>
                <w:rFonts w:hint="eastAsia" w:ascii="宋体" w:hAnsi="宋体" w:eastAsia="宋体" w:cs="宋体"/>
                <w:i w:val="0"/>
                <w:iCs w:val="0"/>
                <w:color w:val="000000"/>
                <w:kern w:val="2"/>
                <w:sz w:val="18"/>
                <w:szCs w:val="18"/>
                <w:u w:val="none"/>
                <w:lang w:val="en-US" w:eastAsia="zh-CN" w:bidi="ar-SA"/>
              </w:rPr>
            </w:pPr>
          </w:p>
        </w:tc>
      </w:tr>
      <w:tr w14:paraId="2484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E068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41BE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9C5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BA17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包含地面切槽，布给水管、排水管，地面恢复</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A839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5747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C0E4B">
            <w:pPr>
              <w:jc w:val="center"/>
              <w:rPr>
                <w:rFonts w:hint="eastAsia" w:ascii="宋体" w:hAnsi="宋体" w:eastAsia="宋体" w:cs="宋体"/>
                <w:i w:val="0"/>
                <w:iCs w:val="0"/>
                <w:color w:val="000000"/>
                <w:kern w:val="2"/>
                <w:sz w:val="18"/>
                <w:szCs w:val="18"/>
                <w:u w:val="none"/>
                <w:lang w:val="en-US" w:eastAsia="zh-CN" w:bidi="ar-SA"/>
              </w:rPr>
            </w:pPr>
          </w:p>
        </w:tc>
      </w:tr>
      <w:tr w14:paraId="1CF0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2A5E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6EB3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E69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2F16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628E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42DD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1A85C">
            <w:pPr>
              <w:jc w:val="center"/>
              <w:rPr>
                <w:rFonts w:hint="eastAsia" w:ascii="宋体" w:hAnsi="宋体" w:eastAsia="宋体" w:cs="宋体"/>
                <w:i w:val="0"/>
                <w:iCs w:val="0"/>
                <w:color w:val="000000"/>
                <w:kern w:val="2"/>
                <w:sz w:val="18"/>
                <w:szCs w:val="18"/>
                <w:u w:val="none"/>
                <w:lang w:val="en-US" w:eastAsia="zh-CN" w:bidi="ar-SA"/>
              </w:rPr>
            </w:pPr>
          </w:p>
        </w:tc>
      </w:tr>
      <w:tr w14:paraId="3195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FAC5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F1FB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AFE2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F7BB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9064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1551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7968C">
            <w:pPr>
              <w:jc w:val="center"/>
              <w:rPr>
                <w:rFonts w:hint="eastAsia" w:ascii="宋体" w:hAnsi="宋体" w:eastAsia="宋体" w:cs="宋体"/>
                <w:i w:val="0"/>
                <w:iCs w:val="0"/>
                <w:color w:val="000000"/>
                <w:kern w:val="2"/>
                <w:sz w:val="18"/>
                <w:szCs w:val="18"/>
                <w:u w:val="none"/>
                <w:lang w:val="en-US" w:eastAsia="zh-CN" w:bidi="ar-SA"/>
              </w:rPr>
            </w:pPr>
          </w:p>
        </w:tc>
      </w:tr>
      <w:tr w14:paraId="16B1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C854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4265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浙江省初中数学科学教学仪器----生物</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7557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DB667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4件，仪器车1辆，1000倍生物显微镜2台，500倍生物显微镜30台，放大镜25个，望远镜8个，电动离心机1台，离心沉淀器1台，磁力加热搅拌器1台，酒精喷灯3个，电炉2个，高压灭菌器1个，蒸馏水器1台，恒温水浴锅1台，烘干箱1台，恒温培养箱1台，整理箱2个，保温桶2个，水族箱2套，昆虫饲养槽1套，方座支架2套，三脚架25个，试管架25个，软尺25把，测微尺2个，200g托盘天平2台，电子停表25块，红液温度计60支，水银温度计5支，干湿球温度计25付，血压计2个，肺活量计1台，计数器25个，7件解剖器2套，4件解剖器25套，解剖盘25个，骨剪1把，植物光合作用、呼吸作用、蒸腾作用演示器5套，徒手切片器5个，植物细胞模型1件，根纵剖模型1件，导管、筛管结构模型1件，单子叶植物茎模型1件，双子叶草本植物茎模型1件，叶构造模型1件，桃花模型1件，小麦花模型1件，蝗虫解剖模型1件，蛙胚胎发育模型1件，草履虫模型1件，蚯蚓解剖模型1件，血吸虫模型1件，人体头、颈、躯干模型1件，人体骨骼模型1件，眼球解剖模型5件，眼球仪1件，心脏解剖模型1件，心脏解剖模型5件，喉解剖模型1件，肺泡模型1件，脑解剖模型1件，耳解剖模型1件，男性泌尿生殖系统模型1件，女性泌尿生殖系统模型1件，皮肤结构模型1件，肝、十二指肠、胰脏模型1件，肾单位、肾小体模型1件，心搏与血液循环模型1件，人体肌肉模型1件，肘关节活动模型1件，牙列及磨牙解剖模型1件，胃解剖模型1件，尿的形成动态模型1件，人体呼吸运动模型1件，缩小膈肌运动模拟器1件，膈肌运动模拟器1件，护理人模型1件，始祖鸟化石及复原模型1件，蝗虫生活史标本1盒，蜜蜂生活史标本1盒，竹节虫拟态标本1盒，家蚕生活史标本1盒，菜粉蝶生活史标本1盒，兔骨骼标本1盒，鱼骨骼标本1盒，蛙骨骼标本1盒，鸽骨骼标本1盒，验证基因分离规律玉米标本5套，褐藻类植物原色覆膜标本1套，红藻类植物原色覆膜标本1套，珊瑚标本1盒，化石标本1盒，节肢动物标本1盒，昆虫标本1盒，植物根尖纵切60片，顶芽纵切60片，南瓜茎纵切60片，单子叶植物茎横切5片，双子叶植物茎横切5片，木本双子叶植物茎横切60片，蚕豆叶下表皮装片5片，。植物细胞有丝分裂60片，松叶横切5片，胞间连丝切片5片，地衣切片5片，蕨叶切片5片，蕨原叶体装片5片，蕨原叶体幼孢子体装片5片，花粉萌发装片5片，百合子房切片5片，百合花药切片5片，荠菜幼胚切片5片，荠菜老胚切片5片，迎春叶横切60片，玉米种子纵切5片，洋葱鳞片叶表皮装片5片，青霉装片60片，衣藻装片5片，细菌三型涂片60片，酵母菌装片5片，水绵接合生殖装片5片，水绵装片5片，团藻装片5片，曲霉装片60片，伞蕈切片5片，黑根霉装片5片，水螅纵切5片，蚯蚓横切5片，动物细胞有丝分裂60片，草履虫接合生殖装片5片，草履虫分裂生殖装片5片，囊虫装片5片，血吸虫雌雄合抱装片5片，血吸虫雄虫装片5片，血吸虫雌虫装片5片，家蚊(雌)口器装片5片，水螅带芽整体装片60片，水螅过精巢横切5片，水螅过卵巢横切5片，单层扁平上皮装片60片，复层扁平上皮装片5片，人皮过毛囊切片5片，人皮过汗腺切片5片，纤维结缔组织切片60片，疏松结缔组织装片60片，人血涂片60片，骨骼肌纵横切60片，平滑肌分离装片60片，心肌切片60片，运动神经元装片60片，脊髓横切5片，运动神经末梢装片5片，胃壁切片5片，肾脏纵切5片，动静脉血管横切60片，小肠切片60片，肺血管注射切片5片，肾血管注射切片5片，精巢切片5片，卵巢切片5片，精虫涂片5片，口腔上皮细胞装片5片，蛔虫卵装片5片，字母“e”装片60片，正常人染色体装片60片，10mL量筒25个，100mL量筒25个，500mL量筒25个，φ12mm×70mm试管25支，φ15mm×150mm1试管25支，50mL烧杯25个，100mL烧杯25个，250mL烧杯25个，500mL烧杯25个，100mL锥形瓶25个，250mL锥形瓶25个，酒精灯25个，干燥器1个，漏斗25个，Y形管25个，滴管10支，离心管25支，玻璃钟罩2个，玻璃弯管5千克，U形管25个，125ml广口瓶25个，500ml广口瓶50个，250ml细口瓶10个，500ml细口瓶10个，30ml透明滴瓶50个，30ml茶色滴瓶50个，60ml茶色滴瓶50个，试管夹25把，水止皮管夹25个，石棉网25个，药匙25把，玻璃管1千克，玻璃棒1千克，软胶塞2千克，橡胶管2千克，60mm培养皿50个，100mm培养皿50个，研钵30个，棉纱缸5个，记数载玻片25个，载玻片10盒，盖玻片50包，标记笔25支，生理盐水1瓶，砾石2千克，珍珠岩1千克，ABO血型实验盒10盒，组织培养基试剂盒10盒，昆虫针5盒，昆虫盒10盒，测电笔1支，一字螺丝刀1支，十字螺丝刀1支，昆虫网5把，枝剪5把，水网5把，橡皮锤5把，工作服4件，护目镜4个，乳胶手套5付，急救包1个。</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CC46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6AC7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0705D">
            <w:pPr>
              <w:jc w:val="center"/>
              <w:rPr>
                <w:rFonts w:hint="eastAsia" w:ascii="宋体" w:hAnsi="宋体" w:eastAsia="宋体" w:cs="宋体"/>
                <w:i w:val="0"/>
                <w:iCs w:val="0"/>
                <w:color w:val="000000"/>
                <w:kern w:val="2"/>
                <w:sz w:val="18"/>
                <w:szCs w:val="18"/>
                <w:u w:val="none"/>
                <w:lang w:val="en-US" w:eastAsia="zh-CN" w:bidi="ar-SA"/>
              </w:rPr>
            </w:pPr>
          </w:p>
        </w:tc>
      </w:tr>
      <w:tr w14:paraId="41AF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41" w:type="pct"/>
          <w:trHeight w:val="500"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9C8A7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生物实验室2</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CB277">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44" name="Picture_2_SpCnt_180"/>
                  <wp:cNvGraphicFramePr/>
                  <a:graphic xmlns:a="http://schemas.openxmlformats.org/drawingml/2006/main">
                    <a:graphicData uri="http://schemas.openxmlformats.org/drawingml/2006/picture">
                      <pic:pic xmlns:pic="http://schemas.openxmlformats.org/drawingml/2006/picture">
                        <pic:nvPicPr>
                          <pic:cNvPr id="644" name="Picture_2_SpCnt_18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45" name="Picture_2_SpCnt_181"/>
                  <wp:cNvGraphicFramePr/>
                  <a:graphic xmlns:a="http://schemas.openxmlformats.org/drawingml/2006/main">
                    <a:graphicData uri="http://schemas.openxmlformats.org/drawingml/2006/picture">
                      <pic:pic xmlns:pic="http://schemas.openxmlformats.org/drawingml/2006/picture">
                        <pic:nvPicPr>
                          <pic:cNvPr id="645" name="Picture_2_SpCnt_181"/>
                          <pic:cNvPicPr/>
                        </pic:nvPicPr>
                        <pic:blipFill>
                          <a:blip r:embed="rId27"/>
                          <a:stretch>
                            <a:fillRect/>
                          </a:stretch>
                        </pic:blipFill>
                        <pic:spPr>
                          <a:xfrm>
                            <a:off x="0" y="0"/>
                            <a:ext cx="9525" cy="38735"/>
                          </a:xfrm>
                          <a:prstGeom prst="rect">
                            <a:avLst/>
                          </a:prstGeom>
                          <a:noFill/>
                          <a:ln>
                            <a:noFill/>
                          </a:ln>
                        </pic:spPr>
                      </pic:pic>
                    </a:graphicData>
                  </a:graphic>
                </wp:anchor>
              </w:drawing>
            </w:r>
          </w:p>
        </w:tc>
      </w:tr>
      <w:tr w14:paraId="2C84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 w:type="pct"/>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53289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7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B7C4B">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46" name="Picture_2_SpCnt_182"/>
                  <wp:cNvGraphicFramePr/>
                  <a:graphic xmlns:a="http://schemas.openxmlformats.org/drawingml/2006/main">
                    <a:graphicData uri="http://schemas.openxmlformats.org/drawingml/2006/picture">
                      <pic:pic xmlns:pic="http://schemas.openxmlformats.org/drawingml/2006/picture">
                        <pic:nvPicPr>
                          <pic:cNvPr id="646" name="Picture_2_SpCnt_182"/>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47" name="Picture_2_SpCnt_183"/>
                  <wp:cNvGraphicFramePr/>
                  <a:graphic xmlns:a="http://schemas.openxmlformats.org/drawingml/2006/main">
                    <a:graphicData uri="http://schemas.openxmlformats.org/drawingml/2006/picture">
                      <pic:pic xmlns:pic="http://schemas.openxmlformats.org/drawingml/2006/picture">
                        <pic:nvPicPr>
                          <pic:cNvPr id="647" name="Picture_2_SpCnt_183"/>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48" name="Picture_2_SpCnt_184"/>
                  <wp:cNvGraphicFramePr/>
                  <a:graphic xmlns:a="http://schemas.openxmlformats.org/drawingml/2006/main">
                    <a:graphicData uri="http://schemas.openxmlformats.org/drawingml/2006/picture">
                      <pic:pic xmlns:pic="http://schemas.openxmlformats.org/drawingml/2006/picture">
                        <pic:nvPicPr>
                          <pic:cNvPr id="648" name="Picture_2_SpCnt_18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49" name="Picture_2_SpCnt_185"/>
                  <wp:cNvGraphicFramePr/>
                  <a:graphic xmlns:a="http://schemas.openxmlformats.org/drawingml/2006/main">
                    <a:graphicData uri="http://schemas.openxmlformats.org/drawingml/2006/picture">
                      <pic:pic xmlns:pic="http://schemas.openxmlformats.org/drawingml/2006/picture">
                        <pic:nvPicPr>
                          <pic:cNvPr id="649" name="Picture_2_SpCnt_185"/>
                          <pic:cNvPicPr/>
                        </pic:nvPicPr>
                        <pic:blipFill>
                          <a:blip r:embed="rId27"/>
                          <a:stretch>
                            <a:fillRect/>
                          </a:stretch>
                        </pic:blipFill>
                        <pic:spPr>
                          <a:xfrm>
                            <a:off x="0" y="0"/>
                            <a:ext cx="9525" cy="39370"/>
                          </a:xfrm>
                          <a:prstGeom prst="rect">
                            <a:avLst/>
                          </a:prstGeom>
                          <a:noFill/>
                          <a:ln>
                            <a:noFill/>
                          </a:ln>
                        </pic:spPr>
                      </pic:pic>
                    </a:graphicData>
                  </a:graphic>
                </wp:anchor>
              </w:drawing>
            </w:r>
          </w:p>
        </w:tc>
      </w:tr>
      <w:tr w14:paraId="43BB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9C36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B292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84E3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2800*700*850mm（±10mm）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ACE6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规格：2800×700×850㎜±10mm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C87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A876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5C1B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094740" cy="678815"/>
                  <wp:effectExtent l="0" t="0" r="10160" b="6985"/>
                  <wp:docPr id="650" name="图片_1_SpCnt_4"/>
                  <wp:cNvGraphicFramePr/>
                  <a:graphic xmlns:a="http://schemas.openxmlformats.org/drawingml/2006/main">
                    <a:graphicData uri="http://schemas.openxmlformats.org/drawingml/2006/picture">
                      <pic:pic xmlns:pic="http://schemas.openxmlformats.org/drawingml/2006/picture">
                        <pic:nvPicPr>
                          <pic:cNvPr id="650" name="图片_1_SpCnt_4"/>
                          <pic:cNvPicPr/>
                        </pic:nvPicPr>
                        <pic:blipFill>
                          <a:blip r:embed="rId38"/>
                          <a:stretch>
                            <a:fillRect/>
                          </a:stretch>
                        </pic:blipFill>
                        <pic:spPr>
                          <a:xfrm>
                            <a:off x="0" y="0"/>
                            <a:ext cx="1094740" cy="678815"/>
                          </a:xfrm>
                          <a:prstGeom prst="rect">
                            <a:avLst/>
                          </a:prstGeom>
                          <a:noFill/>
                          <a:ln>
                            <a:noFill/>
                          </a:ln>
                        </pic:spPr>
                      </pic:pic>
                    </a:graphicData>
                  </a:graphic>
                </wp:inline>
              </w:drawing>
            </w:r>
          </w:p>
        </w:tc>
      </w:tr>
      <w:tr w14:paraId="21B6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D0DF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E12B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6AF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7FBB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系统具有漏电保护功能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四组“220V”控制，每组电压，指示灯指示指示。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配置2组220V国标5孔插座。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电源的性能应符合《 JY/T 0374-2004 教学实验室设备电源系统 》中的相关要求。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5C07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E71C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9E81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7936" behindDoc="0" locked="0" layoutInCell="1" allowOverlap="1">
                  <wp:simplePos x="0" y="0"/>
                  <wp:positionH relativeFrom="column">
                    <wp:posOffset>89535</wp:posOffset>
                  </wp:positionH>
                  <wp:positionV relativeFrom="paragraph">
                    <wp:posOffset>180975</wp:posOffset>
                  </wp:positionV>
                  <wp:extent cx="1259205" cy="628650"/>
                  <wp:effectExtent l="0" t="0" r="17145" b="0"/>
                  <wp:wrapNone/>
                  <wp:docPr id="659" name="图片_10_SpCnt_1"/>
                  <wp:cNvGraphicFramePr/>
                  <a:graphic xmlns:a="http://schemas.openxmlformats.org/drawingml/2006/main">
                    <a:graphicData uri="http://schemas.openxmlformats.org/drawingml/2006/picture">
                      <pic:pic xmlns:pic="http://schemas.openxmlformats.org/drawingml/2006/picture">
                        <pic:nvPicPr>
                          <pic:cNvPr id="659" name="图片_10_SpCnt_1"/>
                          <pic:cNvPicPr/>
                        </pic:nvPicPr>
                        <pic:blipFill>
                          <a:blip r:embed="rId39"/>
                          <a:stretch>
                            <a:fillRect/>
                          </a:stretch>
                        </pic:blipFill>
                        <pic:spPr>
                          <a:xfrm>
                            <a:off x="0" y="0"/>
                            <a:ext cx="1259205" cy="628650"/>
                          </a:xfrm>
                          <a:prstGeom prst="rect">
                            <a:avLst/>
                          </a:prstGeom>
                          <a:noFill/>
                          <a:ln>
                            <a:noFill/>
                          </a:ln>
                        </pic:spPr>
                      </pic:pic>
                    </a:graphicData>
                  </a:graphic>
                </wp:anchor>
              </w:drawing>
            </w:r>
          </w:p>
        </w:tc>
      </w:tr>
      <w:tr w14:paraId="6283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C80D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5EB2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教师水槽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35B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380*280*200±10mm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F19D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规格：380*280*200mm±10mm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台下盆采用壁厚6mm实验室专用高密度PP一体化成型水槽，易清洁，耐腐蚀，且利于台面残水自然回流，美观实用；具耐酸碱、耐有机溶剂、耐紫外线防溢水等特点。</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ABA1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4B66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CB36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8960" behindDoc="0" locked="0" layoutInCell="1" allowOverlap="1">
                  <wp:simplePos x="0" y="0"/>
                  <wp:positionH relativeFrom="column">
                    <wp:posOffset>323215</wp:posOffset>
                  </wp:positionH>
                  <wp:positionV relativeFrom="paragraph">
                    <wp:posOffset>193675</wp:posOffset>
                  </wp:positionV>
                  <wp:extent cx="795020" cy="493395"/>
                  <wp:effectExtent l="0" t="0" r="5080" b="1905"/>
                  <wp:wrapNone/>
                  <wp:docPr id="666" name="图片_22_SpCnt_1"/>
                  <wp:cNvGraphicFramePr/>
                  <a:graphic xmlns:a="http://schemas.openxmlformats.org/drawingml/2006/main">
                    <a:graphicData uri="http://schemas.openxmlformats.org/drawingml/2006/picture">
                      <pic:pic xmlns:pic="http://schemas.openxmlformats.org/drawingml/2006/picture">
                        <pic:nvPicPr>
                          <pic:cNvPr id="666" name="图片_22_SpCnt_1"/>
                          <pic:cNvPicPr/>
                        </pic:nvPicPr>
                        <pic:blipFill>
                          <a:blip r:embed="rId44"/>
                          <a:stretch>
                            <a:fillRect/>
                          </a:stretch>
                        </pic:blipFill>
                        <pic:spPr>
                          <a:xfrm>
                            <a:off x="0" y="0"/>
                            <a:ext cx="795020" cy="493395"/>
                          </a:xfrm>
                          <a:prstGeom prst="rect">
                            <a:avLst/>
                          </a:prstGeom>
                          <a:noFill/>
                          <a:ln>
                            <a:noFill/>
                          </a:ln>
                        </pic:spPr>
                      </pic:pic>
                    </a:graphicData>
                  </a:graphic>
                </wp:anchor>
              </w:drawing>
            </w:r>
          </w:p>
        </w:tc>
      </w:tr>
      <w:tr w14:paraId="5EB4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E7162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FCD8E7">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67" name="Picture_2_SpCnt_200"/>
                  <wp:cNvGraphicFramePr/>
                  <a:graphic xmlns:a="http://schemas.openxmlformats.org/drawingml/2006/main">
                    <a:graphicData uri="http://schemas.openxmlformats.org/drawingml/2006/picture">
                      <pic:pic xmlns:pic="http://schemas.openxmlformats.org/drawingml/2006/picture">
                        <pic:nvPicPr>
                          <pic:cNvPr id="667" name="Picture_2_SpCnt_200"/>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68" name="Picture_2_SpCnt_201"/>
                  <wp:cNvGraphicFramePr/>
                  <a:graphic xmlns:a="http://schemas.openxmlformats.org/drawingml/2006/main">
                    <a:graphicData uri="http://schemas.openxmlformats.org/drawingml/2006/picture">
                      <pic:pic xmlns:pic="http://schemas.openxmlformats.org/drawingml/2006/picture">
                        <pic:nvPicPr>
                          <pic:cNvPr id="668" name="Picture_2_SpCnt_201"/>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69" name="Picture_2_SpCnt_202"/>
                  <wp:cNvGraphicFramePr/>
                  <a:graphic xmlns:a="http://schemas.openxmlformats.org/drawingml/2006/main">
                    <a:graphicData uri="http://schemas.openxmlformats.org/drawingml/2006/picture">
                      <pic:pic xmlns:pic="http://schemas.openxmlformats.org/drawingml/2006/picture">
                        <pic:nvPicPr>
                          <pic:cNvPr id="669" name="Picture_2_SpCnt_202"/>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70" name="Picture_2_SpCnt_203"/>
                  <wp:cNvGraphicFramePr/>
                  <a:graphic xmlns:a="http://schemas.openxmlformats.org/drawingml/2006/main">
                    <a:graphicData uri="http://schemas.openxmlformats.org/drawingml/2006/picture">
                      <pic:pic xmlns:pic="http://schemas.openxmlformats.org/drawingml/2006/picture">
                        <pic:nvPicPr>
                          <pic:cNvPr id="670" name="Picture_2_SpCnt_203"/>
                          <pic:cNvPicPr/>
                        </pic:nvPicPr>
                        <pic:blipFill>
                          <a:blip r:embed="rId27"/>
                          <a:stretch>
                            <a:fillRect/>
                          </a:stretch>
                        </pic:blipFill>
                        <pic:spPr>
                          <a:xfrm>
                            <a:off x="0" y="0"/>
                            <a:ext cx="9525" cy="40005"/>
                          </a:xfrm>
                          <a:prstGeom prst="rect">
                            <a:avLst/>
                          </a:prstGeom>
                          <a:noFill/>
                          <a:ln>
                            <a:noFill/>
                          </a:ln>
                        </pic:spPr>
                      </pic:pic>
                    </a:graphicData>
                  </a:graphic>
                </wp:anchor>
              </w:drawing>
            </w:r>
          </w:p>
        </w:tc>
      </w:tr>
      <w:tr w14:paraId="2A33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1"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79D8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393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4297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66BD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16B9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FE96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6CB0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1008" behindDoc="0" locked="0" layoutInCell="1" allowOverlap="1">
                  <wp:simplePos x="0" y="0"/>
                  <wp:positionH relativeFrom="column">
                    <wp:posOffset>23495</wp:posOffset>
                  </wp:positionH>
                  <wp:positionV relativeFrom="paragraph">
                    <wp:posOffset>1423035</wp:posOffset>
                  </wp:positionV>
                  <wp:extent cx="1185545" cy="954405"/>
                  <wp:effectExtent l="0" t="0" r="14605" b="17145"/>
                  <wp:wrapNone/>
                  <wp:docPr id="677" name="图片_1_SpCnt_5"/>
                  <wp:cNvGraphicFramePr/>
                  <a:graphic xmlns:a="http://schemas.openxmlformats.org/drawingml/2006/main">
                    <a:graphicData uri="http://schemas.openxmlformats.org/drawingml/2006/picture">
                      <pic:pic xmlns:pic="http://schemas.openxmlformats.org/drawingml/2006/picture">
                        <pic:nvPicPr>
                          <pic:cNvPr id="677" name="图片_1_SpCnt_5"/>
                          <pic:cNvPicPr/>
                        </pic:nvPicPr>
                        <pic:blipFill>
                          <a:blip r:embed="rId41"/>
                          <a:stretch>
                            <a:fillRect/>
                          </a:stretch>
                        </pic:blipFill>
                        <pic:spPr>
                          <a:xfrm>
                            <a:off x="0" y="0"/>
                            <a:ext cx="1185545" cy="954405"/>
                          </a:xfrm>
                          <a:prstGeom prst="rect">
                            <a:avLst/>
                          </a:prstGeom>
                          <a:noFill/>
                          <a:ln>
                            <a:noFill/>
                          </a:ln>
                        </pic:spPr>
                      </pic:pic>
                    </a:graphicData>
                  </a:graphic>
                </wp:anchor>
              </w:drawing>
            </w:r>
          </w:p>
        </w:tc>
      </w:tr>
      <w:tr w14:paraId="6637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9C21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2683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9E8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5D0F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0528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C6E9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03F0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143635" cy="854710"/>
                  <wp:effectExtent l="0" t="0" r="0" b="0"/>
                  <wp:docPr id="678" name="图片_9_SpCnt_6"/>
                  <wp:cNvGraphicFramePr/>
                  <a:graphic xmlns:a="http://schemas.openxmlformats.org/drawingml/2006/main">
                    <a:graphicData uri="http://schemas.openxmlformats.org/drawingml/2006/picture">
                      <pic:pic xmlns:pic="http://schemas.openxmlformats.org/drawingml/2006/picture">
                        <pic:nvPicPr>
                          <pic:cNvPr id="678" name="图片_9_SpCnt_6"/>
                          <pic:cNvPicPr/>
                        </pic:nvPicPr>
                        <pic:blipFill>
                          <a:blip r:embed="rId32"/>
                          <a:stretch>
                            <a:fillRect/>
                          </a:stretch>
                        </pic:blipFill>
                        <pic:spPr>
                          <a:xfrm>
                            <a:off x="0" y="0"/>
                            <a:ext cx="1143635" cy="854710"/>
                          </a:xfrm>
                          <a:prstGeom prst="rect">
                            <a:avLst/>
                          </a:prstGeom>
                          <a:noFill/>
                          <a:ln>
                            <a:noFill/>
                          </a:ln>
                        </pic:spPr>
                      </pic:pic>
                    </a:graphicData>
                  </a:graphic>
                </wp:inline>
              </w:drawing>
            </w:r>
          </w:p>
        </w:tc>
      </w:tr>
      <w:tr w14:paraId="3AC9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88E1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05F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数码生物显微镜（教师用）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C3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E8E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1、光学系统：无限远平场色差校正光学系统。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2、目镜：WF10X/22mm可调广角目镜；目镜放大率准确度不超过±0.73%。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3、物镜：无限远平场消色差物镜，物镜放大准确度不超过±1.54%；4X/0.10，W.D.15.5mm；10X/0.25,W.D.7.0mm； 40X/0.65（弹簧），W.D.0.71mm；100X/1.25（弹簧/油镜）,W.D.0.14mm。◆成像清晰圆直径：4倍物镜成像清晰圆直径≥14.5mm；10倍物镜成像清晰圆直径≥15.0mm，10X物镜景深范围内像面的偏摆≤0.06mm；20倍物镜成像清晰圆直径≥15.0mm；40倍物镜成像清晰圆直径≥14.5mm；100倍物镜成像清晰圆直径≥14.5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数码镜筒：铰链式三目，30°倾斜，瞳距调节范围55-75mm，1600万像素以上成像芯片，摄影、摄像视场清晰范围不小于82.8%。4K高分辨率，可以拍摄3840*2160分辨率的视频及图片；USB3.0输出；◆左右两系统放大率差≤0.05%，双目系统左右两像面光谱色一致，明暗差≤14.3%；双目系统左右系统像面方位差≤25；双目系统左右视场中心偏差:上下≤0.12mm、左右外侧≤0.16mm、左右内侧≤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5、转换器：四孔同心球轴转换器，所有物镜均保证齐焦，转换器定位稳定性≤0.012mm。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6、粗微调:粗微调同轴调焦，有限位打滑装置，并有内置防滑动离合器，可延长因机械损耗的整机使用寿命；调焦范围：粗调范围22mm，微调范围2mm/转。0.002mm/格。微调机构空回≤0.006mm。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7、光源照明：3W光源，亮度可调；稳定性10 万小时，光衰为初始的 50%。灯的响应时间为纳秒级，光照明亮，色度均匀，色温接近自然光。亮度连续可调，在任何亮度下无屏闪，可满足不同色温的标本观察需要，带有光源的仪器操作部位温度与室温之差不超过9.5度。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8、独立升降式聚光镜：NA1.25阿贝聚光镜，带可变光栏，带插板式的相衬、暗场附件接口；燕尾导槽燕尾配合间隙不大于0.04mm；齿轮齿条垂直升降。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载物台：钢丝传动、无齿条凸出复合式双层械移动载物台，无凸出的棱角和齿轮，避免意外误触和伤害手指，面积尺寸216mmX150mm，移动范围75x55(mm)，最小读数值0.1mm，◆载物台受5N水平方向作用力最大位移≤0.016mm；不重复性≤0.004mm；用机械使标本在5mm*5mm范围内移动时的离焦量≤0.008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目镜观察细胞组织、病理、寄生虫等切片时，无明显水样波纹；从4X到100X，镜下目标颜色还原正确无明显偏色（消色差能力）；镜下观察时，目标中心区域清晰度与边缘清晰度无明显差别（平场性）；镜下观察时，目标边缘清晰，无模糊感（对比度）； 粗调阻尼与微调阻尼有明显区别，定位精确，轻微晃动机体无明显失焦现象（精密度）。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11、操作系统：软件支持Android、苹果MAC和windows操作系统。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12、其他：整机防霉，滤色片，护眼罩，防尘罩，香柏油。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13、提供制造商关于该显微镜产品的样本彩页。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提供以上带</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的技术参数的</w:t>
            </w:r>
            <w:r>
              <w:rPr>
                <w:rFonts w:hint="eastAsia" w:ascii="宋体" w:hAnsi="宋体" w:eastAsia="宋体" w:cs="宋体"/>
                <w:i w:val="0"/>
                <w:iCs w:val="0"/>
                <w:color w:val="000000"/>
                <w:kern w:val="0"/>
                <w:sz w:val="24"/>
                <w:szCs w:val="24"/>
                <w:u w:val="none"/>
                <w:lang w:val="en-US" w:eastAsia="zh-CN" w:bidi="ar"/>
              </w:rPr>
              <w:t>有CMA标识的第三方检测报告验证符合技术标准，检验标准不低于GB/T2985-2008《生物显微镜》。</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1EF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B292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8F7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240155" cy="1442085"/>
                  <wp:effectExtent l="0" t="0" r="17145" b="5715"/>
                  <wp:docPr id="67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 descr="IMG_256"/>
                          <pic:cNvPicPr>
                            <a:picLocks noChangeAspect="1"/>
                          </pic:cNvPicPr>
                        </pic:nvPicPr>
                        <pic:blipFill>
                          <a:blip r:embed="rId45"/>
                          <a:stretch>
                            <a:fillRect/>
                          </a:stretch>
                        </pic:blipFill>
                        <pic:spPr>
                          <a:xfrm>
                            <a:off x="0" y="0"/>
                            <a:ext cx="1240155" cy="1442085"/>
                          </a:xfrm>
                          <a:prstGeom prst="rect">
                            <a:avLst/>
                          </a:prstGeom>
                          <a:noFill/>
                          <a:ln w="9525">
                            <a:noFill/>
                          </a:ln>
                        </pic:spPr>
                      </pic:pic>
                    </a:graphicData>
                  </a:graphic>
                </wp:inline>
              </w:drawing>
            </w:r>
          </w:p>
        </w:tc>
      </w:tr>
      <w:tr w14:paraId="39B95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14E1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E70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数码显微镜（学生用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E6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BCC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（一）基础光学系统要求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1.1、光学系统：YCSS无限远色差校正光学系统；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1.2、双目镜筒，三目倾斜30°，视度可调节，双目瞳距：48-75 mm，可360度旋转观察，0.5X带光学玻璃摄像接筒；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倾斜式目镜筒作360度旋转时目镜焦平面上像中心的位移≤0.55mm，左右两系统放大率差≤0.10%，双目系统左右视场像面方位差≤15´，双目系统左右视场中心偏差上下≤0.15mm、左右内侧≤0.12mm，双目系统左右光轴平行度 垂直交叉≤25´，零视度时，左右系统的目镜端面位置差≤0.05mm；提供有CMA标识的第三方检测报告验证符合要求；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1.4、广角目镜：WF10X；目镜可锁紧在目镜筒上，显微镜目镜放大率准确度不超过1.15%。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Y-plan消色差平场物镜：4X,10X,40X,100X(S),所有物镜均保证齐焦；◆显微镜物镜放大率准确度不超过-1.50%；4倍物镜成像清晰圆直径≥14.50mm,10倍物镜成像清晰圆直径≥15.0mm,40倍物镜成像清晰圆直径≥14.8mm，100倍物镜成像清晰圆直径≥14.2mm；齐焦：10→4倍齐焦不超过0.103mm,10→40倍齐焦不超过0.035mm,40→100倍齐焦不超过0.018mm；（提供有CMA标识的第三方检测报告验证符合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1.6、物镜转换器：四孔转换器，转动舒适，响声定位明晰，转换器稳定性≤0.010㎜；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1.7、粗微调：同轴粗微调（带上限位及松紧调节环），三角导轨，交叉滚柱导向机构，粗调范围：25mm，微调每转：0.2 mm，微调最小格值：2u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1.8、双层机械载物台：平台面积：110×115 mm以上，行程为76mm×50mm，右手控制，游标刻度为0.1mm；载物台受5N水平方向作用力最大位移≤0.041mm；不重复性≤0.003mm；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1.9、阿贝式聚光镜：垂直移动范围10 mm，NA=1.25 带孔径光栏；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1.10、◆显微镜底座装有液晶显示屏，可以显示ECO,亮度，底光源，侧光源，电池容量；（提供有CMA标识的第三方检测报告验证符合要求）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1.11、照明电光源：透射光源，长寿命、高亮度复眼透镜1W 灯，节能、绿色、环保；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 系统输出设备要求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2.1、显微镜及显示屏为一体的电源，电源适配器规格：DC12V 2A；可外接10000mAh以上电池组件供电，可连续使用5-8小时，整台数码显微镜用一根电源线提供电源。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2.2、便携一体式智能平板电脑输出：多点触摸屏，静态拍照分辨率4608X3456；LCD尺寸≥10.1英寸；内存容量≥2G;存储容量≥8G；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2.3、操作系统：Android 10以上操作系统或其他操作系统；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2.4、一体化数码成像系统： IPS高清硬屏，10.1英寸彩色高清液晶屏，真实色彩还原，CPU≥ 1.8GHz 四核，屏幕硬件分辨率：≥1080p，拍照像素：500万像素以上,支持4K视频录制,录像分辨率1080P/15FPS以上，超高清成像装置，画面无拖尾延迟现象，1080P HDMI高清数字信号输出；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2.5、数据接口：HDMI高清投屏/Bluetooth蓝牙传输/Wi-Fi无线/RJ45 LAN有线网络；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（三）系统部分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3.1、采用无线交互式连接，能实时显示在教师端电脑。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3.2、带显微配套软件，可进行图像采集、图像分析、图像处理等。</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D750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E63E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C92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171575" cy="1171575"/>
                  <wp:effectExtent l="0" t="0" r="0" b="9525"/>
                  <wp:docPr id="68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2" descr="IMG_257"/>
                          <pic:cNvPicPr>
                            <a:picLocks noChangeAspect="1"/>
                          </pic:cNvPicPr>
                        </pic:nvPicPr>
                        <pic:blipFill>
                          <a:blip r:embed="rId46"/>
                          <a:stretch>
                            <a:fillRect/>
                          </a:stretch>
                        </pic:blipFill>
                        <pic:spPr>
                          <a:xfrm>
                            <a:off x="0" y="0"/>
                            <a:ext cx="1171575" cy="1171575"/>
                          </a:xfrm>
                          <a:prstGeom prst="rect">
                            <a:avLst/>
                          </a:prstGeom>
                          <a:noFill/>
                          <a:ln w="9525">
                            <a:noFill/>
                          </a:ln>
                        </pic:spPr>
                      </pic:pic>
                    </a:graphicData>
                  </a:graphic>
                </wp:inline>
              </w:drawing>
            </w:r>
          </w:p>
        </w:tc>
      </w:tr>
      <w:tr w14:paraId="6D99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B730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96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无线互动控制软件</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894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5D0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无线互动系统教学软件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学生端可以通过显微镜自带屏幕观察，并通过网络数据线连接，将25台数码显微镜图像，经过高速传输处理器汇集后输入电脑，教师端通过图像互动系统，实现多视频实时传输、实时显示，保证速度流畅、画质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1、清晰传输：提供清晰的多画面实时显示交互手段。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2、屏幕显示：教师端和学生端可通过显微镜液晶显示屏，实时观察显微镜下的图像。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3、网络快照：教师可以在监控学生的时候，对学生画面拍快照，保存学生画面的截图。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4、图像采集：教师端可同时控制学生端28台数码显微镜的图像显示并归类保存，便于保存优秀的实验案例。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5点播功能：教师端可对每一台数码显微镜的实时图像进行单独调取显示，两两显示及多画面显示，方面教师指导教学。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6、对比教学：教师端可以任意选取2个以上学生视频图像，或者学生和教师视频图像，进行2、4、8、9、16、20、36个动态比较，直观比较，提高教学效果。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为保证产品的全面性，需提供至少七种显示视图，支持监控视图、报告视图、策略视图、文件提交视图、答题卡视图、抢答竞赛视图、共享白板视图等，在对应视图中能直观的操作相关功能；监控视图页面提供客户端画面监控缩略图，能够显示整个班级学生，并支持缩略图多级放大缩小。（需提供软件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（需提供软件功能截图，）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9E0E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48F3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ECA94">
            <w:pPr>
              <w:rPr>
                <w:rFonts w:hint="eastAsia" w:ascii="宋体" w:hAnsi="宋体" w:eastAsia="宋体" w:cs="宋体"/>
                <w:i w:val="0"/>
                <w:iCs w:val="0"/>
                <w:color w:val="000000"/>
                <w:kern w:val="2"/>
                <w:sz w:val="18"/>
                <w:szCs w:val="18"/>
                <w:u w:val="none"/>
                <w:lang w:val="en-US" w:eastAsia="zh-CN" w:bidi="ar-SA"/>
              </w:rPr>
            </w:pPr>
          </w:p>
        </w:tc>
      </w:tr>
      <w:tr w14:paraId="23E1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32F7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7A12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D89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9C8E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5FC2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EEDD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A4C74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2032" behindDoc="0" locked="0" layoutInCell="1" allowOverlap="1">
                  <wp:simplePos x="0" y="0"/>
                  <wp:positionH relativeFrom="column">
                    <wp:posOffset>443230</wp:posOffset>
                  </wp:positionH>
                  <wp:positionV relativeFrom="paragraph">
                    <wp:posOffset>123190</wp:posOffset>
                  </wp:positionV>
                  <wp:extent cx="809625" cy="1050290"/>
                  <wp:effectExtent l="0" t="0" r="9525" b="16510"/>
                  <wp:wrapNone/>
                  <wp:docPr id="685" name="图片_9_SpCnt_7"/>
                  <wp:cNvGraphicFramePr/>
                  <a:graphic xmlns:a="http://schemas.openxmlformats.org/drawingml/2006/main">
                    <a:graphicData uri="http://schemas.openxmlformats.org/drawingml/2006/picture">
                      <pic:pic xmlns:pic="http://schemas.openxmlformats.org/drawingml/2006/picture">
                        <pic:nvPicPr>
                          <pic:cNvPr id="685" name="图片_9_SpCnt_7"/>
                          <pic:cNvPicPr/>
                        </pic:nvPicPr>
                        <pic:blipFill>
                          <a:blip r:embed="rId33"/>
                          <a:stretch>
                            <a:fillRect/>
                          </a:stretch>
                        </pic:blipFill>
                        <pic:spPr>
                          <a:xfrm>
                            <a:off x="0" y="0"/>
                            <a:ext cx="809625" cy="1050290"/>
                          </a:xfrm>
                          <a:prstGeom prst="rect">
                            <a:avLst/>
                          </a:prstGeom>
                          <a:noFill/>
                          <a:ln>
                            <a:noFill/>
                          </a:ln>
                        </pic:spPr>
                      </pic:pic>
                    </a:graphicData>
                  </a:graphic>
                </wp:anchor>
              </w:drawing>
            </w:r>
          </w:p>
        </w:tc>
      </w:tr>
      <w:tr w14:paraId="1433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5C9E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63E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学生水槽柜</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247C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500*600*820±10mm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9C5B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柜体规格500×600×820mm±10mm，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E0DB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8FF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72D2B">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282065" cy="838200"/>
                  <wp:effectExtent l="0" t="0" r="0" b="0"/>
                  <wp:docPr id="690" name="图片_3_SpCnt_1"/>
                  <wp:cNvGraphicFramePr/>
                  <a:graphic xmlns:a="http://schemas.openxmlformats.org/drawingml/2006/main">
                    <a:graphicData uri="http://schemas.openxmlformats.org/drawingml/2006/picture">
                      <pic:pic xmlns:pic="http://schemas.openxmlformats.org/drawingml/2006/picture">
                        <pic:nvPicPr>
                          <pic:cNvPr id="690" name="图片_3_SpCnt_1"/>
                          <pic:cNvPicPr/>
                        </pic:nvPicPr>
                        <pic:blipFill>
                          <a:blip r:embed="rId47"/>
                          <a:stretch>
                            <a:fillRect/>
                          </a:stretch>
                        </pic:blipFill>
                        <pic:spPr>
                          <a:xfrm>
                            <a:off x="0" y="0"/>
                            <a:ext cx="1282065" cy="838200"/>
                          </a:xfrm>
                          <a:prstGeom prst="rect">
                            <a:avLst/>
                          </a:prstGeom>
                          <a:noFill/>
                          <a:ln>
                            <a:noFill/>
                          </a:ln>
                        </pic:spPr>
                      </pic:pic>
                    </a:graphicData>
                  </a:graphic>
                </wp:inline>
              </w:drawing>
            </w:r>
          </w:p>
        </w:tc>
      </w:tr>
      <w:tr w14:paraId="09AB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0B6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6CF1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PP一体化水槽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C77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500*600*250±10mm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6FCC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水槽采用环保型PP材料一次性注塑成型，耐强酸碱&lt;80度有机溶剂并耐150度以下高温，具有防溢出功能。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75A8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280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D0CA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C4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E93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26FC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516D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CED0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底部带S弯防臭设计，与地面下水管密封连接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24D2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F0E0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99C1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D8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1EE3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4F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13E1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00FF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FCD8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F57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C016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3056" behindDoc="0" locked="0" layoutInCell="1" allowOverlap="1">
                  <wp:simplePos x="0" y="0"/>
                  <wp:positionH relativeFrom="column">
                    <wp:posOffset>62230</wp:posOffset>
                  </wp:positionH>
                  <wp:positionV relativeFrom="paragraph">
                    <wp:posOffset>18415</wp:posOffset>
                  </wp:positionV>
                  <wp:extent cx="1471930" cy="1086485"/>
                  <wp:effectExtent l="0" t="0" r="0" b="0"/>
                  <wp:wrapNone/>
                  <wp:docPr id="691" name="图片_4_SpCnt_2"/>
                  <wp:cNvGraphicFramePr/>
                  <a:graphic xmlns:a="http://schemas.openxmlformats.org/drawingml/2006/main">
                    <a:graphicData uri="http://schemas.openxmlformats.org/drawingml/2006/picture">
                      <pic:pic xmlns:pic="http://schemas.openxmlformats.org/drawingml/2006/picture">
                        <pic:nvPicPr>
                          <pic:cNvPr id="691" name="图片_4_SpCnt_2"/>
                          <pic:cNvPicPr/>
                        </pic:nvPicPr>
                        <pic:blipFill>
                          <a:blip r:embed="rId42"/>
                          <a:stretch>
                            <a:fillRect/>
                          </a:stretch>
                        </pic:blipFill>
                        <pic:spPr>
                          <a:xfrm>
                            <a:off x="0" y="0"/>
                            <a:ext cx="1471930" cy="1086485"/>
                          </a:xfrm>
                          <a:prstGeom prst="rect">
                            <a:avLst/>
                          </a:prstGeom>
                          <a:noFill/>
                          <a:ln>
                            <a:noFill/>
                          </a:ln>
                        </pic:spPr>
                      </pic:pic>
                    </a:graphicData>
                  </a:graphic>
                </wp:anchor>
              </w:drawing>
            </w:r>
          </w:p>
        </w:tc>
      </w:tr>
      <w:tr w14:paraId="64D7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D3F4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7EB6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default" w:ascii="宋体" w:hAnsi="宋体" w:eastAsia="宋体" w:cs="宋体"/>
                <w:i w:val="0"/>
                <w:iCs w:val="0"/>
                <w:color w:val="000000"/>
                <w:sz w:val="24"/>
                <w:szCs w:val="24"/>
                <w:u w:val="none"/>
                <w:lang w:val="en-US" w:eastAsia="zh-CN"/>
              </w:rPr>
              <w:t>学生LED台式灯</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983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400*180*190±10mm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2DF9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规格：400*180*190±10mm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观：灯头圆型设计，S型不锈钢支架，经典升级底座，圆润弧面，优质不锈钢灯体。直下式柔光，一体成型光学分光器，加长芯片排布光照效率更高，超大发光面，光线覆盖更光。符合国家AA照度。灯头旋扣上下180度调节，随时调整合适的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1.功率：5W，2.电压：AC86V-AC220V；3.尺寸：400*180mm；4.材质：优质不锈钢材+亚克力；5.灯珠；6.发光颜色：正白光；7.控制方式：内置高精密恒流驱动电源；8.投射角度：180度；9.环境温度：-30-60 ℃</w:t>
            </w:r>
            <w:r>
              <w:rPr>
                <w:rFonts w:hint="eastAsia" w:ascii="宋体" w:hAnsi="宋体" w:cs="宋体"/>
                <w:i w:val="0"/>
                <w:iCs w:val="0"/>
                <w:color w:val="000000"/>
                <w:kern w:val="0"/>
                <w:sz w:val="24"/>
                <w:szCs w:val="24"/>
                <w:u w:val="none"/>
                <w:lang w:val="en-US" w:eastAsia="zh-CN" w:bidi="ar"/>
              </w:rPr>
              <w:t>。</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7F3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576A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BB21AC4">
            <w:pPr>
              <w:keepNext w:val="0"/>
              <w:keepLines w:val="0"/>
              <w:widowControl/>
              <w:suppressLineNumbers w:val="0"/>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4080" behindDoc="0" locked="0" layoutInCell="1" allowOverlap="1">
                  <wp:simplePos x="0" y="0"/>
                  <wp:positionH relativeFrom="column">
                    <wp:posOffset>104140</wp:posOffset>
                  </wp:positionH>
                  <wp:positionV relativeFrom="paragraph">
                    <wp:posOffset>179705</wp:posOffset>
                  </wp:positionV>
                  <wp:extent cx="1193165" cy="617220"/>
                  <wp:effectExtent l="0" t="0" r="6985" b="11430"/>
                  <wp:wrapNone/>
                  <wp:docPr id="191" name="图片_5_SpCnt_2"/>
                  <wp:cNvGraphicFramePr/>
                  <a:graphic xmlns:a="http://schemas.openxmlformats.org/drawingml/2006/main">
                    <a:graphicData uri="http://schemas.openxmlformats.org/drawingml/2006/picture">
                      <pic:pic xmlns:pic="http://schemas.openxmlformats.org/drawingml/2006/picture">
                        <pic:nvPicPr>
                          <pic:cNvPr id="191" name="图片_5_SpCnt_2"/>
                          <pic:cNvPicPr/>
                        </pic:nvPicPr>
                        <pic:blipFill>
                          <a:blip r:embed="rId43"/>
                          <a:stretch>
                            <a:fillRect/>
                          </a:stretch>
                        </pic:blipFill>
                        <pic:spPr>
                          <a:xfrm>
                            <a:off x="0" y="0"/>
                            <a:ext cx="1193165" cy="617220"/>
                          </a:xfrm>
                          <a:prstGeom prst="rect">
                            <a:avLst/>
                          </a:prstGeom>
                          <a:noFill/>
                          <a:ln>
                            <a:noFill/>
                          </a:ln>
                        </pic:spPr>
                      </pic:pic>
                    </a:graphicData>
                  </a:graphic>
                </wp:anchor>
              </w:drawing>
            </w:r>
          </w:p>
        </w:tc>
      </w:tr>
      <w:tr w14:paraId="542D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099D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5F00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C0A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8801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C6E0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0409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B37FC">
            <w:pPr>
              <w:jc w:val="center"/>
              <w:rPr>
                <w:rFonts w:hint="eastAsia" w:ascii="宋体" w:hAnsi="宋体" w:eastAsia="宋体" w:cs="宋体"/>
                <w:i w:val="0"/>
                <w:iCs w:val="0"/>
                <w:color w:val="000000"/>
                <w:kern w:val="2"/>
                <w:sz w:val="18"/>
                <w:szCs w:val="18"/>
                <w:u w:val="none"/>
                <w:lang w:val="en-US" w:eastAsia="zh-CN" w:bidi="ar-SA"/>
              </w:rPr>
            </w:pPr>
          </w:p>
        </w:tc>
      </w:tr>
      <w:tr w14:paraId="4162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E333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5576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A753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A145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国标优质软管</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2771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5711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53277">
            <w:pPr>
              <w:jc w:val="center"/>
              <w:rPr>
                <w:rFonts w:hint="eastAsia" w:ascii="宋体" w:hAnsi="宋体" w:eastAsia="宋体" w:cs="宋体"/>
                <w:i w:val="0"/>
                <w:iCs w:val="0"/>
                <w:color w:val="000000"/>
                <w:kern w:val="2"/>
                <w:sz w:val="18"/>
                <w:szCs w:val="18"/>
                <w:u w:val="none"/>
                <w:lang w:val="en-US" w:eastAsia="zh-CN" w:bidi="ar-SA"/>
              </w:rPr>
            </w:pPr>
          </w:p>
        </w:tc>
      </w:tr>
      <w:tr w14:paraId="1AE28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95D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CDC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059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24CF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包含地面切槽，布给水管、排水管，地面恢复</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5CA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CEF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4A3C8">
            <w:pPr>
              <w:jc w:val="center"/>
              <w:rPr>
                <w:rFonts w:hint="eastAsia" w:ascii="宋体" w:hAnsi="宋体" w:eastAsia="宋体" w:cs="宋体"/>
                <w:i w:val="0"/>
                <w:iCs w:val="0"/>
                <w:color w:val="000000"/>
                <w:kern w:val="2"/>
                <w:sz w:val="18"/>
                <w:szCs w:val="18"/>
                <w:u w:val="none"/>
                <w:lang w:val="en-US" w:eastAsia="zh-CN" w:bidi="ar-SA"/>
              </w:rPr>
            </w:pPr>
          </w:p>
        </w:tc>
      </w:tr>
      <w:tr w14:paraId="2C14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FBFA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9AF1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ABA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A2A7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453B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6B0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B3DFA">
            <w:pPr>
              <w:jc w:val="center"/>
              <w:rPr>
                <w:rFonts w:hint="eastAsia" w:ascii="宋体" w:hAnsi="宋体" w:eastAsia="宋体" w:cs="宋体"/>
                <w:i w:val="0"/>
                <w:iCs w:val="0"/>
                <w:color w:val="000000"/>
                <w:kern w:val="2"/>
                <w:sz w:val="18"/>
                <w:szCs w:val="18"/>
                <w:u w:val="none"/>
                <w:lang w:val="en-US" w:eastAsia="zh-CN" w:bidi="ar-SA"/>
              </w:rPr>
            </w:pPr>
          </w:p>
        </w:tc>
      </w:tr>
      <w:tr w14:paraId="3D43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257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B543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7ED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A151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D54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FD6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E49C2">
            <w:pPr>
              <w:jc w:val="center"/>
              <w:rPr>
                <w:rFonts w:hint="eastAsia" w:ascii="宋体" w:hAnsi="宋体" w:eastAsia="宋体" w:cs="宋体"/>
                <w:i w:val="0"/>
                <w:iCs w:val="0"/>
                <w:color w:val="000000"/>
                <w:kern w:val="2"/>
                <w:sz w:val="18"/>
                <w:szCs w:val="18"/>
                <w:u w:val="none"/>
                <w:lang w:val="en-US" w:eastAsia="zh-CN" w:bidi="ar-SA"/>
              </w:rPr>
            </w:pPr>
          </w:p>
        </w:tc>
      </w:tr>
      <w:tr w14:paraId="5237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54691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化学实验室1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61B171">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02" name="Picture_2_SpCnt_242"/>
                  <wp:cNvGraphicFramePr/>
                  <a:graphic xmlns:a="http://schemas.openxmlformats.org/drawingml/2006/main">
                    <a:graphicData uri="http://schemas.openxmlformats.org/drawingml/2006/picture">
                      <pic:pic xmlns:pic="http://schemas.openxmlformats.org/drawingml/2006/picture">
                        <pic:nvPicPr>
                          <pic:cNvPr id="202" name="Picture_2_SpCnt_24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03" name="Picture_2_SpCnt_243"/>
                  <wp:cNvGraphicFramePr/>
                  <a:graphic xmlns:a="http://schemas.openxmlformats.org/drawingml/2006/main">
                    <a:graphicData uri="http://schemas.openxmlformats.org/drawingml/2006/picture">
                      <pic:pic xmlns:pic="http://schemas.openxmlformats.org/drawingml/2006/picture">
                        <pic:nvPicPr>
                          <pic:cNvPr id="203" name="Picture_2_SpCnt_24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04" name="Picture_2_SpCnt_244"/>
                  <wp:cNvGraphicFramePr/>
                  <a:graphic xmlns:a="http://schemas.openxmlformats.org/drawingml/2006/main">
                    <a:graphicData uri="http://schemas.openxmlformats.org/drawingml/2006/picture">
                      <pic:pic xmlns:pic="http://schemas.openxmlformats.org/drawingml/2006/picture">
                        <pic:nvPicPr>
                          <pic:cNvPr id="204" name="Picture_2_SpCnt_24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05" name="Picture_2_SpCnt_245"/>
                  <wp:cNvGraphicFramePr/>
                  <a:graphic xmlns:a="http://schemas.openxmlformats.org/drawingml/2006/main">
                    <a:graphicData uri="http://schemas.openxmlformats.org/drawingml/2006/picture">
                      <pic:pic xmlns:pic="http://schemas.openxmlformats.org/drawingml/2006/picture">
                        <pic:nvPicPr>
                          <pic:cNvPr id="205" name="Picture_2_SpCnt_245"/>
                          <pic:cNvPicPr/>
                        </pic:nvPicPr>
                        <pic:blipFill>
                          <a:blip r:embed="rId27"/>
                          <a:stretch>
                            <a:fillRect/>
                          </a:stretch>
                        </pic:blipFill>
                        <pic:spPr>
                          <a:xfrm>
                            <a:off x="0" y="0"/>
                            <a:ext cx="9525" cy="39370"/>
                          </a:xfrm>
                          <a:prstGeom prst="rect">
                            <a:avLst/>
                          </a:prstGeom>
                          <a:noFill/>
                          <a:ln>
                            <a:noFill/>
                          </a:ln>
                        </pic:spPr>
                      </pic:pic>
                    </a:graphicData>
                  </a:graphic>
                </wp:anchor>
              </w:drawing>
            </w:r>
          </w:p>
        </w:tc>
      </w:tr>
      <w:tr w14:paraId="23C8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7EBE3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F28DE">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6" name="Picture_2_SpCnt_246"/>
                  <wp:cNvGraphicFramePr/>
                  <a:graphic xmlns:a="http://schemas.openxmlformats.org/drawingml/2006/main">
                    <a:graphicData uri="http://schemas.openxmlformats.org/drawingml/2006/picture">
                      <pic:pic xmlns:pic="http://schemas.openxmlformats.org/drawingml/2006/picture">
                        <pic:nvPicPr>
                          <pic:cNvPr id="206" name="Picture_2_SpCnt_2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7" name="Picture_2_SpCnt_247"/>
                  <wp:cNvGraphicFramePr/>
                  <a:graphic xmlns:a="http://schemas.openxmlformats.org/drawingml/2006/main">
                    <a:graphicData uri="http://schemas.openxmlformats.org/drawingml/2006/picture">
                      <pic:pic xmlns:pic="http://schemas.openxmlformats.org/drawingml/2006/picture">
                        <pic:nvPicPr>
                          <pic:cNvPr id="207" name="Picture_2_SpCnt_2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8" name="Picture_2_SpCnt_248"/>
                  <wp:cNvGraphicFramePr/>
                  <a:graphic xmlns:a="http://schemas.openxmlformats.org/drawingml/2006/main">
                    <a:graphicData uri="http://schemas.openxmlformats.org/drawingml/2006/picture">
                      <pic:pic xmlns:pic="http://schemas.openxmlformats.org/drawingml/2006/picture">
                        <pic:nvPicPr>
                          <pic:cNvPr id="208" name="Picture_2_SpCnt_24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9" name="Picture_2_SpCnt_249"/>
                  <wp:cNvGraphicFramePr/>
                  <a:graphic xmlns:a="http://schemas.openxmlformats.org/drawingml/2006/main">
                    <a:graphicData uri="http://schemas.openxmlformats.org/drawingml/2006/picture">
                      <pic:pic xmlns:pic="http://schemas.openxmlformats.org/drawingml/2006/picture">
                        <pic:nvPicPr>
                          <pic:cNvPr id="209" name="Picture_2_SpCnt_249"/>
                          <pic:cNvPicPr/>
                        </pic:nvPicPr>
                        <pic:blipFill>
                          <a:blip r:embed="rId26"/>
                          <a:stretch>
                            <a:fillRect/>
                          </a:stretch>
                        </pic:blipFill>
                        <pic:spPr>
                          <a:xfrm>
                            <a:off x="0" y="0"/>
                            <a:ext cx="9525" cy="38735"/>
                          </a:xfrm>
                          <a:prstGeom prst="rect">
                            <a:avLst/>
                          </a:prstGeom>
                          <a:noFill/>
                          <a:ln>
                            <a:noFill/>
                          </a:ln>
                        </pic:spPr>
                      </pic:pic>
                    </a:graphicData>
                  </a:graphic>
                </wp:anchor>
              </w:drawing>
            </w:r>
          </w:p>
        </w:tc>
      </w:tr>
      <w:tr w14:paraId="37200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F594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1CF3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0077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2800*700*850mm±10mm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84BA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规格：2800×700×850㎜±10mm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C8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D07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A57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-16510</wp:posOffset>
                  </wp:positionH>
                  <wp:positionV relativeFrom="paragraph">
                    <wp:posOffset>361950</wp:posOffset>
                  </wp:positionV>
                  <wp:extent cx="1400175" cy="1028700"/>
                  <wp:effectExtent l="0" t="0" r="0" b="0"/>
                  <wp:wrapNone/>
                  <wp:docPr id="210" name="图片_1_SpCnt_6"/>
                  <wp:cNvGraphicFramePr/>
                  <a:graphic xmlns:a="http://schemas.openxmlformats.org/drawingml/2006/main">
                    <a:graphicData uri="http://schemas.openxmlformats.org/drawingml/2006/picture">
                      <pic:pic xmlns:pic="http://schemas.openxmlformats.org/drawingml/2006/picture">
                        <pic:nvPicPr>
                          <pic:cNvPr id="210" name="图片_1_SpCnt_6"/>
                          <pic:cNvPicPr/>
                        </pic:nvPicPr>
                        <pic:blipFill>
                          <a:blip r:embed="rId48"/>
                          <a:stretch>
                            <a:fillRect/>
                          </a:stretch>
                        </pic:blipFill>
                        <pic:spPr>
                          <a:xfrm>
                            <a:off x="0" y="0"/>
                            <a:ext cx="1400175" cy="1028700"/>
                          </a:xfrm>
                          <a:prstGeom prst="rect">
                            <a:avLst/>
                          </a:prstGeom>
                          <a:noFill/>
                          <a:ln>
                            <a:noFill/>
                          </a:ln>
                        </pic:spPr>
                      </pic:pic>
                    </a:graphicData>
                  </a:graphic>
                </wp:anchor>
              </w:drawing>
            </w:r>
          </w:p>
        </w:tc>
      </w:tr>
      <w:tr w14:paraId="093C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DFF3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B548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C9E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DD25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系统具有漏电保护功能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四组“220V”控制，每组电压，指示灯指示指示。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配置2组220V国标5孔插座。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电源的性能应符合《 JY/T 0374-2004 教学实验室设备电源系统 》中的相关要求。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86B5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1575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7080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8176" behindDoc="0" locked="0" layoutInCell="1" allowOverlap="1">
                  <wp:simplePos x="0" y="0"/>
                  <wp:positionH relativeFrom="column">
                    <wp:posOffset>3175</wp:posOffset>
                  </wp:positionH>
                  <wp:positionV relativeFrom="paragraph">
                    <wp:posOffset>102235</wp:posOffset>
                  </wp:positionV>
                  <wp:extent cx="1358265" cy="633730"/>
                  <wp:effectExtent l="0" t="0" r="13335" b="13970"/>
                  <wp:wrapNone/>
                  <wp:docPr id="217" name="图片_16"/>
                  <wp:cNvGraphicFramePr/>
                  <a:graphic xmlns:a="http://schemas.openxmlformats.org/drawingml/2006/main">
                    <a:graphicData uri="http://schemas.openxmlformats.org/drawingml/2006/picture">
                      <pic:pic xmlns:pic="http://schemas.openxmlformats.org/drawingml/2006/picture">
                        <pic:nvPicPr>
                          <pic:cNvPr id="217" name="图片_16"/>
                          <pic:cNvPicPr/>
                        </pic:nvPicPr>
                        <pic:blipFill>
                          <a:blip r:embed="rId49"/>
                          <a:stretch>
                            <a:fillRect/>
                          </a:stretch>
                        </pic:blipFill>
                        <pic:spPr>
                          <a:xfrm>
                            <a:off x="0" y="0"/>
                            <a:ext cx="1358265" cy="633730"/>
                          </a:xfrm>
                          <a:prstGeom prst="rect">
                            <a:avLst/>
                          </a:prstGeom>
                          <a:noFill/>
                          <a:ln>
                            <a:noFill/>
                          </a:ln>
                        </pic:spPr>
                      </pic:pic>
                    </a:graphicData>
                  </a:graphic>
                </wp:anchor>
              </w:drawing>
            </w:r>
          </w:p>
        </w:tc>
      </w:tr>
      <w:tr w14:paraId="1360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C3B6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61CD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教师水槽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FD2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380*280*200±10mm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9F8C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规格：380*280*200mm±10mm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台下盆采用壁厚6mm实验室专用高密度PP一体化成型水槽，易清洁，耐腐蚀，且利于台面残水自然回流，美观实用；具耐酸碱、耐有机溶剂、耐紫外线防溢水等特点。</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B385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4764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B2EB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99200" behindDoc="0" locked="0" layoutInCell="1" allowOverlap="1">
                  <wp:simplePos x="0" y="0"/>
                  <wp:positionH relativeFrom="column">
                    <wp:posOffset>351790</wp:posOffset>
                  </wp:positionH>
                  <wp:positionV relativeFrom="paragraph">
                    <wp:posOffset>5080</wp:posOffset>
                  </wp:positionV>
                  <wp:extent cx="795655" cy="492125"/>
                  <wp:effectExtent l="0" t="0" r="4445" b="3175"/>
                  <wp:wrapNone/>
                  <wp:docPr id="222" name="图片_22_SpCnt_2"/>
                  <wp:cNvGraphicFramePr/>
                  <a:graphic xmlns:a="http://schemas.openxmlformats.org/drawingml/2006/main">
                    <a:graphicData uri="http://schemas.openxmlformats.org/drawingml/2006/picture">
                      <pic:pic xmlns:pic="http://schemas.openxmlformats.org/drawingml/2006/picture">
                        <pic:nvPicPr>
                          <pic:cNvPr id="222" name="图片_22_SpCnt_2"/>
                          <pic:cNvPicPr/>
                        </pic:nvPicPr>
                        <pic:blipFill>
                          <a:blip r:embed="rId50"/>
                          <a:stretch>
                            <a:fillRect/>
                          </a:stretch>
                        </pic:blipFill>
                        <pic:spPr>
                          <a:xfrm>
                            <a:off x="0" y="0"/>
                            <a:ext cx="795655" cy="492125"/>
                          </a:xfrm>
                          <a:prstGeom prst="rect">
                            <a:avLst/>
                          </a:prstGeom>
                          <a:noFill/>
                          <a:ln>
                            <a:noFill/>
                          </a:ln>
                        </pic:spPr>
                      </pic:pic>
                    </a:graphicData>
                  </a:graphic>
                </wp:anchor>
              </w:drawing>
            </w:r>
          </w:p>
        </w:tc>
      </w:tr>
      <w:tr w14:paraId="71BD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35D7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E9EB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洗眼器</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30E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单眼</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9082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8497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D5BF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9828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0224" behindDoc="0" locked="0" layoutInCell="1" allowOverlap="1">
                  <wp:simplePos x="0" y="0"/>
                  <wp:positionH relativeFrom="column">
                    <wp:posOffset>363220</wp:posOffset>
                  </wp:positionH>
                  <wp:positionV relativeFrom="paragraph">
                    <wp:posOffset>248285</wp:posOffset>
                  </wp:positionV>
                  <wp:extent cx="755015" cy="551180"/>
                  <wp:effectExtent l="0" t="0" r="6985" b="1270"/>
                  <wp:wrapNone/>
                  <wp:docPr id="223" name="Picture_2_SpCnt_260"/>
                  <wp:cNvGraphicFramePr/>
                  <a:graphic xmlns:a="http://schemas.openxmlformats.org/drawingml/2006/main">
                    <a:graphicData uri="http://schemas.openxmlformats.org/drawingml/2006/picture">
                      <pic:pic xmlns:pic="http://schemas.openxmlformats.org/drawingml/2006/picture">
                        <pic:nvPicPr>
                          <pic:cNvPr id="223" name="Picture_2_SpCnt_260"/>
                          <pic:cNvPicPr/>
                        </pic:nvPicPr>
                        <pic:blipFill>
                          <a:blip r:embed="rId51"/>
                          <a:stretch>
                            <a:fillRect/>
                          </a:stretch>
                        </pic:blipFill>
                        <pic:spPr>
                          <a:xfrm>
                            <a:off x="0" y="0"/>
                            <a:ext cx="755015" cy="551180"/>
                          </a:xfrm>
                          <a:prstGeom prst="rect">
                            <a:avLst/>
                          </a:prstGeom>
                          <a:noFill/>
                          <a:ln>
                            <a:noFill/>
                          </a:ln>
                        </pic:spPr>
                      </pic:pic>
                    </a:graphicData>
                  </a:graphic>
                </wp:anchor>
              </w:drawing>
            </w:r>
          </w:p>
        </w:tc>
      </w:tr>
      <w:tr w14:paraId="1B2F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A622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03B7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紧急落地冲淋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B4E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落地</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A96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用于冲洗全身，紧急冲淋洗眼器的冲淋开关球阀能在1秒内快速启动。</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9FD1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08E6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E2E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398780</wp:posOffset>
                  </wp:positionH>
                  <wp:positionV relativeFrom="paragraph">
                    <wp:posOffset>12700</wp:posOffset>
                  </wp:positionV>
                  <wp:extent cx="598170" cy="1184910"/>
                  <wp:effectExtent l="0" t="0" r="11430" b="15240"/>
                  <wp:wrapNone/>
                  <wp:docPr id="230" name="图片_10_SpCnt_2"/>
                  <wp:cNvGraphicFramePr/>
                  <a:graphic xmlns:a="http://schemas.openxmlformats.org/drawingml/2006/main">
                    <a:graphicData uri="http://schemas.openxmlformats.org/drawingml/2006/picture">
                      <pic:pic xmlns:pic="http://schemas.openxmlformats.org/drawingml/2006/picture">
                        <pic:nvPicPr>
                          <pic:cNvPr id="230" name="图片_10_SpCnt_2"/>
                          <pic:cNvPicPr/>
                        </pic:nvPicPr>
                        <pic:blipFill>
                          <a:blip r:embed="rId52"/>
                          <a:stretch>
                            <a:fillRect/>
                          </a:stretch>
                        </pic:blipFill>
                        <pic:spPr>
                          <a:xfrm>
                            <a:off x="0" y="0"/>
                            <a:ext cx="598170" cy="1184910"/>
                          </a:xfrm>
                          <a:prstGeom prst="rect">
                            <a:avLst/>
                          </a:prstGeom>
                          <a:noFill/>
                          <a:ln>
                            <a:noFill/>
                          </a:ln>
                        </pic:spPr>
                      </pic:pic>
                    </a:graphicData>
                  </a:graphic>
                </wp:anchor>
              </w:drawing>
            </w:r>
          </w:p>
        </w:tc>
      </w:tr>
      <w:tr w14:paraId="4ACB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9A537D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9F260">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1" name="Picture_2_SpCnt_267"/>
                  <wp:cNvGraphicFramePr/>
                  <a:graphic xmlns:a="http://schemas.openxmlformats.org/drawingml/2006/main">
                    <a:graphicData uri="http://schemas.openxmlformats.org/drawingml/2006/picture">
                      <pic:pic xmlns:pic="http://schemas.openxmlformats.org/drawingml/2006/picture">
                        <pic:nvPicPr>
                          <pic:cNvPr id="231" name="Picture_2_SpCnt_2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2" name="Picture_2_SpCnt_268"/>
                  <wp:cNvGraphicFramePr/>
                  <a:graphic xmlns:a="http://schemas.openxmlformats.org/drawingml/2006/main">
                    <a:graphicData uri="http://schemas.openxmlformats.org/drawingml/2006/picture">
                      <pic:pic xmlns:pic="http://schemas.openxmlformats.org/drawingml/2006/picture">
                        <pic:nvPicPr>
                          <pic:cNvPr id="232" name="Picture_2_SpCnt_2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3" name="Picture_2_SpCnt_269"/>
                  <wp:cNvGraphicFramePr/>
                  <a:graphic xmlns:a="http://schemas.openxmlformats.org/drawingml/2006/main">
                    <a:graphicData uri="http://schemas.openxmlformats.org/drawingml/2006/picture">
                      <pic:pic xmlns:pic="http://schemas.openxmlformats.org/drawingml/2006/picture">
                        <pic:nvPicPr>
                          <pic:cNvPr id="233" name="Picture_2_SpCnt_26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4" name="Picture_2_SpCnt_270"/>
                  <wp:cNvGraphicFramePr/>
                  <a:graphic xmlns:a="http://schemas.openxmlformats.org/drawingml/2006/main">
                    <a:graphicData uri="http://schemas.openxmlformats.org/drawingml/2006/picture">
                      <pic:pic xmlns:pic="http://schemas.openxmlformats.org/drawingml/2006/picture">
                        <pic:nvPicPr>
                          <pic:cNvPr id="234" name="Picture_2_SpCnt_270"/>
                          <pic:cNvPicPr/>
                        </pic:nvPicPr>
                        <pic:blipFill>
                          <a:blip r:embed="rId27"/>
                          <a:stretch>
                            <a:fillRect/>
                          </a:stretch>
                        </pic:blipFill>
                        <pic:spPr>
                          <a:xfrm>
                            <a:off x="0" y="0"/>
                            <a:ext cx="9525" cy="37465"/>
                          </a:xfrm>
                          <a:prstGeom prst="rect">
                            <a:avLst/>
                          </a:prstGeom>
                          <a:noFill/>
                          <a:ln>
                            <a:noFill/>
                          </a:ln>
                        </pic:spPr>
                      </pic:pic>
                    </a:graphicData>
                  </a:graphic>
                </wp:anchor>
              </w:drawing>
            </w:r>
          </w:p>
        </w:tc>
      </w:tr>
      <w:tr w14:paraId="4382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B84E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A85E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B5C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BA53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46A2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CFFB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9AB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3296" behindDoc="0" locked="0" layoutInCell="1" allowOverlap="1">
                  <wp:simplePos x="0" y="0"/>
                  <wp:positionH relativeFrom="column">
                    <wp:posOffset>56515</wp:posOffset>
                  </wp:positionH>
                  <wp:positionV relativeFrom="paragraph">
                    <wp:posOffset>1363345</wp:posOffset>
                  </wp:positionV>
                  <wp:extent cx="1185545" cy="951865"/>
                  <wp:effectExtent l="0" t="0" r="14605" b="635"/>
                  <wp:wrapNone/>
                  <wp:docPr id="237" name="图片_1_SpCnt_7"/>
                  <wp:cNvGraphicFramePr/>
                  <a:graphic xmlns:a="http://schemas.openxmlformats.org/drawingml/2006/main">
                    <a:graphicData uri="http://schemas.openxmlformats.org/drawingml/2006/picture">
                      <pic:pic xmlns:pic="http://schemas.openxmlformats.org/drawingml/2006/picture">
                        <pic:nvPicPr>
                          <pic:cNvPr id="237" name="图片_1_SpCnt_7"/>
                          <pic:cNvPicPr/>
                        </pic:nvPicPr>
                        <pic:blipFill>
                          <a:blip r:embed="rId53"/>
                          <a:stretch>
                            <a:fillRect/>
                          </a:stretch>
                        </pic:blipFill>
                        <pic:spPr>
                          <a:xfrm>
                            <a:off x="0" y="0"/>
                            <a:ext cx="1185545" cy="951865"/>
                          </a:xfrm>
                          <a:prstGeom prst="rect">
                            <a:avLst/>
                          </a:prstGeom>
                          <a:noFill/>
                          <a:ln>
                            <a:noFill/>
                          </a:ln>
                        </pic:spPr>
                      </pic:pic>
                    </a:graphicData>
                  </a:graphic>
                </wp:anchor>
              </w:drawing>
            </w:r>
          </w:p>
        </w:tc>
      </w:tr>
      <w:tr w14:paraId="09408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560C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8A8C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C21A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84A6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4920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21D2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3157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4320" behindDoc="0" locked="0" layoutInCell="1" allowOverlap="1">
                  <wp:simplePos x="0" y="0"/>
                  <wp:positionH relativeFrom="column">
                    <wp:posOffset>-26035</wp:posOffset>
                  </wp:positionH>
                  <wp:positionV relativeFrom="paragraph">
                    <wp:posOffset>20955</wp:posOffset>
                  </wp:positionV>
                  <wp:extent cx="1516380" cy="1141095"/>
                  <wp:effectExtent l="0" t="0" r="0" b="0"/>
                  <wp:wrapNone/>
                  <wp:docPr id="238" name="图片_9_SpCnt_8"/>
                  <wp:cNvGraphicFramePr/>
                  <a:graphic xmlns:a="http://schemas.openxmlformats.org/drawingml/2006/main">
                    <a:graphicData uri="http://schemas.openxmlformats.org/drawingml/2006/picture">
                      <pic:pic xmlns:pic="http://schemas.openxmlformats.org/drawingml/2006/picture">
                        <pic:nvPicPr>
                          <pic:cNvPr id="238" name="图片_9_SpCnt_8"/>
                          <pic:cNvPicPr/>
                        </pic:nvPicPr>
                        <pic:blipFill>
                          <a:blip r:embed="rId32"/>
                          <a:stretch>
                            <a:fillRect/>
                          </a:stretch>
                        </pic:blipFill>
                        <pic:spPr>
                          <a:xfrm>
                            <a:off x="0" y="0"/>
                            <a:ext cx="1516380" cy="1141095"/>
                          </a:xfrm>
                          <a:prstGeom prst="rect">
                            <a:avLst/>
                          </a:prstGeom>
                          <a:noFill/>
                          <a:ln>
                            <a:noFill/>
                          </a:ln>
                        </pic:spPr>
                      </pic:pic>
                    </a:graphicData>
                  </a:graphic>
                </wp:anchor>
              </w:drawing>
            </w:r>
          </w:p>
        </w:tc>
      </w:tr>
      <w:tr w14:paraId="09CB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002D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4A4D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990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EDD5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D937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B82E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91C1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5344" behindDoc="0" locked="0" layoutInCell="1" allowOverlap="1">
                  <wp:simplePos x="0" y="0"/>
                  <wp:positionH relativeFrom="column">
                    <wp:posOffset>259715</wp:posOffset>
                  </wp:positionH>
                  <wp:positionV relativeFrom="paragraph">
                    <wp:posOffset>90805</wp:posOffset>
                  </wp:positionV>
                  <wp:extent cx="809625" cy="1050290"/>
                  <wp:effectExtent l="0" t="0" r="9525" b="16510"/>
                  <wp:wrapNone/>
                  <wp:docPr id="243" name="图片_9_SpCnt_9"/>
                  <wp:cNvGraphicFramePr/>
                  <a:graphic xmlns:a="http://schemas.openxmlformats.org/drawingml/2006/main">
                    <a:graphicData uri="http://schemas.openxmlformats.org/drawingml/2006/picture">
                      <pic:pic xmlns:pic="http://schemas.openxmlformats.org/drawingml/2006/picture">
                        <pic:nvPicPr>
                          <pic:cNvPr id="243" name="图片_9_SpCnt_9"/>
                          <pic:cNvPicPr/>
                        </pic:nvPicPr>
                        <pic:blipFill>
                          <a:blip r:embed="rId33"/>
                          <a:stretch>
                            <a:fillRect/>
                          </a:stretch>
                        </pic:blipFill>
                        <pic:spPr>
                          <a:xfrm>
                            <a:off x="0" y="0"/>
                            <a:ext cx="809625" cy="1050290"/>
                          </a:xfrm>
                          <a:prstGeom prst="rect">
                            <a:avLst/>
                          </a:prstGeom>
                          <a:noFill/>
                          <a:ln>
                            <a:noFill/>
                          </a:ln>
                        </pic:spPr>
                      </pic:pic>
                    </a:graphicData>
                  </a:graphic>
                </wp:anchor>
              </w:drawing>
            </w:r>
          </w:p>
        </w:tc>
      </w:tr>
      <w:tr w14:paraId="3668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AA4C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A31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学生水槽柜</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396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500*600*820±10mm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5E1D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柜体规格500×600×820mm±10mm，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E3DC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C34C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2664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6368" behindDoc="0" locked="0" layoutInCell="1" allowOverlap="1">
                  <wp:simplePos x="0" y="0"/>
                  <wp:positionH relativeFrom="column">
                    <wp:posOffset>-17145</wp:posOffset>
                  </wp:positionH>
                  <wp:positionV relativeFrom="paragraph">
                    <wp:posOffset>106680</wp:posOffset>
                  </wp:positionV>
                  <wp:extent cx="1530985" cy="993775"/>
                  <wp:effectExtent l="0" t="0" r="0" b="15875"/>
                  <wp:wrapNone/>
                  <wp:docPr id="246" name="图片_8_SpCnt_2"/>
                  <wp:cNvGraphicFramePr/>
                  <a:graphic xmlns:a="http://schemas.openxmlformats.org/drawingml/2006/main">
                    <a:graphicData uri="http://schemas.openxmlformats.org/drawingml/2006/picture">
                      <pic:pic xmlns:pic="http://schemas.openxmlformats.org/drawingml/2006/picture">
                        <pic:nvPicPr>
                          <pic:cNvPr id="246" name="图片_8_SpCnt_2"/>
                          <pic:cNvPicPr/>
                        </pic:nvPicPr>
                        <pic:blipFill>
                          <a:blip r:embed="rId54"/>
                          <a:stretch>
                            <a:fillRect/>
                          </a:stretch>
                        </pic:blipFill>
                        <pic:spPr>
                          <a:xfrm>
                            <a:off x="0" y="0"/>
                            <a:ext cx="1530985" cy="993775"/>
                          </a:xfrm>
                          <a:prstGeom prst="rect">
                            <a:avLst/>
                          </a:prstGeom>
                          <a:noFill/>
                          <a:ln>
                            <a:noFill/>
                          </a:ln>
                        </pic:spPr>
                      </pic:pic>
                    </a:graphicData>
                  </a:graphic>
                </wp:anchor>
              </w:drawing>
            </w:r>
          </w:p>
        </w:tc>
      </w:tr>
      <w:tr w14:paraId="5363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BC13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1C87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PP一体化水槽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D52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500*600*250±10mm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8873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水槽采用环保型PP材料一次性注塑成型，耐强酸碱&lt;80度有机溶剂并耐150度以下高温，具有防溢出功能。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E0DB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D3D8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1256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DB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DB65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EBA1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0DE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87C4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底部带S弯防臭设计，与地面下水管密封连接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651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6A33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2043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D7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33A5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3C05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DBA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6409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F1C6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D97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212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7392" behindDoc="0" locked="0" layoutInCell="1" allowOverlap="1">
                  <wp:simplePos x="0" y="0"/>
                  <wp:positionH relativeFrom="column">
                    <wp:posOffset>156845</wp:posOffset>
                  </wp:positionH>
                  <wp:positionV relativeFrom="paragraph">
                    <wp:posOffset>15240</wp:posOffset>
                  </wp:positionV>
                  <wp:extent cx="1177290" cy="871220"/>
                  <wp:effectExtent l="0" t="0" r="0" b="0"/>
                  <wp:wrapNone/>
                  <wp:docPr id="255" name="图片_9_SpCnt_10"/>
                  <wp:cNvGraphicFramePr/>
                  <a:graphic xmlns:a="http://schemas.openxmlformats.org/drawingml/2006/main">
                    <a:graphicData uri="http://schemas.openxmlformats.org/drawingml/2006/picture">
                      <pic:pic xmlns:pic="http://schemas.openxmlformats.org/drawingml/2006/picture">
                        <pic:nvPicPr>
                          <pic:cNvPr id="255" name="图片_9_SpCnt_10"/>
                          <pic:cNvPicPr/>
                        </pic:nvPicPr>
                        <pic:blipFill>
                          <a:blip r:embed="rId55"/>
                          <a:stretch>
                            <a:fillRect/>
                          </a:stretch>
                        </pic:blipFill>
                        <pic:spPr>
                          <a:xfrm>
                            <a:off x="0" y="0"/>
                            <a:ext cx="1177290" cy="871220"/>
                          </a:xfrm>
                          <a:prstGeom prst="rect">
                            <a:avLst/>
                          </a:prstGeom>
                          <a:noFill/>
                          <a:ln>
                            <a:noFill/>
                          </a:ln>
                        </pic:spPr>
                      </pic:pic>
                    </a:graphicData>
                  </a:graphic>
                </wp:anchor>
              </w:drawing>
            </w:r>
          </w:p>
        </w:tc>
      </w:tr>
      <w:tr w14:paraId="5C31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2C3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287D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B06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B07A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FA3C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5AB3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813E9">
            <w:pPr>
              <w:jc w:val="center"/>
              <w:rPr>
                <w:rFonts w:hint="eastAsia" w:ascii="宋体" w:hAnsi="宋体" w:eastAsia="宋体" w:cs="宋体"/>
                <w:i w:val="0"/>
                <w:iCs w:val="0"/>
                <w:color w:val="000000"/>
                <w:kern w:val="2"/>
                <w:sz w:val="18"/>
                <w:szCs w:val="18"/>
                <w:u w:val="none"/>
                <w:lang w:val="en-US" w:eastAsia="zh-CN" w:bidi="ar-SA"/>
              </w:rPr>
            </w:pPr>
          </w:p>
        </w:tc>
      </w:tr>
      <w:tr w14:paraId="036A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4D38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A6A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F984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8A43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国标优质软管</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5027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689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40446">
            <w:pPr>
              <w:jc w:val="center"/>
              <w:rPr>
                <w:rFonts w:hint="eastAsia" w:ascii="宋体" w:hAnsi="宋体" w:eastAsia="宋体" w:cs="宋体"/>
                <w:i w:val="0"/>
                <w:iCs w:val="0"/>
                <w:color w:val="000000"/>
                <w:kern w:val="2"/>
                <w:sz w:val="18"/>
                <w:szCs w:val="18"/>
                <w:u w:val="none"/>
                <w:lang w:val="en-US" w:eastAsia="zh-CN" w:bidi="ar-SA"/>
              </w:rPr>
            </w:pPr>
          </w:p>
        </w:tc>
      </w:tr>
      <w:tr w14:paraId="2686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3875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F073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BF1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32DA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包含地面切槽，布给水管、排水管，地面恢复</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CFF6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D14A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47F4B">
            <w:pPr>
              <w:jc w:val="center"/>
              <w:rPr>
                <w:rFonts w:hint="eastAsia" w:ascii="宋体" w:hAnsi="宋体" w:eastAsia="宋体" w:cs="宋体"/>
                <w:i w:val="0"/>
                <w:iCs w:val="0"/>
                <w:color w:val="000000"/>
                <w:kern w:val="2"/>
                <w:sz w:val="18"/>
                <w:szCs w:val="18"/>
                <w:u w:val="none"/>
                <w:lang w:val="en-US" w:eastAsia="zh-CN" w:bidi="ar-SA"/>
              </w:rPr>
            </w:pPr>
          </w:p>
        </w:tc>
      </w:tr>
      <w:tr w14:paraId="48547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E76E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9321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3C11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B3E1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F1BD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B4B8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E8FB1">
            <w:pPr>
              <w:jc w:val="center"/>
              <w:rPr>
                <w:rFonts w:hint="eastAsia" w:ascii="宋体" w:hAnsi="宋体" w:eastAsia="宋体" w:cs="宋体"/>
                <w:i w:val="0"/>
                <w:iCs w:val="0"/>
                <w:color w:val="000000"/>
                <w:kern w:val="2"/>
                <w:sz w:val="18"/>
                <w:szCs w:val="18"/>
                <w:u w:val="none"/>
                <w:lang w:val="en-US" w:eastAsia="zh-CN" w:bidi="ar-SA"/>
              </w:rPr>
            </w:pPr>
          </w:p>
        </w:tc>
      </w:tr>
      <w:tr w14:paraId="198E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F9E1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E205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中学化学VR教学系统</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4A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top"/>
          </w:tcPr>
          <w:p w14:paraId="01CF8E6F">
            <w:pPr>
              <w:keepNext w:val="0"/>
              <w:keepLines w:val="0"/>
              <w:pageBreakBefore w:val="0"/>
              <w:widowControl/>
              <w:suppressLineNumbers w:val="0"/>
              <w:kinsoku/>
              <w:wordWrap/>
              <w:overflowPunct/>
              <w:topLinePunct w:val="0"/>
              <w:bidi w:val="0"/>
              <w:adjustRightInd w:val="0"/>
              <w:snapToGrid/>
              <w:ind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4.系统具有强交互性，使用者的双手皆可交互操作物品。并非简单性的用手柄射线代替鼠标，是真实的模拟双手进行的交互操作，非单手操作。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6.系统支持对实验装置进行认知，进入实验可以看到对应装置上给予名称提示，实验过程中也可以关闭。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◆7.系统包含评分功能，支持查看成绩。（提供上述所有功能的软件截图）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9.系统具有中华人民共和国国家版权局发布的相关VR教学系统计算机软件著作权证明。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10.课程资源围绕国家标准课程知识点开发，满足不少于85节课堂教学，满足初中化学同步课程。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提供探究性实验资源数量不少于40个，提供全沉浸式、可交互操作的探究环境，支持大胆试错、自主探究。课程内容包括但不限于：加热高锰酸钾制取氧气、反应前后物质的质量关系（探究）-红磷燃烧前后质量的测定、粉尘爆炸实验、倾倒二氧化碳、水的沸腾VR实验、加热高锰酸钾制取氧气、燃烧的条件、金属与盐酸、稀硫酸的反应、铁制品的锈蚀、工业炼铁、溶液的调控、测定溶液的pH值、酸的化学性质、探究碱的化学性质、水的组成、浓硫酸的稀释VR实验、向不同溶液中加入酸碱指示剂、水的分子结构、氢元素的原子结构、食盐的晶体结构等。（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12.中学化学实验内容应包括危险性实验不少于5个，支持学生在安全环境下完成实验并进行试错，并有错误操作现象展示。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分子结构数量不少于8个，原子结构数量不少于21个，晶体结构数量不少于4个，支持拓展微观原理，近距离观察结构模型，了解其组成及相关知识点，伴随有语音和文字介绍。（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14.◆化学实验中器材和药品数量不少于60种，对于错误操作给予提示，高度仿真错误及异常现象。比如：试管炸裂，液体飞溅、液体倒吸等现象。（提供上述所有功能的软件截图）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15.能够模拟中学阶段的酸碱性质探究实验，支持学生自主设计实验，选取药品及工具进行组合探究实验，并得出正确的实验现象。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能够模拟二氧化碳的实验室制法，支持自主选择实验药品或实验装置制取二氧化碳，包含的实验数量不少于4个，实验药品不少于5种，实验发生装置不少于3种，支持对药品和装置进行自主设计、自由搭建，并高度仿真实验操作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17.能够模拟溶液的调控实验，支持探究不同固体的溶解度和温度对溶解度的影响，包含对溶液加热/冷却的装置，固体药品数量不少于2种，可以自主控制固体及蒸馏水的量，高度仿真实验操作现象。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18.提供与中学化学VR课程资源相匹配的教学应用参考书，需要具备国家认可的正式出版印刷书号，内容包含教学背景分析、教学设计、学案设计以及教学反思等。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19.应提供课程资源相应的教学设计、教学课件、教学讲解视频。</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B0CF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887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1517E">
            <w:pPr>
              <w:jc w:val="center"/>
              <w:rPr>
                <w:rFonts w:hint="eastAsia" w:ascii="宋体" w:hAnsi="宋体" w:eastAsia="宋体" w:cs="宋体"/>
                <w:i w:val="0"/>
                <w:iCs w:val="0"/>
                <w:color w:val="000000"/>
                <w:kern w:val="2"/>
                <w:sz w:val="18"/>
                <w:szCs w:val="18"/>
                <w:u w:val="none"/>
                <w:lang w:val="en-US" w:eastAsia="zh-CN" w:bidi="ar-SA"/>
              </w:rPr>
            </w:pPr>
          </w:p>
        </w:tc>
      </w:tr>
      <w:tr w14:paraId="5EBF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024A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331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虚拟现实头盔</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F4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top"/>
          </w:tcPr>
          <w:p w14:paraId="5C5B2D58">
            <w:pPr>
              <w:keepNext w:val="0"/>
              <w:keepLines w:val="0"/>
              <w:pageBreakBefore w:val="0"/>
              <w:widowControl/>
              <w:suppressLineNumbers w:val="0"/>
              <w:kinsoku/>
              <w:wordWrap/>
              <w:overflowPunct/>
              <w:topLinePunct w:val="0"/>
              <w:bidi w:val="0"/>
              <w:adjustRightInd w:val="0"/>
              <w:snapToGrid/>
              <w:ind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CPU：高通XR2，Kryo 585核心，8核64位，最高主频 2.84GHz，7nm制程工艺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GPU：Adreno 650，主频 587MHz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内存：6GB RAM，LPDDR4X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闪存：UFS3.0 128GB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WIFI：2X2 MIMO WIFI6 802.11 b/g/n/ac/ax，2.4G/5G双频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BT：BT5.1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Android：Android 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屏幕：5.5 inch x 1 SFR TFT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分辨率：3664x1920，PPI：773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刷新率：72/90Hz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视场角：98°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透镜：菲涅尔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瞳距调节：支持物理瞳距调节，三档：58/63.5/69mm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护眼模式：通过TUV低蓝光认证，可以在系统设置中开启该功能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9轴传感器：1KHz采样频率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P-senor：人脸佩戴感应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前置摄像头：鱼眼摄像头(640x480@120Hz, FOV:166°) x 4，支持头部6DoF定位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手柄：6DoF体感手柄 x 2，支持光学定位，支持线性振动马达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机身按键：电源键，APP键（返回键），确认键，Home键，音量加，音量减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泡棉：可替换的舒适泡棉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人体工程设计：前置头盔和后置电池组成更为合理的力学分担设计，佩戴面部舒适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充电：支持QC3.0快速充电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电池容量：5300mAh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扬声器：内置双立体声喇叭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麦克风：双麦克降噪，全指向麦克风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 Type-C 3.0：1. USB3.0数据传输 2. 5V/1A OTG 扩展供电能力 3. USB3.0 OTG扩展功能（需要转接线支持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3.5mm音频接口：连接第三方立体声耳机使用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灯：三色显示开机，关机，充电状态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行业定制：支持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第三方软件安装：支持正常安装和显示</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FC58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572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053356">
            <w:pPr>
              <w:jc w:val="center"/>
              <w:rPr>
                <w:rFonts w:hint="eastAsia" w:ascii="宋体" w:hAnsi="宋体" w:eastAsia="宋体" w:cs="宋体"/>
                <w:i w:val="0"/>
                <w:iCs w:val="0"/>
                <w:color w:val="000000"/>
                <w:kern w:val="2"/>
                <w:sz w:val="18"/>
                <w:szCs w:val="18"/>
                <w:u w:val="none"/>
                <w:lang w:val="en-US" w:eastAsia="zh-CN" w:bidi="ar-SA"/>
              </w:rPr>
            </w:pPr>
          </w:p>
        </w:tc>
      </w:tr>
      <w:tr w14:paraId="6246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48A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A282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VR学习空间系统</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A0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top"/>
          </w:tcPr>
          <w:p w14:paraId="5BA4E19A">
            <w:pPr>
              <w:keepNext w:val="0"/>
              <w:keepLines w:val="0"/>
              <w:pageBreakBefore w:val="0"/>
              <w:widowControl/>
              <w:suppressLineNumbers w:val="0"/>
              <w:kinsoku/>
              <w:wordWrap/>
              <w:overflowPunct/>
              <w:topLinePunct w:val="0"/>
              <w:bidi w:val="0"/>
              <w:adjustRightInd w:val="0"/>
              <w:snapToGrid/>
              <w:ind w:firstLine="0" w:firstLineChars="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1、学生端采用教育专用纯净版操作系统，免除游戏、影视等非学习资源对学生的干扰。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2、学生端支持对已有 VR 资源进行资源集成、统一管理，学生端内部支持使用手柄进行选择、切换课程资源。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3、学生端兼容本项目中的所有VR资源，并能够动态添加新的VR资源。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4、课程资源以“学科-教材-章节-课程资源”的形式直观展现。支持检查资源是否有新版本更新。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◆5、学生端支持自由学习模式和教师管控模式。 自主学习模式下，支持自由选择课程资源，进行自主探究学习。管控模式下，教师端锁定VR设备，学生端只能打开教师端指定的课程资源。提供上述所有功能的软件截图）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6、学生端接受并执行控制端的各种命令，同时向控制端反馈设备状态，如佩戴状态，电量等。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7、学生端支持新手引导功能，方便用户学习设备操作；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8、学生端支持提交VR资源成绩至VR教学管理系统。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9、系统架构采用 Unity3D 技术开发，学生端可调整任意视角观察场景现象。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10、系统界面设计友好直观，有文字说明。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11、整个系统中所有环节多层安全加密，保证VR内容安全。</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9B5F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BF69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6EC9C">
            <w:pPr>
              <w:jc w:val="center"/>
              <w:rPr>
                <w:rFonts w:hint="eastAsia" w:ascii="宋体" w:hAnsi="宋体" w:eastAsia="宋体" w:cs="宋体"/>
                <w:i w:val="0"/>
                <w:iCs w:val="0"/>
                <w:color w:val="000000"/>
                <w:kern w:val="2"/>
                <w:sz w:val="18"/>
                <w:szCs w:val="18"/>
                <w:u w:val="none"/>
                <w:lang w:val="en-US" w:eastAsia="zh-CN" w:bidi="ar-SA"/>
              </w:rPr>
            </w:pPr>
          </w:p>
        </w:tc>
      </w:tr>
      <w:tr w14:paraId="36B6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A6C4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6E71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化学反应速率实验器</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A5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5E2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密封反应瓶、注液阀门开关、注射器（10mL）、压强传感器接口、泄压组件（260±10kPa）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1.用于探究催化剂对过氧化氢分解的影响、金属与酸反应、酶催化的高效性等。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密封反应瓶，保证实验器的密封性，实验数据更加精确，支持固体、液体和气体任意组合的产气或吸收气体的相关的生化反应，配合绝对压强传感器，通过测量压强的变化，探究化学反应速率的快慢，在Windows、安卓、iOS系统终端上实时呈现数据，实验规律更加直观，适用范围广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3.装置设有螺口注射器及注液阀门开关，保证全程密封的情况下，注入液体定量可控，可一次或分段多次注入，实验高效且保证安全性。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4.装置设有泄压阀（泄压阀安全值260±10kPa），压强过高时会自动泄压，充分保证了实验的安全性。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5.透明瓶体设计，便于观察实验现象，可从多维度了解实验。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6.与传感器适配性好，轻松搭建密封的实验环境，减轻准备器材的负担，轻松满足演示及分组实验，让课堂教学更高效。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催化剂对化学反应速率的影响、金属与酸反应、酶催化的高效性等实验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A1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C39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DEBD53">
            <w:pPr>
              <w:rPr>
                <w:rFonts w:hint="eastAsia" w:ascii="宋体" w:hAnsi="宋体" w:eastAsia="宋体" w:cs="宋体"/>
                <w:i w:val="0"/>
                <w:iCs w:val="0"/>
                <w:color w:val="000000"/>
                <w:kern w:val="2"/>
                <w:sz w:val="18"/>
                <w:szCs w:val="18"/>
                <w:u w:val="none"/>
                <w:lang w:val="en-US" w:eastAsia="zh-CN" w:bidi="ar-SA"/>
              </w:rPr>
            </w:pPr>
          </w:p>
        </w:tc>
      </w:tr>
      <w:tr w14:paraId="5880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40D8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FA6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酸碱反应热实验器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A56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C65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绝热桶、隔热泡沫、带孔桶盖、硅胶塞、烧杯（100mL）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1.用于化学反应热的精确测量相关实验。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2.实验器可容纳液体、固体和液体，为溶液反应和固体的溶解提供保温的实验环境。通过温度传感器，可测得温度变化情况，并在Windows、安卓、iOS系统终端上实时呈现数据，取点更加准确，计算数据误差小。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3.双层隔热设计保温性能好，实验数据更加准确。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4.带孔桶盖适配常规温度计和温度传感器，支持传统实验教学及数字化实验设计，实验灵活。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5.大小适用，既可以节省试剂，也可以很好地测量溶液温度的变化。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6.通用性高，一个实验器可完成多个教材实验，还可以满足多种溶液反应吸放热实验的测量。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7.配套专用实验软件，预设模板，以曲线等形式自动记录数据变化情况，实验结果更直观明显。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酸碱反应热、固体溶解时的吸热放热现象、化学反应热的测量、氢氧化钡与氯化铵的反应等实验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7CA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7C35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B22E5">
            <w:pPr>
              <w:rPr>
                <w:rFonts w:hint="eastAsia" w:ascii="宋体" w:hAnsi="宋体" w:eastAsia="宋体" w:cs="宋体"/>
                <w:i w:val="0"/>
                <w:iCs w:val="0"/>
                <w:color w:val="000000"/>
                <w:kern w:val="2"/>
                <w:sz w:val="18"/>
                <w:szCs w:val="18"/>
                <w:u w:val="none"/>
                <w:lang w:val="en-US" w:eastAsia="zh-CN" w:bidi="ar-SA"/>
              </w:rPr>
            </w:pPr>
          </w:p>
        </w:tc>
      </w:tr>
      <w:tr w14:paraId="282B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9"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48C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1C71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铁的吸氧腐蚀实验器</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D5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8885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平口圆底试管（52*100mm）、橡胶塞、宝塔头、硅胶堵头*2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1.用于铁的吸氧腐蚀实验的探究，通过测量反应过程中温度、压强、氧气含量的变化，探究铁的吸氧腐蚀现象。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验器具有匹配不同传感器探头的孔径，密封性良好，配合温度传感器、溶解氧-气中氧一体传感器、绝对压强传感器测量铁在吸氧腐蚀过程中温度、氧气含量、压强的变化，并在Windows、安卓、iOS系统终端上实时呈现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3.试管体积足够大，增加反应物的接触面积，能使反应物在试管内部充分反应，实验效果明显。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4.透明瓶体设计，便于观察实验现象，可从多维度了解实验。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5.与传感器适配性好，轻松搭建密封的实验环境，可拓展完成多种化学实验。减轻准备器材的负担，轻松满足演示及分组实验，让课堂教学更高效。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三、实验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探究铁的吸氧腐蚀现象等实验</w:t>
            </w:r>
          </w:p>
        </w:tc>
        <w:tc>
          <w:tcPr>
            <w:tcW w:w="1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12B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BBE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06D7D0">
            <w:pPr>
              <w:rPr>
                <w:rFonts w:hint="eastAsia" w:ascii="宋体" w:hAnsi="宋体" w:eastAsia="宋体" w:cs="宋体"/>
                <w:i w:val="0"/>
                <w:iCs w:val="0"/>
                <w:color w:val="000000"/>
                <w:kern w:val="2"/>
                <w:sz w:val="18"/>
                <w:szCs w:val="18"/>
                <w:u w:val="none"/>
                <w:lang w:val="en-US" w:eastAsia="zh-CN" w:bidi="ar-SA"/>
              </w:rPr>
            </w:pPr>
          </w:p>
        </w:tc>
      </w:tr>
      <w:tr w14:paraId="21CA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DD0A">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12C9C">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1D22F">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EABD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通风系统部分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23BD6">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39EBD">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D4822">
            <w:pPr>
              <w:jc w:val="center"/>
              <w:rPr>
                <w:rFonts w:hint="eastAsia" w:ascii="宋体" w:hAnsi="宋体" w:eastAsia="宋体" w:cs="宋体"/>
                <w:i w:val="0"/>
                <w:iCs w:val="0"/>
                <w:color w:val="000000"/>
                <w:kern w:val="2"/>
                <w:sz w:val="18"/>
                <w:szCs w:val="18"/>
                <w:u w:val="none"/>
                <w:lang w:val="en-US" w:eastAsia="zh-CN" w:bidi="ar-SA"/>
              </w:rPr>
            </w:pPr>
          </w:p>
        </w:tc>
      </w:tr>
      <w:tr w14:paraId="5509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3CEB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1105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PP万向吸风罩</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5D17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2BF5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1.关节：采用高密度PP聚丙烯材质，可360°旋转调节方向，易拆卸、重组及清洗。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2.关节密封圈：采用不易老化的高密度橡胶。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3.关节连接杆：304不锈钢连接杆。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5.气流调节阀：方便的手动调节外部阀门旋钮，控制进入之气流量。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6.集气罩： 罩口直径不小于375mm（±10%）。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7.标配固定底座：模具注塑一体成型，牢度强，不脱底，预留接口≥110mm。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8.主体管道：PVC通风管，底座直通管直径≥110mm。</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2C00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4373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D334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8416" behindDoc="0" locked="0" layoutInCell="1" allowOverlap="1">
                  <wp:simplePos x="0" y="0"/>
                  <wp:positionH relativeFrom="column">
                    <wp:posOffset>274955</wp:posOffset>
                  </wp:positionH>
                  <wp:positionV relativeFrom="paragraph">
                    <wp:posOffset>124460</wp:posOffset>
                  </wp:positionV>
                  <wp:extent cx="822325" cy="958850"/>
                  <wp:effectExtent l="0" t="0" r="15875" b="12700"/>
                  <wp:wrapNone/>
                  <wp:docPr id="299" name="图片_28"/>
                  <wp:cNvGraphicFramePr/>
                  <a:graphic xmlns:a="http://schemas.openxmlformats.org/drawingml/2006/main">
                    <a:graphicData uri="http://schemas.openxmlformats.org/drawingml/2006/picture">
                      <pic:pic xmlns:pic="http://schemas.openxmlformats.org/drawingml/2006/picture">
                        <pic:nvPicPr>
                          <pic:cNvPr id="299" name="图片_28"/>
                          <pic:cNvPicPr/>
                        </pic:nvPicPr>
                        <pic:blipFill>
                          <a:blip r:embed="rId56"/>
                          <a:stretch>
                            <a:fillRect/>
                          </a:stretch>
                        </pic:blipFill>
                        <pic:spPr>
                          <a:xfrm>
                            <a:off x="0" y="0"/>
                            <a:ext cx="822325" cy="958850"/>
                          </a:xfrm>
                          <a:prstGeom prst="rect">
                            <a:avLst/>
                          </a:prstGeom>
                          <a:noFill/>
                          <a:ln>
                            <a:noFill/>
                          </a:ln>
                        </pic:spPr>
                      </pic:pic>
                    </a:graphicData>
                  </a:graphic>
                </wp:anchor>
              </w:drawing>
            </w:r>
          </w:p>
        </w:tc>
      </w:tr>
      <w:tr w14:paraId="0762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396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CD00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PP离心风机</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0BCD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5.5kw</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EE13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1、风机型号：6#离心风机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2、材料：PP板材料                                                                                                                                                                                                         3、电机功率：三相5.5KW，                                                                                                                                                                                                                             4、技术要求：转速 1450r/min，流量 10602-21204M3/h，全压 1150-748Pa，噪声符合国家标准，                                                                                                                                   5、随机配件：橡胶减震器，配防雨帽；风机消音器：规格：外径Ф600㎜，内径Ф400㎜、高度1000mm, 圆形；出风口：材料PP，规格方转圆地方风机接口。</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4CE6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7318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139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09440" behindDoc="0" locked="0" layoutInCell="1" allowOverlap="1">
                  <wp:simplePos x="0" y="0"/>
                  <wp:positionH relativeFrom="column">
                    <wp:posOffset>107315</wp:posOffset>
                  </wp:positionH>
                  <wp:positionV relativeFrom="paragraph">
                    <wp:posOffset>850265</wp:posOffset>
                  </wp:positionV>
                  <wp:extent cx="875030" cy="838200"/>
                  <wp:effectExtent l="0" t="0" r="1270" b="0"/>
                  <wp:wrapNone/>
                  <wp:docPr id="300" name="Picture_3"/>
                  <wp:cNvGraphicFramePr/>
                  <a:graphic xmlns:a="http://schemas.openxmlformats.org/drawingml/2006/main">
                    <a:graphicData uri="http://schemas.openxmlformats.org/drawingml/2006/picture">
                      <pic:pic xmlns:pic="http://schemas.openxmlformats.org/drawingml/2006/picture">
                        <pic:nvPicPr>
                          <pic:cNvPr id="300" name="Picture_3"/>
                          <pic:cNvPicPr/>
                        </pic:nvPicPr>
                        <pic:blipFill>
                          <a:blip r:embed="rId57"/>
                          <a:stretch>
                            <a:fillRect/>
                          </a:stretch>
                        </pic:blipFill>
                        <pic:spPr>
                          <a:xfrm>
                            <a:off x="0" y="0"/>
                            <a:ext cx="875030" cy="838200"/>
                          </a:xfrm>
                          <a:prstGeom prst="rect">
                            <a:avLst/>
                          </a:prstGeom>
                          <a:noFill/>
                          <a:ln>
                            <a:noFill/>
                          </a:ln>
                        </pic:spPr>
                      </pic:pic>
                    </a:graphicData>
                  </a:graphic>
                </wp:anchor>
              </w:drawing>
            </w:r>
          </w:p>
        </w:tc>
      </w:tr>
      <w:tr w14:paraId="1028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FA74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EAFB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变频器</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B17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380V</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9E3A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控制方式：优化空间矢量PWM调制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载波频率：1.0~16.0kHz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频率精度：数字设定：最大频率*±0.01%；模拟设定：最大频率*±0.2%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速度控制范围：无PG矢量控制，额定负载 1：100</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BACE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C41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76D3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4B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0158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04F2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风机控制线</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858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FA54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RVV电线电缆 ：3*4.0mm²+1*2.5mm²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A051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478B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0DC3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BA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F2D4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EB59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室内风管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FF5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9471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室内风管采用不同规格PVC管路系统</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2F54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A800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F49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AA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12DB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A20B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室外风管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52ED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3F4F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室外风管采用直径为315mmPVC或400mmPVC管路系统</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9566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328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8284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D9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ABB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0FC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通风配件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421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B0647">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包含PVC材质弯头、PVC材质变径、防火阀、消音器、进风口接头、风帽、变频器、防震垫</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F20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1CBE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AF7E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22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D9C2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2E94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3D2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A26B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管卡、吊箍、卡箍、膨胀螺丝、丝杆等</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6C8C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AA5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5521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A5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8448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74BF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通风系统调试费</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87A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CAFA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通风系统运行调试</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17B1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式</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9A72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865FF">
            <w:pPr>
              <w:rPr>
                <w:rFonts w:hint="eastAsia" w:ascii="宋体" w:hAnsi="宋体" w:eastAsia="宋体" w:cs="宋体"/>
                <w:i w:val="0"/>
                <w:iCs w:val="0"/>
                <w:color w:val="000000"/>
                <w:kern w:val="2"/>
                <w:sz w:val="18"/>
                <w:szCs w:val="18"/>
                <w:u w:val="none"/>
                <w:lang w:val="en-US" w:eastAsia="zh-CN" w:bidi="ar-SA"/>
              </w:rPr>
            </w:pPr>
          </w:p>
        </w:tc>
      </w:tr>
      <w:tr w14:paraId="0892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9B76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B221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通风系统安装费</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7AB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62C8">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风道安装：按照设计图纸安装风道，包括风管、弯头、变径等。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风机安装：安装通风风机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电气连接：连接风机和控制系统，进行电气布线</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8A45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式</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DAF3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23418">
            <w:pPr>
              <w:rPr>
                <w:rFonts w:hint="eastAsia" w:ascii="宋体" w:hAnsi="宋体" w:eastAsia="宋体" w:cs="宋体"/>
                <w:i w:val="0"/>
                <w:iCs w:val="0"/>
                <w:color w:val="000000"/>
                <w:kern w:val="2"/>
                <w:sz w:val="18"/>
                <w:szCs w:val="18"/>
                <w:u w:val="none"/>
                <w:lang w:val="en-US" w:eastAsia="zh-CN" w:bidi="ar-SA"/>
              </w:rPr>
            </w:pPr>
          </w:p>
        </w:tc>
      </w:tr>
      <w:tr w14:paraId="32A1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5FE1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C632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420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CBC3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DCF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0A5E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F1F8B">
            <w:pPr>
              <w:jc w:val="center"/>
              <w:rPr>
                <w:rFonts w:hint="eastAsia" w:ascii="宋体" w:hAnsi="宋体" w:eastAsia="宋体" w:cs="宋体"/>
                <w:i w:val="0"/>
                <w:iCs w:val="0"/>
                <w:color w:val="000000"/>
                <w:kern w:val="2"/>
                <w:sz w:val="18"/>
                <w:szCs w:val="18"/>
                <w:u w:val="none"/>
                <w:lang w:val="en-US" w:eastAsia="zh-CN" w:bidi="ar-SA"/>
              </w:rPr>
            </w:pPr>
          </w:p>
        </w:tc>
      </w:tr>
      <w:tr w14:paraId="068F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BEE3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091B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浙江省初中数学科学教学仪器----化学</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164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C726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孔器2套，仪器车1辆，电动离心机1台，离心沉淀器1台，磁力加热搅拌器1台，酒精喷灯2个，电加热器1个，蒸馏水器1台，列管式烘干器1台，注射器25只，塑料洗瓶4个，试剂瓶托盘12个，实验用品提蓝2个，塑料水槽25个，碘升华凝华管25个，碘升华凝华管25套，万能夹5个，三脚架25个，泥三角1个，圆形试管架25个，漏斗架1个，滴定台1个，滴定夹1个，多用滴管架25个，学生电源25台，教学电源1台，100g托盘天平25台，500g托盘天平1台，100g电子天平1台，400g电子天平1台，红液温度计25支，水银温度计1支，数字测温计1台，多用电表1个，密度计两款各1支，，酸度计1台，水电解演示器1台，水电解实验器25台，原电池实验器25个，玻璃仪器刷洗器2台，贮气装置2台，初中微型化学实验箱25个，分子间隔实验器25件，溶液导电演示器1台，微型溶液导电实验器25套，化学实验装置磁性教具1套，元素学习卡25套，炼铁高炉模型1个，分子结构模型2套，金刚石结构模型1套，石墨结构模型1套，碳-60结构模型1套，氯化钠晶体结构模型1套，碳的同素异形体结构模型2套，金属矿物、金属及合金标本1盒，原油常见馏分标本1盒，合成有机高分子材料标本1盒，新型无机非金属材料标本1盒，10ml量筒50个，50ml量筒50个，100ml量筒2个，500ml量筒2个，250ml量杯1个，250ml容量瓶1个，500mL容量瓶1个，酸式 滴定管1支，碱式滴定管1支，φ12mm×70mm试管100支，φ15mm×150mm试管100支，φ18mm×180mm 试管50支，φ20mm×200mm试管50支，φ32mm×200mm试管10支，具支试管10支，φ15mm×150mm硬质玻璃管10支，φ20mm×250mm硬质玻璃管10支，25mL烧杯50个，50mL烧杯50个，100mL烧杯50个，250mL烧杯50个，500mL烧杯5个，1000mL烧杯3个，250ml圆底烧瓶50个，500ml圆底烧瓶5个，250ml平底烧瓶3个，100mL锥形瓶10个，250mL锥形瓶10个，蒸馏烧瓶2个，酒精灯50个，抽滤瓶1个，抽气管1个，干燥器2个，气体发生器2个，冷凝器2支，牛角管2支，60mm漏斗50个，90mm漏斗3个，直形安全漏斗2个，双球形安全漏斗2个，锥形分液漏斗2个，梨形分液漏斗2个，布氏漏斗1个，T形管2个，Y形管2个，滴管50套，离心管10支，单球干燥管4支，U型干燥管4支，活塞2支，φ200mm×100mm圆水槽8个，φ270mm×140mm圆水槽2个，玻璃钟罩2个，125mL集气瓶50个，250mL集气瓶20个，液封除毒气集气瓶5个，60ml透明广口瓶50个，125ml透明广口瓶25个，250ml透明广口瓶25个，500ml透明广口瓶5个，60ml茶色广口瓶25个，125ml茶色广口瓶20个，250ml茶色广口瓶10个，60ml透明细口瓶25个，125ml透明细口瓶50个，250ml透明细口瓶20个，500ml透明细口瓶5个，1000ml透明细口瓶5个，3000ml透明细口瓶3个，60mL茶色细口瓶10个，125mL茶色细口瓶25个，250mL茶色细口瓶10个，500mL茶色细口瓶2个，1000mL茶色细口瓶2个，30mL透明滴瓶20个，60mL透明滴瓶25个，30mL茶色滴瓶5个，60mL茶色滴瓶25个，坩埚3个，坩埚钳25个，烧杯夹4个，镊子25个，试管夹25个，水止皮管夹25个，螺旋皮管夹25个，石棉网25个，燃烧匙25个，药匙25个，φ5mm～φ6mm玻璃管3千克，φ7mm～φ8mm玻璃管3千克，φ3mm～φ4mm玻璃棒2千克，φ5mm～φ6mm玻璃棒2千克，软胶塞3千克，橡胶管3千克，乳胶管30米，试管刷25个，烧瓶刷30个，结晶皿2个，60mm表面皿25个，100mm表面皿2个，60mm研钵25个，90mm研钵1个，60mm蒸发皿25个，100mm蒸发皿3个，反应板25个，9孔井穴板25个，6孔井穴板25个，塑料多用滴管20支，pH广范围试纸20本，蓝石蕊试纸10本，红石蕊试纸10本，定性滤纸10盒，初中化学实验材料25份，一字螺丝刀1支，十字螺丝刀1支，钢丝钳1把，手锤1把，锉刀1个，剪刀1把，剪刀1套，玻璃管切割器1个，工作服4件，护目镜4个，防护面罩1个，防毒口罩1个，耐酸手套1双，简易急救箱1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6349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1DD6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98DEF">
            <w:pPr>
              <w:jc w:val="center"/>
              <w:rPr>
                <w:rFonts w:hint="eastAsia" w:ascii="宋体" w:hAnsi="宋体" w:eastAsia="宋体" w:cs="宋体"/>
                <w:i w:val="0"/>
                <w:iCs w:val="0"/>
                <w:color w:val="000000"/>
                <w:kern w:val="2"/>
                <w:sz w:val="18"/>
                <w:szCs w:val="18"/>
                <w:u w:val="none"/>
                <w:lang w:val="en-US" w:eastAsia="zh-CN" w:bidi="ar-SA"/>
              </w:rPr>
            </w:pPr>
          </w:p>
        </w:tc>
      </w:tr>
      <w:tr w14:paraId="799B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21DF2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化学实验室2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D4A26">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3" name="Picture_2_SpCnt_361"/>
                  <wp:cNvGraphicFramePr/>
                  <a:graphic xmlns:a="http://schemas.openxmlformats.org/drawingml/2006/main">
                    <a:graphicData uri="http://schemas.openxmlformats.org/drawingml/2006/picture">
                      <pic:pic xmlns:pic="http://schemas.openxmlformats.org/drawingml/2006/picture">
                        <pic:nvPicPr>
                          <pic:cNvPr id="333" name="Picture_2_SpCnt_36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4" name="Picture_2_SpCnt_362"/>
                  <wp:cNvGraphicFramePr/>
                  <a:graphic xmlns:a="http://schemas.openxmlformats.org/drawingml/2006/main">
                    <a:graphicData uri="http://schemas.openxmlformats.org/drawingml/2006/picture">
                      <pic:pic xmlns:pic="http://schemas.openxmlformats.org/drawingml/2006/picture">
                        <pic:nvPicPr>
                          <pic:cNvPr id="334" name="Picture_2_SpCnt_36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5" name="Picture_2_SpCnt_363"/>
                  <wp:cNvGraphicFramePr/>
                  <a:graphic xmlns:a="http://schemas.openxmlformats.org/drawingml/2006/main">
                    <a:graphicData uri="http://schemas.openxmlformats.org/drawingml/2006/picture">
                      <pic:pic xmlns:pic="http://schemas.openxmlformats.org/drawingml/2006/picture">
                        <pic:nvPicPr>
                          <pic:cNvPr id="335" name="Picture_2_SpCnt_36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6" name="Picture_2_SpCnt_364"/>
                  <wp:cNvGraphicFramePr/>
                  <a:graphic xmlns:a="http://schemas.openxmlformats.org/drawingml/2006/main">
                    <a:graphicData uri="http://schemas.openxmlformats.org/drawingml/2006/picture">
                      <pic:pic xmlns:pic="http://schemas.openxmlformats.org/drawingml/2006/picture">
                        <pic:nvPicPr>
                          <pic:cNvPr id="336" name="Picture_2_SpCnt_36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7" name="Picture_2_SpCnt_365"/>
                  <wp:cNvGraphicFramePr/>
                  <a:graphic xmlns:a="http://schemas.openxmlformats.org/drawingml/2006/main">
                    <a:graphicData uri="http://schemas.openxmlformats.org/drawingml/2006/picture">
                      <pic:pic xmlns:pic="http://schemas.openxmlformats.org/drawingml/2006/picture">
                        <pic:nvPicPr>
                          <pic:cNvPr id="337" name="Picture_2_SpCnt_36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8" name="Picture_2_SpCnt_366"/>
                  <wp:cNvGraphicFramePr/>
                  <a:graphic xmlns:a="http://schemas.openxmlformats.org/drawingml/2006/main">
                    <a:graphicData uri="http://schemas.openxmlformats.org/drawingml/2006/picture">
                      <pic:pic xmlns:pic="http://schemas.openxmlformats.org/drawingml/2006/picture">
                        <pic:nvPicPr>
                          <pic:cNvPr id="338" name="Picture_2_SpCnt_366"/>
                          <pic:cNvPicPr/>
                        </pic:nvPicPr>
                        <pic:blipFill>
                          <a:blip r:embed="rId27"/>
                          <a:stretch>
                            <a:fillRect/>
                          </a:stretch>
                        </pic:blipFill>
                        <pic:spPr>
                          <a:xfrm>
                            <a:off x="0" y="0"/>
                            <a:ext cx="9525" cy="39370"/>
                          </a:xfrm>
                          <a:prstGeom prst="rect">
                            <a:avLst/>
                          </a:prstGeom>
                          <a:noFill/>
                          <a:ln>
                            <a:noFill/>
                          </a:ln>
                        </pic:spPr>
                      </pic:pic>
                    </a:graphicData>
                  </a:graphic>
                </wp:anchor>
              </w:drawing>
            </w:r>
          </w:p>
        </w:tc>
      </w:tr>
      <w:tr w14:paraId="3BCF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5ADF3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教师演示控制</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E79799">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39" name="Picture_2_SpCnt_367"/>
                  <wp:cNvGraphicFramePr/>
                  <a:graphic xmlns:a="http://schemas.openxmlformats.org/drawingml/2006/main">
                    <a:graphicData uri="http://schemas.openxmlformats.org/drawingml/2006/picture">
                      <pic:pic xmlns:pic="http://schemas.openxmlformats.org/drawingml/2006/picture">
                        <pic:nvPicPr>
                          <pic:cNvPr id="339" name="Picture_2_SpCnt_3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40" name="Picture_2_SpCnt_368"/>
                  <wp:cNvGraphicFramePr/>
                  <a:graphic xmlns:a="http://schemas.openxmlformats.org/drawingml/2006/main">
                    <a:graphicData uri="http://schemas.openxmlformats.org/drawingml/2006/picture">
                      <pic:pic xmlns:pic="http://schemas.openxmlformats.org/drawingml/2006/picture">
                        <pic:nvPicPr>
                          <pic:cNvPr id="340" name="Picture_2_SpCnt_3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41" name="Picture_2_SpCnt_369"/>
                  <wp:cNvGraphicFramePr/>
                  <a:graphic xmlns:a="http://schemas.openxmlformats.org/drawingml/2006/main">
                    <a:graphicData uri="http://schemas.openxmlformats.org/drawingml/2006/picture">
                      <pic:pic xmlns:pic="http://schemas.openxmlformats.org/drawingml/2006/picture">
                        <pic:nvPicPr>
                          <pic:cNvPr id="341" name="Picture_2_SpCnt_36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42" name="Picture_2_SpCnt_370"/>
                  <wp:cNvGraphicFramePr/>
                  <a:graphic xmlns:a="http://schemas.openxmlformats.org/drawingml/2006/main">
                    <a:graphicData uri="http://schemas.openxmlformats.org/drawingml/2006/picture">
                      <pic:pic xmlns:pic="http://schemas.openxmlformats.org/drawingml/2006/picture">
                        <pic:nvPicPr>
                          <pic:cNvPr id="342" name="Picture_2_SpCnt_370"/>
                          <pic:cNvPicPr/>
                        </pic:nvPicPr>
                        <pic:blipFill>
                          <a:blip r:embed="rId26"/>
                          <a:stretch>
                            <a:fillRect/>
                          </a:stretch>
                        </pic:blipFill>
                        <pic:spPr>
                          <a:xfrm>
                            <a:off x="0" y="0"/>
                            <a:ext cx="9525" cy="38735"/>
                          </a:xfrm>
                          <a:prstGeom prst="rect">
                            <a:avLst/>
                          </a:prstGeom>
                          <a:noFill/>
                          <a:ln>
                            <a:noFill/>
                          </a:ln>
                        </pic:spPr>
                      </pic:pic>
                    </a:graphicData>
                  </a:graphic>
                </wp:anchor>
              </w:drawing>
            </w:r>
          </w:p>
        </w:tc>
      </w:tr>
      <w:tr w14:paraId="3270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589B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2D86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教师演示台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5ED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2800*700*850mm±10mm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60654">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规格：2800×700×850㎜±10mm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4、滑道：抽屉全部采用优质三节承重式滚珠滑道不易变形。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5、铰链：采用优质铰链，开合不易变形。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62B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A2E7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DB7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-17145</wp:posOffset>
                  </wp:positionH>
                  <wp:positionV relativeFrom="paragraph">
                    <wp:posOffset>40640</wp:posOffset>
                  </wp:positionV>
                  <wp:extent cx="1401445" cy="1029970"/>
                  <wp:effectExtent l="0" t="0" r="0" b="0"/>
                  <wp:wrapNone/>
                  <wp:docPr id="343" name="图片_2"/>
                  <wp:cNvGraphicFramePr/>
                  <a:graphic xmlns:a="http://schemas.openxmlformats.org/drawingml/2006/main">
                    <a:graphicData uri="http://schemas.openxmlformats.org/drawingml/2006/picture">
                      <pic:pic xmlns:pic="http://schemas.openxmlformats.org/drawingml/2006/picture">
                        <pic:nvPicPr>
                          <pic:cNvPr id="343" name="图片_2"/>
                          <pic:cNvPicPr/>
                        </pic:nvPicPr>
                        <pic:blipFill>
                          <a:blip r:embed="rId58"/>
                          <a:stretch>
                            <a:fillRect/>
                          </a:stretch>
                        </pic:blipFill>
                        <pic:spPr>
                          <a:xfrm>
                            <a:off x="0" y="0"/>
                            <a:ext cx="1401445" cy="1029970"/>
                          </a:xfrm>
                          <a:prstGeom prst="rect">
                            <a:avLst/>
                          </a:prstGeom>
                          <a:noFill/>
                          <a:ln>
                            <a:noFill/>
                          </a:ln>
                        </pic:spPr>
                      </pic:pic>
                    </a:graphicData>
                  </a:graphic>
                </wp:anchor>
              </w:drawing>
            </w:r>
          </w:p>
        </w:tc>
      </w:tr>
      <w:tr w14:paraId="699C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D5BF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546C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教师电源</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16B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500*260±10mm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0D0E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系统具有漏电保护功能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四组“220V”控制，每组电压，指示灯指示指示。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配置2组220V国标5孔插座。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电源的性能应符合《 JY/T 0374-2004 教学实验室设备电源系统 》中的相关要求。</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8C87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2344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0A1C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inline distT="0" distB="0" distL="114300" distR="114300">
                  <wp:extent cx="1150620" cy="491490"/>
                  <wp:effectExtent l="0" t="0" r="11430" b="3810"/>
                  <wp:docPr id="858" name="图片_11"/>
                  <wp:cNvGraphicFramePr/>
                  <a:graphic xmlns:a="http://schemas.openxmlformats.org/drawingml/2006/main">
                    <a:graphicData uri="http://schemas.openxmlformats.org/drawingml/2006/picture">
                      <pic:pic xmlns:pic="http://schemas.openxmlformats.org/drawingml/2006/picture">
                        <pic:nvPicPr>
                          <pic:cNvPr id="858" name="图片_11"/>
                          <pic:cNvPicPr/>
                        </pic:nvPicPr>
                        <pic:blipFill>
                          <a:blip r:embed="rId59"/>
                          <a:stretch>
                            <a:fillRect/>
                          </a:stretch>
                        </pic:blipFill>
                        <pic:spPr>
                          <a:xfrm>
                            <a:off x="0" y="0"/>
                            <a:ext cx="1150620" cy="491490"/>
                          </a:xfrm>
                          <a:prstGeom prst="rect">
                            <a:avLst/>
                          </a:prstGeom>
                          <a:noFill/>
                          <a:ln>
                            <a:noFill/>
                          </a:ln>
                        </pic:spPr>
                      </pic:pic>
                    </a:graphicData>
                  </a:graphic>
                </wp:inline>
              </w:drawing>
            </w:r>
          </w:p>
        </w:tc>
      </w:tr>
      <w:tr w14:paraId="0087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B0CE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D9C8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教师水槽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642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380*280*200±10mm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6F11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规格：380*280*200mm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台下盆采用壁厚6mm实验室专用高密度PP一体化成型水槽，易清洁，耐腐蚀，且利于台面残水自然回流，美观实用；具耐酸碱、耐有机溶剂、耐紫外线防溢水等特点。</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A6F8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0301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7321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3536" behindDoc="0" locked="0" layoutInCell="1" allowOverlap="1">
                  <wp:simplePos x="0" y="0"/>
                  <wp:positionH relativeFrom="column">
                    <wp:posOffset>351790</wp:posOffset>
                  </wp:positionH>
                  <wp:positionV relativeFrom="paragraph">
                    <wp:posOffset>5715</wp:posOffset>
                  </wp:positionV>
                  <wp:extent cx="795655" cy="492125"/>
                  <wp:effectExtent l="0" t="0" r="4445" b="3175"/>
                  <wp:wrapNone/>
                  <wp:docPr id="863" name="图片_22_SpCnt_3"/>
                  <wp:cNvGraphicFramePr/>
                  <a:graphic xmlns:a="http://schemas.openxmlformats.org/drawingml/2006/main">
                    <a:graphicData uri="http://schemas.openxmlformats.org/drawingml/2006/picture">
                      <pic:pic xmlns:pic="http://schemas.openxmlformats.org/drawingml/2006/picture">
                        <pic:nvPicPr>
                          <pic:cNvPr id="863" name="图片_22_SpCnt_3"/>
                          <pic:cNvPicPr/>
                        </pic:nvPicPr>
                        <pic:blipFill>
                          <a:blip r:embed="rId50"/>
                          <a:stretch>
                            <a:fillRect/>
                          </a:stretch>
                        </pic:blipFill>
                        <pic:spPr>
                          <a:xfrm>
                            <a:off x="0" y="0"/>
                            <a:ext cx="795655" cy="492125"/>
                          </a:xfrm>
                          <a:prstGeom prst="rect">
                            <a:avLst/>
                          </a:prstGeom>
                          <a:noFill/>
                          <a:ln>
                            <a:noFill/>
                          </a:ln>
                        </pic:spPr>
                      </pic:pic>
                    </a:graphicData>
                  </a:graphic>
                </wp:anchor>
              </w:drawing>
            </w:r>
          </w:p>
        </w:tc>
      </w:tr>
      <w:tr w14:paraId="5302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64B4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085A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洗眼器</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A32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单眼</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1F22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75C2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4945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9F0D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4560" behindDoc="0" locked="0" layoutInCell="1" allowOverlap="1">
                  <wp:simplePos x="0" y="0"/>
                  <wp:positionH relativeFrom="column">
                    <wp:posOffset>363220</wp:posOffset>
                  </wp:positionH>
                  <wp:positionV relativeFrom="paragraph">
                    <wp:posOffset>247015</wp:posOffset>
                  </wp:positionV>
                  <wp:extent cx="755015" cy="552450"/>
                  <wp:effectExtent l="0" t="0" r="6985" b="0"/>
                  <wp:wrapNone/>
                  <wp:docPr id="864" name="Picture_2_SpCnt_375"/>
                  <wp:cNvGraphicFramePr/>
                  <a:graphic xmlns:a="http://schemas.openxmlformats.org/drawingml/2006/main">
                    <a:graphicData uri="http://schemas.openxmlformats.org/drawingml/2006/picture">
                      <pic:pic xmlns:pic="http://schemas.openxmlformats.org/drawingml/2006/picture">
                        <pic:nvPicPr>
                          <pic:cNvPr id="864" name="Picture_2_SpCnt_375"/>
                          <pic:cNvPicPr/>
                        </pic:nvPicPr>
                        <pic:blipFill>
                          <a:blip r:embed="rId51"/>
                          <a:stretch>
                            <a:fillRect/>
                          </a:stretch>
                        </pic:blipFill>
                        <pic:spPr>
                          <a:xfrm>
                            <a:off x="0" y="0"/>
                            <a:ext cx="755015" cy="552450"/>
                          </a:xfrm>
                          <a:prstGeom prst="rect">
                            <a:avLst/>
                          </a:prstGeom>
                          <a:noFill/>
                          <a:ln>
                            <a:noFill/>
                          </a:ln>
                        </pic:spPr>
                      </pic:pic>
                    </a:graphicData>
                  </a:graphic>
                </wp:anchor>
              </w:drawing>
            </w:r>
          </w:p>
        </w:tc>
      </w:tr>
      <w:tr w14:paraId="6145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D953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2DA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紧急落地冲淋</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6DBD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落地</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789D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用于冲洗全身，紧急冲淋洗眼器的冲淋开关球阀能在1秒内快速启动。</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A1FC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06E2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6FD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256540</wp:posOffset>
                  </wp:positionH>
                  <wp:positionV relativeFrom="paragraph">
                    <wp:posOffset>-215900</wp:posOffset>
                  </wp:positionV>
                  <wp:extent cx="999490" cy="1087120"/>
                  <wp:effectExtent l="0" t="0" r="10160" b="17780"/>
                  <wp:wrapNone/>
                  <wp:docPr id="865" name="图片_10_SpCnt_3"/>
                  <wp:cNvGraphicFramePr/>
                  <a:graphic xmlns:a="http://schemas.openxmlformats.org/drawingml/2006/main">
                    <a:graphicData uri="http://schemas.openxmlformats.org/drawingml/2006/picture">
                      <pic:pic xmlns:pic="http://schemas.openxmlformats.org/drawingml/2006/picture">
                        <pic:nvPicPr>
                          <pic:cNvPr id="865" name="图片_10_SpCnt_3"/>
                          <pic:cNvPicPr/>
                        </pic:nvPicPr>
                        <pic:blipFill>
                          <a:blip r:embed="rId60"/>
                          <a:stretch>
                            <a:fillRect/>
                          </a:stretch>
                        </pic:blipFill>
                        <pic:spPr>
                          <a:xfrm>
                            <a:off x="0" y="0"/>
                            <a:ext cx="999490" cy="1087120"/>
                          </a:xfrm>
                          <a:prstGeom prst="rect">
                            <a:avLst/>
                          </a:prstGeom>
                          <a:noFill/>
                          <a:ln>
                            <a:noFill/>
                          </a:ln>
                        </pic:spPr>
                      </pic:pic>
                    </a:graphicData>
                  </a:graphic>
                </wp:anchor>
              </w:drawing>
            </w:r>
          </w:p>
        </w:tc>
      </w:tr>
      <w:tr w14:paraId="08F0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146"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9F70F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学生实验操作及学习区</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CCE06A">
            <w:pP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66" name="Picture_2_SpCnt_376"/>
                  <wp:cNvGraphicFramePr/>
                  <a:graphic xmlns:a="http://schemas.openxmlformats.org/drawingml/2006/main">
                    <a:graphicData uri="http://schemas.openxmlformats.org/drawingml/2006/picture">
                      <pic:pic xmlns:pic="http://schemas.openxmlformats.org/drawingml/2006/picture">
                        <pic:nvPicPr>
                          <pic:cNvPr id="866" name="Picture_2_SpCnt_37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67" name="Picture_2_SpCnt_377"/>
                  <wp:cNvGraphicFramePr/>
                  <a:graphic xmlns:a="http://schemas.openxmlformats.org/drawingml/2006/main">
                    <a:graphicData uri="http://schemas.openxmlformats.org/drawingml/2006/picture">
                      <pic:pic xmlns:pic="http://schemas.openxmlformats.org/drawingml/2006/picture">
                        <pic:nvPicPr>
                          <pic:cNvPr id="867" name="Picture_2_SpCnt_377"/>
                          <pic:cNvPicPr/>
                        </pic:nvPicPr>
                        <pic:blipFill>
                          <a:blip r:embed="rId26"/>
                          <a:stretch>
                            <a:fillRect/>
                          </a:stretch>
                        </pic:blipFill>
                        <pic:spPr>
                          <a:xfrm>
                            <a:off x="0" y="0"/>
                            <a:ext cx="9525" cy="38735"/>
                          </a:xfrm>
                          <a:prstGeom prst="rect">
                            <a:avLst/>
                          </a:prstGeom>
                          <a:noFill/>
                          <a:ln>
                            <a:noFill/>
                          </a:ln>
                        </pic:spPr>
                      </pic:pic>
                    </a:graphicData>
                  </a:graphic>
                </wp:anchor>
              </w:drawing>
            </w:r>
          </w:p>
        </w:tc>
      </w:tr>
      <w:tr w14:paraId="1898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7"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F9E1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2F98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学生实验台</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422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1200*600*780mm（±10mm）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E64F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尺寸：规格：1200×600×780mm  （±10mm）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下腿规格：上腿规格长560mm宽70mm高110mm（±10mm），壁厚≥2.0mm，两侧面配有长465mm高95mm（±10mm），壁厚≥3.0mm塑料装饰面板。下腿规格长540mm宽50mm高110mm（±10mm），壁厚≥2.8mm，两侧面配有长445mm高100mm（±10mm），壁厚≥3.0mm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立柱：采用550mm×85mm（±10mm），椭圆形设计，中间两侧配PVC装饰条，壁厚≥2mm。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前后横梁:采用50mm×24mm（±10mm），壁厚≥2mm，铝镁合金模具一次成型。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学生电源安装挂件：采用优质镀锌钢板折弯件。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结构：台面为实芯理化板一体化成型，桌身由桌腿、立柱、前横梁、中横梁、后横梁及加强横支撑件组成。表面螺丝孔全部采用隐藏式设计，外观看不到螺丝孔。</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95C7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FC3C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074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5FB2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BF27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EB37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学生电源盒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2B1B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325*150*130±10mm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D5F2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规格：325D*150H*130W±10mm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具有过载保护装置，抗浪涌电流冲击及雷击保护。</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FA20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F14F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ADD1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7632" behindDoc="0" locked="0" layoutInCell="1" allowOverlap="1">
                  <wp:simplePos x="0" y="0"/>
                  <wp:positionH relativeFrom="column">
                    <wp:posOffset>-15875</wp:posOffset>
                  </wp:positionH>
                  <wp:positionV relativeFrom="paragraph">
                    <wp:posOffset>-1270</wp:posOffset>
                  </wp:positionV>
                  <wp:extent cx="1515110" cy="1143000"/>
                  <wp:effectExtent l="0" t="0" r="0" b="0"/>
                  <wp:wrapNone/>
                  <wp:docPr id="870" name="图片_9_SpCnt_11"/>
                  <wp:cNvGraphicFramePr/>
                  <a:graphic xmlns:a="http://schemas.openxmlformats.org/drawingml/2006/main">
                    <a:graphicData uri="http://schemas.openxmlformats.org/drawingml/2006/picture">
                      <pic:pic xmlns:pic="http://schemas.openxmlformats.org/drawingml/2006/picture">
                        <pic:nvPicPr>
                          <pic:cNvPr id="870" name="图片_9_SpCnt_11"/>
                          <pic:cNvPicPr/>
                        </pic:nvPicPr>
                        <pic:blipFill>
                          <a:blip r:embed="rId61"/>
                          <a:stretch>
                            <a:fillRect/>
                          </a:stretch>
                        </pic:blipFill>
                        <pic:spPr>
                          <a:xfrm>
                            <a:off x="0" y="0"/>
                            <a:ext cx="1515110" cy="1143000"/>
                          </a:xfrm>
                          <a:prstGeom prst="rect">
                            <a:avLst/>
                          </a:prstGeom>
                          <a:noFill/>
                          <a:ln>
                            <a:noFill/>
                          </a:ln>
                        </pic:spPr>
                      </pic:pic>
                    </a:graphicData>
                  </a:graphic>
                </wp:anchor>
              </w:drawing>
            </w:r>
          </w:p>
        </w:tc>
      </w:tr>
      <w:tr w14:paraId="65E7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B111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5DDF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椭圆形钢架圆凳</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E167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Φ300*445±10mm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9226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规格：Φ300*445（±10mm）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84DA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B476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7BC62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8656" behindDoc="0" locked="0" layoutInCell="1" allowOverlap="1">
                  <wp:simplePos x="0" y="0"/>
                  <wp:positionH relativeFrom="column">
                    <wp:posOffset>237490</wp:posOffset>
                  </wp:positionH>
                  <wp:positionV relativeFrom="paragraph">
                    <wp:posOffset>100965</wp:posOffset>
                  </wp:positionV>
                  <wp:extent cx="809625" cy="1051560"/>
                  <wp:effectExtent l="0" t="0" r="9525" b="15240"/>
                  <wp:wrapNone/>
                  <wp:docPr id="873" name="图片_9_SpCnt_12"/>
                  <wp:cNvGraphicFramePr/>
                  <a:graphic xmlns:a="http://schemas.openxmlformats.org/drawingml/2006/main">
                    <a:graphicData uri="http://schemas.openxmlformats.org/drawingml/2006/picture">
                      <pic:pic xmlns:pic="http://schemas.openxmlformats.org/drawingml/2006/picture">
                        <pic:nvPicPr>
                          <pic:cNvPr id="873" name="图片_9_SpCnt_12"/>
                          <pic:cNvPicPr/>
                        </pic:nvPicPr>
                        <pic:blipFill>
                          <a:blip r:embed="rId33"/>
                          <a:stretch>
                            <a:fillRect/>
                          </a:stretch>
                        </pic:blipFill>
                        <pic:spPr>
                          <a:xfrm>
                            <a:off x="0" y="0"/>
                            <a:ext cx="809625" cy="1051560"/>
                          </a:xfrm>
                          <a:prstGeom prst="rect">
                            <a:avLst/>
                          </a:prstGeom>
                          <a:noFill/>
                          <a:ln>
                            <a:noFill/>
                          </a:ln>
                        </pic:spPr>
                      </pic:pic>
                    </a:graphicData>
                  </a:graphic>
                </wp:anchor>
              </w:drawing>
            </w:r>
          </w:p>
        </w:tc>
      </w:tr>
      <w:tr w14:paraId="6CC8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9E16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CC8B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学生水槽柜</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99B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500*600*820±10mm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3292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柜体规格500×600×820mm±10mm，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AEC3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0F4C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ECEFB">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19680" behindDoc="0" locked="0" layoutInCell="1" allowOverlap="1">
                  <wp:simplePos x="0" y="0"/>
                  <wp:positionH relativeFrom="column">
                    <wp:posOffset>353695</wp:posOffset>
                  </wp:positionH>
                  <wp:positionV relativeFrom="paragraph">
                    <wp:posOffset>48260</wp:posOffset>
                  </wp:positionV>
                  <wp:extent cx="1191260" cy="1192530"/>
                  <wp:effectExtent l="0" t="0" r="0" b="6985"/>
                  <wp:wrapNone/>
                  <wp:docPr id="874" name="图片_4_SpCnt_3"/>
                  <wp:cNvGraphicFramePr/>
                  <a:graphic xmlns:a="http://schemas.openxmlformats.org/drawingml/2006/main">
                    <a:graphicData uri="http://schemas.openxmlformats.org/drawingml/2006/picture">
                      <pic:pic xmlns:pic="http://schemas.openxmlformats.org/drawingml/2006/picture">
                        <pic:nvPicPr>
                          <pic:cNvPr id="874" name="图片_4_SpCnt_3"/>
                          <pic:cNvPicPr/>
                        </pic:nvPicPr>
                        <pic:blipFill>
                          <a:blip r:embed="rId62"/>
                          <a:srcRect l="19298" r="9851"/>
                          <a:stretch>
                            <a:fillRect/>
                          </a:stretch>
                        </pic:blipFill>
                        <pic:spPr>
                          <a:xfrm>
                            <a:off x="0" y="0"/>
                            <a:ext cx="1191260" cy="1192530"/>
                          </a:xfrm>
                          <a:prstGeom prst="rect">
                            <a:avLst/>
                          </a:prstGeom>
                          <a:noFill/>
                          <a:ln>
                            <a:noFill/>
                          </a:ln>
                        </pic:spPr>
                      </pic:pic>
                    </a:graphicData>
                  </a:graphic>
                </wp:anchor>
              </w:drawing>
            </w:r>
          </w:p>
        </w:tc>
      </w:tr>
      <w:tr w14:paraId="40B4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049D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42A9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PP一体化水槽</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7ED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500*600*250±10mm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FA4A1">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水槽采用环保型PP材料一次性注塑成型，耐强酸碱&lt;80度有机溶剂并耐150度以下高温，具有防溢出功能。</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7F95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75D5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5CA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5A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71F8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1B67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多功能实验下水装置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D168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定制</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2BD1F">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底部带S弯防臭设计，与地面下水管密封连接</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C0C1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5AB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7638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6E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BDF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7046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小风道桶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8B9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320*220*750±10mm</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C50CC">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4FA0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DCA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99A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20704" behindDoc="0" locked="0" layoutInCell="1" allowOverlap="1">
                  <wp:simplePos x="0" y="0"/>
                  <wp:positionH relativeFrom="column">
                    <wp:posOffset>158750</wp:posOffset>
                  </wp:positionH>
                  <wp:positionV relativeFrom="paragraph">
                    <wp:posOffset>14605</wp:posOffset>
                  </wp:positionV>
                  <wp:extent cx="1186180" cy="706755"/>
                  <wp:effectExtent l="0" t="0" r="0" b="0"/>
                  <wp:wrapNone/>
                  <wp:docPr id="881" name="图片_5_SpCnt_3"/>
                  <wp:cNvGraphicFramePr/>
                  <a:graphic xmlns:a="http://schemas.openxmlformats.org/drawingml/2006/main">
                    <a:graphicData uri="http://schemas.openxmlformats.org/drawingml/2006/picture">
                      <pic:pic xmlns:pic="http://schemas.openxmlformats.org/drawingml/2006/picture">
                        <pic:nvPicPr>
                          <pic:cNvPr id="881" name="图片_5_SpCnt_3"/>
                          <pic:cNvPicPr/>
                        </pic:nvPicPr>
                        <pic:blipFill>
                          <a:blip r:embed="rId42"/>
                          <a:stretch>
                            <a:fillRect/>
                          </a:stretch>
                        </pic:blipFill>
                        <pic:spPr>
                          <a:xfrm>
                            <a:off x="0" y="0"/>
                            <a:ext cx="1186180" cy="706755"/>
                          </a:xfrm>
                          <a:prstGeom prst="rect">
                            <a:avLst/>
                          </a:prstGeom>
                          <a:noFill/>
                          <a:ln>
                            <a:noFill/>
                          </a:ln>
                        </pic:spPr>
                      </pic:pic>
                    </a:graphicData>
                  </a:graphic>
                </wp:anchor>
              </w:drawing>
            </w:r>
          </w:p>
        </w:tc>
      </w:tr>
      <w:tr w14:paraId="5C6F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3DC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7C5A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电气布线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528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148D2">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DN20-DN25线管；2.5平方国标线材，符合国家标准。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EBE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2D5A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DD797">
            <w:pPr>
              <w:jc w:val="center"/>
              <w:rPr>
                <w:rFonts w:hint="eastAsia" w:ascii="宋体" w:hAnsi="宋体" w:eastAsia="宋体" w:cs="宋体"/>
                <w:i w:val="0"/>
                <w:iCs w:val="0"/>
                <w:color w:val="000000"/>
                <w:kern w:val="2"/>
                <w:sz w:val="18"/>
                <w:szCs w:val="18"/>
                <w:u w:val="none"/>
                <w:lang w:val="en-US" w:eastAsia="zh-CN" w:bidi="ar-SA"/>
              </w:rPr>
            </w:pPr>
          </w:p>
        </w:tc>
      </w:tr>
      <w:tr w14:paraId="58E9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7FD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F05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给排水安装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（地面以上部分）</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EF46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11583">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国标优质软管</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D382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44F2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AB5FB">
            <w:pPr>
              <w:jc w:val="center"/>
              <w:rPr>
                <w:rFonts w:hint="eastAsia" w:ascii="宋体" w:hAnsi="宋体" w:eastAsia="宋体" w:cs="宋体"/>
                <w:i w:val="0"/>
                <w:iCs w:val="0"/>
                <w:color w:val="000000"/>
                <w:kern w:val="2"/>
                <w:sz w:val="18"/>
                <w:szCs w:val="18"/>
                <w:u w:val="none"/>
                <w:lang w:val="en-US" w:eastAsia="zh-CN" w:bidi="ar-SA"/>
              </w:rPr>
            </w:pPr>
          </w:p>
        </w:tc>
      </w:tr>
      <w:tr w14:paraId="3D7FE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FC38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03EC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地面改造</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5E1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81196">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包含地面切槽，布给水管、排水管，地面恢复</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1A90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865C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8A3D7">
            <w:pPr>
              <w:jc w:val="center"/>
              <w:rPr>
                <w:rFonts w:hint="eastAsia" w:ascii="宋体" w:hAnsi="宋体" w:eastAsia="宋体" w:cs="宋体"/>
                <w:i w:val="0"/>
                <w:iCs w:val="0"/>
                <w:color w:val="000000"/>
                <w:kern w:val="2"/>
                <w:sz w:val="18"/>
                <w:szCs w:val="18"/>
                <w:u w:val="none"/>
                <w:lang w:val="en-US" w:eastAsia="zh-CN" w:bidi="ar-SA"/>
              </w:rPr>
            </w:pPr>
          </w:p>
        </w:tc>
      </w:tr>
      <w:tr w14:paraId="37B6F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07AF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87C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耗材及附件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9F72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2A84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波纹管、电胶带、螺丝、胶水等附件</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CE16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34B54">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7758F">
            <w:pPr>
              <w:jc w:val="center"/>
              <w:rPr>
                <w:rFonts w:hint="eastAsia" w:ascii="宋体" w:hAnsi="宋体" w:eastAsia="宋体" w:cs="宋体"/>
                <w:i w:val="0"/>
                <w:iCs w:val="0"/>
                <w:color w:val="000000"/>
                <w:kern w:val="2"/>
                <w:sz w:val="18"/>
                <w:szCs w:val="18"/>
                <w:u w:val="none"/>
                <w:lang w:val="en-US" w:eastAsia="zh-CN" w:bidi="ar-SA"/>
              </w:rPr>
            </w:pPr>
          </w:p>
        </w:tc>
      </w:tr>
      <w:tr w14:paraId="430C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3DD78">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AA9CE">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57025">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278A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通风系统部分</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4EB9E">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BD9C4">
            <w:pPr>
              <w:keepNext w:val="0"/>
              <w:keepLines w:val="0"/>
              <w:pageBreakBefore w:val="0"/>
              <w:widowControl/>
              <w:kinsoku/>
              <w:wordWrap/>
              <w:overflowPunct/>
              <w:topLinePunct w:val="0"/>
              <w:bidi w:val="0"/>
              <w:adjustRightInd w:val="0"/>
              <w:snapToGrid/>
              <w:ind w:firstLine="0" w:firstLineChars="0"/>
              <w:jc w:val="center"/>
              <w:rPr>
                <w:rFonts w:hint="eastAsia" w:ascii="宋体" w:hAnsi="宋体" w:eastAsia="宋体" w:cs="宋体"/>
                <w:i w:val="0"/>
                <w:iCs w:val="0"/>
                <w:color w:val="000000"/>
                <w:sz w:val="24"/>
                <w:szCs w:val="24"/>
                <w:u w:val="none"/>
              </w:rPr>
            </w:pP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DF0A3">
            <w:pPr>
              <w:jc w:val="center"/>
              <w:rPr>
                <w:rFonts w:hint="eastAsia" w:ascii="宋体" w:hAnsi="宋体" w:eastAsia="宋体" w:cs="宋体"/>
                <w:i w:val="0"/>
                <w:iCs w:val="0"/>
                <w:color w:val="000000"/>
                <w:kern w:val="2"/>
                <w:sz w:val="18"/>
                <w:szCs w:val="18"/>
                <w:u w:val="none"/>
                <w:lang w:val="en-US" w:eastAsia="zh-CN" w:bidi="ar-SA"/>
              </w:rPr>
            </w:pPr>
          </w:p>
        </w:tc>
      </w:tr>
      <w:tr w14:paraId="57C6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5062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E946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PP万向吸风罩</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85B2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4E8CA">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1.关节：采用高密度PP聚丙烯材质，可360°旋转调节方向，易拆卸、重组及清洗。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2.关节密封圈：采用不易老化的高密度橡胶。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3.关节连接杆：304不锈钢连接杆。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5.气流调节阀：方便的手动调节外部阀门旋钮，控制进入之气流量。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6.集气罩： 罩口直径不小于375mm（±10%）。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7.标配固定底座：模具注塑一体成型，牢度强，不脱底，预留接口≥110mm。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8.主体管道：PVC通风管，底座直通管直径≥110mm。</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90FA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D148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D5DF5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721728" behindDoc="0" locked="0" layoutInCell="1" allowOverlap="1">
                  <wp:simplePos x="0" y="0"/>
                  <wp:positionH relativeFrom="column">
                    <wp:posOffset>274955</wp:posOffset>
                  </wp:positionH>
                  <wp:positionV relativeFrom="paragraph">
                    <wp:posOffset>118745</wp:posOffset>
                  </wp:positionV>
                  <wp:extent cx="822325" cy="962660"/>
                  <wp:effectExtent l="0" t="0" r="15875" b="8890"/>
                  <wp:wrapNone/>
                  <wp:docPr id="888" name="图片_28_SpCnt_1"/>
                  <wp:cNvGraphicFramePr/>
                  <a:graphic xmlns:a="http://schemas.openxmlformats.org/drawingml/2006/main">
                    <a:graphicData uri="http://schemas.openxmlformats.org/drawingml/2006/picture">
                      <pic:pic xmlns:pic="http://schemas.openxmlformats.org/drawingml/2006/picture">
                        <pic:nvPicPr>
                          <pic:cNvPr id="888" name="图片_28_SpCnt_1"/>
                          <pic:cNvPicPr/>
                        </pic:nvPicPr>
                        <pic:blipFill>
                          <a:blip r:embed="rId63"/>
                          <a:stretch>
                            <a:fillRect/>
                          </a:stretch>
                        </pic:blipFill>
                        <pic:spPr>
                          <a:xfrm>
                            <a:off x="0" y="0"/>
                            <a:ext cx="822325" cy="962660"/>
                          </a:xfrm>
                          <a:prstGeom prst="rect">
                            <a:avLst/>
                          </a:prstGeom>
                          <a:noFill/>
                          <a:ln>
                            <a:noFill/>
                          </a:ln>
                        </pic:spPr>
                      </pic:pic>
                    </a:graphicData>
                  </a:graphic>
                </wp:anchor>
              </w:drawing>
            </w:r>
          </w:p>
        </w:tc>
      </w:tr>
      <w:tr w14:paraId="562F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CAA6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AB4A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室内风管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302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2767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室内风管采用不同规格PVC管路系统</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C217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8B2B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55B3B">
            <w:pPr>
              <w:jc w:val="center"/>
              <w:rPr>
                <w:rFonts w:hint="eastAsia" w:ascii="宋体" w:hAnsi="宋体" w:eastAsia="宋体" w:cs="宋体"/>
                <w:i w:val="0"/>
                <w:iCs w:val="0"/>
                <w:color w:val="000000"/>
                <w:kern w:val="2"/>
                <w:sz w:val="18"/>
                <w:szCs w:val="18"/>
                <w:u w:val="none"/>
                <w:lang w:val="en-US" w:eastAsia="zh-CN" w:bidi="ar-SA"/>
              </w:rPr>
            </w:pPr>
          </w:p>
        </w:tc>
      </w:tr>
      <w:tr w14:paraId="2A62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6FD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0ADE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室外风管</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5B1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C2AC5">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室外风管采用直径为315mmPVC或400mmPVC管路系统</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EEB8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B098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BACB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1F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30D5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5B74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通风配件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4F68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FCA79">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包含PVC材质弯头、PVC材质变径、防火阀、消音器、进风口接头、风帽、变频器、防震垫</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B955B">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1320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6EEA5">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16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A33FD">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D64CF">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辅件</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644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8679E">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管卡、吊箍、卡箍、膨胀螺丝、丝杆等</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87D1E">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2DCA9">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86440">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E3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3C96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946F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通风系统调试费</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2D19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87FF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通风系统运行调试</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3DDD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式</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2B85A">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A8681">
            <w:pPr>
              <w:rPr>
                <w:rFonts w:hint="eastAsia" w:ascii="宋体" w:hAnsi="宋体" w:eastAsia="宋体" w:cs="宋体"/>
                <w:i w:val="0"/>
                <w:iCs w:val="0"/>
                <w:color w:val="000000"/>
                <w:kern w:val="2"/>
                <w:sz w:val="18"/>
                <w:szCs w:val="18"/>
                <w:u w:val="none"/>
                <w:lang w:val="en-US" w:eastAsia="zh-CN" w:bidi="ar-SA"/>
              </w:rPr>
            </w:pPr>
          </w:p>
        </w:tc>
      </w:tr>
      <w:tr w14:paraId="12A9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452C">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04F13">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通风系统安装费</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36E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89AC0">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风道安装：按照设计图纸安装风道，包括风管、弯头、变径等。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风机安装：安装通风风机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电气连接：连接风机和控制系统，进行电气布线</w:t>
            </w:r>
          </w:p>
        </w:tc>
        <w:tc>
          <w:tcPr>
            <w:tcW w:w="1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49817">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式</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03F5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12A1F">
            <w:pPr>
              <w:rPr>
                <w:rFonts w:hint="eastAsia" w:ascii="宋体" w:hAnsi="宋体" w:eastAsia="宋体" w:cs="宋体"/>
                <w:i w:val="0"/>
                <w:iCs w:val="0"/>
                <w:color w:val="000000"/>
                <w:kern w:val="2"/>
                <w:sz w:val="18"/>
                <w:szCs w:val="18"/>
                <w:u w:val="none"/>
                <w:lang w:val="en-US" w:eastAsia="zh-CN" w:bidi="ar-SA"/>
              </w:rPr>
            </w:pPr>
          </w:p>
        </w:tc>
      </w:tr>
      <w:tr w14:paraId="7A32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21378">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F31E2">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文化布置</w:t>
            </w:r>
          </w:p>
        </w:tc>
        <w:tc>
          <w:tcPr>
            <w:tcW w:w="4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194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28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48C4D">
            <w:pPr>
              <w:keepNext w:val="0"/>
              <w:keepLines w:val="0"/>
              <w:pageBreakBefore w:val="0"/>
              <w:widowControl/>
              <w:suppressLineNumbers w:val="0"/>
              <w:kinsoku/>
              <w:wordWrap/>
              <w:overflowPunct/>
              <w:topLinePunct w:val="0"/>
              <w:bidi w:val="0"/>
              <w:adjustRightInd w:val="0"/>
              <w:snapToGrid/>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按照学科教室定制（包含教室内及走廊文化）。</w:t>
            </w:r>
          </w:p>
        </w:tc>
        <w:tc>
          <w:tcPr>
            <w:tcW w:w="1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D1D56">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DF8A1">
            <w:pPr>
              <w:keepNext w:val="0"/>
              <w:keepLines w:val="0"/>
              <w:pageBreakBefore w:val="0"/>
              <w:widowControl/>
              <w:suppressLineNumbers w:val="0"/>
              <w:kinsoku/>
              <w:wordWrap/>
              <w:overflowPunct/>
              <w:topLinePunct w:val="0"/>
              <w:bidi w:val="0"/>
              <w:adjustRightInd w:val="0"/>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5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B348C">
            <w:pPr>
              <w:jc w:val="center"/>
              <w:rPr>
                <w:rFonts w:hint="eastAsia" w:ascii="宋体" w:hAnsi="宋体" w:eastAsia="宋体" w:cs="宋体"/>
                <w:i w:val="0"/>
                <w:iCs w:val="0"/>
                <w:color w:val="000000"/>
                <w:kern w:val="2"/>
                <w:sz w:val="18"/>
                <w:szCs w:val="18"/>
                <w:u w:val="none"/>
                <w:lang w:val="en-US" w:eastAsia="zh-CN" w:bidi="ar-SA"/>
              </w:rPr>
            </w:pPr>
          </w:p>
        </w:tc>
      </w:tr>
    </w:tbl>
    <w:p w14:paraId="4B3FF5CE">
      <w:pPr>
        <w:rPr>
          <w:rFonts w:hint="eastAsia" w:ascii="仿宋" w:hAnsi="仿宋" w:eastAsia="仿宋" w:cs="仿宋"/>
          <w:color w:val="000000" w:themeColor="text1"/>
          <w:sz w:val="28"/>
          <w:szCs w:val="28"/>
          <w:highlight w:val="none"/>
          <w14:textFill>
            <w14:solidFill>
              <w14:schemeClr w14:val="tx1"/>
            </w14:solidFill>
          </w14:textFill>
        </w:rPr>
      </w:pPr>
    </w:p>
    <w:p w14:paraId="1188AF1B">
      <w:pPr>
        <w:rPr>
          <w:rFonts w:hint="eastAsia" w:ascii="仿宋" w:hAnsi="仿宋" w:eastAsia="仿宋" w:cs="仿宋"/>
          <w:color w:val="000000" w:themeColor="text1"/>
          <w:sz w:val="28"/>
          <w:szCs w:val="28"/>
          <w:highlight w:val="none"/>
          <w14:textFill>
            <w14:solidFill>
              <w14:schemeClr w14:val="tx1"/>
            </w14:solidFill>
          </w14:textFill>
        </w:rPr>
      </w:pPr>
    </w:p>
    <w:p w14:paraId="6C4207D0">
      <w:pPr>
        <w:rPr>
          <w:rFonts w:hint="eastAsia" w:ascii="仿宋" w:hAnsi="仿宋" w:eastAsia="仿宋" w:cs="仿宋"/>
          <w:color w:val="000000" w:themeColor="text1"/>
          <w:sz w:val="28"/>
          <w:szCs w:val="28"/>
          <w:highlight w:val="none"/>
          <w14:textFill>
            <w14:solidFill>
              <w14:schemeClr w14:val="tx1"/>
            </w14:solidFill>
          </w14:textFill>
        </w:rPr>
      </w:pPr>
    </w:p>
    <w:p w14:paraId="18CA9613">
      <w:pP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教室平面图</w:t>
      </w:r>
    </w:p>
    <w:p w14:paraId="4C43DB8C">
      <w:pPr>
        <w:jc w:val="center"/>
        <w:rPr>
          <w:rFonts w:hint="eastAsia" w:ascii="仿宋" w:hAnsi="仿宋" w:eastAsia="仿宋" w:cs="仿宋"/>
          <w:color w:val="000000" w:themeColor="text1"/>
          <w:sz w:val="28"/>
          <w:szCs w:val="28"/>
          <w:highlight w:val="none"/>
          <w14:textFill>
            <w14:solidFill>
              <w14:schemeClr w14:val="tx1"/>
            </w14:solidFill>
          </w14:textFill>
        </w:rPr>
        <w:sectPr>
          <w:pgSz w:w="16838" w:h="11906" w:orient="landscape"/>
          <w:pgMar w:top="1417" w:right="680" w:bottom="1417" w:left="680" w:header="851" w:footer="851" w:gutter="0"/>
          <w:cols w:space="720" w:num="1"/>
        </w:sectPr>
      </w:pPr>
      <w:r>
        <w:rPr>
          <w:rFonts w:hint="eastAsia" w:ascii="仿宋" w:hAnsi="仿宋" w:eastAsia="仿宋" w:cs="仿宋"/>
          <w:color w:val="000000" w:themeColor="text1"/>
          <w:sz w:val="28"/>
          <w:szCs w:val="28"/>
          <w:highlight w:val="none"/>
          <w:lang w:eastAsia="zh-CN"/>
          <w14:textFill>
            <w14:solidFill>
              <w14:schemeClr w14:val="tx1"/>
            </w14:solidFill>
          </w14:textFill>
        </w:rPr>
        <w:drawing>
          <wp:inline distT="0" distB="0" distL="114300" distR="114300">
            <wp:extent cx="7025640" cy="4966970"/>
            <wp:effectExtent l="0" t="0" r="3810" b="5080"/>
            <wp:docPr id="2" name="图片 2" descr="559b49e500e533f085ab2ceaa28e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9b49e500e533f085ab2ceaa28eafb"/>
                    <pic:cNvPicPr>
                      <a:picLocks noChangeAspect="1"/>
                    </pic:cNvPicPr>
                  </pic:nvPicPr>
                  <pic:blipFill>
                    <a:blip r:embed="rId64"/>
                    <a:stretch>
                      <a:fillRect/>
                    </a:stretch>
                  </pic:blipFill>
                  <pic:spPr>
                    <a:xfrm>
                      <a:off x="0" y="0"/>
                      <a:ext cx="7025640" cy="4966970"/>
                    </a:xfrm>
                    <a:prstGeom prst="rect">
                      <a:avLst/>
                    </a:prstGeom>
                  </pic:spPr>
                </pic:pic>
              </a:graphicData>
            </a:graphic>
          </wp:inline>
        </w:drawing>
      </w: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2.1.2中标人提供的中标物品，必须符合本招标文件要求、原包装送达采购单位；如有不符，采购人可以无条件退货，所造成的损失由中标人承担。更换后的零部件质保期按更换日起顺延。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2.2.3投标人应提供技术支持方案，内容由投标人根据实际选择以下要点：服务机构（维保点）的地址、人员状况、维修能力、联系方式、营业执照、公司资质材料、相关案例等。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2.2.4完整准确地表述原厂家的标准售后服务承诺（范围、标准及期限等）、投标人可能增加的服务承诺等。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2.5所有投标人需保证资料真实有效，如提供虚假资料经举报或发现，一经查实，取消资格并进行对应的处罚。</w:t>
      </w:r>
    </w:p>
    <w:p w14:paraId="04906F78">
      <w:pPr>
        <w:rPr>
          <w:rFonts w:ascii="仿宋" w:hAnsi="仿宋" w:eastAsia="仿宋" w:cs="仿宋"/>
          <w:color w:val="000000" w:themeColor="text1"/>
          <w:sz w:val="24"/>
          <w:szCs w:val="32"/>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2" w:name="_Toc184312110"/>
      <w:bookmarkEnd w:id="32"/>
      <w:bookmarkStart w:id="33" w:name="_Toc184312114"/>
      <w:bookmarkEnd w:id="33"/>
      <w:bookmarkStart w:id="34" w:name="_Toc184314442"/>
      <w:bookmarkEnd w:id="34"/>
      <w:bookmarkStart w:id="35" w:name="_Toc184308067"/>
      <w:bookmarkEnd w:id="35"/>
      <w:bookmarkStart w:id="36" w:name="_Toc184313240"/>
      <w:bookmarkEnd w:id="36"/>
      <w:bookmarkStart w:id="37" w:name="_Toc184314415"/>
      <w:bookmarkEnd w:id="37"/>
      <w:bookmarkStart w:id="38" w:name="_Toc184313276"/>
      <w:bookmarkEnd w:id="38"/>
      <w:bookmarkStart w:id="39" w:name="_Toc184310289"/>
      <w:bookmarkEnd w:id="39"/>
      <w:bookmarkStart w:id="40" w:name="_Toc184310328"/>
      <w:bookmarkEnd w:id="40"/>
      <w:bookmarkStart w:id="41" w:name="_Toc184308049"/>
      <w:bookmarkEnd w:id="41"/>
      <w:bookmarkStart w:id="42" w:name="_Toc184314420"/>
      <w:bookmarkEnd w:id="42"/>
      <w:bookmarkStart w:id="43" w:name="_Toc184312079"/>
      <w:bookmarkEnd w:id="43"/>
      <w:bookmarkStart w:id="44" w:name="_Toc184308077"/>
      <w:bookmarkEnd w:id="44"/>
      <w:bookmarkStart w:id="45" w:name="_Toc184310283"/>
      <w:bookmarkEnd w:id="45"/>
      <w:bookmarkStart w:id="46" w:name="_Toc184312077"/>
      <w:bookmarkEnd w:id="46"/>
      <w:bookmarkStart w:id="47" w:name="_Toc184312067"/>
      <w:bookmarkEnd w:id="47"/>
      <w:bookmarkStart w:id="48" w:name="_Toc184308061"/>
      <w:bookmarkEnd w:id="48"/>
      <w:bookmarkStart w:id="49" w:name="_Toc184313266"/>
      <w:bookmarkEnd w:id="49"/>
      <w:bookmarkStart w:id="50" w:name="_Toc184313282"/>
      <w:bookmarkEnd w:id="50"/>
      <w:bookmarkStart w:id="51" w:name="_Toc184312129"/>
      <w:bookmarkEnd w:id="51"/>
      <w:bookmarkStart w:id="52" w:name="_Toc184314445"/>
      <w:bookmarkEnd w:id="52"/>
      <w:bookmarkStart w:id="53" w:name="_Toc184313251"/>
      <w:bookmarkEnd w:id="53"/>
      <w:bookmarkStart w:id="54" w:name="_Toc184310311"/>
      <w:bookmarkEnd w:id="54"/>
      <w:bookmarkStart w:id="55" w:name="_Toc184312075"/>
      <w:bookmarkEnd w:id="55"/>
      <w:bookmarkStart w:id="56" w:name="_Toc184313293"/>
      <w:bookmarkEnd w:id="56"/>
      <w:bookmarkStart w:id="57" w:name="_Toc184313263"/>
      <w:bookmarkEnd w:id="57"/>
      <w:bookmarkStart w:id="58" w:name="_Toc184312104"/>
      <w:bookmarkEnd w:id="58"/>
      <w:bookmarkStart w:id="59" w:name="_Toc184313247"/>
      <w:bookmarkEnd w:id="59"/>
      <w:bookmarkStart w:id="60" w:name="_Toc184313289"/>
      <w:bookmarkEnd w:id="60"/>
      <w:bookmarkStart w:id="61" w:name="_Toc184314436"/>
      <w:bookmarkEnd w:id="61"/>
      <w:bookmarkStart w:id="62" w:name="_Toc184313297"/>
      <w:bookmarkEnd w:id="62"/>
      <w:bookmarkStart w:id="63" w:name="_Toc184310334"/>
      <w:bookmarkEnd w:id="63"/>
      <w:bookmarkStart w:id="64" w:name="_Toc184314414"/>
      <w:bookmarkEnd w:id="64"/>
      <w:bookmarkStart w:id="65" w:name="_Toc184310329"/>
      <w:bookmarkEnd w:id="65"/>
      <w:bookmarkStart w:id="66" w:name="_Toc184308062"/>
      <w:bookmarkEnd w:id="66"/>
      <w:bookmarkStart w:id="67" w:name="_Toc184310336"/>
      <w:bookmarkEnd w:id="67"/>
      <w:bookmarkStart w:id="68" w:name="_Toc184310313"/>
      <w:bookmarkEnd w:id="68"/>
      <w:bookmarkStart w:id="69" w:name="_Toc184312107"/>
      <w:bookmarkEnd w:id="69"/>
      <w:bookmarkStart w:id="70" w:name="_Toc184314465"/>
      <w:bookmarkEnd w:id="70"/>
      <w:bookmarkStart w:id="71" w:name="_Toc184310273"/>
      <w:bookmarkEnd w:id="71"/>
      <w:bookmarkStart w:id="72" w:name="_Toc184308095"/>
      <w:bookmarkEnd w:id="72"/>
      <w:bookmarkStart w:id="73" w:name="_Toc184313252"/>
      <w:bookmarkEnd w:id="73"/>
      <w:bookmarkStart w:id="74" w:name="_Toc184312108"/>
      <w:bookmarkEnd w:id="74"/>
      <w:bookmarkStart w:id="75" w:name="_Toc184314424"/>
      <w:bookmarkEnd w:id="75"/>
      <w:bookmarkStart w:id="76" w:name="_Toc184312098"/>
      <w:bookmarkEnd w:id="76"/>
      <w:bookmarkStart w:id="77" w:name="_Toc184310344"/>
      <w:bookmarkEnd w:id="77"/>
      <w:bookmarkStart w:id="78" w:name="_Toc184310286"/>
      <w:bookmarkEnd w:id="78"/>
      <w:bookmarkStart w:id="79" w:name="_Toc184314480"/>
      <w:bookmarkEnd w:id="79"/>
      <w:bookmarkStart w:id="80" w:name="_Toc184312133"/>
      <w:bookmarkEnd w:id="80"/>
      <w:bookmarkStart w:id="81" w:name="_Toc184313302"/>
      <w:bookmarkEnd w:id="81"/>
      <w:bookmarkStart w:id="82" w:name="_Toc184308068"/>
      <w:bookmarkEnd w:id="82"/>
      <w:bookmarkStart w:id="83" w:name="_Toc184312111"/>
      <w:bookmarkEnd w:id="83"/>
      <w:bookmarkStart w:id="84" w:name="_Toc184312126"/>
      <w:bookmarkEnd w:id="84"/>
      <w:bookmarkStart w:id="85" w:name="_Toc184313290"/>
      <w:bookmarkEnd w:id="85"/>
      <w:bookmarkStart w:id="86" w:name="_Toc184312113"/>
      <w:bookmarkEnd w:id="86"/>
      <w:bookmarkStart w:id="87" w:name="_Toc184313265"/>
      <w:bookmarkEnd w:id="87"/>
      <w:bookmarkStart w:id="88" w:name="_Toc184312095"/>
      <w:bookmarkEnd w:id="88"/>
      <w:bookmarkStart w:id="89" w:name="_Toc184308043"/>
      <w:bookmarkEnd w:id="89"/>
      <w:bookmarkStart w:id="90" w:name="_Toc184308038"/>
      <w:bookmarkEnd w:id="90"/>
      <w:bookmarkStart w:id="91" w:name="_Toc184314423"/>
      <w:bookmarkEnd w:id="91"/>
      <w:bookmarkStart w:id="92" w:name="_Toc184312094"/>
      <w:bookmarkEnd w:id="92"/>
      <w:bookmarkStart w:id="93" w:name="_Toc184312135"/>
      <w:bookmarkEnd w:id="93"/>
      <w:bookmarkStart w:id="94" w:name="_Toc184310325"/>
      <w:bookmarkEnd w:id="94"/>
      <w:bookmarkStart w:id="95" w:name="_Toc184312116"/>
      <w:bookmarkEnd w:id="95"/>
      <w:bookmarkStart w:id="96" w:name="_Toc184308101"/>
      <w:bookmarkEnd w:id="96"/>
      <w:bookmarkStart w:id="97" w:name="_Toc184308074"/>
      <w:bookmarkEnd w:id="97"/>
      <w:bookmarkStart w:id="98" w:name="_Toc184308070"/>
      <w:bookmarkEnd w:id="98"/>
      <w:bookmarkStart w:id="99" w:name="_Toc184314479"/>
      <w:bookmarkEnd w:id="99"/>
      <w:bookmarkStart w:id="100" w:name="_Toc184313303"/>
      <w:bookmarkEnd w:id="100"/>
      <w:bookmarkStart w:id="101" w:name="_Toc184314455"/>
      <w:bookmarkEnd w:id="101"/>
      <w:bookmarkStart w:id="102" w:name="_Toc184310305"/>
      <w:bookmarkEnd w:id="102"/>
      <w:bookmarkStart w:id="103" w:name="_Toc184313281"/>
      <w:bookmarkEnd w:id="103"/>
      <w:bookmarkStart w:id="104" w:name="_Toc184310330"/>
      <w:bookmarkEnd w:id="104"/>
      <w:bookmarkStart w:id="105" w:name="_Toc184310300"/>
      <w:bookmarkEnd w:id="105"/>
      <w:bookmarkStart w:id="106" w:name="_Toc184313245"/>
      <w:bookmarkEnd w:id="106"/>
      <w:bookmarkStart w:id="107" w:name="_Toc184308058"/>
      <w:bookmarkEnd w:id="107"/>
      <w:bookmarkStart w:id="108" w:name="_Toc184312123"/>
      <w:bookmarkEnd w:id="108"/>
      <w:bookmarkStart w:id="109" w:name="_Toc184310331"/>
      <w:bookmarkEnd w:id="109"/>
      <w:bookmarkStart w:id="110" w:name="_Toc184308073"/>
      <w:bookmarkEnd w:id="110"/>
      <w:bookmarkStart w:id="111" w:name="_Toc184310317"/>
      <w:bookmarkEnd w:id="111"/>
      <w:bookmarkStart w:id="112" w:name="_Toc184312076"/>
      <w:bookmarkEnd w:id="112"/>
      <w:bookmarkStart w:id="113" w:name="_Toc184313271"/>
      <w:bookmarkEnd w:id="113"/>
      <w:bookmarkStart w:id="114" w:name="_Toc184308092"/>
      <w:bookmarkEnd w:id="114"/>
      <w:bookmarkStart w:id="115" w:name="_Toc184308083"/>
      <w:bookmarkEnd w:id="115"/>
      <w:bookmarkStart w:id="116" w:name="_Toc184310291"/>
      <w:bookmarkEnd w:id="116"/>
      <w:bookmarkStart w:id="117" w:name="_Toc184312136"/>
      <w:bookmarkEnd w:id="117"/>
      <w:bookmarkStart w:id="118" w:name="_Toc184314452"/>
      <w:bookmarkEnd w:id="118"/>
      <w:bookmarkStart w:id="119" w:name="_Toc184314467"/>
      <w:bookmarkEnd w:id="119"/>
      <w:bookmarkStart w:id="120" w:name="_Toc184314468"/>
      <w:bookmarkEnd w:id="120"/>
      <w:bookmarkStart w:id="121" w:name="_Toc184314443"/>
      <w:bookmarkEnd w:id="121"/>
      <w:bookmarkStart w:id="122" w:name="_Toc184314464"/>
      <w:bookmarkEnd w:id="122"/>
      <w:bookmarkStart w:id="123" w:name="_Toc184308104"/>
      <w:bookmarkEnd w:id="123"/>
      <w:bookmarkStart w:id="124" w:name="_Toc184308091"/>
      <w:bookmarkEnd w:id="124"/>
      <w:bookmarkStart w:id="125" w:name="_Toc184310290"/>
      <w:bookmarkEnd w:id="125"/>
      <w:bookmarkStart w:id="126" w:name="_Toc184308051"/>
      <w:bookmarkEnd w:id="126"/>
      <w:bookmarkStart w:id="127" w:name="_Toc184308102"/>
      <w:bookmarkEnd w:id="127"/>
      <w:bookmarkStart w:id="128" w:name="_Toc184314437"/>
      <w:bookmarkEnd w:id="128"/>
      <w:bookmarkStart w:id="129" w:name="_Toc184310280"/>
      <w:bookmarkEnd w:id="129"/>
      <w:bookmarkStart w:id="130" w:name="_Toc184310275"/>
      <w:bookmarkEnd w:id="130"/>
      <w:bookmarkStart w:id="131" w:name="_Toc184312068"/>
      <w:bookmarkEnd w:id="131"/>
      <w:bookmarkStart w:id="132" w:name="_Toc184312106"/>
      <w:bookmarkEnd w:id="132"/>
      <w:bookmarkStart w:id="133" w:name="_Toc184312120"/>
      <w:bookmarkEnd w:id="133"/>
      <w:bookmarkStart w:id="134" w:name="_Toc184314430"/>
      <w:bookmarkEnd w:id="134"/>
      <w:bookmarkStart w:id="135" w:name="_Toc184308085"/>
      <w:bookmarkEnd w:id="135"/>
      <w:bookmarkStart w:id="136" w:name="_Toc184310342"/>
      <w:bookmarkEnd w:id="136"/>
      <w:bookmarkStart w:id="137" w:name="_Toc184312087"/>
      <w:bookmarkEnd w:id="137"/>
      <w:bookmarkStart w:id="138" w:name="_Toc184314419"/>
      <w:bookmarkEnd w:id="138"/>
      <w:bookmarkStart w:id="139" w:name="_Toc184314438"/>
      <w:bookmarkEnd w:id="139"/>
      <w:bookmarkStart w:id="140" w:name="_Toc184313278"/>
      <w:bookmarkEnd w:id="140"/>
      <w:bookmarkStart w:id="141" w:name="_Toc184314463"/>
      <w:bookmarkEnd w:id="141"/>
      <w:bookmarkStart w:id="142" w:name="_Toc184313292"/>
      <w:bookmarkEnd w:id="142"/>
      <w:bookmarkStart w:id="143" w:name="_Toc184310340"/>
      <w:bookmarkEnd w:id="143"/>
      <w:bookmarkStart w:id="144" w:name="_Toc184310276"/>
      <w:bookmarkEnd w:id="144"/>
      <w:bookmarkStart w:id="145" w:name="_Toc184313286"/>
      <w:bookmarkEnd w:id="145"/>
      <w:bookmarkStart w:id="146" w:name="_Toc184312137"/>
      <w:bookmarkEnd w:id="146"/>
      <w:bookmarkStart w:id="147" w:name="_Toc184314412"/>
      <w:bookmarkEnd w:id="147"/>
      <w:bookmarkStart w:id="148" w:name="_Toc184308066"/>
      <w:bookmarkEnd w:id="148"/>
      <w:bookmarkStart w:id="149" w:name="_Toc184313287"/>
      <w:bookmarkEnd w:id="149"/>
      <w:bookmarkStart w:id="150" w:name="_Toc184310327"/>
      <w:bookmarkEnd w:id="150"/>
      <w:bookmarkStart w:id="151" w:name="_Toc184313270"/>
      <w:bookmarkEnd w:id="151"/>
      <w:bookmarkStart w:id="152" w:name="_Toc184313299"/>
      <w:bookmarkEnd w:id="152"/>
      <w:bookmarkStart w:id="153" w:name="_Toc184310302"/>
      <w:bookmarkEnd w:id="153"/>
      <w:bookmarkStart w:id="154" w:name="_Toc184310288"/>
      <w:bookmarkEnd w:id="154"/>
      <w:bookmarkStart w:id="155" w:name="_Toc184314427"/>
      <w:bookmarkEnd w:id="155"/>
      <w:bookmarkStart w:id="156" w:name="_Toc184312134"/>
      <w:bookmarkEnd w:id="156"/>
      <w:bookmarkStart w:id="157" w:name="_Toc184312124"/>
      <w:bookmarkEnd w:id="157"/>
      <w:bookmarkStart w:id="158" w:name="_Toc184313306"/>
      <w:bookmarkEnd w:id="158"/>
      <w:bookmarkStart w:id="159" w:name="_Toc184313248"/>
      <w:bookmarkEnd w:id="159"/>
      <w:bookmarkStart w:id="160" w:name="_Toc184313257"/>
      <w:bookmarkEnd w:id="160"/>
      <w:bookmarkStart w:id="161" w:name="_Toc184314413"/>
      <w:bookmarkEnd w:id="161"/>
      <w:bookmarkStart w:id="162" w:name="_Toc184310320"/>
      <w:bookmarkEnd w:id="162"/>
      <w:bookmarkStart w:id="163" w:name="_Toc184308037"/>
      <w:bookmarkEnd w:id="163"/>
      <w:bookmarkStart w:id="164" w:name="_Toc184310274"/>
      <w:bookmarkEnd w:id="164"/>
      <w:bookmarkStart w:id="165" w:name="_Toc184312122"/>
      <w:bookmarkEnd w:id="165"/>
      <w:bookmarkStart w:id="166" w:name="_Toc184310332"/>
      <w:bookmarkEnd w:id="166"/>
      <w:bookmarkStart w:id="167" w:name="_Toc184310307"/>
      <w:bookmarkEnd w:id="167"/>
      <w:bookmarkStart w:id="168" w:name="_Toc184314441"/>
      <w:bookmarkEnd w:id="168"/>
      <w:bookmarkStart w:id="169" w:name="_Toc184314481"/>
      <w:bookmarkEnd w:id="169"/>
      <w:bookmarkStart w:id="170" w:name="_Toc184312072"/>
      <w:bookmarkEnd w:id="170"/>
      <w:bookmarkStart w:id="171" w:name="_Toc184310292"/>
      <w:bookmarkEnd w:id="171"/>
      <w:bookmarkStart w:id="172" w:name="_Toc184308088"/>
      <w:bookmarkEnd w:id="172"/>
      <w:bookmarkStart w:id="173" w:name="_Toc184312096"/>
      <w:bookmarkEnd w:id="173"/>
      <w:bookmarkStart w:id="174" w:name="_Toc184312130"/>
      <w:bookmarkEnd w:id="174"/>
      <w:bookmarkStart w:id="175" w:name="_Toc184308103"/>
      <w:bookmarkEnd w:id="175"/>
      <w:bookmarkStart w:id="176" w:name="_Toc184313298"/>
      <w:bookmarkEnd w:id="176"/>
      <w:bookmarkStart w:id="177" w:name="_Toc184308064"/>
      <w:bookmarkEnd w:id="177"/>
      <w:bookmarkStart w:id="178" w:name="_Toc184308048"/>
      <w:bookmarkEnd w:id="178"/>
      <w:bookmarkStart w:id="179" w:name="_Toc184312119"/>
      <w:bookmarkEnd w:id="179"/>
      <w:bookmarkStart w:id="180" w:name="_Toc184308036"/>
      <w:bookmarkEnd w:id="180"/>
      <w:bookmarkStart w:id="181" w:name="_Toc184312121"/>
      <w:bookmarkEnd w:id="181"/>
      <w:bookmarkStart w:id="182" w:name="_Toc184312090"/>
      <w:bookmarkEnd w:id="182"/>
      <w:bookmarkStart w:id="183" w:name="_Toc184314435"/>
      <w:bookmarkEnd w:id="183"/>
      <w:bookmarkStart w:id="184" w:name="_Toc184310335"/>
      <w:bookmarkEnd w:id="184"/>
      <w:bookmarkStart w:id="185" w:name="_Toc184314476"/>
      <w:bookmarkEnd w:id="185"/>
      <w:bookmarkStart w:id="186" w:name="_Toc184310277"/>
      <w:bookmarkEnd w:id="186"/>
      <w:bookmarkStart w:id="187" w:name="_Toc184313291"/>
      <w:bookmarkEnd w:id="187"/>
      <w:bookmarkStart w:id="188" w:name="_Toc184310308"/>
      <w:bookmarkEnd w:id="188"/>
      <w:bookmarkStart w:id="189" w:name="_Toc184312112"/>
      <w:bookmarkEnd w:id="189"/>
      <w:bookmarkStart w:id="190" w:name="_Toc184310338"/>
      <w:bookmarkEnd w:id="190"/>
      <w:bookmarkStart w:id="191" w:name="_Toc184308054"/>
      <w:bookmarkEnd w:id="191"/>
      <w:bookmarkStart w:id="192" w:name="_Toc184314428"/>
      <w:bookmarkEnd w:id="192"/>
      <w:bookmarkStart w:id="193" w:name="_Toc184314425"/>
      <w:bookmarkEnd w:id="193"/>
      <w:bookmarkStart w:id="194" w:name="_Toc184312102"/>
      <w:bookmarkEnd w:id="194"/>
      <w:bookmarkStart w:id="195" w:name="_Toc184308078"/>
      <w:bookmarkEnd w:id="195"/>
      <w:bookmarkStart w:id="196" w:name="_Toc184308076"/>
      <w:bookmarkEnd w:id="196"/>
      <w:bookmarkStart w:id="197" w:name="_Toc184313258"/>
      <w:bookmarkEnd w:id="197"/>
      <w:bookmarkStart w:id="198" w:name="_Toc184308050"/>
      <w:bookmarkEnd w:id="198"/>
      <w:bookmarkStart w:id="199" w:name="_Toc184310278"/>
      <w:bookmarkEnd w:id="199"/>
      <w:bookmarkStart w:id="200" w:name="_Toc184308099"/>
      <w:bookmarkEnd w:id="200"/>
      <w:bookmarkStart w:id="201" w:name="_Toc184313267"/>
      <w:bookmarkEnd w:id="201"/>
      <w:bookmarkStart w:id="202" w:name="_Toc184313275"/>
      <w:bookmarkEnd w:id="202"/>
      <w:bookmarkStart w:id="203" w:name="_Toc184314446"/>
      <w:bookmarkEnd w:id="203"/>
      <w:bookmarkStart w:id="204" w:name="_Toc184313304"/>
      <w:bookmarkEnd w:id="204"/>
      <w:bookmarkStart w:id="205" w:name="_Toc184314477"/>
      <w:bookmarkEnd w:id="205"/>
      <w:bookmarkStart w:id="206" w:name="_Toc184312115"/>
      <w:bookmarkEnd w:id="206"/>
      <w:bookmarkStart w:id="207" w:name="_Toc184312083"/>
      <w:bookmarkEnd w:id="207"/>
      <w:bookmarkStart w:id="208" w:name="_Toc184310294"/>
      <w:bookmarkEnd w:id="208"/>
      <w:bookmarkStart w:id="209" w:name="_Toc184310282"/>
      <w:bookmarkEnd w:id="209"/>
      <w:bookmarkStart w:id="210" w:name="_Toc184310309"/>
      <w:bookmarkEnd w:id="210"/>
      <w:bookmarkStart w:id="211" w:name="_Toc184308081"/>
      <w:bookmarkEnd w:id="211"/>
      <w:bookmarkStart w:id="212" w:name="_Toc184308056"/>
      <w:bookmarkEnd w:id="212"/>
      <w:bookmarkStart w:id="213" w:name="_Toc184312117"/>
      <w:bookmarkEnd w:id="213"/>
      <w:bookmarkStart w:id="214" w:name="_Toc184313283"/>
      <w:bookmarkEnd w:id="214"/>
      <w:bookmarkStart w:id="215" w:name="_Toc184313264"/>
      <w:bookmarkEnd w:id="215"/>
      <w:bookmarkStart w:id="216" w:name="_Toc184308042"/>
      <w:bookmarkEnd w:id="216"/>
      <w:bookmarkStart w:id="217" w:name="_Toc184308063"/>
      <w:bookmarkEnd w:id="217"/>
      <w:bookmarkStart w:id="218" w:name="_Toc184313241"/>
      <w:bookmarkEnd w:id="218"/>
      <w:bookmarkStart w:id="219" w:name="_Toc184310298"/>
      <w:bookmarkEnd w:id="219"/>
      <w:bookmarkStart w:id="220" w:name="_Toc184313250"/>
      <w:bookmarkEnd w:id="220"/>
      <w:bookmarkStart w:id="221" w:name="_Toc184314439"/>
      <w:bookmarkEnd w:id="221"/>
      <w:bookmarkStart w:id="222" w:name="_Toc184308055"/>
      <w:bookmarkEnd w:id="222"/>
      <w:bookmarkStart w:id="223" w:name="_Toc184313262"/>
      <w:bookmarkEnd w:id="223"/>
      <w:bookmarkStart w:id="224" w:name="_Toc184308100"/>
      <w:bookmarkEnd w:id="224"/>
      <w:bookmarkStart w:id="225" w:name="_Toc184313296"/>
      <w:bookmarkEnd w:id="225"/>
      <w:bookmarkStart w:id="226" w:name="_Toc184308072"/>
      <w:bookmarkEnd w:id="226"/>
      <w:bookmarkStart w:id="227" w:name="_Toc184313259"/>
      <w:bookmarkEnd w:id="227"/>
      <w:bookmarkStart w:id="228" w:name="_Toc184312099"/>
      <w:bookmarkEnd w:id="228"/>
      <w:bookmarkStart w:id="229" w:name="_Toc184314440"/>
      <w:bookmarkEnd w:id="229"/>
      <w:bookmarkStart w:id="230" w:name="_Toc184314444"/>
      <w:bookmarkEnd w:id="230"/>
      <w:bookmarkStart w:id="231" w:name="_Toc184308107"/>
      <w:bookmarkEnd w:id="231"/>
      <w:bookmarkStart w:id="232" w:name="_Toc184310287"/>
      <w:bookmarkEnd w:id="232"/>
      <w:bookmarkStart w:id="233" w:name="_Toc184308057"/>
      <w:bookmarkEnd w:id="233"/>
      <w:bookmarkStart w:id="234" w:name="_Toc184314418"/>
      <w:bookmarkEnd w:id="234"/>
      <w:bookmarkStart w:id="235" w:name="_Toc184314459"/>
      <w:bookmarkEnd w:id="235"/>
      <w:bookmarkStart w:id="236" w:name="_Toc184308065"/>
      <w:bookmarkEnd w:id="236"/>
      <w:bookmarkStart w:id="237" w:name="_Toc184308046"/>
      <w:bookmarkEnd w:id="237"/>
      <w:bookmarkStart w:id="238" w:name="_Toc184308069"/>
      <w:bookmarkEnd w:id="238"/>
      <w:bookmarkStart w:id="239" w:name="_Toc184314448"/>
      <w:bookmarkEnd w:id="239"/>
      <w:bookmarkStart w:id="240" w:name="_Toc184312085"/>
      <w:bookmarkEnd w:id="240"/>
      <w:bookmarkStart w:id="241" w:name="_Toc184314473"/>
      <w:bookmarkEnd w:id="241"/>
      <w:bookmarkStart w:id="242" w:name="_Toc184310303"/>
      <w:bookmarkEnd w:id="242"/>
      <w:bookmarkStart w:id="243" w:name="_Toc184314475"/>
      <w:bookmarkEnd w:id="243"/>
      <w:bookmarkStart w:id="244" w:name="_Toc184308097"/>
      <w:bookmarkEnd w:id="244"/>
      <w:bookmarkStart w:id="245" w:name="_Toc184312089"/>
      <w:bookmarkEnd w:id="245"/>
      <w:bookmarkStart w:id="246" w:name="_Toc184314456"/>
      <w:bookmarkEnd w:id="246"/>
      <w:bookmarkStart w:id="247" w:name="_Toc184314410"/>
      <w:bookmarkEnd w:id="247"/>
      <w:bookmarkStart w:id="248" w:name="_Toc184310326"/>
      <w:bookmarkEnd w:id="248"/>
      <w:bookmarkStart w:id="249" w:name="_Toc184308044"/>
      <w:bookmarkEnd w:id="249"/>
      <w:bookmarkStart w:id="250" w:name="_Toc184313243"/>
      <w:bookmarkEnd w:id="250"/>
      <w:bookmarkStart w:id="251" w:name="_Toc184308090"/>
      <w:bookmarkEnd w:id="251"/>
      <w:bookmarkStart w:id="252" w:name="_Toc184312131"/>
      <w:bookmarkEnd w:id="252"/>
      <w:bookmarkStart w:id="253" w:name="_Toc184308093"/>
      <w:bookmarkEnd w:id="253"/>
      <w:bookmarkStart w:id="254" w:name="_Toc184308045"/>
      <w:bookmarkEnd w:id="254"/>
      <w:bookmarkStart w:id="255" w:name="_Toc184308094"/>
      <w:bookmarkEnd w:id="255"/>
      <w:bookmarkStart w:id="256" w:name="_Toc184314466"/>
      <w:bookmarkEnd w:id="256"/>
      <w:bookmarkStart w:id="257" w:name="_Toc184312127"/>
      <w:bookmarkEnd w:id="257"/>
      <w:bookmarkStart w:id="258" w:name="_Toc184308052"/>
      <w:bookmarkEnd w:id="258"/>
      <w:bookmarkStart w:id="259" w:name="_Toc184308040"/>
      <w:bookmarkEnd w:id="259"/>
      <w:bookmarkStart w:id="260" w:name="_Toc184308108"/>
      <w:bookmarkEnd w:id="260"/>
      <w:bookmarkStart w:id="261" w:name="_Toc184310285"/>
      <w:bookmarkEnd w:id="261"/>
      <w:bookmarkStart w:id="262" w:name="_Toc184312105"/>
      <w:bookmarkEnd w:id="262"/>
      <w:bookmarkStart w:id="263" w:name="_Toc184314458"/>
      <w:bookmarkEnd w:id="263"/>
      <w:bookmarkStart w:id="264" w:name="_Toc184308098"/>
      <w:bookmarkEnd w:id="264"/>
      <w:bookmarkStart w:id="265" w:name="_Toc184310296"/>
      <w:bookmarkEnd w:id="265"/>
      <w:bookmarkStart w:id="266" w:name="_Toc184312080"/>
      <w:bookmarkEnd w:id="266"/>
      <w:bookmarkStart w:id="267" w:name="_Toc184313254"/>
      <w:bookmarkEnd w:id="267"/>
      <w:bookmarkStart w:id="268" w:name="_Toc184310281"/>
      <w:bookmarkEnd w:id="268"/>
      <w:bookmarkStart w:id="269" w:name="_Toc184312118"/>
      <w:bookmarkEnd w:id="269"/>
      <w:bookmarkStart w:id="270" w:name="_Toc184312074"/>
      <w:bookmarkEnd w:id="270"/>
      <w:bookmarkStart w:id="271" w:name="_Toc184313272"/>
      <w:bookmarkEnd w:id="271"/>
      <w:bookmarkStart w:id="272" w:name="_Toc184308075"/>
      <w:bookmarkEnd w:id="272"/>
      <w:bookmarkStart w:id="273" w:name="_Toc184313300"/>
      <w:bookmarkEnd w:id="273"/>
      <w:bookmarkStart w:id="274" w:name="_Toc184313295"/>
      <w:bookmarkEnd w:id="274"/>
      <w:bookmarkStart w:id="275" w:name="_Toc184312069"/>
      <w:bookmarkEnd w:id="275"/>
      <w:bookmarkStart w:id="276" w:name="_Toc184314432"/>
      <w:bookmarkEnd w:id="276"/>
      <w:bookmarkStart w:id="277" w:name="_Toc184313288"/>
      <w:bookmarkEnd w:id="277"/>
      <w:bookmarkStart w:id="278" w:name="_Toc184308082"/>
      <w:bookmarkEnd w:id="278"/>
      <w:bookmarkStart w:id="279" w:name="_Toc184314417"/>
      <w:bookmarkEnd w:id="279"/>
      <w:bookmarkStart w:id="280" w:name="_Toc184312101"/>
      <w:bookmarkEnd w:id="280"/>
      <w:bookmarkStart w:id="281" w:name="_Toc184312109"/>
      <w:bookmarkEnd w:id="281"/>
      <w:bookmarkStart w:id="282" w:name="_Toc184313280"/>
      <w:bookmarkEnd w:id="282"/>
      <w:bookmarkStart w:id="283" w:name="_Toc184310295"/>
      <w:bookmarkEnd w:id="283"/>
      <w:bookmarkStart w:id="284" w:name="_Toc184313242"/>
      <w:bookmarkEnd w:id="284"/>
      <w:bookmarkStart w:id="285" w:name="_Toc184313256"/>
      <w:bookmarkEnd w:id="285"/>
      <w:bookmarkStart w:id="286" w:name="_Toc184313238"/>
      <w:bookmarkEnd w:id="286"/>
      <w:bookmarkStart w:id="287" w:name="_Toc184313249"/>
      <w:bookmarkEnd w:id="287"/>
      <w:bookmarkStart w:id="288" w:name="_Toc184314429"/>
      <w:bookmarkEnd w:id="288"/>
      <w:bookmarkStart w:id="289" w:name="_Toc184308084"/>
      <w:bookmarkEnd w:id="289"/>
      <w:bookmarkStart w:id="290" w:name="_Toc184312086"/>
      <w:bookmarkEnd w:id="290"/>
      <w:bookmarkStart w:id="291" w:name="_Toc184310315"/>
      <w:bookmarkEnd w:id="291"/>
      <w:bookmarkStart w:id="292" w:name="_Toc184312070"/>
      <w:bookmarkEnd w:id="292"/>
      <w:bookmarkStart w:id="293" w:name="_Toc184308087"/>
      <w:bookmarkEnd w:id="293"/>
      <w:bookmarkStart w:id="294" w:name="_Toc184310284"/>
      <w:bookmarkEnd w:id="294"/>
      <w:bookmarkStart w:id="295" w:name="_Toc184313308"/>
      <w:bookmarkEnd w:id="295"/>
      <w:bookmarkStart w:id="296" w:name="_Toc184308039"/>
      <w:bookmarkEnd w:id="296"/>
      <w:bookmarkStart w:id="297" w:name="_Toc184313279"/>
      <w:bookmarkEnd w:id="297"/>
      <w:bookmarkStart w:id="298" w:name="_Toc184314416"/>
      <w:bookmarkEnd w:id="298"/>
      <w:bookmarkStart w:id="299" w:name="_Toc184310314"/>
      <w:bookmarkEnd w:id="299"/>
      <w:bookmarkStart w:id="300" w:name="_Toc184313261"/>
      <w:bookmarkEnd w:id="300"/>
      <w:bookmarkStart w:id="301" w:name="_Toc184308071"/>
      <w:bookmarkEnd w:id="301"/>
      <w:bookmarkStart w:id="302" w:name="_Toc184310293"/>
      <w:bookmarkEnd w:id="302"/>
      <w:bookmarkStart w:id="303" w:name="_Toc184312078"/>
      <w:bookmarkEnd w:id="303"/>
      <w:bookmarkStart w:id="304" w:name="_Toc184312081"/>
      <w:bookmarkEnd w:id="304"/>
      <w:bookmarkStart w:id="305" w:name="_Toc184312103"/>
      <w:bookmarkEnd w:id="305"/>
      <w:bookmarkStart w:id="306" w:name="_Toc184314449"/>
      <w:bookmarkEnd w:id="306"/>
      <w:bookmarkStart w:id="307" w:name="_Toc184314433"/>
      <w:bookmarkEnd w:id="307"/>
      <w:bookmarkStart w:id="308" w:name="_Toc184312139"/>
      <w:bookmarkEnd w:id="308"/>
      <w:bookmarkStart w:id="309" w:name="_Toc184313244"/>
      <w:bookmarkEnd w:id="309"/>
      <w:bookmarkStart w:id="310" w:name="_Toc184312138"/>
      <w:bookmarkEnd w:id="310"/>
      <w:bookmarkStart w:id="311" w:name="_Toc184310299"/>
      <w:bookmarkEnd w:id="311"/>
      <w:bookmarkStart w:id="312" w:name="_Toc184313277"/>
      <w:bookmarkEnd w:id="312"/>
      <w:bookmarkStart w:id="313" w:name="_Toc184314470"/>
      <w:bookmarkEnd w:id="313"/>
      <w:bookmarkStart w:id="314" w:name="_Toc184312128"/>
      <w:bookmarkEnd w:id="314"/>
      <w:bookmarkStart w:id="315" w:name="_Toc184310333"/>
      <w:bookmarkEnd w:id="315"/>
      <w:bookmarkStart w:id="316" w:name="_Toc184314426"/>
      <w:bookmarkEnd w:id="316"/>
      <w:bookmarkStart w:id="317" w:name="_Toc184314457"/>
      <w:bookmarkEnd w:id="317"/>
      <w:bookmarkStart w:id="318" w:name="_Toc184313260"/>
      <w:bookmarkEnd w:id="318"/>
      <w:bookmarkStart w:id="319" w:name="_Toc184314478"/>
      <w:bookmarkEnd w:id="319"/>
      <w:bookmarkStart w:id="320" w:name="_Toc184313294"/>
      <w:bookmarkEnd w:id="320"/>
      <w:bookmarkStart w:id="321" w:name="_Toc184314469"/>
      <w:bookmarkEnd w:id="321"/>
      <w:bookmarkStart w:id="322" w:name="_Toc184313307"/>
      <w:bookmarkEnd w:id="322"/>
      <w:bookmarkStart w:id="323" w:name="_Toc184312093"/>
      <w:bookmarkEnd w:id="323"/>
      <w:bookmarkStart w:id="324" w:name="_Toc184314461"/>
      <w:bookmarkEnd w:id="324"/>
      <w:bookmarkStart w:id="325" w:name="_Toc184312088"/>
      <w:bookmarkEnd w:id="325"/>
      <w:bookmarkStart w:id="326" w:name="_Toc184310316"/>
      <w:bookmarkEnd w:id="326"/>
      <w:bookmarkStart w:id="327" w:name="_Toc184313269"/>
      <w:bookmarkEnd w:id="327"/>
      <w:bookmarkStart w:id="328" w:name="_Toc184313273"/>
      <w:bookmarkEnd w:id="328"/>
      <w:bookmarkStart w:id="329" w:name="_Toc184314431"/>
      <w:bookmarkEnd w:id="329"/>
      <w:bookmarkStart w:id="330" w:name="_Toc184310337"/>
      <w:bookmarkEnd w:id="330"/>
      <w:bookmarkStart w:id="331" w:name="_Toc184312091"/>
      <w:bookmarkEnd w:id="331"/>
      <w:bookmarkStart w:id="332" w:name="_Toc184310310"/>
      <w:bookmarkEnd w:id="332"/>
      <w:bookmarkStart w:id="333" w:name="_Toc184312073"/>
      <w:bookmarkEnd w:id="333"/>
      <w:bookmarkStart w:id="334" w:name="_Toc184313253"/>
      <w:bookmarkEnd w:id="334"/>
      <w:bookmarkStart w:id="335" w:name="_Toc184314454"/>
      <w:bookmarkEnd w:id="335"/>
      <w:bookmarkStart w:id="336" w:name="_Toc184310343"/>
      <w:bookmarkEnd w:id="336"/>
      <w:bookmarkStart w:id="337" w:name="_Toc184310306"/>
      <w:bookmarkEnd w:id="337"/>
      <w:bookmarkStart w:id="338" w:name="_Toc184308106"/>
      <w:bookmarkEnd w:id="338"/>
      <w:bookmarkStart w:id="339" w:name="_Toc184314422"/>
      <w:bookmarkEnd w:id="339"/>
      <w:bookmarkStart w:id="340" w:name="_Toc184308060"/>
      <w:bookmarkEnd w:id="340"/>
      <w:bookmarkStart w:id="341" w:name="_Toc184310312"/>
      <w:bookmarkEnd w:id="341"/>
      <w:bookmarkStart w:id="342" w:name="_Toc184312097"/>
      <w:bookmarkEnd w:id="342"/>
      <w:bookmarkStart w:id="343" w:name="_Toc184310339"/>
      <w:bookmarkEnd w:id="343"/>
      <w:bookmarkStart w:id="344" w:name="_Toc184308089"/>
      <w:bookmarkEnd w:id="344"/>
      <w:bookmarkStart w:id="345" w:name="_Toc184310322"/>
      <w:bookmarkEnd w:id="345"/>
      <w:bookmarkStart w:id="346" w:name="_Toc184308041"/>
      <w:bookmarkEnd w:id="346"/>
      <w:bookmarkStart w:id="347" w:name="_Toc184312100"/>
      <w:bookmarkEnd w:id="347"/>
      <w:bookmarkStart w:id="348" w:name="_Toc184310321"/>
      <w:bookmarkEnd w:id="348"/>
      <w:bookmarkStart w:id="349" w:name="_Toc184308047"/>
      <w:bookmarkEnd w:id="349"/>
      <w:bookmarkStart w:id="350" w:name="_Toc184313309"/>
      <w:bookmarkEnd w:id="350"/>
      <w:bookmarkStart w:id="351" w:name="_Toc184314462"/>
      <w:bookmarkEnd w:id="351"/>
      <w:bookmarkStart w:id="352" w:name="_Toc184310297"/>
      <w:bookmarkEnd w:id="352"/>
      <w:bookmarkStart w:id="353" w:name="_Toc184314450"/>
      <w:bookmarkEnd w:id="353"/>
      <w:bookmarkStart w:id="354" w:name="_Toc184312092"/>
      <w:bookmarkEnd w:id="354"/>
      <w:bookmarkStart w:id="355" w:name="_Toc184312082"/>
      <w:bookmarkEnd w:id="355"/>
      <w:bookmarkStart w:id="356" w:name="_Toc184313274"/>
      <w:bookmarkEnd w:id="356"/>
      <w:bookmarkStart w:id="357" w:name="_Toc184314472"/>
      <w:bookmarkEnd w:id="357"/>
      <w:bookmarkStart w:id="358" w:name="_Toc184313268"/>
      <w:bookmarkEnd w:id="358"/>
      <w:bookmarkStart w:id="359" w:name="_Toc184314434"/>
      <w:bookmarkEnd w:id="359"/>
      <w:bookmarkStart w:id="360" w:name="_Toc184308080"/>
      <w:bookmarkEnd w:id="360"/>
      <w:bookmarkStart w:id="361" w:name="_Toc184313305"/>
      <w:bookmarkEnd w:id="361"/>
      <w:bookmarkStart w:id="362" w:name="_Toc184310272"/>
      <w:bookmarkEnd w:id="362"/>
      <w:bookmarkStart w:id="363" w:name="_Toc184313284"/>
      <w:bookmarkEnd w:id="363"/>
      <w:bookmarkStart w:id="364" w:name="_Toc184313285"/>
      <w:bookmarkEnd w:id="364"/>
      <w:bookmarkStart w:id="365" w:name="_Toc184308105"/>
      <w:bookmarkEnd w:id="365"/>
      <w:bookmarkStart w:id="366" w:name="_Toc184312084"/>
      <w:bookmarkEnd w:id="366"/>
      <w:bookmarkStart w:id="367" w:name="_Toc184314447"/>
      <w:bookmarkEnd w:id="367"/>
      <w:bookmarkStart w:id="368" w:name="_Toc184310341"/>
      <w:bookmarkEnd w:id="368"/>
      <w:bookmarkStart w:id="369" w:name="_Toc184314421"/>
      <w:bookmarkEnd w:id="369"/>
      <w:bookmarkStart w:id="370" w:name="_Toc184313301"/>
      <w:bookmarkEnd w:id="370"/>
      <w:bookmarkStart w:id="371" w:name="_Toc184314460"/>
      <w:bookmarkEnd w:id="371"/>
      <w:bookmarkStart w:id="372" w:name="_Toc184314471"/>
      <w:bookmarkEnd w:id="372"/>
      <w:bookmarkStart w:id="373" w:name="_Toc184308053"/>
      <w:bookmarkEnd w:id="373"/>
      <w:bookmarkStart w:id="374" w:name="_Toc184310318"/>
      <w:bookmarkEnd w:id="374"/>
      <w:bookmarkStart w:id="375" w:name="_Toc184312132"/>
      <w:bookmarkEnd w:id="375"/>
      <w:bookmarkStart w:id="376" w:name="_Toc184310323"/>
      <w:bookmarkEnd w:id="376"/>
      <w:bookmarkStart w:id="377" w:name="_Toc184313239"/>
      <w:bookmarkEnd w:id="377"/>
      <w:bookmarkStart w:id="378" w:name="_Toc184312071"/>
      <w:bookmarkEnd w:id="378"/>
      <w:bookmarkStart w:id="379" w:name="_Toc184314474"/>
      <w:bookmarkEnd w:id="379"/>
      <w:bookmarkStart w:id="380" w:name="_Toc184313310"/>
      <w:bookmarkEnd w:id="380"/>
      <w:bookmarkStart w:id="381" w:name="_Toc184310301"/>
      <w:bookmarkEnd w:id="381"/>
      <w:bookmarkStart w:id="382" w:name="_Toc184314453"/>
      <w:bookmarkEnd w:id="382"/>
      <w:bookmarkStart w:id="383" w:name="_Toc184308059"/>
      <w:bookmarkEnd w:id="383"/>
      <w:bookmarkStart w:id="384" w:name="_Toc184308096"/>
      <w:bookmarkEnd w:id="384"/>
      <w:bookmarkStart w:id="385" w:name="_Toc184314482"/>
      <w:bookmarkEnd w:id="385"/>
      <w:bookmarkStart w:id="386" w:name="_Toc184310304"/>
      <w:bookmarkEnd w:id="386"/>
      <w:bookmarkStart w:id="387" w:name="_Toc184310319"/>
      <w:bookmarkEnd w:id="387"/>
      <w:bookmarkStart w:id="388" w:name="_Toc184314451"/>
      <w:bookmarkEnd w:id="388"/>
      <w:bookmarkStart w:id="389" w:name="_Toc184308079"/>
      <w:bookmarkEnd w:id="389"/>
      <w:bookmarkStart w:id="390" w:name="_Toc184308086"/>
      <w:bookmarkEnd w:id="390"/>
      <w:bookmarkStart w:id="391" w:name="_Toc184313246"/>
      <w:bookmarkEnd w:id="391"/>
      <w:bookmarkStart w:id="392" w:name="_Toc184312125"/>
      <w:bookmarkEnd w:id="392"/>
      <w:bookmarkStart w:id="393" w:name="_Toc184313255"/>
      <w:bookmarkEnd w:id="393"/>
      <w:bookmarkStart w:id="394" w:name="_Toc184314411"/>
      <w:bookmarkEnd w:id="394"/>
      <w:bookmarkStart w:id="395" w:name="_Toc184310324"/>
      <w:bookmarkEnd w:id="395"/>
      <w:bookmarkStart w:id="396" w:name="_Toc184310279"/>
      <w:bookmarkEnd w:id="396"/>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4"/>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5844"/>
        <w:gridCol w:w="546"/>
        <w:gridCol w:w="1132"/>
        <w:gridCol w:w="1132"/>
      </w:tblGrid>
      <w:tr w14:paraId="32FA4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336" w:type="pct"/>
            <w:noWrap w:val="0"/>
            <w:vAlign w:val="center"/>
          </w:tcPr>
          <w:p w14:paraId="5685A429">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序号</w:t>
            </w:r>
          </w:p>
        </w:tc>
        <w:tc>
          <w:tcPr>
            <w:tcW w:w="3149" w:type="pct"/>
            <w:noWrap w:val="0"/>
            <w:vAlign w:val="center"/>
          </w:tcPr>
          <w:p w14:paraId="40FA57F2">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评标标准</w:t>
            </w:r>
          </w:p>
        </w:tc>
        <w:tc>
          <w:tcPr>
            <w:tcW w:w="294" w:type="pct"/>
            <w:noWrap w:val="0"/>
            <w:vAlign w:val="center"/>
          </w:tcPr>
          <w:p w14:paraId="45E8FFE3">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权重</w:t>
            </w:r>
          </w:p>
        </w:tc>
        <w:tc>
          <w:tcPr>
            <w:tcW w:w="610" w:type="pct"/>
            <w:noWrap w:val="0"/>
            <w:vAlign w:val="center"/>
          </w:tcPr>
          <w:p w14:paraId="38798009">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投标文件中评标标准相应的商务技术资料目录*</w:t>
            </w:r>
          </w:p>
        </w:tc>
        <w:tc>
          <w:tcPr>
            <w:tcW w:w="610" w:type="pct"/>
            <w:noWrap w:val="0"/>
            <w:vAlign w:val="center"/>
          </w:tcPr>
          <w:p w14:paraId="53C750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auto"/>
                <w:kern w:val="0"/>
                <w:sz w:val="24"/>
                <w:szCs w:val="24"/>
                <w:highlight w:val="none"/>
                <w:shd w:val="clear" w:color="auto" w:fill="auto"/>
                <w:lang w:val="en-US" w:eastAsia="zh-CN" w:bidi="ar-SA"/>
              </w:rPr>
            </w:pPr>
            <w:r>
              <w:rPr>
                <w:rFonts w:hint="eastAsia" w:ascii="宋体" w:hAnsi="宋体" w:eastAsia="宋体" w:cs="宋体"/>
                <w:b/>
                <w:bCs/>
                <w:i w:val="0"/>
                <w:iCs w:val="0"/>
                <w:color w:val="auto"/>
                <w:kern w:val="0"/>
                <w:sz w:val="24"/>
                <w:szCs w:val="24"/>
                <w:highlight w:val="none"/>
                <w:shd w:val="clear" w:color="auto" w:fill="auto"/>
                <w:lang w:val="en-US" w:eastAsia="zh-CN" w:bidi="ar-SA"/>
              </w:rPr>
              <w:t>主客</w:t>
            </w:r>
          </w:p>
          <w:p w14:paraId="1862BB12">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lang w:val="en-US" w:eastAsia="zh-CN" w:bidi="ar-SA"/>
              </w:rPr>
              <w:t>观分</w:t>
            </w:r>
          </w:p>
        </w:tc>
      </w:tr>
      <w:tr w14:paraId="5162D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 w:type="pct"/>
            <w:noWrap w:val="0"/>
            <w:vAlign w:val="center"/>
          </w:tcPr>
          <w:p w14:paraId="4A942861">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0000FF"/>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shd w:val="clear" w:fill="auto"/>
                <w:lang w:val="en-US" w:eastAsia="zh-CN" w:bidi="ar-SA"/>
              </w:rPr>
              <w:t>1.</w:t>
            </w:r>
          </w:p>
        </w:tc>
        <w:tc>
          <w:tcPr>
            <w:tcW w:w="3149" w:type="pct"/>
            <w:noWrap w:val="0"/>
            <w:vAlign w:val="center"/>
          </w:tcPr>
          <w:p w14:paraId="0835542A">
            <w:pPr>
              <w:pStyle w:val="13"/>
              <w:ind w:left="0" w:leftChars="0" w:firstLine="0" w:firstLineChars="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标“◆”参数</w:t>
            </w:r>
            <w:r>
              <w:rPr>
                <w:rFonts w:hint="eastAsia" w:ascii="宋体" w:hAnsi="宋体" w:eastAsia="宋体" w:cs="宋体"/>
                <w:i w:val="0"/>
                <w:iCs w:val="0"/>
                <w:caps w:val="0"/>
                <w:color w:val="auto"/>
                <w:spacing w:val="0"/>
                <w:sz w:val="24"/>
                <w:szCs w:val="24"/>
                <w:highlight w:val="none"/>
              </w:rPr>
              <w:t>没有</w:t>
            </w:r>
            <w:r>
              <w:rPr>
                <w:rFonts w:hint="eastAsia" w:ascii="宋体" w:hAnsi="宋体" w:eastAsia="宋体" w:cs="宋体"/>
                <w:i w:val="0"/>
                <w:iCs w:val="0"/>
                <w:caps w:val="0"/>
                <w:color w:val="auto"/>
                <w:spacing w:val="0"/>
                <w:sz w:val="24"/>
                <w:szCs w:val="24"/>
                <w:highlight w:val="none"/>
                <w:lang w:val="en-US" w:eastAsia="zh-CN"/>
              </w:rPr>
              <w:t>按</w:t>
            </w:r>
            <w:r>
              <w:rPr>
                <w:rFonts w:hint="eastAsia" w:ascii="宋体" w:hAnsi="宋体" w:eastAsia="宋体" w:cs="宋体"/>
                <w:i w:val="0"/>
                <w:iCs w:val="0"/>
                <w:caps w:val="0"/>
                <w:color w:val="auto"/>
                <w:spacing w:val="0"/>
                <w:sz w:val="24"/>
                <w:szCs w:val="24"/>
                <w:highlight w:val="none"/>
              </w:rPr>
              <w:t>要求提供证明材料的，</w:t>
            </w:r>
            <w:r>
              <w:rPr>
                <w:rFonts w:hint="eastAsia" w:ascii="宋体" w:hAnsi="宋体" w:eastAsia="宋体" w:cs="宋体"/>
                <w:i w:val="0"/>
                <w:iCs w:val="0"/>
                <w:caps w:val="0"/>
                <w:color w:val="auto"/>
                <w:spacing w:val="0"/>
                <w:sz w:val="24"/>
                <w:szCs w:val="24"/>
                <w:highlight w:val="none"/>
                <w:lang w:val="en-US" w:eastAsia="zh-CN"/>
              </w:rPr>
              <w:t>每偏离一项扣</w:t>
            </w:r>
            <w:r>
              <w:rPr>
                <w:rFonts w:hint="eastAsia" w:hAnsi="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en-US" w:eastAsia="zh-CN"/>
              </w:rPr>
              <w:t>分，其他参数每偏离一项扣</w:t>
            </w:r>
            <w:r>
              <w:rPr>
                <w:rFonts w:hint="eastAsia" w:ascii="宋体" w:hAnsi="宋体" w:cs="宋体"/>
                <w:i w:val="0"/>
                <w:iCs w:val="0"/>
                <w:caps w:val="0"/>
                <w:color w:val="auto"/>
                <w:spacing w:val="0"/>
                <w:sz w:val="24"/>
                <w:szCs w:val="24"/>
                <w:highlight w:val="none"/>
                <w:lang w:val="en-US" w:eastAsia="zh-CN"/>
              </w:rPr>
              <w:t>0.5</w:t>
            </w:r>
            <w:r>
              <w:rPr>
                <w:rFonts w:hint="eastAsia" w:ascii="宋体" w:hAnsi="宋体" w:eastAsia="宋体" w:cs="宋体"/>
                <w:i w:val="0"/>
                <w:iCs w:val="0"/>
                <w:caps w:val="0"/>
                <w:color w:val="auto"/>
                <w:spacing w:val="0"/>
                <w:sz w:val="24"/>
                <w:szCs w:val="24"/>
                <w:highlight w:val="none"/>
                <w:lang w:val="en-US" w:eastAsia="zh-CN"/>
              </w:rPr>
              <w:t>分，扣完为止</w:t>
            </w:r>
            <w:r>
              <w:rPr>
                <w:rFonts w:hint="eastAsia" w:ascii="宋体" w:hAnsi="宋体" w:eastAsia="宋体" w:cs="宋体"/>
                <w:i w:val="0"/>
                <w:iCs w:val="0"/>
                <w:caps w:val="0"/>
                <w:snapToGrid/>
                <w:color w:val="auto"/>
                <w:spacing w:val="0"/>
                <w:kern w:val="2"/>
                <w:sz w:val="24"/>
                <w:szCs w:val="24"/>
                <w:highlight w:val="none"/>
                <w:lang w:val="en-US" w:eastAsia="zh-CN" w:bidi="ar-SA"/>
              </w:rPr>
              <w:t>。</w:t>
            </w:r>
          </w:p>
          <w:p w14:paraId="5CF2C57D">
            <w:pPr>
              <w:pStyle w:val="13"/>
              <w:ind w:left="0" w:leftChars="0" w:firstLine="0" w:firstLineChars="0"/>
              <w:rPr>
                <w:rStyle w:val="34"/>
                <w:rFonts w:hint="eastAsia" w:ascii="宋体" w:hAnsi="宋体" w:eastAsia="宋体" w:cs="宋体"/>
                <w:color w:val="0000FF"/>
                <w:sz w:val="24"/>
                <w:szCs w:val="24"/>
                <w:lang w:val="en-US" w:eastAsia="zh-CN"/>
              </w:rPr>
            </w:pPr>
            <w:r>
              <w:rPr>
                <w:rFonts w:hint="eastAsia" w:ascii="宋体" w:hAnsi="宋体" w:eastAsia="宋体" w:cs="宋体"/>
                <w:i w:val="0"/>
                <w:iCs w:val="0"/>
                <w:caps w:val="0"/>
                <w:color w:val="auto"/>
                <w:spacing w:val="0"/>
                <w:sz w:val="24"/>
                <w:szCs w:val="24"/>
                <w:highlight w:val="none"/>
              </w:rPr>
              <w:t>根据技术参数（参数规格）要求提供证明/证书/报告/功能截图/说明书/图片等资料证明的，应当提供上述</w:t>
            </w:r>
            <w:r>
              <w:rPr>
                <w:rFonts w:hint="eastAsia" w:ascii="宋体" w:hAnsi="宋体" w:eastAsia="宋体" w:cs="宋体"/>
                <w:i w:val="0"/>
                <w:iCs w:val="0"/>
                <w:caps w:val="0"/>
                <w:color w:val="auto"/>
                <w:spacing w:val="0"/>
                <w:sz w:val="24"/>
                <w:szCs w:val="24"/>
                <w:highlight w:val="none"/>
                <w:lang w:eastAsia="zh-CN"/>
              </w:rPr>
              <w:t>某一项</w:t>
            </w:r>
            <w:r>
              <w:rPr>
                <w:rFonts w:hint="eastAsia" w:ascii="宋体" w:hAnsi="宋体" w:eastAsia="宋体" w:cs="宋体"/>
                <w:i w:val="0"/>
                <w:iCs w:val="0"/>
                <w:caps w:val="0"/>
                <w:color w:val="auto"/>
                <w:spacing w:val="0"/>
                <w:sz w:val="24"/>
                <w:szCs w:val="24"/>
                <w:highlight w:val="none"/>
              </w:rPr>
              <w:t>证明材料；没有要求提供证明材料的，应当根据技术参数要求进行响应。否则视为不满足或不响应或负偏离该项指标或要求</w:t>
            </w:r>
            <w:r>
              <w:rPr>
                <w:rFonts w:hint="eastAsia" w:ascii="宋体" w:hAnsi="宋体" w:eastAsia="宋体" w:cs="宋体"/>
                <w:i w:val="0"/>
                <w:iCs w:val="0"/>
                <w:caps w:val="0"/>
                <w:snapToGrid/>
                <w:color w:val="auto"/>
                <w:spacing w:val="0"/>
                <w:kern w:val="2"/>
                <w:sz w:val="24"/>
                <w:szCs w:val="24"/>
                <w:highlight w:val="none"/>
                <w:lang w:val="en-US" w:eastAsia="zh-CN" w:bidi="ar-SA"/>
              </w:rPr>
              <w:t>。</w:t>
            </w:r>
          </w:p>
        </w:tc>
        <w:tc>
          <w:tcPr>
            <w:tcW w:w="294" w:type="pct"/>
            <w:noWrap w:val="0"/>
            <w:vAlign w:val="center"/>
          </w:tcPr>
          <w:p w14:paraId="5FAAC709">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30</w:t>
            </w:r>
          </w:p>
        </w:tc>
        <w:tc>
          <w:tcPr>
            <w:tcW w:w="610" w:type="pct"/>
            <w:noWrap w:val="0"/>
            <w:vAlign w:val="center"/>
          </w:tcPr>
          <w:p w14:paraId="3D4A17DB">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技术指标响应</w:t>
            </w:r>
          </w:p>
        </w:tc>
        <w:tc>
          <w:tcPr>
            <w:tcW w:w="610" w:type="pct"/>
            <w:noWrap w:val="0"/>
            <w:vAlign w:val="center"/>
          </w:tcPr>
          <w:p w14:paraId="2AD1E0BC">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客观分</w:t>
            </w:r>
          </w:p>
        </w:tc>
      </w:tr>
      <w:tr w14:paraId="0729A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vMerge w:val="restart"/>
            <w:noWrap w:val="0"/>
            <w:vAlign w:val="center"/>
          </w:tcPr>
          <w:p w14:paraId="2E518BBA">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2.</w:t>
            </w:r>
          </w:p>
        </w:tc>
        <w:tc>
          <w:tcPr>
            <w:tcW w:w="3149" w:type="pct"/>
            <w:noWrap w:val="0"/>
            <w:vAlign w:val="center"/>
          </w:tcPr>
          <w:p w14:paraId="1D90FB63">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物理实验室</w:t>
            </w:r>
            <w:r>
              <w:rPr>
                <w:rFonts w:hint="eastAsia" w:ascii="宋体" w:hAnsi="宋体" w:cs="宋体"/>
                <w:i w:val="0"/>
                <w:iCs w:val="0"/>
                <w:caps w:val="0"/>
                <w:snapToGrid/>
                <w:color w:val="auto"/>
                <w:spacing w:val="0"/>
                <w:kern w:val="2"/>
                <w:sz w:val="24"/>
                <w:szCs w:val="24"/>
                <w:highlight w:val="none"/>
                <w:lang w:val="en-US" w:eastAsia="zh-CN" w:bidi="ar-SA"/>
              </w:rPr>
              <w:t>的深化设计方案（</w:t>
            </w:r>
            <w:r>
              <w:rPr>
                <w:rFonts w:hint="eastAsia" w:ascii="宋体" w:hAnsi="宋体" w:eastAsia="宋体" w:cs="宋体"/>
                <w:color w:val="auto"/>
                <w:sz w:val="24"/>
                <w:szCs w:val="24"/>
                <w:lang w:val="en-US" w:eastAsia="zh-CN"/>
              </w:rPr>
              <w:t>体现出专业性，特色性，可实施性及操作性</w:t>
            </w:r>
            <w:r>
              <w:rPr>
                <w:rFonts w:hint="eastAsia" w:ascii="宋体" w:hAnsi="宋体" w:cs="宋体"/>
                <w:i w:val="0"/>
                <w:iCs w:val="0"/>
                <w:caps w:val="0"/>
                <w:snapToGrid/>
                <w:color w:val="auto"/>
                <w:spacing w:val="0"/>
                <w:kern w:val="2"/>
                <w:sz w:val="24"/>
                <w:szCs w:val="24"/>
                <w:highlight w:val="none"/>
                <w:lang w:val="en-US" w:eastAsia="zh-CN" w:bidi="ar-SA"/>
              </w:rPr>
              <w:t>）、效果图、</w:t>
            </w:r>
            <w:r>
              <w:rPr>
                <w:rFonts w:hint="eastAsia" w:ascii="宋体" w:hAnsi="宋体" w:eastAsia="宋体" w:cs="宋体"/>
                <w:i w:val="0"/>
                <w:iCs w:val="0"/>
                <w:caps w:val="0"/>
                <w:snapToGrid/>
                <w:color w:val="auto"/>
                <w:spacing w:val="0"/>
                <w:kern w:val="2"/>
                <w:sz w:val="24"/>
                <w:szCs w:val="24"/>
                <w:highlight w:val="none"/>
                <w:lang w:val="en-US" w:eastAsia="zh-CN" w:bidi="ar-SA"/>
              </w:rPr>
              <w:t>平面布置图、电点位图设计方案可实施性及操作性，充分考虑采购人实际情况。</w:t>
            </w:r>
            <w:r>
              <w:rPr>
                <w:rFonts w:hint="eastAsia" w:ascii="宋体" w:hAnsi="宋体" w:eastAsia="宋体" w:cs="宋体"/>
                <w:i w:val="0"/>
                <w:iCs w:val="0"/>
                <w:caps w:val="0"/>
                <w:snapToGrid/>
                <w:spacing w:val="0"/>
                <w:kern w:val="2"/>
                <w:sz w:val="24"/>
                <w:szCs w:val="24"/>
                <w:highlight w:val="none"/>
                <w:lang w:val="en-US" w:eastAsia="zh-CN" w:bidi="ar-SA"/>
              </w:rPr>
              <w:t>方案完整、合理、可行得</w:t>
            </w:r>
            <w:r>
              <w:rPr>
                <w:rFonts w:hint="eastAsia" w:ascii="宋体" w:hAnsi="宋体" w:cs="宋体"/>
                <w:i w:val="0"/>
                <w:iCs w:val="0"/>
                <w:caps w:val="0"/>
                <w:snapToGrid/>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分；方案有欠缺得1分，不提供不得分。</w:t>
            </w:r>
          </w:p>
        </w:tc>
        <w:tc>
          <w:tcPr>
            <w:tcW w:w="294" w:type="pct"/>
            <w:noWrap w:val="0"/>
            <w:vAlign w:val="center"/>
          </w:tcPr>
          <w:p w14:paraId="213DE8FF">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p>
        </w:tc>
        <w:tc>
          <w:tcPr>
            <w:tcW w:w="610" w:type="pct"/>
            <w:vMerge w:val="restart"/>
            <w:noWrap w:val="0"/>
            <w:vAlign w:val="center"/>
          </w:tcPr>
          <w:p w14:paraId="6DE081ED">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rPr>
              <w:t>设计方案</w:t>
            </w:r>
          </w:p>
        </w:tc>
        <w:tc>
          <w:tcPr>
            <w:tcW w:w="610" w:type="pct"/>
            <w:noWrap w:val="0"/>
            <w:vAlign w:val="center"/>
          </w:tcPr>
          <w:p w14:paraId="2B56AA2C">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p>
        </w:tc>
      </w:tr>
      <w:tr w14:paraId="57829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vMerge w:val="continue"/>
            <w:noWrap w:val="0"/>
            <w:vAlign w:val="center"/>
          </w:tcPr>
          <w:p w14:paraId="7D0BBA1C">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kern w:val="0"/>
                <w:sz w:val="24"/>
                <w:szCs w:val="24"/>
                <w:shd w:val="clear" w:fill="auto"/>
                <w:lang w:val="en-US" w:eastAsia="zh-CN" w:bidi="ar-SA"/>
              </w:rPr>
            </w:pPr>
          </w:p>
        </w:tc>
        <w:tc>
          <w:tcPr>
            <w:tcW w:w="3149" w:type="pct"/>
            <w:noWrap w:val="0"/>
            <w:vAlign w:val="center"/>
          </w:tcPr>
          <w:p w14:paraId="6D290220">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cs="宋体"/>
                <w:i w:val="0"/>
                <w:iCs w:val="0"/>
                <w:caps w:val="0"/>
                <w:snapToGrid/>
                <w:color w:val="auto"/>
                <w:spacing w:val="0"/>
                <w:kern w:val="2"/>
                <w:sz w:val="24"/>
                <w:szCs w:val="24"/>
                <w:highlight w:val="none"/>
                <w:lang w:val="en-US" w:eastAsia="zh-CN" w:bidi="ar-SA"/>
              </w:rPr>
              <w:t>生物</w:t>
            </w:r>
            <w:r>
              <w:rPr>
                <w:rFonts w:hint="eastAsia" w:ascii="宋体" w:hAnsi="宋体" w:eastAsia="宋体" w:cs="宋体"/>
                <w:i w:val="0"/>
                <w:iCs w:val="0"/>
                <w:caps w:val="0"/>
                <w:snapToGrid/>
                <w:color w:val="auto"/>
                <w:spacing w:val="0"/>
                <w:kern w:val="2"/>
                <w:sz w:val="24"/>
                <w:szCs w:val="24"/>
                <w:highlight w:val="none"/>
                <w:lang w:val="en-US" w:eastAsia="zh-CN" w:bidi="ar-SA"/>
              </w:rPr>
              <w:t>实验室</w:t>
            </w:r>
            <w:r>
              <w:rPr>
                <w:rFonts w:hint="eastAsia" w:ascii="宋体" w:hAnsi="宋体" w:cs="宋体"/>
                <w:i w:val="0"/>
                <w:iCs w:val="0"/>
                <w:caps w:val="0"/>
                <w:snapToGrid/>
                <w:color w:val="auto"/>
                <w:spacing w:val="0"/>
                <w:kern w:val="2"/>
                <w:sz w:val="24"/>
                <w:szCs w:val="24"/>
                <w:highlight w:val="none"/>
                <w:lang w:val="en-US" w:eastAsia="zh-CN" w:bidi="ar-SA"/>
              </w:rPr>
              <w:t>的深化设计方案（</w:t>
            </w:r>
            <w:r>
              <w:rPr>
                <w:rFonts w:hint="eastAsia" w:ascii="宋体" w:hAnsi="宋体" w:eastAsia="宋体" w:cs="宋体"/>
                <w:color w:val="auto"/>
                <w:sz w:val="24"/>
                <w:szCs w:val="24"/>
                <w:lang w:val="en-US" w:eastAsia="zh-CN"/>
              </w:rPr>
              <w:t>体现出专业性，特色性，可实施性及操作性</w:t>
            </w:r>
            <w:r>
              <w:rPr>
                <w:rFonts w:hint="eastAsia" w:ascii="宋体" w:hAnsi="宋体" w:cs="宋体"/>
                <w:i w:val="0"/>
                <w:iCs w:val="0"/>
                <w:caps w:val="0"/>
                <w:snapToGrid/>
                <w:color w:val="auto"/>
                <w:spacing w:val="0"/>
                <w:kern w:val="2"/>
                <w:sz w:val="24"/>
                <w:szCs w:val="24"/>
                <w:highlight w:val="none"/>
                <w:lang w:val="en-US" w:eastAsia="zh-CN" w:bidi="ar-SA"/>
              </w:rPr>
              <w:t>）、效果图、</w:t>
            </w:r>
            <w:r>
              <w:rPr>
                <w:rFonts w:hint="eastAsia" w:ascii="宋体" w:hAnsi="宋体" w:eastAsia="宋体" w:cs="宋体"/>
                <w:i w:val="0"/>
                <w:iCs w:val="0"/>
                <w:caps w:val="0"/>
                <w:snapToGrid/>
                <w:color w:val="auto"/>
                <w:spacing w:val="0"/>
                <w:kern w:val="2"/>
                <w:sz w:val="24"/>
                <w:szCs w:val="24"/>
                <w:highlight w:val="none"/>
                <w:lang w:val="en-US" w:eastAsia="zh-CN" w:bidi="ar-SA"/>
              </w:rPr>
              <w:t>平面布置图、</w:t>
            </w:r>
            <w:r>
              <w:rPr>
                <w:rFonts w:hint="eastAsia" w:ascii="宋体" w:hAnsi="宋体" w:cs="宋体"/>
                <w:i w:val="0"/>
                <w:iCs w:val="0"/>
                <w:caps w:val="0"/>
                <w:snapToGrid/>
                <w:color w:val="auto"/>
                <w:spacing w:val="0"/>
                <w:kern w:val="2"/>
                <w:sz w:val="24"/>
                <w:szCs w:val="24"/>
                <w:highlight w:val="none"/>
                <w:lang w:val="en-US" w:eastAsia="zh-CN" w:bidi="ar-SA"/>
              </w:rPr>
              <w:t>水位、</w:t>
            </w:r>
            <w:r>
              <w:rPr>
                <w:rFonts w:hint="eastAsia" w:ascii="宋体" w:hAnsi="宋体" w:eastAsia="宋体" w:cs="宋体"/>
                <w:i w:val="0"/>
                <w:iCs w:val="0"/>
                <w:caps w:val="0"/>
                <w:snapToGrid/>
                <w:color w:val="auto"/>
                <w:spacing w:val="0"/>
                <w:kern w:val="2"/>
                <w:sz w:val="24"/>
                <w:szCs w:val="24"/>
                <w:highlight w:val="none"/>
                <w:lang w:val="en-US" w:eastAsia="zh-CN" w:bidi="ar-SA"/>
              </w:rPr>
              <w:t>电点位图设计方案可实施性及操作性，充分考虑采购人实际情况。</w:t>
            </w:r>
            <w:r>
              <w:rPr>
                <w:rFonts w:hint="eastAsia" w:ascii="宋体" w:hAnsi="宋体" w:eastAsia="宋体" w:cs="宋体"/>
                <w:i w:val="0"/>
                <w:iCs w:val="0"/>
                <w:caps w:val="0"/>
                <w:snapToGrid/>
                <w:spacing w:val="0"/>
                <w:kern w:val="2"/>
                <w:sz w:val="24"/>
                <w:szCs w:val="24"/>
                <w:highlight w:val="none"/>
                <w:lang w:val="en-US" w:eastAsia="zh-CN" w:bidi="ar-SA"/>
              </w:rPr>
              <w:t>方案完整、合理、可行得</w:t>
            </w:r>
            <w:r>
              <w:rPr>
                <w:rFonts w:hint="eastAsia" w:ascii="宋体" w:hAnsi="宋体" w:cs="宋体"/>
                <w:i w:val="0"/>
                <w:iCs w:val="0"/>
                <w:caps w:val="0"/>
                <w:snapToGrid/>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分；方案有欠缺得1分，不提供不得分。</w:t>
            </w:r>
          </w:p>
        </w:tc>
        <w:tc>
          <w:tcPr>
            <w:tcW w:w="294" w:type="pct"/>
            <w:noWrap w:val="0"/>
            <w:vAlign w:val="center"/>
          </w:tcPr>
          <w:p w14:paraId="02924DF7">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p>
        </w:tc>
        <w:tc>
          <w:tcPr>
            <w:tcW w:w="610" w:type="pct"/>
            <w:vMerge w:val="continue"/>
            <w:noWrap w:val="0"/>
            <w:vAlign w:val="center"/>
          </w:tcPr>
          <w:p w14:paraId="7F17FE31">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p>
        </w:tc>
        <w:tc>
          <w:tcPr>
            <w:tcW w:w="610" w:type="pct"/>
            <w:noWrap w:val="0"/>
            <w:vAlign w:val="center"/>
          </w:tcPr>
          <w:p w14:paraId="4DA42FF8">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p>
        </w:tc>
      </w:tr>
      <w:tr w14:paraId="78BC7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vMerge w:val="continue"/>
            <w:noWrap w:val="0"/>
            <w:vAlign w:val="center"/>
          </w:tcPr>
          <w:p w14:paraId="7C775465">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p>
        </w:tc>
        <w:tc>
          <w:tcPr>
            <w:tcW w:w="3149" w:type="pct"/>
            <w:vMerge w:val="restart"/>
            <w:noWrap w:val="0"/>
            <w:vAlign w:val="center"/>
          </w:tcPr>
          <w:p w14:paraId="3D8890FB">
            <w:pPr>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aps w:val="0"/>
                <w:snapToGrid/>
                <w:color w:val="auto"/>
                <w:spacing w:val="0"/>
                <w:kern w:val="2"/>
                <w:sz w:val="24"/>
                <w:szCs w:val="24"/>
                <w:highlight w:val="none"/>
                <w:lang w:val="en-US" w:eastAsia="zh-CN" w:bidi="ar-SA"/>
              </w:rPr>
              <w:t>化学</w:t>
            </w:r>
            <w:r>
              <w:rPr>
                <w:rFonts w:hint="eastAsia" w:ascii="宋体" w:hAnsi="宋体" w:eastAsia="宋体" w:cs="宋体"/>
                <w:i w:val="0"/>
                <w:iCs w:val="0"/>
                <w:caps w:val="0"/>
                <w:snapToGrid/>
                <w:color w:val="auto"/>
                <w:spacing w:val="0"/>
                <w:kern w:val="2"/>
                <w:sz w:val="24"/>
                <w:szCs w:val="24"/>
                <w:highlight w:val="none"/>
                <w:lang w:val="en-US" w:eastAsia="zh-CN" w:bidi="ar-SA"/>
              </w:rPr>
              <w:t>实验室</w:t>
            </w:r>
            <w:r>
              <w:rPr>
                <w:rFonts w:hint="eastAsia" w:ascii="宋体" w:hAnsi="宋体" w:cs="宋体"/>
                <w:i w:val="0"/>
                <w:iCs w:val="0"/>
                <w:caps w:val="0"/>
                <w:snapToGrid/>
                <w:color w:val="auto"/>
                <w:spacing w:val="0"/>
                <w:kern w:val="2"/>
                <w:sz w:val="24"/>
                <w:szCs w:val="24"/>
                <w:highlight w:val="none"/>
                <w:lang w:val="en-US" w:eastAsia="zh-CN" w:bidi="ar-SA"/>
              </w:rPr>
              <w:t>的深化设计方案（</w:t>
            </w:r>
            <w:r>
              <w:rPr>
                <w:rFonts w:hint="eastAsia" w:ascii="宋体" w:hAnsi="宋体" w:eastAsia="宋体" w:cs="宋体"/>
                <w:color w:val="auto"/>
                <w:sz w:val="24"/>
                <w:szCs w:val="24"/>
                <w:lang w:val="en-US" w:eastAsia="zh-CN"/>
              </w:rPr>
              <w:t>体现出专业性，特色性，可实施性及操作性</w:t>
            </w:r>
            <w:r>
              <w:rPr>
                <w:rFonts w:hint="eastAsia" w:ascii="宋体" w:hAnsi="宋体" w:cs="宋体"/>
                <w:i w:val="0"/>
                <w:iCs w:val="0"/>
                <w:caps w:val="0"/>
                <w:snapToGrid/>
                <w:color w:val="auto"/>
                <w:spacing w:val="0"/>
                <w:kern w:val="2"/>
                <w:sz w:val="24"/>
                <w:szCs w:val="24"/>
                <w:highlight w:val="none"/>
                <w:lang w:val="en-US" w:eastAsia="zh-CN" w:bidi="ar-SA"/>
              </w:rPr>
              <w:t>）、效果图、</w:t>
            </w:r>
            <w:r>
              <w:rPr>
                <w:rFonts w:hint="eastAsia" w:ascii="宋体" w:hAnsi="宋体" w:eastAsia="宋体" w:cs="宋体"/>
                <w:i w:val="0"/>
                <w:iCs w:val="0"/>
                <w:caps w:val="0"/>
                <w:snapToGrid/>
                <w:color w:val="auto"/>
                <w:spacing w:val="0"/>
                <w:kern w:val="2"/>
                <w:sz w:val="24"/>
                <w:szCs w:val="24"/>
                <w:highlight w:val="none"/>
                <w:lang w:val="en-US" w:eastAsia="zh-CN" w:bidi="ar-SA"/>
              </w:rPr>
              <w:t>平面布置图、</w:t>
            </w:r>
            <w:r>
              <w:rPr>
                <w:rFonts w:hint="eastAsia" w:ascii="宋体" w:hAnsi="宋体" w:cs="宋体"/>
                <w:i w:val="0"/>
                <w:iCs w:val="0"/>
                <w:caps w:val="0"/>
                <w:snapToGrid/>
                <w:color w:val="auto"/>
                <w:spacing w:val="0"/>
                <w:kern w:val="2"/>
                <w:sz w:val="24"/>
                <w:szCs w:val="24"/>
                <w:highlight w:val="none"/>
                <w:lang w:val="en-US" w:eastAsia="zh-CN" w:bidi="ar-SA"/>
              </w:rPr>
              <w:t>水位、</w:t>
            </w:r>
            <w:r>
              <w:rPr>
                <w:rFonts w:hint="eastAsia" w:ascii="宋体" w:hAnsi="宋体" w:eastAsia="宋体" w:cs="宋体"/>
                <w:i w:val="0"/>
                <w:iCs w:val="0"/>
                <w:caps w:val="0"/>
                <w:snapToGrid/>
                <w:color w:val="auto"/>
                <w:spacing w:val="0"/>
                <w:kern w:val="2"/>
                <w:sz w:val="24"/>
                <w:szCs w:val="24"/>
                <w:highlight w:val="none"/>
                <w:lang w:val="en-US" w:eastAsia="zh-CN" w:bidi="ar-SA"/>
              </w:rPr>
              <w:t>电点位图设计方案可实施性及操作性，充分考虑采购人实际情况。</w:t>
            </w:r>
            <w:r>
              <w:rPr>
                <w:rFonts w:hint="eastAsia" w:ascii="宋体" w:hAnsi="宋体" w:eastAsia="宋体" w:cs="宋体"/>
                <w:i w:val="0"/>
                <w:iCs w:val="0"/>
                <w:caps w:val="0"/>
                <w:snapToGrid/>
                <w:spacing w:val="0"/>
                <w:kern w:val="2"/>
                <w:sz w:val="24"/>
                <w:szCs w:val="24"/>
                <w:highlight w:val="none"/>
                <w:lang w:val="en-US" w:eastAsia="zh-CN" w:bidi="ar-SA"/>
              </w:rPr>
              <w:t>方案完整、合理、可行得</w:t>
            </w:r>
            <w:r>
              <w:rPr>
                <w:rFonts w:hint="eastAsia" w:ascii="宋体" w:hAnsi="宋体" w:cs="宋体"/>
                <w:i w:val="0"/>
                <w:iCs w:val="0"/>
                <w:caps w:val="0"/>
                <w:snapToGrid/>
                <w:spacing w:val="0"/>
                <w:kern w:val="2"/>
                <w:sz w:val="24"/>
                <w:szCs w:val="24"/>
                <w:highlight w:val="none"/>
                <w:lang w:val="en-US" w:eastAsia="zh-CN" w:bidi="ar-SA"/>
              </w:rPr>
              <w:t>2</w:t>
            </w:r>
            <w:r>
              <w:rPr>
                <w:rFonts w:hint="eastAsia" w:ascii="宋体" w:hAnsi="宋体" w:eastAsia="宋体" w:cs="宋体"/>
                <w:i w:val="0"/>
                <w:iCs w:val="0"/>
                <w:caps w:val="0"/>
                <w:snapToGrid/>
                <w:spacing w:val="0"/>
                <w:kern w:val="2"/>
                <w:sz w:val="24"/>
                <w:szCs w:val="24"/>
                <w:highlight w:val="none"/>
                <w:lang w:val="en-US" w:eastAsia="zh-CN" w:bidi="ar-SA"/>
              </w:rPr>
              <w:t>分；方案有欠缺得1分，不提供不得分。</w:t>
            </w:r>
          </w:p>
        </w:tc>
        <w:tc>
          <w:tcPr>
            <w:tcW w:w="294" w:type="pct"/>
            <w:vMerge w:val="restart"/>
            <w:noWrap w:val="0"/>
            <w:vAlign w:val="center"/>
          </w:tcPr>
          <w:p w14:paraId="0FFA65F7">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w:t>
            </w:r>
          </w:p>
        </w:tc>
        <w:tc>
          <w:tcPr>
            <w:tcW w:w="610" w:type="pct"/>
            <w:vMerge w:val="continue"/>
            <w:noWrap w:val="0"/>
            <w:vAlign w:val="center"/>
          </w:tcPr>
          <w:p w14:paraId="52B937DD">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p>
        </w:tc>
        <w:tc>
          <w:tcPr>
            <w:tcW w:w="610" w:type="pct"/>
            <w:noWrap w:val="0"/>
            <w:vAlign w:val="center"/>
          </w:tcPr>
          <w:p w14:paraId="0EE39F67">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主观分</w:t>
            </w:r>
          </w:p>
        </w:tc>
      </w:tr>
      <w:tr w14:paraId="77FF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vMerge w:val="continue"/>
            <w:noWrap w:val="0"/>
            <w:vAlign w:val="center"/>
          </w:tcPr>
          <w:p w14:paraId="1FF75AE8">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p>
        </w:tc>
        <w:tc>
          <w:tcPr>
            <w:tcW w:w="3149" w:type="pct"/>
            <w:vMerge w:val="continue"/>
            <w:noWrap w:val="0"/>
            <w:vAlign w:val="center"/>
          </w:tcPr>
          <w:p w14:paraId="24807B85">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p>
        </w:tc>
        <w:tc>
          <w:tcPr>
            <w:tcW w:w="294" w:type="pct"/>
            <w:vMerge w:val="continue"/>
            <w:noWrap w:val="0"/>
            <w:vAlign w:val="center"/>
          </w:tcPr>
          <w:p w14:paraId="65C3E5D3">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p>
        </w:tc>
        <w:tc>
          <w:tcPr>
            <w:tcW w:w="610" w:type="pct"/>
            <w:vMerge w:val="continue"/>
            <w:noWrap w:val="0"/>
            <w:vAlign w:val="center"/>
          </w:tcPr>
          <w:p w14:paraId="3649AD89">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p>
        </w:tc>
        <w:tc>
          <w:tcPr>
            <w:tcW w:w="610" w:type="pct"/>
            <w:noWrap w:val="0"/>
            <w:vAlign w:val="center"/>
          </w:tcPr>
          <w:p w14:paraId="578ACAB6">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主观分</w:t>
            </w:r>
          </w:p>
        </w:tc>
      </w:tr>
      <w:tr w14:paraId="33654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6" w:type="pct"/>
            <w:vMerge w:val="restart"/>
            <w:noWrap w:val="0"/>
            <w:vAlign w:val="center"/>
          </w:tcPr>
          <w:p w14:paraId="727F644E">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3.</w:t>
            </w:r>
          </w:p>
        </w:tc>
        <w:tc>
          <w:tcPr>
            <w:tcW w:w="3149" w:type="pct"/>
            <w:noWrap w:val="0"/>
            <w:vAlign w:val="center"/>
          </w:tcPr>
          <w:p w14:paraId="172D6E00">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总体施工部署、施工时间进度</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工期保证措施、质量保证措施</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运输计划安排、现场安装管理计划是否全面、科学、合理。</w:t>
            </w:r>
            <w:r>
              <w:rPr>
                <w:rFonts w:hint="eastAsia" w:ascii="宋体" w:hAnsi="宋体" w:eastAsia="宋体" w:cs="宋体"/>
                <w:i w:val="0"/>
                <w:iCs w:val="0"/>
                <w:caps w:val="0"/>
                <w:snapToGrid/>
                <w:spacing w:val="0"/>
                <w:kern w:val="2"/>
                <w:sz w:val="24"/>
                <w:szCs w:val="24"/>
                <w:highlight w:val="none"/>
                <w:lang w:val="en-US" w:eastAsia="zh-CN" w:bidi="ar-SA"/>
              </w:rPr>
              <w:t>方案完整、合理、可行得3分；方案较完整、合理、可行得2分；方案有欠缺得1分，不提供不得分。</w:t>
            </w:r>
          </w:p>
        </w:tc>
        <w:tc>
          <w:tcPr>
            <w:tcW w:w="294" w:type="pct"/>
            <w:noWrap w:val="0"/>
            <w:vAlign w:val="center"/>
          </w:tcPr>
          <w:p w14:paraId="6D62B96C">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610" w:type="pct"/>
            <w:vMerge w:val="restart"/>
            <w:noWrap w:val="0"/>
            <w:vAlign w:val="center"/>
          </w:tcPr>
          <w:p w14:paraId="4DE41015">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生产、安装调试等方案</w:t>
            </w:r>
          </w:p>
        </w:tc>
        <w:tc>
          <w:tcPr>
            <w:tcW w:w="610" w:type="pct"/>
            <w:noWrap w:val="0"/>
            <w:vAlign w:val="center"/>
          </w:tcPr>
          <w:p w14:paraId="4E9C9F51">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0CD8C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vMerge w:val="continue"/>
            <w:noWrap w:val="0"/>
            <w:vAlign w:val="center"/>
          </w:tcPr>
          <w:p w14:paraId="749DB9E8">
            <w:pPr>
              <w:pStyle w:val="33"/>
              <w:widowControl w:val="0"/>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p>
        </w:tc>
        <w:tc>
          <w:tcPr>
            <w:tcW w:w="3149" w:type="pct"/>
            <w:noWrap w:val="0"/>
            <w:vAlign w:val="center"/>
          </w:tcPr>
          <w:p w14:paraId="4324C856">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设备进场前准备措施充分；产品进场后对突发状况考虑全面方案具体、详细、可行。</w:t>
            </w:r>
            <w:r>
              <w:rPr>
                <w:rFonts w:hint="eastAsia" w:ascii="宋体" w:hAnsi="宋体" w:eastAsia="宋体" w:cs="宋体"/>
                <w:i w:val="0"/>
                <w:iCs w:val="0"/>
                <w:caps w:val="0"/>
                <w:snapToGrid/>
                <w:spacing w:val="0"/>
                <w:kern w:val="2"/>
                <w:sz w:val="24"/>
                <w:szCs w:val="24"/>
                <w:highlight w:val="none"/>
                <w:lang w:val="en-US" w:eastAsia="zh-CN" w:bidi="ar-SA"/>
              </w:rPr>
              <w:t>满足得2分，部分满足得1分，不满足得0分。</w:t>
            </w:r>
          </w:p>
        </w:tc>
        <w:tc>
          <w:tcPr>
            <w:tcW w:w="294" w:type="pct"/>
            <w:noWrap w:val="0"/>
            <w:vAlign w:val="center"/>
          </w:tcPr>
          <w:p w14:paraId="6E6C50C4">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610" w:type="pct"/>
            <w:vMerge w:val="continue"/>
            <w:noWrap w:val="0"/>
            <w:vAlign w:val="center"/>
          </w:tcPr>
          <w:p w14:paraId="789562EF">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p>
        </w:tc>
        <w:tc>
          <w:tcPr>
            <w:tcW w:w="610" w:type="pct"/>
            <w:noWrap w:val="0"/>
            <w:vAlign w:val="center"/>
          </w:tcPr>
          <w:p w14:paraId="471EB0C3">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lang w:val="en-US" w:eastAsia="zh-CN"/>
              </w:rPr>
              <w:t>主观分</w:t>
            </w:r>
          </w:p>
        </w:tc>
      </w:tr>
      <w:tr w14:paraId="22C02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24A00E90">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4.</w:t>
            </w:r>
          </w:p>
        </w:tc>
        <w:tc>
          <w:tcPr>
            <w:tcW w:w="3149" w:type="pct"/>
            <w:noWrap w:val="0"/>
            <w:vAlign w:val="center"/>
          </w:tcPr>
          <w:p w14:paraId="674A271F">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项目组成员经验丰富、结构合理，提供项目组人员稳定性承诺，有利于项目实施，提供相关证明材料。</w:t>
            </w:r>
            <w:r>
              <w:rPr>
                <w:rFonts w:hint="eastAsia" w:ascii="宋体" w:hAnsi="宋体" w:eastAsia="宋体" w:cs="宋体"/>
                <w:i w:val="0"/>
                <w:iCs w:val="0"/>
                <w:caps w:val="0"/>
                <w:snapToGrid/>
                <w:spacing w:val="0"/>
                <w:kern w:val="2"/>
                <w:sz w:val="24"/>
                <w:szCs w:val="24"/>
                <w:highlight w:val="none"/>
                <w:lang w:val="en-US" w:eastAsia="zh-CN" w:bidi="ar-SA"/>
              </w:rPr>
              <w:t>方案完整、合理、可行得2分；方案较完整、合理、可行得1分；不提供不得分。</w:t>
            </w:r>
          </w:p>
        </w:tc>
        <w:tc>
          <w:tcPr>
            <w:tcW w:w="294" w:type="pct"/>
            <w:noWrap w:val="0"/>
            <w:vAlign w:val="center"/>
          </w:tcPr>
          <w:p w14:paraId="04749B6D">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610" w:type="pct"/>
            <w:noWrap w:val="0"/>
            <w:vAlign w:val="center"/>
          </w:tcPr>
          <w:p w14:paraId="1428F841">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项目组人员情况</w:t>
            </w:r>
          </w:p>
        </w:tc>
        <w:tc>
          <w:tcPr>
            <w:tcW w:w="610" w:type="pct"/>
            <w:noWrap w:val="0"/>
            <w:vAlign w:val="center"/>
          </w:tcPr>
          <w:p w14:paraId="3AFBF28C">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2D193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725E70C9">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5.</w:t>
            </w:r>
          </w:p>
        </w:tc>
        <w:tc>
          <w:tcPr>
            <w:tcW w:w="3149" w:type="pct"/>
            <w:noWrap w:val="0"/>
            <w:vAlign w:val="center"/>
          </w:tcPr>
          <w:p w14:paraId="0FD6BE55">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充分考虑学生这个特殊群体，有完整、合理、可行的产品安全保证体系，提供相关安全保证方案。</w:t>
            </w:r>
            <w:r>
              <w:rPr>
                <w:rFonts w:hint="eastAsia" w:ascii="宋体" w:hAnsi="宋体" w:eastAsia="宋体" w:cs="宋体"/>
                <w:i w:val="0"/>
                <w:iCs w:val="0"/>
                <w:caps w:val="0"/>
                <w:snapToGrid/>
                <w:spacing w:val="0"/>
                <w:kern w:val="2"/>
                <w:sz w:val="24"/>
                <w:szCs w:val="24"/>
                <w:highlight w:val="none"/>
                <w:lang w:val="en-US" w:eastAsia="zh-CN" w:bidi="ar-SA"/>
              </w:rPr>
              <w:t>满足得2分，部分满足得1分，不满足得0分。</w:t>
            </w:r>
          </w:p>
        </w:tc>
        <w:tc>
          <w:tcPr>
            <w:tcW w:w="294" w:type="pct"/>
            <w:noWrap w:val="0"/>
            <w:vAlign w:val="center"/>
          </w:tcPr>
          <w:p w14:paraId="19BE615B">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2</w:t>
            </w:r>
          </w:p>
        </w:tc>
        <w:tc>
          <w:tcPr>
            <w:tcW w:w="610" w:type="pct"/>
            <w:noWrap w:val="0"/>
            <w:vAlign w:val="center"/>
          </w:tcPr>
          <w:p w14:paraId="56F607F2">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kern w:val="0"/>
                <w:sz w:val="24"/>
                <w:szCs w:val="24"/>
                <w:highlight w:val="none"/>
                <w:shd w:val="clear" w:color="auto" w:fill="auto"/>
                <w:lang w:eastAsia="zh-CN"/>
              </w:rPr>
              <w:t>产品</w:t>
            </w:r>
            <w:r>
              <w:rPr>
                <w:rFonts w:hint="eastAsia" w:ascii="宋体" w:hAnsi="宋体" w:eastAsia="宋体" w:cs="宋体"/>
                <w:color w:val="auto"/>
                <w:kern w:val="0"/>
                <w:sz w:val="24"/>
                <w:szCs w:val="24"/>
                <w:highlight w:val="none"/>
                <w:shd w:val="clear" w:color="auto" w:fill="auto"/>
              </w:rPr>
              <w:t>安全保证体系</w:t>
            </w:r>
          </w:p>
        </w:tc>
        <w:tc>
          <w:tcPr>
            <w:tcW w:w="610" w:type="pct"/>
            <w:noWrap w:val="0"/>
            <w:vAlign w:val="center"/>
          </w:tcPr>
          <w:p w14:paraId="35A13D6A">
            <w:pPr>
              <w:pStyle w:val="33"/>
              <w:widowControl w:val="0"/>
              <w:spacing w:line="460" w:lineRule="exact"/>
              <w:jc w:val="center"/>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主观分</w:t>
            </w:r>
          </w:p>
        </w:tc>
      </w:tr>
      <w:tr w14:paraId="557B5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0AC8E398">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kern w:val="0"/>
                <w:sz w:val="24"/>
                <w:szCs w:val="24"/>
                <w:shd w:val="clear" w:fill="auto"/>
                <w:lang w:val="en-US" w:eastAsia="zh-CN" w:bidi="ar-SA"/>
              </w:rPr>
              <w:t>6.</w:t>
            </w:r>
          </w:p>
        </w:tc>
        <w:tc>
          <w:tcPr>
            <w:tcW w:w="3149" w:type="pct"/>
            <w:noWrap w:val="0"/>
            <w:vAlign w:val="center"/>
          </w:tcPr>
          <w:p w14:paraId="456A3D9E">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售后人员配置充足合理、响应时间快速有效，维护方案全面、合理、可行；服务承诺具有可行性、完整性，服务承诺落实具有完善的保障措施。</w:t>
            </w:r>
            <w:r>
              <w:rPr>
                <w:rFonts w:hint="eastAsia" w:ascii="宋体" w:hAnsi="宋体" w:eastAsia="宋体" w:cs="宋体"/>
                <w:i w:val="0"/>
                <w:iCs w:val="0"/>
                <w:caps w:val="0"/>
                <w:snapToGrid/>
                <w:spacing w:val="0"/>
                <w:kern w:val="2"/>
                <w:sz w:val="24"/>
                <w:szCs w:val="24"/>
                <w:highlight w:val="none"/>
                <w:lang w:val="en-US" w:eastAsia="zh-CN" w:bidi="ar-SA"/>
              </w:rPr>
              <w:t>满足得3分，部分满足得1.5分，不满足得0分。</w:t>
            </w:r>
          </w:p>
        </w:tc>
        <w:tc>
          <w:tcPr>
            <w:tcW w:w="294" w:type="pct"/>
            <w:noWrap w:val="0"/>
            <w:vAlign w:val="center"/>
          </w:tcPr>
          <w:p w14:paraId="7DD37F41">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610" w:type="pct"/>
            <w:noWrap w:val="0"/>
            <w:vAlign w:val="center"/>
          </w:tcPr>
          <w:p w14:paraId="38D3FC09">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售后服务</w:t>
            </w:r>
          </w:p>
        </w:tc>
        <w:tc>
          <w:tcPr>
            <w:tcW w:w="610" w:type="pct"/>
            <w:noWrap w:val="0"/>
            <w:vAlign w:val="center"/>
          </w:tcPr>
          <w:p w14:paraId="10909A6C">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77523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36" w:type="pct"/>
            <w:noWrap w:val="0"/>
            <w:vAlign w:val="center"/>
          </w:tcPr>
          <w:p w14:paraId="23B111AD">
            <w:pPr>
              <w:pStyle w:val="33"/>
              <w:widowControl w:val="0"/>
              <w:numPr>
                <w:ilvl w:val="0"/>
                <w:numId w:val="0"/>
              </w:numPr>
              <w:spacing w:line="460" w:lineRule="exact"/>
              <w:ind w:left="425" w:leftChars="0" w:hanging="425" w:firstLineChars="0"/>
              <w:jc w:val="center"/>
              <w:rPr>
                <w:rFonts w:hint="default" w:ascii="宋体" w:hAnsi="宋体" w:eastAsia="宋体" w:cs="宋体"/>
                <w:i w:val="0"/>
                <w:iCs w:val="0"/>
                <w:color w:val="auto"/>
                <w:kern w:val="0"/>
                <w:sz w:val="24"/>
                <w:szCs w:val="24"/>
                <w:shd w:val="clear" w:fill="auto"/>
                <w:lang w:val="en-US" w:eastAsia="zh-CN" w:bidi="ar-SA"/>
              </w:rPr>
            </w:pPr>
            <w:r>
              <w:rPr>
                <w:rFonts w:hint="eastAsia" w:ascii="宋体" w:hAnsi="宋体" w:cs="宋体"/>
                <w:i w:val="0"/>
                <w:iCs w:val="0"/>
                <w:color w:val="auto"/>
                <w:kern w:val="0"/>
                <w:sz w:val="24"/>
                <w:szCs w:val="24"/>
                <w:shd w:val="clear" w:fill="auto"/>
                <w:lang w:val="en-US" w:eastAsia="zh-CN" w:bidi="ar-SA"/>
              </w:rPr>
              <w:t>7.</w:t>
            </w:r>
          </w:p>
        </w:tc>
        <w:tc>
          <w:tcPr>
            <w:tcW w:w="3149" w:type="pct"/>
            <w:noWrap w:val="0"/>
            <w:vAlign w:val="center"/>
          </w:tcPr>
          <w:p w14:paraId="741E830E">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符合项目质保期要求2年的基础上，每增加1年质保期得</w:t>
            </w:r>
            <w:r>
              <w:rPr>
                <w:rFonts w:hint="eastAsia" w:ascii="宋体" w:hAnsi="宋体" w:cs="宋体"/>
                <w:i w:val="0"/>
                <w:iCs w:val="0"/>
                <w:caps w:val="0"/>
                <w:snapToGrid/>
                <w:color w:val="auto"/>
                <w:spacing w:val="0"/>
                <w:kern w:val="2"/>
                <w:sz w:val="24"/>
                <w:szCs w:val="24"/>
                <w:highlight w:val="none"/>
                <w:lang w:val="en-US" w:eastAsia="zh-CN" w:bidi="ar-SA"/>
              </w:rPr>
              <w:t>0.5</w:t>
            </w:r>
            <w:r>
              <w:rPr>
                <w:rFonts w:hint="eastAsia" w:ascii="宋体" w:hAnsi="宋体" w:eastAsia="宋体" w:cs="宋体"/>
                <w:i w:val="0"/>
                <w:iCs w:val="0"/>
                <w:caps w:val="0"/>
                <w:snapToGrid/>
                <w:color w:val="auto"/>
                <w:spacing w:val="0"/>
                <w:kern w:val="2"/>
                <w:sz w:val="24"/>
                <w:szCs w:val="24"/>
                <w:highlight w:val="none"/>
                <w:lang w:val="en-US" w:eastAsia="zh-CN" w:bidi="ar-SA"/>
              </w:rPr>
              <w:t>分，最高得</w:t>
            </w:r>
            <w:r>
              <w:rPr>
                <w:rFonts w:hint="eastAsia" w:ascii="宋体" w:hAnsi="宋体" w:cs="宋体"/>
                <w:i w:val="0"/>
                <w:iCs w:val="0"/>
                <w:caps w:val="0"/>
                <w:snapToGrid/>
                <w:color w:val="auto"/>
                <w:spacing w:val="0"/>
                <w:kern w:val="2"/>
                <w:sz w:val="24"/>
                <w:szCs w:val="24"/>
                <w:highlight w:val="none"/>
                <w:lang w:val="en-US" w:eastAsia="zh-CN" w:bidi="ar-SA"/>
              </w:rPr>
              <w:t>1</w:t>
            </w:r>
            <w:r>
              <w:rPr>
                <w:rFonts w:hint="eastAsia" w:ascii="宋体" w:hAnsi="宋体" w:eastAsia="宋体" w:cs="宋体"/>
                <w:i w:val="0"/>
                <w:iCs w:val="0"/>
                <w:caps w:val="0"/>
                <w:snapToGrid/>
                <w:color w:val="auto"/>
                <w:spacing w:val="0"/>
                <w:kern w:val="2"/>
                <w:sz w:val="24"/>
                <w:szCs w:val="24"/>
                <w:highlight w:val="none"/>
                <w:lang w:val="en-US" w:eastAsia="zh-CN" w:bidi="ar-SA"/>
              </w:rPr>
              <w:t>分。</w:t>
            </w:r>
          </w:p>
        </w:tc>
        <w:tc>
          <w:tcPr>
            <w:tcW w:w="294" w:type="pct"/>
            <w:noWrap w:val="0"/>
            <w:vAlign w:val="center"/>
          </w:tcPr>
          <w:p w14:paraId="5961A85F">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w:t>
            </w:r>
          </w:p>
        </w:tc>
        <w:tc>
          <w:tcPr>
            <w:tcW w:w="610" w:type="pct"/>
            <w:noWrap w:val="0"/>
            <w:vAlign w:val="center"/>
          </w:tcPr>
          <w:p w14:paraId="77732E06">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质保期</w:t>
            </w:r>
          </w:p>
        </w:tc>
        <w:tc>
          <w:tcPr>
            <w:tcW w:w="610" w:type="pct"/>
            <w:noWrap w:val="0"/>
            <w:vAlign w:val="center"/>
          </w:tcPr>
          <w:p w14:paraId="22FDF404">
            <w:pPr>
              <w:pStyle w:val="33"/>
              <w:widowControl w:val="0"/>
              <w:spacing w:line="46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客观分</w:t>
            </w:r>
          </w:p>
        </w:tc>
      </w:tr>
      <w:tr w14:paraId="54D2C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3064E64B">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8</w:t>
            </w:r>
            <w:r>
              <w:rPr>
                <w:rFonts w:hint="eastAsia" w:ascii="宋体" w:hAnsi="宋体" w:eastAsia="宋体" w:cs="宋体"/>
                <w:i w:val="0"/>
                <w:iCs w:val="0"/>
                <w:color w:val="auto"/>
                <w:kern w:val="0"/>
                <w:sz w:val="24"/>
                <w:szCs w:val="24"/>
                <w:shd w:val="clear" w:fill="auto"/>
                <w:lang w:val="en-US" w:eastAsia="zh-CN" w:bidi="ar-SA"/>
              </w:rPr>
              <w:t>.</w:t>
            </w:r>
          </w:p>
        </w:tc>
        <w:tc>
          <w:tcPr>
            <w:tcW w:w="3149" w:type="pct"/>
            <w:noWrap w:val="0"/>
            <w:vAlign w:val="center"/>
          </w:tcPr>
          <w:p w14:paraId="475EA0D9">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技术培训方案评价</w:t>
            </w:r>
            <w:bookmarkStart w:id="397" w:name="_Hlk136458523"/>
            <w:r>
              <w:rPr>
                <w:rFonts w:hint="eastAsia" w:ascii="宋体" w:hAnsi="宋体" w:eastAsia="宋体" w:cs="宋体"/>
                <w:i w:val="0"/>
                <w:iCs w:val="0"/>
                <w:caps w:val="0"/>
                <w:snapToGrid/>
                <w:color w:val="auto"/>
                <w:spacing w:val="0"/>
                <w:kern w:val="2"/>
                <w:sz w:val="24"/>
                <w:szCs w:val="24"/>
                <w:highlight w:val="none"/>
                <w:lang w:val="en-US" w:eastAsia="zh-CN" w:bidi="ar-SA"/>
              </w:rPr>
              <w:t>：本项目要求投标人在投标时根据自身所投产品的技术特点，结合采购需求和采购人实际情况，提供完整、具体、明确、合理及有效的技术培训方案，包括培训对象、培训形式、培训时长、培训内容、培训目标等。</w:t>
            </w:r>
            <w:bookmarkEnd w:id="397"/>
          </w:p>
          <w:p w14:paraId="7680B54C">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满足得2分，部分满足得1分，不满足得0分。</w:t>
            </w:r>
          </w:p>
        </w:tc>
        <w:tc>
          <w:tcPr>
            <w:tcW w:w="294" w:type="pct"/>
            <w:noWrap w:val="0"/>
            <w:vAlign w:val="center"/>
          </w:tcPr>
          <w:p w14:paraId="51F339A9">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p>
        </w:tc>
        <w:tc>
          <w:tcPr>
            <w:tcW w:w="610" w:type="pct"/>
            <w:noWrap w:val="0"/>
            <w:vAlign w:val="center"/>
          </w:tcPr>
          <w:p w14:paraId="2BFFF5EB">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技术培训</w:t>
            </w:r>
          </w:p>
        </w:tc>
        <w:tc>
          <w:tcPr>
            <w:tcW w:w="610" w:type="pct"/>
            <w:noWrap w:val="0"/>
            <w:vAlign w:val="center"/>
          </w:tcPr>
          <w:p w14:paraId="28A2B179">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72507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066B95EE">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9</w:t>
            </w:r>
            <w:r>
              <w:rPr>
                <w:rFonts w:hint="eastAsia" w:ascii="宋体" w:hAnsi="宋体" w:eastAsia="宋体" w:cs="宋体"/>
                <w:i w:val="0"/>
                <w:iCs w:val="0"/>
                <w:color w:val="auto"/>
                <w:kern w:val="0"/>
                <w:sz w:val="24"/>
                <w:szCs w:val="24"/>
                <w:shd w:val="clear" w:fill="auto"/>
                <w:lang w:val="en-US" w:eastAsia="zh-CN" w:bidi="ar-SA"/>
              </w:rPr>
              <w:t>.</w:t>
            </w:r>
          </w:p>
        </w:tc>
        <w:tc>
          <w:tcPr>
            <w:tcW w:w="3149" w:type="pct"/>
            <w:noWrap w:val="0"/>
            <w:vAlign w:val="center"/>
          </w:tcPr>
          <w:p w14:paraId="2436B0AC">
            <w:pPr>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aps w:val="0"/>
                <w:snapToGrid/>
                <w:color w:val="auto"/>
                <w:spacing w:val="0"/>
                <w:kern w:val="2"/>
                <w:sz w:val="24"/>
                <w:szCs w:val="24"/>
                <w:highlight w:val="none"/>
                <w:lang w:val="en-US" w:eastAsia="zh-CN" w:bidi="ar-SA"/>
              </w:rPr>
              <w:t>2022年1月1日以来（以合同签订时间为准）投标人具有类似成功案例和业绩证明，提供合同证明材料，每个合同得1分，最高2分。（提供合同复印件，需体现项目签订时间、项目名称、项目内容、项目签订双方盖章）。</w:t>
            </w:r>
          </w:p>
        </w:tc>
        <w:tc>
          <w:tcPr>
            <w:tcW w:w="294" w:type="pct"/>
            <w:noWrap w:val="0"/>
            <w:vAlign w:val="center"/>
          </w:tcPr>
          <w:p w14:paraId="2B9E5284">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610" w:type="pct"/>
            <w:noWrap w:val="0"/>
            <w:vAlign w:val="center"/>
          </w:tcPr>
          <w:p w14:paraId="5A3FAC47">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类似业绩</w:t>
            </w:r>
          </w:p>
        </w:tc>
        <w:tc>
          <w:tcPr>
            <w:tcW w:w="610" w:type="pct"/>
            <w:noWrap w:val="0"/>
            <w:vAlign w:val="center"/>
          </w:tcPr>
          <w:p w14:paraId="36E15225">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客观分</w:t>
            </w:r>
          </w:p>
        </w:tc>
      </w:tr>
      <w:tr w14:paraId="52730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336" w:type="pct"/>
            <w:noWrap w:val="0"/>
            <w:vAlign w:val="center"/>
          </w:tcPr>
          <w:p w14:paraId="6BF6D2FC">
            <w:pPr>
              <w:pStyle w:val="33"/>
              <w:widowControl w:val="0"/>
              <w:numPr>
                <w:ilvl w:val="0"/>
                <w:numId w:val="0"/>
              </w:numPr>
              <w:spacing w:line="460" w:lineRule="exact"/>
              <w:ind w:leftChars="0"/>
              <w:jc w:val="center"/>
              <w:rPr>
                <w:rFonts w:hint="eastAsia" w:ascii="宋体" w:hAnsi="宋体" w:eastAsia="宋体" w:cs="宋体"/>
                <w:i w:val="0"/>
                <w:iCs w:val="0"/>
                <w:color w:val="0000FF"/>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10</w:t>
            </w:r>
            <w:r>
              <w:rPr>
                <w:rFonts w:hint="eastAsia" w:ascii="宋体" w:hAnsi="宋体" w:eastAsia="宋体" w:cs="宋体"/>
                <w:i w:val="0"/>
                <w:iCs w:val="0"/>
                <w:color w:val="auto"/>
                <w:sz w:val="24"/>
                <w:szCs w:val="24"/>
                <w:highlight w:val="none"/>
                <w:shd w:val="clear" w:color="auto" w:fill="auto"/>
                <w:lang w:val="en-US" w:eastAsia="zh-CN"/>
              </w:rPr>
              <w:t>.</w:t>
            </w:r>
          </w:p>
        </w:tc>
        <w:tc>
          <w:tcPr>
            <w:tcW w:w="3149" w:type="pct"/>
            <w:noWrap w:val="0"/>
            <w:vAlign w:val="center"/>
          </w:tcPr>
          <w:p w14:paraId="032E0C65">
            <w:pPr>
              <w:widowControl/>
              <w:numPr>
                <w:ilvl w:val="0"/>
                <w:numId w:val="3"/>
              </w:num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投标样品尺寸准确度评价：</w:t>
            </w:r>
          </w:p>
          <w:p w14:paraId="0F41417A">
            <w:pPr>
              <w:keepNext w:val="0"/>
              <w:keepLines w:val="0"/>
              <w:pageBreakBefore w:val="0"/>
              <w:widowControl w:val="0"/>
              <w:numPr>
                <w:ilvl w:val="0"/>
                <w:numId w:val="0"/>
              </w:numPr>
              <w:kinsoku/>
              <w:wordWrap/>
              <w:overflowPunct/>
              <w:topLinePunct w:val="0"/>
              <w:autoSpaceDE/>
              <w:autoSpaceDN/>
              <w:bidi w:val="0"/>
              <w:spacing w:line="24" w:lineRule="atLeast"/>
              <w:ind w:firstLine="241"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▲数字化热学</w:t>
            </w:r>
            <w:r>
              <w:rPr>
                <w:rFonts w:hint="eastAsia" w:ascii="宋体" w:hAnsi="宋体" w:eastAsia="宋体" w:cs="宋体"/>
                <w:b/>
                <w:sz w:val="24"/>
                <w:szCs w:val="24"/>
                <w:lang w:val="en-US" w:eastAsia="zh-CN"/>
              </w:rPr>
              <w:t>实验箱（5分）</w:t>
            </w:r>
          </w:p>
          <w:p w14:paraId="0826303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1、产品的工艺水平：产品的整体质量、产品的工艺制作、细节处理水平、产品的材质是否满足招标文件要求，满足招标文件要求且匹配程度较好的1分，一般的得1分，较差的得0分，不匹配或未提供的不得分。</w:t>
            </w:r>
          </w:p>
          <w:p w14:paraId="2C3CDF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2、产品外观式样合理、适用性、整体设计的美观度与招标文件要求的吻合度进行评定：满足招标文件要求且匹配程度较好的得2分，一般的得1分，较差的得0分，不匹配或未提供的不得分。</w:t>
            </w:r>
          </w:p>
          <w:p w14:paraId="63BE26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3、产品选用的主要材料：材料质量、有无刺激性气味进行评定：材料质量好且无刺激性气体的得1分：材料质量一般且无刺激性气体的得0.5分；材料质量差且有刺激性气体的不得分。</w:t>
            </w:r>
          </w:p>
          <w:p w14:paraId="5A7122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4、对产品的先进性、可维护性及协调性进行评定：产品的先进性、可维护性及协调性较好的得1分，一般的得0.5分，较差的得0分，未提供或内容缺失严重的不得分。</w:t>
            </w:r>
          </w:p>
          <w:p w14:paraId="66F52C0A">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投标人样品外观尺寸明显不符合要求或技术参数明显不符合招标文件要求的则样品分为0分。</w:t>
            </w:r>
          </w:p>
          <w:p w14:paraId="12DB6A20">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宋体"/>
                <w:sz w:val="24"/>
                <w:szCs w:val="24"/>
              </w:rPr>
            </w:pPr>
          </w:p>
          <w:p w14:paraId="7458A862">
            <w:pPr>
              <w:widowControl/>
              <w:numPr>
                <w:ilvl w:val="0"/>
                <w:numId w:val="0"/>
              </w:numPr>
              <w:spacing w:line="360" w:lineRule="auto"/>
              <w:jc w:val="left"/>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每一项</w:t>
            </w:r>
            <w:r>
              <w:rPr>
                <w:rFonts w:hint="eastAsia" w:ascii="宋体" w:hAnsi="宋体" w:eastAsia="宋体" w:cs="宋体"/>
                <w:b/>
                <w:color w:val="auto"/>
                <w:sz w:val="24"/>
                <w:szCs w:val="24"/>
              </w:rPr>
              <w:t>完全符合的得</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分，</w:t>
            </w:r>
            <w:r>
              <w:rPr>
                <w:rFonts w:hint="eastAsia" w:ascii="宋体" w:hAnsi="宋体" w:eastAsia="宋体" w:cs="宋体"/>
                <w:b/>
                <w:color w:val="auto"/>
                <w:sz w:val="24"/>
                <w:szCs w:val="24"/>
                <w:lang w:eastAsia="zh-CN"/>
              </w:rPr>
              <w:t>基本</w:t>
            </w:r>
            <w:r>
              <w:rPr>
                <w:rFonts w:hint="eastAsia" w:ascii="宋体" w:hAnsi="宋体" w:eastAsia="宋体" w:cs="宋体"/>
                <w:b/>
                <w:color w:val="auto"/>
                <w:sz w:val="24"/>
                <w:szCs w:val="24"/>
              </w:rPr>
              <w:t>符合的得</w:t>
            </w:r>
            <w:r>
              <w:rPr>
                <w:rFonts w:hint="eastAsia" w:ascii="宋体" w:hAnsi="宋体" w:eastAsia="宋体" w:cs="宋体"/>
                <w:b/>
                <w:color w:val="auto"/>
                <w:sz w:val="24"/>
                <w:szCs w:val="24"/>
                <w:lang w:val="en-US" w:eastAsia="zh-CN"/>
              </w:rPr>
              <w:t>0.5</w:t>
            </w:r>
            <w:r>
              <w:rPr>
                <w:rFonts w:hint="eastAsia" w:ascii="宋体" w:hAnsi="宋体" w:eastAsia="宋体" w:cs="宋体"/>
                <w:b/>
                <w:color w:val="auto"/>
                <w:sz w:val="24"/>
                <w:szCs w:val="24"/>
              </w:rPr>
              <w:t>分，不符合的得0分</w:t>
            </w:r>
            <w:r>
              <w:rPr>
                <w:rFonts w:hint="eastAsia" w:ascii="宋体" w:hAnsi="宋体" w:eastAsia="宋体" w:cs="宋体"/>
                <w:b/>
                <w:color w:val="auto"/>
                <w:sz w:val="24"/>
                <w:szCs w:val="24"/>
                <w:lang w:eastAsia="zh-CN"/>
              </w:rPr>
              <w:t>，共</w:t>
            </w:r>
            <w:r>
              <w:rPr>
                <w:rFonts w:hint="eastAsia" w:ascii="宋体" w:hAnsi="宋体" w:eastAsia="宋体" w:cs="宋体"/>
                <w:b/>
                <w:color w:val="auto"/>
                <w:sz w:val="24"/>
                <w:szCs w:val="24"/>
                <w:lang w:val="en-US" w:eastAsia="zh-CN"/>
              </w:rPr>
              <w:t>5分</w:t>
            </w:r>
            <w:r>
              <w:rPr>
                <w:rFonts w:hint="eastAsia" w:ascii="宋体" w:hAnsi="宋体" w:eastAsia="宋体" w:cs="宋体"/>
                <w:b/>
                <w:color w:val="auto"/>
                <w:sz w:val="24"/>
                <w:szCs w:val="24"/>
              </w:rPr>
              <w:t>。</w:t>
            </w:r>
          </w:p>
        </w:tc>
        <w:tc>
          <w:tcPr>
            <w:tcW w:w="294" w:type="pct"/>
            <w:shd w:val="clear" w:color="auto" w:fill="auto"/>
            <w:noWrap w:val="0"/>
            <w:vAlign w:val="center"/>
          </w:tcPr>
          <w:p w14:paraId="5F02C478">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p>
        </w:tc>
        <w:tc>
          <w:tcPr>
            <w:tcW w:w="610" w:type="pct"/>
            <w:noWrap w:val="0"/>
            <w:vAlign w:val="center"/>
          </w:tcPr>
          <w:p w14:paraId="471F8E0A">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lang w:val="en-US" w:eastAsia="zh-CN"/>
              </w:rPr>
              <w:t>样品</w:t>
            </w:r>
          </w:p>
        </w:tc>
        <w:tc>
          <w:tcPr>
            <w:tcW w:w="610" w:type="pct"/>
            <w:noWrap w:val="0"/>
            <w:vAlign w:val="center"/>
          </w:tcPr>
          <w:p w14:paraId="5985DE40">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客观分</w:t>
            </w:r>
          </w:p>
        </w:tc>
      </w:tr>
      <w:tr w14:paraId="46F4E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336" w:type="pct"/>
            <w:noWrap w:val="0"/>
            <w:vAlign w:val="center"/>
          </w:tcPr>
          <w:p w14:paraId="7403B34F">
            <w:pPr>
              <w:pStyle w:val="33"/>
              <w:widowControl w:val="0"/>
              <w:numPr>
                <w:ilvl w:val="0"/>
                <w:numId w:val="0"/>
              </w:numPr>
              <w:spacing w:line="460" w:lineRule="exact"/>
              <w:ind w:leftChars="0"/>
              <w:jc w:val="center"/>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11.</w:t>
            </w:r>
          </w:p>
        </w:tc>
        <w:tc>
          <w:tcPr>
            <w:tcW w:w="3149" w:type="pct"/>
            <w:noWrap w:val="0"/>
            <w:vAlign w:val="top"/>
          </w:tcPr>
          <w:p w14:paraId="0CDAA34C">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视频演示：</w:t>
            </w:r>
          </w:p>
          <w:p w14:paraId="4F8C92AE">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①演示1：中学化学VR教学系统</w:t>
            </w:r>
          </w:p>
          <w:p w14:paraId="153000D8">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招标现场使用VR设备进行演示《工业炼铁》实验，提供实验完整的操作录屏。实验须具备以下功能：5分</w:t>
            </w:r>
          </w:p>
          <w:p w14:paraId="6F4FA73E">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（1）能够正确模拟工业炼铁实验；（0.5分）</w:t>
            </w:r>
          </w:p>
          <w:p w14:paraId="5439E5E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（2）能展示实验正确步骤和错误步骤；（1分）</w:t>
            </w:r>
          </w:p>
          <w:p w14:paraId="61FC0ABD">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（3）展示不少于2种的错误实验操作以及相应的实验现象，对于错误操作给与提示，高度仿真错误及异常现象；（1分）</w:t>
            </w:r>
          </w:p>
          <w:p w14:paraId="37BD7C50">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（4）通过控制面板点击查看成绩，可以查看评分及提交成绩；（0.5分）</w:t>
            </w:r>
          </w:p>
          <w:p w14:paraId="7E7E14E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（5）通过控制面板点击初始视角，切换至首次进入实验的视角；（1分）</w:t>
            </w:r>
          </w:p>
          <w:p w14:paraId="05811407">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（6）通过控制面板点击重置场景，场景重置成首次进入实验室的场景。（1分）</w:t>
            </w:r>
          </w:p>
          <w:p w14:paraId="6F738C7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p>
          <w:p w14:paraId="02163785">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演示2：观察渗透压（3分）</w:t>
            </w:r>
          </w:p>
          <w:p w14:paraId="23EE3853">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功能要求：</w:t>
            </w:r>
          </w:p>
          <w:p w14:paraId="4B8D0020">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1、使用绝对压强传感器、渗透研究实验器完成实验,满足得1分；</w:t>
            </w:r>
          </w:p>
          <w:p w14:paraId="5AFC5873">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2、可直接测出压强变化，高浓度蔗糖溶液一侧吸水压强增大，蒸馏水一侧压强减少，满足得1分；</w:t>
            </w:r>
          </w:p>
          <w:p w14:paraId="71E971B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3、可研究不同种类的半透膜,满足得1分；</w:t>
            </w:r>
          </w:p>
          <w:p w14:paraId="3D6DC56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演示3：光电效应演示（4分）</w:t>
            </w:r>
          </w:p>
          <w:p w14:paraId="59AD2218">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功能要求：</w:t>
            </w:r>
          </w:p>
          <w:p w14:paraId="6A9EDB51">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1、要求在软件中能够直接得到光电流与电压的关系曲线，同时能在实验器上直接读取电流、电压数值，满足得1分；</w:t>
            </w:r>
          </w:p>
          <w:p w14:paraId="4080DD3E">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2、要求演示不同频率的光照射光电管产生光电效应的现象，满足得0.5分；</w:t>
            </w:r>
          </w:p>
          <w:p w14:paraId="5622F067">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3、要求演示随电压增加光电流增加；电流达到一定值后就基本不变的变化趋势，满足得1分；</w:t>
            </w:r>
          </w:p>
          <w:p w14:paraId="125A8272">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4、要求可以改变光照强度，能够得出光强度越大，饱和电流越大的结论，满足得1分；</w:t>
            </w:r>
          </w:p>
          <w:p w14:paraId="3C150227">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5.要求可以直接改变电压方向，得出当前光照频率和强度下的遏止电压，满足得0.5分</w:t>
            </w:r>
          </w:p>
        </w:tc>
        <w:tc>
          <w:tcPr>
            <w:tcW w:w="294" w:type="pct"/>
            <w:shd w:val="clear" w:color="auto" w:fill="auto"/>
            <w:noWrap w:val="0"/>
            <w:vAlign w:val="center"/>
          </w:tcPr>
          <w:p w14:paraId="08F4A8A3">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w:t>
            </w:r>
          </w:p>
        </w:tc>
        <w:tc>
          <w:tcPr>
            <w:tcW w:w="610" w:type="pct"/>
            <w:noWrap w:val="0"/>
            <w:vAlign w:val="center"/>
          </w:tcPr>
          <w:p w14:paraId="6944E1AF">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p>
        </w:tc>
        <w:tc>
          <w:tcPr>
            <w:tcW w:w="610" w:type="pct"/>
            <w:noWrap w:val="0"/>
            <w:vAlign w:val="center"/>
          </w:tcPr>
          <w:p w14:paraId="27107CA7">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p>
        </w:tc>
      </w:tr>
      <w:tr w14:paraId="57DB8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6" w:type="pct"/>
            <w:noWrap w:val="0"/>
            <w:vAlign w:val="center"/>
          </w:tcPr>
          <w:p w14:paraId="0303157C">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1</w:t>
            </w:r>
            <w:r>
              <w:rPr>
                <w:rFonts w:hint="eastAsia" w:ascii="宋体" w:hAnsi="宋体" w:cs="宋体"/>
                <w:i w:val="0"/>
                <w:iCs w:val="0"/>
                <w:color w:val="auto"/>
                <w:sz w:val="24"/>
                <w:szCs w:val="24"/>
                <w:highlight w:val="none"/>
                <w:shd w:val="clear" w:color="auto" w:fill="auto"/>
                <w:lang w:val="en-US" w:eastAsia="zh-CN"/>
              </w:rPr>
              <w:t>2</w:t>
            </w:r>
            <w:r>
              <w:rPr>
                <w:rFonts w:hint="eastAsia" w:ascii="宋体" w:hAnsi="宋体" w:eastAsia="宋体" w:cs="宋体"/>
                <w:i w:val="0"/>
                <w:iCs w:val="0"/>
                <w:color w:val="auto"/>
                <w:sz w:val="24"/>
                <w:szCs w:val="24"/>
                <w:highlight w:val="none"/>
                <w:shd w:val="clear" w:color="auto" w:fill="auto"/>
                <w:lang w:val="en-US" w:eastAsia="zh-CN"/>
              </w:rPr>
              <w:t>.</w:t>
            </w:r>
          </w:p>
        </w:tc>
        <w:tc>
          <w:tcPr>
            <w:tcW w:w="3149" w:type="pct"/>
            <w:noWrap w:val="0"/>
            <w:vAlign w:val="center"/>
          </w:tcPr>
          <w:p w14:paraId="109040D9">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有效投标报价的最低价作为评标基准价，其最低报价为满分；按［投标报价得分=（评标基准价/投标报价）*30］的计算公式计算。</w:t>
            </w:r>
          </w:p>
          <w:p w14:paraId="0EF01375">
            <w:pPr>
              <w:widowControl/>
              <w:shd w:val="clear" w:color="auto" w:fill="FFFFFF"/>
              <w:adjustRightInd/>
              <w:spacing w:after="225" w:line="360" w:lineRule="auto"/>
              <w:ind w:firstLine="42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评标过程中，不得去掉报价中的最高报价和最低报价。</w:t>
            </w:r>
          </w:p>
          <w:p w14:paraId="0CF3AF77">
            <w:pPr>
              <w:pStyle w:val="33"/>
              <w:widowControl w:val="0"/>
              <w:spacing w:line="460" w:lineRule="exact"/>
              <w:rPr>
                <w:rFonts w:hint="eastAsia" w:ascii="宋体" w:hAnsi="宋体" w:eastAsia="宋体" w:cs="宋体"/>
                <w:i w:val="0"/>
                <w:iCs w:val="0"/>
                <w:color w:val="auto"/>
                <w:sz w:val="24"/>
                <w:szCs w:val="24"/>
                <w:highlight w:val="none"/>
                <w:shd w:val="clear" w:color="auto" w:fill="auto"/>
                <w:lang w:val="zh-TW"/>
              </w:rPr>
            </w:pPr>
            <w:r>
              <w:rPr>
                <w:rFonts w:hint="eastAsia" w:ascii="宋体" w:hAnsi="宋体" w:eastAsia="宋体" w:cs="宋体"/>
                <w:b w:val="0"/>
                <w:bCs w:val="0"/>
                <w:color w:val="auto"/>
                <w:sz w:val="24"/>
                <w:szCs w:val="24"/>
                <w:highlight w:val="none"/>
              </w:rPr>
              <w:t>对于未预留份额专门面向中小企业的政府采购项目，以及预留份额政府采购项目中的非预留部分标项，对小型和微型企业的投标报价给予</w:t>
            </w:r>
            <w:r>
              <w:rPr>
                <w:rFonts w:hint="eastAsia" w:ascii="宋体" w:hAnsi="宋体" w:eastAsia="宋体" w:cs="宋体"/>
                <w:b w:val="0"/>
                <w:bCs w:val="0"/>
                <w:color w:val="auto"/>
                <w:sz w:val="24"/>
                <w:szCs w:val="24"/>
                <w:highlight w:val="none"/>
                <w:lang w:eastAsia="zh-CN"/>
              </w:rPr>
              <w:t>1</w:t>
            </w:r>
            <w:r>
              <w:rPr>
                <w:rFonts w:hint="eastAsia" w:ascii="宋体" w:hAnsi="宋体" w:eastAsia="宋体" w:cs="宋体"/>
                <w:b w:val="0"/>
                <w:bCs w:val="0"/>
                <w:color w:val="auto"/>
                <w:sz w:val="24"/>
                <w:szCs w:val="24"/>
                <w:highlight w:val="none"/>
              </w:rPr>
              <w:t>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highlight w:val="none"/>
                <w:lang w:eastAsia="zh-CN"/>
              </w:rPr>
              <w:t>4</w:t>
            </w:r>
            <w:r>
              <w:rPr>
                <w:rFonts w:hint="eastAsia" w:ascii="宋体" w:hAnsi="宋体" w:eastAsia="宋体" w:cs="宋体"/>
                <w:b w:val="0"/>
                <w:bCs w:val="0"/>
                <w:color w:val="auto"/>
                <w:sz w:val="24"/>
                <w:szCs w:val="24"/>
                <w:highlight w:val="none"/>
              </w:rPr>
              <w:t>%的扣除，用扣除后的价格参加评审</w:t>
            </w:r>
            <w:r>
              <w:rPr>
                <w:rFonts w:hint="eastAsia" w:ascii="宋体" w:hAnsi="宋体" w:eastAsia="宋体" w:cs="宋体"/>
                <w:b w:val="0"/>
                <w:bCs w:val="0"/>
                <w:color w:val="auto"/>
                <w:sz w:val="24"/>
                <w:szCs w:val="24"/>
                <w:highlight w:val="none"/>
                <w:lang w:eastAsia="zh-CN"/>
              </w:rPr>
              <w:t>。</w:t>
            </w:r>
          </w:p>
        </w:tc>
        <w:tc>
          <w:tcPr>
            <w:tcW w:w="294" w:type="pct"/>
            <w:noWrap w:val="0"/>
            <w:vAlign w:val="center"/>
          </w:tcPr>
          <w:p w14:paraId="34744BB3">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val="0"/>
                <w:bCs w:val="0"/>
                <w:i w:val="0"/>
                <w:iCs w:val="0"/>
                <w:color w:val="auto"/>
                <w:sz w:val="24"/>
                <w:szCs w:val="24"/>
                <w:highlight w:val="none"/>
                <w:shd w:val="clear" w:color="auto" w:fill="auto"/>
              </w:rPr>
              <w:t>30</w:t>
            </w:r>
          </w:p>
        </w:tc>
        <w:tc>
          <w:tcPr>
            <w:tcW w:w="610" w:type="pct"/>
            <w:noWrap w:val="0"/>
            <w:vAlign w:val="center"/>
          </w:tcPr>
          <w:p w14:paraId="5148C12F">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w:t>
            </w:r>
          </w:p>
        </w:tc>
        <w:tc>
          <w:tcPr>
            <w:tcW w:w="610" w:type="pct"/>
            <w:noWrap w:val="0"/>
            <w:vAlign w:val="center"/>
          </w:tcPr>
          <w:p w14:paraId="35E72D15">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p>
        </w:tc>
      </w:tr>
    </w:tbl>
    <w:p w14:paraId="3EEE58B5">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p>
    <w:p w14:paraId="778B238B">
      <w:pPr>
        <w:snapToGrid w:val="0"/>
        <w:spacing w:line="360" w:lineRule="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*备注：1、投标人编制投标文件（商务技术文件部分）时，建议按此目录（序号和内容）提供评标标准相应的商务技术资料。 </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2、评分条款中涉及的业绩、荣誉、人员、社保等分公司均有效。涉及社保、劳动关系证明关系的，如人员为法人代表，则无需提供相关证明，提供营业执照及身份证。</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3、投标文件中如附有外文资料，必须逐一对应翻译成中文并加盖投标人公章后附在相关外文资料后面，否则外文资料不予认可。</w:t>
      </w:r>
    </w:p>
    <w:p w14:paraId="1CDDF345">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4610801">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EECE76E">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9D255B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F8DE553">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294951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D823E4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EB444B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3B1C6FD">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DBE2FD0">
      <w:pPr>
        <w:pStyle w:val="19"/>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0857B6A2">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07D2529">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B57F1BC">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2B57ECA">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E14D744">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8429E88">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3E953B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3C3168B">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B8BF45">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3A36B64">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BB5117">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5223E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6AC6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2AFABDB">
      <w:pPr>
        <w:pStyle w:val="19"/>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E21511">
      <w:pPr>
        <w:pStyle w:val="8"/>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03BFFD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90D56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EEF872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B5BE8F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D1A0F4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02282EE">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7B389F2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70EF11A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8949B6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A6A47D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833DFF9">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02A7F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01850EC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14:paraId="58615788">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 投标文件不满足招标文件的实质性要求的；</w:t>
      </w:r>
    </w:p>
    <w:p w14:paraId="00CA85C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5A566078">
      <w:pPr>
        <w:pStyle w:val="8"/>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ED09E25">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6140CD4">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E936B18">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5586C0A">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6162D5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62F8AE51">
      <w:pPr>
        <w:pStyle w:val="8"/>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1AD7CB">
      <w:pPr>
        <w:pStyle w:val="8"/>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8B6260B">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50ABED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A2287C">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350DD6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26057B1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A5ACDBD">
      <w:pPr>
        <w:pStyle w:val="8"/>
        <w:snapToGrid w:val="0"/>
        <w:spacing w:line="360" w:lineRule="auto"/>
        <w:ind w:firstLine="0" w:firstLineChars="0"/>
        <w:rPr>
          <w:rFonts w:cs="宋体"/>
          <w:color w:val="000000" w:themeColor="text1"/>
          <w:highlight w:val="none"/>
          <w14:textFill>
            <w14:solidFill>
              <w14:schemeClr w14:val="tx1"/>
            </w14:solidFill>
          </w14:textFill>
        </w:rPr>
      </w:pPr>
    </w:p>
    <w:bookmarkEnd w:id="31"/>
    <w:p w14:paraId="4265720F">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14:paraId="27FEC0C0">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00E305DA">
      <w:pPr>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6"/>
        <w:rPr>
          <w:rFonts w:ascii="宋体" w:hAnsi="宋体" w:cs="宋体"/>
          <w:color w:val="000000" w:themeColor="text1"/>
          <w:szCs w:val="24"/>
          <w:highlight w:val="none"/>
          <w14:textFill>
            <w14:solidFill>
              <w14:schemeClr w14:val="tx1"/>
            </w14:solidFill>
          </w14:textFill>
        </w:rPr>
      </w:pPr>
    </w:p>
    <w:p w14:paraId="4AE75FC5">
      <w:pPr>
        <w:pStyle w:val="26"/>
        <w:rPr>
          <w:rFonts w:ascii="宋体" w:hAnsi="宋体" w:cs="宋体"/>
          <w:color w:val="000000" w:themeColor="text1"/>
          <w:szCs w:val="24"/>
          <w:highlight w:val="none"/>
          <w14:textFill>
            <w14:solidFill>
              <w14:schemeClr w14:val="tx1"/>
            </w14:solidFill>
          </w14:textFill>
        </w:rPr>
      </w:pPr>
    </w:p>
    <w:p w14:paraId="66C201E6">
      <w:pPr>
        <w:pStyle w:val="26"/>
        <w:jc w:val="center"/>
        <w:rPr>
          <w:rFonts w:ascii="宋体" w:hAnsi="宋体" w:cs="宋体"/>
          <w:color w:val="000000" w:themeColor="text1"/>
          <w:szCs w:val="24"/>
          <w:highlight w:val="none"/>
          <w14:textFill>
            <w14:solidFill>
              <w14:schemeClr w14:val="tx1"/>
            </w14:solidFill>
          </w14:textFill>
        </w:rPr>
      </w:pPr>
    </w:p>
    <w:p w14:paraId="55D101C2">
      <w:pPr>
        <w:pStyle w:val="26"/>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6"/>
        <w:rPr>
          <w:rFonts w:ascii="宋体" w:hAnsi="宋体" w:cs="宋体"/>
          <w:color w:val="000000" w:themeColor="text1"/>
          <w:szCs w:val="24"/>
          <w:highlight w:val="none"/>
          <w14:textFill>
            <w14:solidFill>
              <w14:schemeClr w14:val="tx1"/>
            </w14:solidFill>
          </w14:textFill>
        </w:rPr>
      </w:pPr>
    </w:p>
    <w:p w14:paraId="007AB780">
      <w:pPr>
        <w:pStyle w:val="26"/>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27"/>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27"/>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6" w:h="16838"/>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0" w:name="_Toc3029"/>
      <w:bookmarkStart w:id="401" w:name="_Toc2232"/>
      <w:bookmarkStart w:id="402" w:name="_Toc24059"/>
      <w:r>
        <w:rPr>
          <w:rFonts w:hint="eastAsia" w:ascii="宋体" w:hAnsi="宋体" w:cs="宋体"/>
          <w:b/>
          <w:color w:val="000000" w:themeColor="text1"/>
          <w:sz w:val="24"/>
          <w:highlight w:val="none"/>
          <w14:textFill>
            <w14:solidFill>
              <w14:schemeClr w14:val="tx1"/>
            </w14:solidFill>
          </w14:textFill>
        </w:rPr>
        <w:t>1.1 合同组成部分</w:t>
      </w:r>
      <w:bookmarkEnd w:id="400"/>
      <w:bookmarkEnd w:id="401"/>
      <w:bookmarkEnd w:id="402"/>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3" w:name="_Toc24300"/>
      <w:bookmarkStart w:id="404" w:name="_Toc27126"/>
      <w:bookmarkStart w:id="405" w:name="_Toc21295"/>
      <w:r>
        <w:rPr>
          <w:rFonts w:hint="eastAsia" w:ascii="宋体" w:hAnsi="宋体" w:cs="宋体"/>
          <w:b/>
          <w:color w:val="000000" w:themeColor="text1"/>
          <w:sz w:val="24"/>
          <w:highlight w:val="none"/>
          <w14:textFill>
            <w14:solidFill>
              <w14:schemeClr w14:val="tx1"/>
            </w14:solidFill>
          </w14:textFill>
        </w:rPr>
        <w:t>1.2 货物</w:t>
      </w:r>
      <w:bookmarkEnd w:id="403"/>
      <w:bookmarkEnd w:id="404"/>
      <w:bookmarkEnd w:id="405"/>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6" w:name="_Toc23292"/>
      <w:bookmarkStart w:id="407" w:name="_Toc21551"/>
      <w:bookmarkStart w:id="408" w:name="_Toc21631"/>
      <w:r>
        <w:rPr>
          <w:rFonts w:hint="eastAsia" w:ascii="宋体" w:hAnsi="宋体" w:cs="宋体"/>
          <w:b/>
          <w:color w:val="000000" w:themeColor="text1"/>
          <w:sz w:val="24"/>
          <w:highlight w:val="none"/>
          <w14:textFill>
            <w14:solidFill>
              <w14:schemeClr w14:val="tx1"/>
            </w14:solidFill>
          </w14:textFill>
        </w:rPr>
        <w:t>1.3 价款</w:t>
      </w:r>
      <w:bookmarkEnd w:id="406"/>
      <w:bookmarkEnd w:id="407"/>
      <w:bookmarkEnd w:id="408"/>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2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2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29"/>
        <w:spacing w:before="0" w:beforeAutospacing="0" w:after="0" w:afterAutospacing="0" w:line="360" w:lineRule="auto"/>
        <w:ind w:firstLine="480"/>
        <w:rPr>
          <w:b/>
          <w:color w:val="000000" w:themeColor="text1"/>
          <w:highlight w:val="none"/>
          <w14:textFill>
            <w14:solidFill>
              <w14:schemeClr w14:val="tx1"/>
            </w14:solidFill>
          </w14:textFill>
        </w:rPr>
      </w:pPr>
      <w:bookmarkStart w:id="409" w:name="_Toc22618"/>
      <w:bookmarkStart w:id="410" w:name="_Toc10340"/>
      <w:bookmarkStart w:id="411" w:name="_Toc1814"/>
      <w:r>
        <w:rPr>
          <w:rFonts w:hint="eastAsia"/>
          <w:b/>
          <w:color w:val="000000" w:themeColor="text1"/>
          <w:highlight w:val="none"/>
          <w14:textFill>
            <w14:solidFill>
              <w14:schemeClr w14:val="tx1"/>
            </w14:solidFill>
          </w14:textFill>
        </w:rPr>
        <w:t>1.4履约保证金</w:t>
      </w:r>
    </w:p>
    <w:p w14:paraId="2839E69B">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3"/>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9"/>
      <w:bookmarkEnd w:id="410"/>
      <w:bookmarkEnd w:id="411"/>
      <w:r>
        <w:rPr>
          <w:rFonts w:hint="eastAsia" w:ascii="宋体" w:hAnsi="宋体" w:cs="宋体"/>
          <w:b/>
          <w:color w:val="000000" w:themeColor="text1"/>
          <w:sz w:val="24"/>
          <w:highlight w:val="none"/>
          <w14:textFill>
            <w14:solidFill>
              <w14:schemeClr w14:val="tx1"/>
            </w14:solidFill>
          </w14:textFill>
        </w:rPr>
        <w:t>预付款</w:t>
      </w:r>
    </w:p>
    <w:p w14:paraId="1C28F358">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2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2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2" w:name="_Toc2846"/>
      <w:bookmarkStart w:id="413" w:name="_Toc19304"/>
      <w:bookmarkStart w:id="414" w:name="_Toc32071"/>
      <w:r>
        <w:rPr>
          <w:rFonts w:hint="eastAsia" w:ascii="宋体" w:hAnsi="宋体" w:cs="宋体"/>
          <w:b/>
          <w:color w:val="000000" w:themeColor="text1"/>
          <w:sz w:val="24"/>
          <w:highlight w:val="none"/>
          <w14:textFill>
            <w14:solidFill>
              <w14:schemeClr w14:val="tx1"/>
            </w14:solidFill>
          </w14:textFill>
        </w:rPr>
        <w:t>1.7货物交付期限、地点和方式</w:t>
      </w:r>
      <w:bookmarkEnd w:id="412"/>
      <w:bookmarkEnd w:id="413"/>
      <w:bookmarkEnd w:id="414"/>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5" w:name="_Toc21423"/>
      <w:bookmarkStart w:id="416" w:name="_Toc19554"/>
      <w:bookmarkStart w:id="417" w:name="_Toc27250"/>
      <w:r>
        <w:rPr>
          <w:rFonts w:hint="eastAsia" w:ascii="宋体" w:hAnsi="宋体" w:cs="宋体"/>
          <w:b/>
          <w:color w:val="000000" w:themeColor="text1"/>
          <w:sz w:val="24"/>
          <w:highlight w:val="none"/>
          <w14:textFill>
            <w14:solidFill>
              <w14:schemeClr w14:val="tx1"/>
            </w14:solidFill>
          </w14:textFill>
        </w:rPr>
        <w:t>1.8违约责任</w:t>
      </w:r>
      <w:bookmarkEnd w:id="415"/>
      <w:bookmarkEnd w:id="416"/>
      <w:bookmarkEnd w:id="417"/>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8" w:name="_Toc28375"/>
      <w:bookmarkStart w:id="419" w:name="_Toc15583"/>
      <w:bookmarkStart w:id="420" w:name="_Toc16021"/>
      <w:r>
        <w:rPr>
          <w:rFonts w:hint="eastAsia" w:ascii="宋体" w:hAnsi="宋体" w:cs="宋体"/>
          <w:b/>
          <w:color w:val="000000" w:themeColor="text1"/>
          <w:sz w:val="24"/>
          <w:highlight w:val="none"/>
          <w14:textFill>
            <w14:solidFill>
              <w14:schemeClr w14:val="tx1"/>
            </w14:solidFill>
          </w14:textFill>
        </w:rPr>
        <w:t>1.9合同争议的解决</w:t>
      </w:r>
      <w:bookmarkEnd w:id="418"/>
      <w:bookmarkEnd w:id="419"/>
      <w:bookmarkEnd w:id="420"/>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1" w:name="_Toc15322"/>
      <w:bookmarkStart w:id="422" w:name="_Toc7245"/>
      <w:bookmarkStart w:id="423" w:name="_Toc11173"/>
      <w:r>
        <w:rPr>
          <w:rFonts w:hint="eastAsia" w:ascii="宋体" w:hAnsi="宋体" w:cs="宋体"/>
          <w:b/>
          <w:color w:val="000000" w:themeColor="text1"/>
          <w:sz w:val="24"/>
          <w:highlight w:val="none"/>
          <w14:textFill>
            <w14:solidFill>
              <w14:schemeClr w14:val="tx1"/>
            </w14:solidFill>
          </w14:textFill>
        </w:rPr>
        <w:t>2.0 合同生效</w:t>
      </w:r>
      <w:bookmarkEnd w:id="421"/>
      <w:bookmarkEnd w:id="422"/>
      <w:bookmarkEnd w:id="423"/>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3"/>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3"/>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3"/>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6"/>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4" w:name="_Toc259093669"/>
      <w:bookmarkStart w:id="425" w:name="_Ref467379205"/>
      <w:bookmarkStart w:id="426" w:name="_Ref467378404"/>
      <w:bookmarkStart w:id="427" w:name="_Toc19614"/>
      <w:bookmarkStart w:id="428" w:name="_Ref467379101"/>
      <w:bookmarkStart w:id="429" w:name="_Ref467379195"/>
      <w:bookmarkStart w:id="430" w:name="_Ref467378463"/>
      <w:bookmarkStart w:id="431" w:name="_Ref467379094"/>
      <w:bookmarkStart w:id="432" w:name="_Ref467379225"/>
      <w:bookmarkStart w:id="433" w:name="_Toc28763"/>
      <w:bookmarkStart w:id="434" w:name="_Toc279701240"/>
      <w:bookmarkStart w:id="435" w:name="_Toc16917"/>
      <w:bookmarkStart w:id="436" w:name="_Ref467379214"/>
      <w:bookmarkStart w:id="437" w:name="_Ref467378499"/>
      <w:bookmarkStart w:id="438" w:name="_Toc487900349"/>
      <w:bookmarkStart w:id="439" w:name="_Ref467379109"/>
      <w:r>
        <w:rPr>
          <w:rFonts w:hint="eastAsia" w:ascii="宋体" w:hAnsi="宋体" w:cs="宋体"/>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0"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40"/>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1"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41"/>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2"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2"/>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3" w:name="_Toc13336"/>
      <w:bookmarkStart w:id="444" w:name="_Toc487900350"/>
      <w:bookmarkStart w:id="445" w:name="_Toc279701241"/>
      <w:bookmarkStart w:id="446" w:name="_Toc259093670"/>
      <w:bookmarkStart w:id="447" w:name="_Toc27635"/>
      <w:bookmarkStart w:id="448" w:name="_Toc32504"/>
      <w:r>
        <w:rPr>
          <w:rFonts w:hint="eastAsia" w:ascii="宋体" w:hAnsi="宋体" w:cs="宋体"/>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9" w:name="_Toc27853"/>
      <w:bookmarkStart w:id="450" w:name="_Toc31634"/>
      <w:bookmarkStart w:id="451" w:name="_Toc259093671"/>
      <w:bookmarkStart w:id="452" w:name="_Toc279701242"/>
      <w:bookmarkStart w:id="453" w:name="_Toc487900351"/>
      <w:bookmarkStart w:id="454" w:name="_Toc9829"/>
      <w:r>
        <w:rPr>
          <w:rFonts w:hint="eastAsia" w:ascii="宋体" w:hAnsi="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5" w:name="_Toc4194"/>
      <w:bookmarkStart w:id="456" w:name="_Toc29149"/>
      <w:bookmarkStart w:id="457" w:name="_Toc11932"/>
      <w:r>
        <w:rPr>
          <w:rFonts w:hint="eastAsia" w:ascii="宋体" w:hAnsi="宋体" w:cs="宋体"/>
          <w:b/>
          <w:color w:val="000000" w:themeColor="text1"/>
          <w:sz w:val="24"/>
          <w:highlight w:val="none"/>
          <w14:textFill>
            <w14:solidFill>
              <w14:schemeClr w14:val="tx1"/>
            </w14:solidFill>
          </w14:textFill>
        </w:rPr>
        <w:t>2.4 包装和装运</w:t>
      </w:r>
      <w:bookmarkEnd w:id="455"/>
      <w:bookmarkEnd w:id="456"/>
      <w:bookmarkEnd w:id="457"/>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8" w:name="_Toc279701245"/>
      <w:bookmarkStart w:id="459" w:name="_Ref467378541"/>
      <w:bookmarkStart w:id="460" w:name="_Toc259093674"/>
      <w:bookmarkStart w:id="461" w:name="_Ref467378591"/>
      <w:bookmarkStart w:id="462" w:name="_Ref467379527"/>
      <w:bookmarkStart w:id="463" w:name="_Ref467379536"/>
      <w:bookmarkStart w:id="464" w:name="_Toc487900354"/>
      <w:bookmarkStart w:id="465" w:name="_Ref467379542"/>
      <w:bookmarkStart w:id="466" w:name="_Toc30272"/>
      <w:bookmarkStart w:id="467" w:name="_Toc26182"/>
      <w:bookmarkStart w:id="468" w:name="_Toc19074"/>
      <w:r>
        <w:rPr>
          <w:rFonts w:hint="eastAsia" w:ascii="宋体" w:hAnsi="宋体" w:cs="宋体"/>
          <w:b/>
          <w:color w:val="000000" w:themeColor="text1"/>
          <w:sz w:val="24"/>
          <w:highlight w:val="none"/>
          <w14:textFill>
            <w14:solidFill>
              <w14:schemeClr w14:val="tx1"/>
            </w14:solidFill>
          </w14:textFill>
        </w:rPr>
        <w:t>2.</w:t>
      </w:r>
      <w:bookmarkEnd w:id="458"/>
      <w:bookmarkEnd w:id="459"/>
      <w:bookmarkEnd w:id="460"/>
      <w:bookmarkEnd w:id="461"/>
      <w:bookmarkEnd w:id="462"/>
      <w:bookmarkEnd w:id="463"/>
      <w:bookmarkEnd w:id="464"/>
      <w:bookmarkEnd w:id="465"/>
      <w:r>
        <w:rPr>
          <w:rFonts w:hint="eastAsia" w:ascii="宋体" w:hAnsi="宋体" w:cs="宋体"/>
          <w:b/>
          <w:color w:val="000000" w:themeColor="text1"/>
          <w:sz w:val="24"/>
          <w:highlight w:val="none"/>
          <w14:textFill>
            <w14:solidFill>
              <w14:schemeClr w14:val="tx1"/>
            </w14:solidFill>
          </w14:textFill>
        </w:rPr>
        <w:t>5 履约检查和问题反馈</w:t>
      </w:r>
      <w:bookmarkEnd w:id="466"/>
      <w:bookmarkEnd w:id="467"/>
      <w:bookmarkEnd w:id="468"/>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9" w:name="_Ref467379657"/>
      <w:r>
        <w:rPr>
          <w:rFonts w:hint="eastAsia" w:ascii="宋体" w:hAnsi="宋体" w:cs="宋体"/>
          <w:color w:val="000000" w:themeColor="text1"/>
          <w:sz w:val="24"/>
          <w:highlight w:val="none"/>
          <w14:textFill>
            <w14:solidFill>
              <w14:schemeClr w14:val="tx1"/>
            </w14:solidFill>
          </w14:textFill>
        </w:rPr>
        <w:t>2.5.1</w:t>
      </w:r>
      <w:bookmarkEnd w:id="469"/>
      <w:bookmarkStart w:id="470" w:name="_Toc186431854"/>
      <w:bookmarkStart w:id="471" w:name="_Toc279701247"/>
      <w:bookmarkStart w:id="472" w:name="_Ref467379793"/>
      <w:bookmarkStart w:id="473" w:name="_Toc487900357"/>
      <w:bookmarkStart w:id="474" w:name="_Ref467379807"/>
      <w:bookmarkStart w:id="475" w:name="_Toc259093676"/>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000000" w:themeColor="text1"/>
          <w:sz w:val="24"/>
          <w:highlight w:val="none"/>
          <w14:textFill>
            <w14:solidFill>
              <w14:schemeClr w14:val="tx1"/>
            </w14:solidFill>
          </w14:textFill>
        </w:rPr>
        <w:t>。</w:t>
      </w:r>
    </w:p>
    <w:bookmarkEnd w:id="471"/>
    <w:bookmarkEnd w:id="472"/>
    <w:bookmarkEnd w:id="473"/>
    <w:bookmarkEnd w:id="474"/>
    <w:bookmarkEnd w:id="475"/>
    <w:bookmarkEnd w:id="476"/>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7" w:name="_Ref467379852"/>
      <w:bookmarkStart w:id="478" w:name="_Toc259093677"/>
      <w:bookmarkStart w:id="479" w:name="_Toc279701248"/>
      <w:bookmarkStart w:id="480" w:name="_Ref467379923"/>
      <w:bookmarkStart w:id="481" w:name="_Toc487900358"/>
      <w:bookmarkStart w:id="482" w:name="_Ref467379863"/>
      <w:bookmarkStart w:id="483" w:name="_Toc16110"/>
      <w:bookmarkStart w:id="484" w:name="_Toc3225"/>
      <w:bookmarkStart w:id="485" w:name="_Toc774"/>
      <w:r>
        <w:rPr>
          <w:rFonts w:hint="eastAsia" w:ascii="宋体" w:hAnsi="宋体" w:cs="宋体"/>
          <w:b/>
          <w:color w:val="000000" w:themeColor="text1"/>
          <w:sz w:val="24"/>
          <w:highlight w:val="none"/>
          <w14:textFill>
            <w14:solidFill>
              <w14:schemeClr w14:val="tx1"/>
            </w14:solidFill>
          </w14:textFill>
        </w:rPr>
        <w:t>2.6 技术资料</w:t>
      </w:r>
      <w:bookmarkEnd w:id="477"/>
      <w:bookmarkEnd w:id="478"/>
      <w:bookmarkEnd w:id="479"/>
      <w:bookmarkEnd w:id="480"/>
      <w:bookmarkEnd w:id="481"/>
      <w:bookmarkEnd w:id="482"/>
      <w:r>
        <w:rPr>
          <w:rFonts w:hint="eastAsia" w:ascii="宋体" w:hAnsi="宋体" w:cs="宋体"/>
          <w:b/>
          <w:color w:val="000000" w:themeColor="text1"/>
          <w:sz w:val="24"/>
          <w:highlight w:val="none"/>
          <w14:textFill>
            <w14:solidFill>
              <w14:schemeClr w14:val="tx1"/>
            </w14:solidFill>
          </w14:textFill>
        </w:rPr>
        <w:t>和保密义务</w:t>
      </w:r>
      <w:bookmarkEnd w:id="483"/>
      <w:bookmarkEnd w:id="484"/>
      <w:bookmarkEnd w:id="485"/>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6" w:name="_Toc7860"/>
      <w:r>
        <w:rPr>
          <w:rFonts w:hint="eastAsia" w:ascii="宋体" w:hAnsi="宋体" w:cs="宋体"/>
          <w:b/>
          <w:color w:val="000000" w:themeColor="text1"/>
          <w:sz w:val="24"/>
          <w:highlight w:val="none"/>
          <w14:textFill>
            <w14:solidFill>
              <w14:schemeClr w14:val="tx1"/>
            </w14:solidFill>
          </w14:textFill>
        </w:rPr>
        <w:t>2.7 质量保证</w:t>
      </w:r>
      <w:bookmarkEnd w:id="486"/>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7244"/>
      <w:bookmarkStart w:id="488" w:name="_Toc487900362"/>
      <w:bookmarkStart w:id="489" w:name="_Toc279701252"/>
      <w:bookmarkStart w:id="490" w:name="_Toc259093681"/>
      <w:r>
        <w:rPr>
          <w:rFonts w:hint="eastAsia" w:ascii="宋体" w:hAnsi="宋体" w:cs="宋体"/>
          <w:b/>
          <w:color w:val="000000" w:themeColor="text1"/>
          <w:sz w:val="24"/>
          <w:highlight w:val="none"/>
          <w14:textFill>
            <w14:solidFill>
              <w14:schemeClr w14:val="tx1"/>
            </w14:solidFill>
          </w14:textFill>
        </w:rPr>
        <w:t>2.8 货物的风险负担</w:t>
      </w:r>
      <w:bookmarkEnd w:id="487"/>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1" w:name="_Toc14055"/>
      <w:r>
        <w:rPr>
          <w:rFonts w:hint="eastAsia" w:ascii="宋体" w:hAnsi="宋体" w:cs="宋体"/>
          <w:b/>
          <w:color w:val="000000" w:themeColor="text1"/>
          <w:sz w:val="24"/>
          <w:highlight w:val="none"/>
          <w14:textFill>
            <w14:solidFill>
              <w14:schemeClr w14:val="tx1"/>
            </w14:solidFill>
          </w14:textFill>
        </w:rPr>
        <w:t>2.9 延迟交货</w:t>
      </w:r>
      <w:bookmarkEnd w:id="488"/>
      <w:bookmarkEnd w:id="489"/>
      <w:bookmarkEnd w:id="490"/>
      <w:bookmarkEnd w:id="491"/>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2" w:name="_Toc7502"/>
      <w:bookmarkStart w:id="493" w:name="_Toc259093683"/>
      <w:bookmarkStart w:id="494" w:name="_Ref467378121"/>
      <w:bookmarkStart w:id="495" w:name="_Toc279701254"/>
      <w:bookmarkStart w:id="496" w:name="_Toc487900364"/>
      <w:r>
        <w:rPr>
          <w:rFonts w:hint="eastAsia" w:ascii="宋体" w:hAnsi="宋体" w:cs="宋体"/>
          <w:b/>
          <w:color w:val="000000" w:themeColor="text1"/>
          <w:sz w:val="24"/>
          <w:highlight w:val="none"/>
          <w14:textFill>
            <w14:solidFill>
              <w14:schemeClr w14:val="tx1"/>
            </w14:solidFill>
          </w14:textFill>
        </w:rPr>
        <w:t>2.10 合同变更</w:t>
      </w:r>
      <w:bookmarkEnd w:id="492"/>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7" w:name="_Toc279701259"/>
      <w:bookmarkStart w:id="498" w:name="_Toc259093688"/>
      <w:bookmarkStart w:id="499" w:name="_Toc487900369"/>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15237"/>
      <w:bookmarkStart w:id="501" w:name="_Toc10366"/>
      <w:bookmarkStart w:id="502" w:name="_Toc22955"/>
      <w:r>
        <w:rPr>
          <w:rFonts w:hint="eastAsia" w:ascii="宋体" w:hAnsi="宋体" w:cs="宋体"/>
          <w:b/>
          <w:color w:val="000000" w:themeColor="text1"/>
          <w:sz w:val="24"/>
          <w:highlight w:val="none"/>
          <w14:textFill>
            <w14:solidFill>
              <w14:schemeClr w14:val="tx1"/>
            </w14:solidFill>
          </w14:textFill>
        </w:rPr>
        <w:t>2.11 合同转让</w:t>
      </w:r>
      <w:bookmarkEnd w:id="497"/>
      <w:bookmarkEnd w:id="498"/>
      <w:bookmarkEnd w:id="499"/>
      <w:r>
        <w:rPr>
          <w:rFonts w:hint="eastAsia" w:ascii="宋体" w:hAnsi="宋体" w:cs="宋体"/>
          <w:b/>
          <w:color w:val="000000" w:themeColor="text1"/>
          <w:sz w:val="24"/>
          <w:highlight w:val="none"/>
          <w14:textFill>
            <w14:solidFill>
              <w14:schemeClr w14:val="tx1"/>
            </w14:solidFill>
          </w14:textFill>
        </w:rPr>
        <w:t>和分包</w:t>
      </w:r>
      <w:bookmarkEnd w:id="500"/>
      <w:bookmarkEnd w:id="501"/>
      <w:bookmarkEnd w:id="502"/>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14066"/>
      <w:bookmarkStart w:id="504" w:name="_Toc16508"/>
      <w:bookmarkStart w:id="505" w:name="_Toc13566"/>
      <w:r>
        <w:rPr>
          <w:rFonts w:hint="eastAsia" w:ascii="宋体" w:hAnsi="宋体" w:cs="宋体"/>
          <w:b/>
          <w:color w:val="000000" w:themeColor="text1"/>
          <w:sz w:val="24"/>
          <w:highlight w:val="none"/>
          <w14:textFill>
            <w14:solidFill>
              <w14:schemeClr w14:val="tx1"/>
            </w14:solidFill>
          </w14:textFill>
        </w:rPr>
        <w:t>2.12 不可抗力</w:t>
      </w:r>
      <w:bookmarkEnd w:id="503"/>
      <w:bookmarkEnd w:id="504"/>
      <w:bookmarkEnd w:id="505"/>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6" w:name="_Toc689"/>
      <w:bookmarkStart w:id="507" w:name="_Toc487900365"/>
      <w:bookmarkStart w:id="508" w:name="_Toc6969"/>
      <w:bookmarkStart w:id="509" w:name="_Toc259093684"/>
      <w:bookmarkStart w:id="510" w:name="_Toc30676"/>
      <w:bookmarkStart w:id="511" w:name="_Toc279701255"/>
      <w:r>
        <w:rPr>
          <w:rFonts w:hint="eastAsia" w:ascii="宋体" w:hAnsi="宋体" w:cs="宋体"/>
          <w:b/>
          <w:color w:val="000000" w:themeColor="text1"/>
          <w:sz w:val="24"/>
          <w:highlight w:val="none"/>
          <w14:textFill>
            <w14:solidFill>
              <w14:schemeClr w14:val="tx1"/>
            </w14:solidFill>
          </w14:textFill>
        </w:rPr>
        <w:t>2.13 税费</w:t>
      </w:r>
      <w:bookmarkEnd w:id="506"/>
      <w:bookmarkEnd w:id="507"/>
      <w:bookmarkEnd w:id="508"/>
      <w:bookmarkEnd w:id="509"/>
      <w:bookmarkEnd w:id="510"/>
      <w:bookmarkEnd w:id="511"/>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2" w:name="_Toc279701258"/>
      <w:bookmarkStart w:id="513" w:name="_Toc7102"/>
      <w:bookmarkStart w:id="514" w:name="_Toc259093687"/>
      <w:bookmarkStart w:id="515" w:name="_Toc16959"/>
      <w:bookmarkStart w:id="516" w:name="_Toc8298"/>
      <w:bookmarkStart w:id="517" w:name="_Toc487900368"/>
      <w:r>
        <w:rPr>
          <w:rFonts w:hint="eastAsia" w:ascii="宋体" w:hAnsi="宋体" w:cs="宋体"/>
          <w:b/>
          <w:color w:val="000000" w:themeColor="text1"/>
          <w:sz w:val="24"/>
          <w:highlight w:val="none"/>
          <w14:textFill>
            <w14:solidFill>
              <w14:schemeClr w14:val="tx1"/>
            </w14:solidFill>
          </w14:textFill>
        </w:rPr>
        <w:t>2.14乙方破产</w:t>
      </w:r>
      <w:bookmarkEnd w:id="512"/>
      <w:bookmarkEnd w:id="513"/>
      <w:bookmarkEnd w:id="514"/>
      <w:bookmarkEnd w:id="515"/>
      <w:bookmarkEnd w:id="516"/>
      <w:bookmarkEnd w:id="517"/>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8" w:name="_Toc6134"/>
      <w:bookmarkStart w:id="519" w:name="_Toc29333"/>
      <w:bookmarkStart w:id="520" w:name="_Toc15387"/>
      <w:r>
        <w:rPr>
          <w:rFonts w:hint="eastAsia" w:ascii="宋体" w:hAnsi="宋体" w:cs="宋体"/>
          <w:b/>
          <w:color w:val="000000" w:themeColor="text1"/>
          <w:sz w:val="24"/>
          <w:highlight w:val="none"/>
          <w14:textFill>
            <w14:solidFill>
              <w14:schemeClr w14:val="tx1"/>
            </w14:solidFill>
          </w14:textFill>
        </w:rPr>
        <w:t>2.15 合同中止、终止</w:t>
      </w:r>
      <w:bookmarkEnd w:id="518"/>
      <w:bookmarkEnd w:id="519"/>
      <w:bookmarkEnd w:id="520"/>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1" w:name="_Toc14563"/>
      <w:bookmarkStart w:id="522" w:name="_Toc1125"/>
      <w:bookmarkStart w:id="523" w:name="_Toc6596"/>
      <w:r>
        <w:rPr>
          <w:rFonts w:hint="eastAsia" w:ascii="宋体" w:hAnsi="宋体" w:cs="宋体"/>
          <w:b/>
          <w:color w:val="000000" w:themeColor="text1"/>
          <w:sz w:val="24"/>
          <w:highlight w:val="none"/>
          <w14:textFill>
            <w14:solidFill>
              <w14:schemeClr w14:val="tx1"/>
            </w14:solidFill>
          </w14:textFill>
        </w:rPr>
        <w:t>2.16检验和验收</w:t>
      </w:r>
      <w:bookmarkEnd w:id="521"/>
      <w:bookmarkEnd w:id="522"/>
      <w:bookmarkEnd w:id="523"/>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3"/>
    <w:bookmarkEnd w:id="494"/>
    <w:bookmarkEnd w:id="495"/>
    <w:bookmarkEnd w:id="496"/>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4" w:name="_Toc279701261"/>
      <w:bookmarkStart w:id="525" w:name="_Toc259093690"/>
      <w:bookmarkStart w:id="526" w:name="_Toc487900371"/>
      <w:bookmarkStart w:id="527" w:name="_Toc25182"/>
      <w:bookmarkStart w:id="528" w:name="_Toc11284"/>
      <w:bookmarkStart w:id="529" w:name="_Toc19604"/>
      <w:r>
        <w:rPr>
          <w:rFonts w:hint="eastAsia" w:ascii="宋体" w:hAnsi="宋体" w:cs="宋体"/>
          <w:b/>
          <w:color w:val="000000" w:themeColor="text1"/>
          <w:sz w:val="24"/>
          <w:highlight w:val="none"/>
          <w14:textFill>
            <w14:solidFill>
              <w14:schemeClr w14:val="tx1"/>
            </w14:solidFill>
          </w14:textFill>
        </w:rPr>
        <w:t>2.17 通知</w:t>
      </w:r>
      <w:bookmarkEnd w:id="524"/>
      <w:bookmarkEnd w:id="525"/>
      <w:bookmarkEnd w:id="526"/>
      <w:r>
        <w:rPr>
          <w:rFonts w:hint="eastAsia" w:ascii="宋体" w:hAnsi="宋体" w:cs="宋体"/>
          <w:b/>
          <w:color w:val="000000" w:themeColor="text1"/>
          <w:sz w:val="24"/>
          <w:highlight w:val="none"/>
          <w14:textFill>
            <w14:solidFill>
              <w14:schemeClr w14:val="tx1"/>
            </w14:solidFill>
          </w14:textFill>
        </w:rPr>
        <w:t>和送达</w:t>
      </w:r>
      <w:bookmarkEnd w:id="527"/>
      <w:bookmarkEnd w:id="528"/>
      <w:bookmarkEnd w:id="529"/>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0" w:name="_Toc3135"/>
      <w:bookmarkStart w:id="531" w:name="_Toc6698"/>
      <w:bookmarkStart w:id="532" w:name="_Toc279701262"/>
      <w:bookmarkStart w:id="533" w:name="_Toc487900372"/>
      <w:bookmarkStart w:id="534" w:name="_Toc259093691"/>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0"/>
      <w:bookmarkEnd w:id="531"/>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5" w:name="_Toc23294"/>
      <w:bookmarkStart w:id="536" w:name="_Toc23128"/>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7" w:name="_Toc4355"/>
      <w:bookmarkStart w:id="538" w:name="_Toc30599"/>
      <w:bookmarkStart w:id="539" w:name="_Toc18540"/>
      <w:r>
        <w:rPr>
          <w:rFonts w:hint="eastAsia" w:ascii="宋体" w:hAnsi="宋体" w:cs="宋体"/>
          <w:b/>
          <w:color w:val="000000" w:themeColor="text1"/>
          <w:sz w:val="24"/>
          <w:highlight w:val="none"/>
          <w14:textFill>
            <w14:solidFill>
              <w14:schemeClr w14:val="tx1"/>
            </w14:solidFill>
          </w14:textFill>
        </w:rPr>
        <w:t>2.18 计量单位</w:t>
      </w:r>
      <w:bookmarkEnd w:id="532"/>
      <w:bookmarkEnd w:id="533"/>
      <w:bookmarkEnd w:id="534"/>
      <w:bookmarkEnd w:id="537"/>
      <w:bookmarkEnd w:id="538"/>
      <w:bookmarkEnd w:id="539"/>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0" w:name="_Toc487900373"/>
      <w:bookmarkStart w:id="541" w:name="_Toc279701263"/>
      <w:bookmarkStart w:id="542" w:name="_Toc10330"/>
      <w:bookmarkStart w:id="543" w:name="_Toc18567"/>
      <w:bookmarkStart w:id="544" w:name="_Toc259093692"/>
      <w:bookmarkStart w:id="545" w:name="_Toc12773"/>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0"/>
      <w:bookmarkEnd w:id="541"/>
      <w:bookmarkEnd w:id="542"/>
      <w:bookmarkEnd w:id="543"/>
      <w:bookmarkEnd w:id="544"/>
      <w:bookmarkEnd w:id="545"/>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6" w:name="_Toc19890"/>
      <w:bookmarkStart w:id="547" w:name="_Toc14001"/>
      <w:bookmarkStart w:id="548" w:name="_Toc6885"/>
      <w:r>
        <w:rPr>
          <w:rFonts w:hint="eastAsia" w:ascii="宋体" w:hAnsi="宋体" w:cs="宋体"/>
          <w:b/>
          <w:color w:val="000000" w:themeColor="text1"/>
          <w:sz w:val="24"/>
          <w:highlight w:val="none"/>
          <w14:textFill>
            <w14:solidFill>
              <w14:schemeClr w14:val="tx1"/>
            </w14:solidFill>
          </w14:textFill>
        </w:rPr>
        <w:t>2.20 合同份数</w:t>
      </w:r>
      <w:bookmarkEnd w:id="546"/>
      <w:bookmarkEnd w:id="547"/>
      <w:bookmarkEnd w:id="548"/>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3"/>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p w14:paraId="388833AF">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5A7AA1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06DE8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C35242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DC1698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5349C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9C9F6C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3DA61B4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D3BC9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36D1DF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F238C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216061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17DC60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3B2CA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3AA9E6EE">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376BE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B801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E657B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2F2E9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1627B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74218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50F3B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18041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D98D9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12BF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6CD5A9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ADC8DBC">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A9F01E4">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478F7A40">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9CDE5FF">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01570C8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73489937">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4856EB9">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8F340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65BCF1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1499AD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2F9F1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1E5A3CA">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7FB0C6E">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5C91CF4">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FC373AC">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6A3205C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583EF6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92AF110">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1B3E336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16037CE">
      <w:pPr>
        <w:rPr>
          <w:rFonts w:ascii="宋体" w:hAnsi="宋体" w:cs="宋体"/>
          <w:color w:val="000000" w:themeColor="text1"/>
          <w:highlight w:val="none"/>
          <w14:textFill>
            <w14:solidFill>
              <w14:schemeClr w14:val="tx1"/>
            </w14:solidFill>
          </w14:textFill>
        </w:rPr>
      </w:pPr>
    </w:p>
    <w:p w14:paraId="1DB9A781">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DE7F04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E95B50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E3604B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659034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24AED77">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F7FB2F7">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8D9DB7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2DAE15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554AF9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581552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C99C84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916DE7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F5D89AF">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0D4218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C1B4689">
      <w:pPr>
        <w:rPr>
          <w:rFonts w:ascii="宋体" w:hAnsi="宋体" w:cs="宋体"/>
          <w:color w:val="000000" w:themeColor="text1"/>
          <w:highlight w:val="none"/>
          <w14:textFill>
            <w14:solidFill>
              <w14:schemeClr w14:val="tx1"/>
            </w14:solidFill>
          </w14:textFill>
        </w:rPr>
      </w:pPr>
    </w:p>
    <w:p w14:paraId="7CF40B5B">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0A6ACD0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4C3E6F1F">
      <w:pPr>
        <w:pStyle w:val="3"/>
        <w:rPr>
          <w:color w:val="000000" w:themeColor="text1"/>
          <w:highlight w:val="none"/>
          <w:lang w:val="en-US"/>
          <w14:textFill>
            <w14:solidFill>
              <w14:schemeClr w14:val="tx1"/>
            </w14:solidFill>
          </w14:textFill>
        </w:rPr>
      </w:pPr>
    </w:p>
    <w:p w14:paraId="614B7403">
      <w:pPr>
        <w:rPr>
          <w:color w:val="000000" w:themeColor="text1"/>
          <w:highlight w:val="none"/>
          <w14:textFill>
            <w14:solidFill>
              <w14:schemeClr w14:val="tx1"/>
            </w14:solidFill>
          </w14:textFill>
        </w:rPr>
      </w:pPr>
    </w:p>
    <w:p w14:paraId="559C33D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225C998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6E4E0C1">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9AB7C9E">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91C2643">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7D841E2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7C786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4C657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6EE39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BC468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808A46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AF9B3D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3BC2DC5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D1377C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81C8B6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72BCCA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907995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FA21DE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F8795D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274177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0C947C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07B738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584A6BE">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19B117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E6A43B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6DFF44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5FEB65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764DFC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4A94B2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6823AD7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763FEB4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4.3按照招标文件要求提交履约</w:t>
      </w:r>
      <w:bookmarkStart w:id="560" w:name="_GoBack"/>
      <w:bookmarkEnd w:id="560"/>
      <w:r>
        <w:rPr>
          <w:rFonts w:hint="eastAsia" w:ascii="宋体" w:hAnsi="宋体" w:cs="宋体"/>
          <w:color w:val="000000" w:themeColor="text1"/>
          <w:sz w:val="24"/>
          <w:highlight w:val="none"/>
          <w14:textFill>
            <w14:solidFill>
              <w14:schemeClr w14:val="tx1"/>
            </w14:solidFill>
          </w14:textFill>
        </w:rPr>
        <w:t xml:space="preserve">保证金； </w:t>
      </w:r>
    </w:p>
    <w:p w14:paraId="0E19172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A52934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B3D61A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569F852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3B576BD">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508DBBC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C9E0ED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0E3C42C">
      <w:pPr>
        <w:snapToGrid w:val="0"/>
        <w:spacing w:line="360" w:lineRule="auto"/>
        <w:rPr>
          <w:rFonts w:ascii="宋体" w:hAnsi="宋体" w:cs="宋体"/>
          <w:color w:val="000000" w:themeColor="text1"/>
          <w:sz w:val="24"/>
          <w:highlight w:val="none"/>
          <w14:textFill>
            <w14:solidFill>
              <w14:schemeClr w14:val="tx1"/>
            </w14:solidFill>
          </w14:textFill>
        </w:rPr>
      </w:pPr>
    </w:p>
    <w:p w14:paraId="7C2B8444">
      <w:pPr>
        <w:jc w:val="center"/>
        <w:rPr>
          <w:rFonts w:ascii="宋体" w:hAnsi="宋体" w:cs="宋体"/>
          <w:b/>
          <w:color w:val="000000" w:themeColor="text1"/>
          <w:kern w:val="0"/>
          <w:sz w:val="32"/>
          <w:szCs w:val="32"/>
          <w:highlight w:val="none"/>
          <w14:textFill>
            <w14:solidFill>
              <w14:schemeClr w14:val="tx1"/>
            </w14:solidFill>
          </w14:textFill>
        </w:rPr>
      </w:pPr>
    </w:p>
    <w:p w14:paraId="442B4FFF">
      <w:pPr>
        <w:jc w:val="center"/>
        <w:rPr>
          <w:rFonts w:ascii="宋体" w:hAnsi="宋体" w:cs="宋体"/>
          <w:b/>
          <w:color w:val="000000" w:themeColor="text1"/>
          <w:kern w:val="0"/>
          <w:sz w:val="32"/>
          <w:szCs w:val="32"/>
          <w:highlight w:val="none"/>
          <w14:textFill>
            <w14:solidFill>
              <w14:schemeClr w14:val="tx1"/>
            </w14:solidFill>
          </w14:textFill>
        </w:rPr>
      </w:pPr>
    </w:p>
    <w:p w14:paraId="4B48B8DA">
      <w:pPr>
        <w:jc w:val="center"/>
        <w:rPr>
          <w:rFonts w:ascii="宋体" w:hAnsi="宋体" w:cs="宋体"/>
          <w:b/>
          <w:color w:val="000000" w:themeColor="text1"/>
          <w:kern w:val="0"/>
          <w:sz w:val="32"/>
          <w:szCs w:val="32"/>
          <w:highlight w:val="none"/>
          <w14:textFill>
            <w14:solidFill>
              <w14:schemeClr w14:val="tx1"/>
            </w14:solidFill>
          </w14:textFill>
        </w:rPr>
      </w:pPr>
    </w:p>
    <w:p w14:paraId="54E795D5">
      <w:pPr>
        <w:jc w:val="center"/>
        <w:rPr>
          <w:rFonts w:ascii="宋体" w:hAnsi="宋体" w:cs="宋体"/>
          <w:b/>
          <w:color w:val="000000" w:themeColor="text1"/>
          <w:kern w:val="0"/>
          <w:sz w:val="32"/>
          <w:szCs w:val="32"/>
          <w:highlight w:val="none"/>
          <w14:textFill>
            <w14:solidFill>
              <w14:schemeClr w14:val="tx1"/>
            </w14:solidFill>
          </w14:textFill>
        </w:rPr>
      </w:pPr>
    </w:p>
    <w:p w14:paraId="32AE5FF5">
      <w:pPr>
        <w:jc w:val="center"/>
        <w:rPr>
          <w:rFonts w:ascii="宋体" w:hAnsi="宋体" w:cs="宋体"/>
          <w:b/>
          <w:color w:val="000000" w:themeColor="text1"/>
          <w:kern w:val="0"/>
          <w:sz w:val="32"/>
          <w:szCs w:val="32"/>
          <w:highlight w:val="none"/>
          <w14:textFill>
            <w14:solidFill>
              <w14:schemeClr w14:val="tx1"/>
            </w14:solidFill>
          </w14:textFill>
        </w:rPr>
      </w:pPr>
    </w:p>
    <w:p w14:paraId="3FEFDBCD">
      <w:pPr>
        <w:jc w:val="center"/>
        <w:rPr>
          <w:rFonts w:ascii="宋体" w:hAnsi="宋体" w:cs="宋体"/>
          <w:b/>
          <w:color w:val="000000" w:themeColor="text1"/>
          <w:kern w:val="0"/>
          <w:sz w:val="32"/>
          <w:szCs w:val="32"/>
          <w:highlight w:val="none"/>
          <w14:textFill>
            <w14:solidFill>
              <w14:schemeClr w14:val="tx1"/>
            </w14:solidFill>
          </w14:textFill>
        </w:rPr>
      </w:pPr>
    </w:p>
    <w:p w14:paraId="07A8F314">
      <w:pPr>
        <w:jc w:val="center"/>
        <w:rPr>
          <w:rFonts w:ascii="宋体" w:hAnsi="宋体" w:cs="宋体"/>
          <w:b/>
          <w:color w:val="000000" w:themeColor="text1"/>
          <w:kern w:val="0"/>
          <w:sz w:val="32"/>
          <w:szCs w:val="32"/>
          <w:highlight w:val="none"/>
          <w14:textFill>
            <w14:solidFill>
              <w14:schemeClr w14:val="tx1"/>
            </w14:solidFill>
          </w14:textFill>
        </w:rPr>
      </w:pPr>
    </w:p>
    <w:p w14:paraId="1F138772">
      <w:pPr>
        <w:jc w:val="center"/>
        <w:rPr>
          <w:rFonts w:ascii="宋体" w:hAnsi="宋体" w:cs="宋体"/>
          <w:b/>
          <w:color w:val="000000" w:themeColor="text1"/>
          <w:kern w:val="0"/>
          <w:sz w:val="32"/>
          <w:szCs w:val="32"/>
          <w:highlight w:val="none"/>
          <w14:textFill>
            <w14:solidFill>
              <w14:schemeClr w14:val="tx1"/>
            </w14:solidFill>
          </w14:textFill>
        </w:rPr>
      </w:pPr>
    </w:p>
    <w:p w14:paraId="285971F6">
      <w:pPr>
        <w:jc w:val="center"/>
        <w:rPr>
          <w:rFonts w:ascii="宋体" w:hAnsi="宋体" w:cs="宋体"/>
          <w:b/>
          <w:color w:val="000000" w:themeColor="text1"/>
          <w:kern w:val="0"/>
          <w:sz w:val="32"/>
          <w:szCs w:val="32"/>
          <w:highlight w:val="none"/>
          <w14:textFill>
            <w14:solidFill>
              <w14:schemeClr w14:val="tx1"/>
            </w14:solidFill>
          </w14:textFill>
        </w:rPr>
      </w:pPr>
    </w:p>
    <w:p w14:paraId="19E1773E">
      <w:pPr>
        <w:jc w:val="center"/>
        <w:rPr>
          <w:rFonts w:ascii="宋体" w:hAnsi="宋体" w:cs="宋体"/>
          <w:b/>
          <w:color w:val="000000" w:themeColor="text1"/>
          <w:kern w:val="0"/>
          <w:sz w:val="32"/>
          <w:szCs w:val="32"/>
          <w:highlight w:val="none"/>
          <w14:textFill>
            <w14:solidFill>
              <w14:schemeClr w14:val="tx1"/>
            </w14:solidFill>
          </w14:textFill>
        </w:rPr>
      </w:pPr>
    </w:p>
    <w:p w14:paraId="2284DCD4">
      <w:pPr>
        <w:jc w:val="center"/>
        <w:rPr>
          <w:rFonts w:ascii="宋体" w:hAnsi="宋体" w:cs="宋体"/>
          <w:b/>
          <w:color w:val="000000" w:themeColor="text1"/>
          <w:kern w:val="0"/>
          <w:sz w:val="32"/>
          <w:szCs w:val="32"/>
          <w:highlight w:val="none"/>
          <w14:textFill>
            <w14:solidFill>
              <w14:schemeClr w14:val="tx1"/>
            </w14:solidFill>
          </w14:textFill>
        </w:rPr>
      </w:pPr>
    </w:p>
    <w:p w14:paraId="6038B0BB">
      <w:pPr>
        <w:jc w:val="center"/>
        <w:rPr>
          <w:rFonts w:ascii="宋体" w:hAnsi="宋体" w:cs="宋体"/>
          <w:b/>
          <w:color w:val="000000" w:themeColor="text1"/>
          <w:kern w:val="0"/>
          <w:sz w:val="32"/>
          <w:szCs w:val="32"/>
          <w:highlight w:val="none"/>
          <w14:textFill>
            <w14:solidFill>
              <w14:schemeClr w14:val="tx1"/>
            </w14:solidFill>
          </w14:textFill>
        </w:rPr>
      </w:pPr>
    </w:p>
    <w:p w14:paraId="65B41666">
      <w:pPr>
        <w:jc w:val="center"/>
        <w:rPr>
          <w:rFonts w:ascii="宋体" w:hAnsi="宋体" w:cs="宋体"/>
          <w:b/>
          <w:color w:val="000000" w:themeColor="text1"/>
          <w:kern w:val="0"/>
          <w:sz w:val="32"/>
          <w:szCs w:val="32"/>
          <w:highlight w:val="none"/>
          <w14:textFill>
            <w14:solidFill>
              <w14:schemeClr w14:val="tx1"/>
            </w14:solidFill>
          </w14:textFill>
        </w:rPr>
      </w:pPr>
    </w:p>
    <w:p w14:paraId="40E02ED2">
      <w:pPr>
        <w:jc w:val="center"/>
        <w:rPr>
          <w:rFonts w:ascii="宋体" w:hAnsi="宋体" w:cs="宋体"/>
          <w:b/>
          <w:color w:val="000000" w:themeColor="text1"/>
          <w:kern w:val="0"/>
          <w:sz w:val="32"/>
          <w:szCs w:val="32"/>
          <w:highlight w:val="none"/>
          <w14:textFill>
            <w14:solidFill>
              <w14:schemeClr w14:val="tx1"/>
            </w14:solidFill>
          </w14:textFill>
        </w:rPr>
      </w:pPr>
    </w:p>
    <w:p w14:paraId="0E86DCF8">
      <w:pPr>
        <w:jc w:val="center"/>
        <w:rPr>
          <w:rFonts w:ascii="宋体" w:hAnsi="宋体" w:cs="宋体"/>
          <w:b/>
          <w:color w:val="000000" w:themeColor="text1"/>
          <w:kern w:val="0"/>
          <w:sz w:val="32"/>
          <w:szCs w:val="32"/>
          <w:highlight w:val="none"/>
          <w14:textFill>
            <w14:solidFill>
              <w14:schemeClr w14:val="tx1"/>
            </w14:solidFill>
          </w14:textFill>
        </w:rPr>
      </w:pPr>
    </w:p>
    <w:p w14:paraId="4F633A60">
      <w:pPr>
        <w:jc w:val="center"/>
        <w:rPr>
          <w:rFonts w:ascii="宋体" w:hAnsi="宋体" w:cs="宋体"/>
          <w:b/>
          <w:color w:val="000000" w:themeColor="text1"/>
          <w:kern w:val="0"/>
          <w:sz w:val="32"/>
          <w:szCs w:val="32"/>
          <w:highlight w:val="none"/>
          <w14:textFill>
            <w14:solidFill>
              <w14:schemeClr w14:val="tx1"/>
            </w14:solidFill>
          </w14:textFill>
        </w:rPr>
      </w:pPr>
    </w:p>
    <w:p w14:paraId="47D5FAFA">
      <w:pPr>
        <w:jc w:val="center"/>
        <w:rPr>
          <w:rFonts w:ascii="宋体" w:hAnsi="宋体" w:cs="宋体"/>
          <w:b/>
          <w:color w:val="000000" w:themeColor="text1"/>
          <w:kern w:val="0"/>
          <w:sz w:val="32"/>
          <w:szCs w:val="32"/>
          <w:highlight w:val="none"/>
          <w14:textFill>
            <w14:solidFill>
              <w14:schemeClr w14:val="tx1"/>
            </w14:solidFill>
          </w14:textFill>
        </w:rPr>
      </w:pPr>
    </w:p>
    <w:p w14:paraId="2CB78F91">
      <w:pPr>
        <w:jc w:val="center"/>
        <w:rPr>
          <w:rFonts w:ascii="宋体" w:hAnsi="宋体" w:cs="宋体"/>
          <w:b/>
          <w:color w:val="000000" w:themeColor="text1"/>
          <w:kern w:val="0"/>
          <w:sz w:val="32"/>
          <w:szCs w:val="32"/>
          <w:highlight w:val="none"/>
          <w14:textFill>
            <w14:solidFill>
              <w14:schemeClr w14:val="tx1"/>
            </w14:solidFill>
          </w14:textFill>
        </w:rPr>
      </w:pPr>
    </w:p>
    <w:p w14:paraId="26F4FE72">
      <w:pPr>
        <w:jc w:val="center"/>
        <w:rPr>
          <w:rFonts w:ascii="宋体" w:hAnsi="宋体" w:cs="宋体"/>
          <w:b/>
          <w:color w:val="000000" w:themeColor="text1"/>
          <w:kern w:val="0"/>
          <w:sz w:val="32"/>
          <w:szCs w:val="32"/>
          <w:highlight w:val="none"/>
          <w14:textFill>
            <w14:solidFill>
              <w14:schemeClr w14:val="tx1"/>
            </w14:solidFill>
          </w14:textFill>
        </w:rPr>
      </w:pPr>
    </w:p>
    <w:p w14:paraId="3F1E5855">
      <w:pPr>
        <w:jc w:val="center"/>
        <w:rPr>
          <w:rFonts w:ascii="宋体" w:hAnsi="宋体" w:cs="宋体"/>
          <w:b/>
          <w:color w:val="000000" w:themeColor="text1"/>
          <w:kern w:val="0"/>
          <w:sz w:val="32"/>
          <w:szCs w:val="32"/>
          <w:highlight w:val="none"/>
          <w14:textFill>
            <w14:solidFill>
              <w14:schemeClr w14:val="tx1"/>
            </w14:solidFill>
          </w14:textFill>
        </w:rPr>
      </w:pPr>
    </w:p>
    <w:p w14:paraId="4C8E9D5D">
      <w:pPr>
        <w:jc w:val="center"/>
        <w:rPr>
          <w:rFonts w:ascii="宋体" w:hAnsi="宋体" w:cs="宋体"/>
          <w:b/>
          <w:color w:val="000000" w:themeColor="text1"/>
          <w:kern w:val="0"/>
          <w:sz w:val="32"/>
          <w:szCs w:val="32"/>
          <w:highlight w:val="none"/>
          <w14:textFill>
            <w14:solidFill>
              <w14:schemeClr w14:val="tx1"/>
            </w14:solidFill>
          </w14:textFill>
        </w:rPr>
      </w:pPr>
    </w:p>
    <w:p w14:paraId="4307A723">
      <w:pPr>
        <w:jc w:val="center"/>
        <w:rPr>
          <w:rFonts w:ascii="宋体" w:hAnsi="宋体" w:cs="宋体"/>
          <w:b/>
          <w:color w:val="000000" w:themeColor="text1"/>
          <w:kern w:val="0"/>
          <w:sz w:val="32"/>
          <w:szCs w:val="32"/>
          <w:highlight w:val="none"/>
          <w14:textFill>
            <w14:solidFill>
              <w14:schemeClr w14:val="tx1"/>
            </w14:solidFill>
          </w14:textFill>
        </w:rPr>
      </w:pPr>
    </w:p>
    <w:p w14:paraId="6F68C15A">
      <w:pPr>
        <w:jc w:val="center"/>
        <w:rPr>
          <w:rFonts w:ascii="宋体" w:hAnsi="宋体" w:cs="宋体"/>
          <w:b/>
          <w:color w:val="000000" w:themeColor="text1"/>
          <w:kern w:val="0"/>
          <w:sz w:val="32"/>
          <w:szCs w:val="32"/>
          <w:highlight w:val="none"/>
          <w14:textFill>
            <w14:solidFill>
              <w14:schemeClr w14:val="tx1"/>
            </w14:solidFill>
          </w14:textFill>
        </w:rPr>
      </w:pPr>
    </w:p>
    <w:p w14:paraId="0963F9D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1D8EAF4">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95590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2B43B2C9">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14D35A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C2515C">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A7D30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0F5D12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5B2B15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8D8C88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4EE84E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p>
    <w:p w14:paraId="2D222C2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28314B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CCC3216">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39631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4146ED6">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1E36591">
      <w:pPr>
        <w:jc w:val="center"/>
        <w:rPr>
          <w:rFonts w:ascii="宋体" w:hAnsi="宋体" w:cs="宋体"/>
          <w:b/>
          <w:color w:val="000000" w:themeColor="text1"/>
          <w:kern w:val="0"/>
          <w:sz w:val="32"/>
          <w:szCs w:val="32"/>
          <w:highlight w:val="none"/>
          <w14:textFill>
            <w14:solidFill>
              <w14:schemeClr w14:val="tx1"/>
            </w14:solidFill>
          </w14:textFill>
        </w:rPr>
      </w:pPr>
    </w:p>
    <w:p w14:paraId="0C24B3B8">
      <w:pPr>
        <w:rPr>
          <w:rFonts w:ascii="宋体" w:hAnsi="宋体" w:cs="宋体"/>
          <w:color w:val="000000" w:themeColor="text1"/>
          <w:highlight w:val="none"/>
          <w14:textFill>
            <w14:solidFill>
              <w14:schemeClr w14:val="tx1"/>
            </w14:solidFill>
          </w14:textFill>
        </w:rPr>
      </w:pPr>
    </w:p>
    <w:p w14:paraId="781A8D4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27B98A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1C067A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B27A43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2DC3F8C">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E3B4937">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87868DF">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FA45AE3">
      <w:pPr>
        <w:pStyle w:val="3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1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B4DC13">
            <w:pPr>
              <w:pStyle w:val="3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DD90BE7">
            <w:pPr>
              <w:pStyle w:val="30"/>
              <w:adjustRightInd w:val="0"/>
              <w:spacing w:line="360" w:lineRule="auto"/>
              <w:rPr>
                <w:rFonts w:hAnsi="宋体" w:cs="宋体"/>
                <w:bCs/>
                <w:color w:val="000000" w:themeColor="text1"/>
                <w:sz w:val="24"/>
                <w:highlight w:val="none"/>
                <w14:textFill>
                  <w14:solidFill>
                    <w14:schemeClr w14:val="tx1"/>
                  </w14:solidFill>
                </w14:textFill>
              </w:rPr>
            </w:pPr>
          </w:p>
        </w:tc>
      </w:tr>
    </w:tbl>
    <w:p w14:paraId="1E1FE1E5">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39BA3A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3180B2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7D387FC">
      <w:pPr>
        <w:jc w:val="center"/>
        <w:rPr>
          <w:rFonts w:ascii="宋体" w:hAnsi="宋体" w:cs="宋体"/>
          <w:b/>
          <w:color w:val="000000" w:themeColor="text1"/>
          <w:kern w:val="0"/>
          <w:sz w:val="32"/>
          <w:szCs w:val="32"/>
          <w:highlight w:val="none"/>
          <w14:textFill>
            <w14:solidFill>
              <w14:schemeClr w14:val="tx1"/>
            </w14:solidFill>
          </w14:textFill>
        </w:rPr>
      </w:pPr>
    </w:p>
    <w:p w14:paraId="59969F96">
      <w:pPr>
        <w:jc w:val="center"/>
        <w:rPr>
          <w:rFonts w:ascii="宋体" w:hAnsi="宋体" w:cs="宋体"/>
          <w:b/>
          <w:color w:val="000000" w:themeColor="text1"/>
          <w:kern w:val="0"/>
          <w:sz w:val="32"/>
          <w:szCs w:val="32"/>
          <w:highlight w:val="none"/>
          <w14:textFill>
            <w14:solidFill>
              <w14:schemeClr w14:val="tx1"/>
            </w14:solidFill>
          </w14:textFill>
        </w:rPr>
      </w:pPr>
    </w:p>
    <w:p w14:paraId="7BDA553F">
      <w:pPr>
        <w:jc w:val="center"/>
        <w:rPr>
          <w:rFonts w:ascii="宋体" w:hAnsi="宋体" w:cs="宋体"/>
          <w:b/>
          <w:color w:val="000000" w:themeColor="text1"/>
          <w:kern w:val="0"/>
          <w:sz w:val="32"/>
          <w:szCs w:val="32"/>
          <w:highlight w:val="none"/>
          <w14:textFill>
            <w14:solidFill>
              <w14:schemeClr w14:val="tx1"/>
            </w14:solidFill>
          </w14:textFill>
        </w:rPr>
      </w:pPr>
    </w:p>
    <w:p w14:paraId="5B6D607C">
      <w:pPr>
        <w:jc w:val="center"/>
        <w:rPr>
          <w:rFonts w:ascii="宋体" w:hAnsi="宋体" w:cs="宋体"/>
          <w:b/>
          <w:color w:val="000000" w:themeColor="text1"/>
          <w:kern w:val="0"/>
          <w:sz w:val="32"/>
          <w:szCs w:val="32"/>
          <w:highlight w:val="none"/>
          <w14:textFill>
            <w14:solidFill>
              <w14:schemeClr w14:val="tx1"/>
            </w14:solidFill>
          </w14:textFill>
        </w:rPr>
      </w:pPr>
    </w:p>
    <w:p w14:paraId="575ED50E">
      <w:pPr>
        <w:jc w:val="center"/>
        <w:rPr>
          <w:rFonts w:ascii="宋体" w:hAnsi="宋体" w:cs="宋体"/>
          <w:b/>
          <w:color w:val="000000" w:themeColor="text1"/>
          <w:kern w:val="0"/>
          <w:sz w:val="32"/>
          <w:szCs w:val="32"/>
          <w:highlight w:val="none"/>
          <w14:textFill>
            <w14:solidFill>
              <w14:schemeClr w14:val="tx1"/>
            </w14:solidFill>
          </w14:textFill>
        </w:rPr>
      </w:pPr>
    </w:p>
    <w:p w14:paraId="2C3E792E">
      <w:pPr>
        <w:jc w:val="center"/>
        <w:rPr>
          <w:rFonts w:ascii="宋体" w:hAnsi="宋体" w:cs="宋体"/>
          <w:b/>
          <w:color w:val="000000" w:themeColor="text1"/>
          <w:kern w:val="0"/>
          <w:sz w:val="32"/>
          <w:szCs w:val="32"/>
          <w:highlight w:val="none"/>
          <w14:textFill>
            <w14:solidFill>
              <w14:schemeClr w14:val="tx1"/>
            </w14:solidFill>
          </w14:textFill>
        </w:rPr>
      </w:pPr>
    </w:p>
    <w:p w14:paraId="41C50249">
      <w:pPr>
        <w:jc w:val="center"/>
        <w:rPr>
          <w:rFonts w:ascii="宋体" w:hAnsi="宋体" w:cs="宋体"/>
          <w:b/>
          <w:color w:val="000000" w:themeColor="text1"/>
          <w:kern w:val="0"/>
          <w:sz w:val="32"/>
          <w:szCs w:val="32"/>
          <w:highlight w:val="none"/>
          <w14:textFill>
            <w14:solidFill>
              <w14:schemeClr w14:val="tx1"/>
            </w14:solidFill>
          </w14:textFill>
        </w:rPr>
      </w:pPr>
    </w:p>
    <w:p w14:paraId="7F3D475B">
      <w:pPr>
        <w:jc w:val="center"/>
        <w:rPr>
          <w:rFonts w:ascii="宋体" w:hAnsi="宋体" w:cs="宋体"/>
          <w:b/>
          <w:color w:val="000000" w:themeColor="text1"/>
          <w:kern w:val="0"/>
          <w:sz w:val="32"/>
          <w:szCs w:val="32"/>
          <w:highlight w:val="none"/>
          <w14:textFill>
            <w14:solidFill>
              <w14:schemeClr w14:val="tx1"/>
            </w14:solidFill>
          </w14:textFill>
        </w:rPr>
      </w:pPr>
    </w:p>
    <w:p w14:paraId="2F40024F">
      <w:pPr>
        <w:jc w:val="center"/>
        <w:rPr>
          <w:rFonts w:ascii="宋体" w:hAnsi="宋体" w:cs="宋体"/>
          <w:b/>
          <w:color w:val="000000" w:themeColor="text1"/>
          <w:kern w:val="0"/>
          <w:sz w:val="32"/>
          <w:szCs w:val="32"/>
          <w:highlight w:val="none"/>
          <w14:textFill>
            <w14:solidFill>
              <w14:schemeClr w14:val="tx1"/>
            </w14:solidFill>
          </w14:textFill>
        </w:rPr>
      </w:pPr>
    </w:p>
    <w:p w14:paraId="3500220E">
      <w:pPr>
        <w:jc w:val="center"/>
        <w:rPr>
          <w:rFonts w:ascii="宋体" w:hAnsi="宋体" w:cs="宋体"/>
          <w:b/>
          <w:color w:val="000000" w:themeColor="text1"/>
          <w:kern w:val="0"/>
          <w:sz w:val="32"/>
          <w:szCs w:val="32"/>
          <w:highlight w:val="none"/>
          <w14:textFill>
            <w14:solidFill>
              <w14:schemeClr w14:val="tx1"/>
            </w14:solidFill>
          </w14:textFill>
        </w:rPr>
      </w:pPr>
    </w:p>
    <w:p w14:paraId="4581FF21">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680" w:right="1418" w:bottom="680" w:left="1418" w:header="851" w:footer="992" w:gutter="0"/>
          <w:cols w:space="720" w:num="1"/>
          <w:titlePg/>
          <w:docGrid w:linePitch="312" w:charSpace="0"/>
        </w:sectPr>
      </w:pPr>
    </w:p>
    <w:p w14:paraId="7762F68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0AF002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5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9"/>
    <w:p w14:paraId="7C02B34C">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EDD52F">
      <w:pPr>
        <w:jc w:val="center"/>
        <w:rPr>
          <w:rFonts w:ascii="宋体" w:hAnsi="宋体" w:cs="宋体"/>
          <w:b/>
          <w:color w:val="000000" w:themeColor="text1"/>
          <w:kern w:val="0"/>
          <w:sz w:val="32"/>
          <w:szCs w:val="32"/>
          <w:highlight w:val="none"/>
          <w14:textFill>
            <w14:solidFill>
              <w14:schemeClr w14:val="tx1"/>
            </w14:solidFill>
          </w14:textFill>
        </w:rPr>
      </w:pPr>
    </w:p>
    <w:p w14:paraId="07AC00C6">
      <w:pPr>
        <w:pStyle w:val="3"/>
        <w:rPr>
          <w:color w:val="000000" w:themeColor="text1"/>
          <w:highlight w:val="none"/>
          <w:lang w:val="en-US"/>
          <w14:textFill>
            <w14:solidFill>
              <w14:schemeClr w14:val="tx1"/>
            </w14:solidFill>
          </w14:textFill>
        </w:rPr>
      </w:pPr>
    </w:p>
    <w:p w14:paraId="0177EE33">
      <w:pPr>
        <w:rPr>
          <w:color w:val="000000" w:themeColor="text1"/>
          <w:highlight w:val="none"/>
          <w14:textFill>
            <w14:solidFill>
              <w14:schemeClr w14:val="tx1"/>
            </w14:solidFill>
          </w14:textFill>
        </w:rPr>
      </w:pPr>
    </w:p>
    <w:p w14:paraId="3545CCE5">
      <w:pPr>
        <w:pStyle w:val="3"/>
        <w:rPr>
          <w:color w:val="000000" w:themeColor="text1"/>
          <w:highlight w:val="none"/>
          <w:lang w:val="en-US"/>
          <w14:textFill>
            <w14:solidFill>
              <w14:schemeClr w14:val="tx1"/>
            </w14:solidFill>
          </w14:textFill>
        </w:rPr>
      </w:pPr>
    </w:p>
    <w:p w14:paraId="6559DAB1">
      <w:pPr>
        <w:jc w:val="center"/>
        <w:rPr>
          <w:rFonts w:ascii="宋体" w:hAnsi="宋体" w:cs="宋体"/>
          <w:b/>
          <w:color w:val="000000" w:themeColor="text1"/>
          <w:kern w:val="0"/>
          <w:sz w:val="32"/>
          <w:szCs w:val="32"/>
          <w:highlight w:val="none"/>
          <w14:textFill>
            <w14:solidFill>
              <w14:schemeClr w14:val="tx1"/>
            </w14:solidFill>
          </w14:textFill>
        </w:rPr>
      </w:pPr>
    </w:p>
    <w:p w14:paraId="070D5F4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6A730D9">
      <w:pPr>
        <w:jc w:val="center"/>
        <w:rPr>
          <w:rFonts w:ascii="宋体" w:hAnsi="宋体" w:cs="宋体"/>
          <w:b/>
          <w:color w:val="000000" w:themeColor="text1"/>
          <w:kern w:val="0"/>
          <w:sz w:val="32"/>
          <w:szCs w:val="32"/>
          <w:highlight w:val="none"/>
          <w14:textFill>
            <w14:solidFill>
              <w14:schemeClr w14:val="tx1"/>
            </w14:solidFill>
          </w14:textFill>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67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A39FF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4912F6">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79F2092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02EB894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12CA4A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F9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88AE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4BC0B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AC59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038AA5E">
            <w:pPr>
              <w:rPr>
                <w:rFonts w:ascii="宋体" w:hAnsi="宋体" w:cs="宋体"/>
                <w:color w:val="000000" w:themeColor="text1"/>
                <w:sz w:val="24"/>
                <w:highlight w:val="none"/>
                <w14:textFill>
                  <w14:solidFill>
                    <w14:schemeClr w14:val="tx1"/>
                  </w14:solidFill>
                </w14:textFill>
              </w:rPr>
            </w:pPr>
          </w:p>
          <w:p w14:paraId="5EBC646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B3FB47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7B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83EB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185E22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BED091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1204261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04D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BA6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11F634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1BB1699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95DA2E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C7914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39E0D3">
      <w:pPr>
        <w:jc w:val="center"/>
        <w:rPr>
          <w:rFonts w:ascii="宋体" w:hAnsi="宋体" w:cs="宋体"/>
          <w:b/>
          <w:color w:val="000000" w:themeColor="text1"/>
          <w:kern w:val="0"/>
          <w:sz w:val="32"/>
          <w:szCs w:val="32"/>
          <w:highlight w:val="none"/>
          <w14:textFill>
            <w14:solidFill>
              <w14:schemeClr w14:val="tx1"/>
            </w14:solidFill>
          </w14:textFill>
        </w:rPr>
      </w:pPr>
    </w:p>
    <w:p w14:paraId="429B05F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C400F2">
      <w:pPr>
        <w:jc w:val="center"/>
        <w:rPr>
          <w:rFonts w:ascii="宋体" w:hAnsi="宋体" w:cs="宋体"/>
          <w:b/>
          <w:color w:val="000000" w:themeColor="text1"/>
          <w:kern w:val="0"/>
          <w:sz w:val="32"/>
          <w:szCs w:val="32"/>
          <w:highlight w:val="none"/>
          <w14:textFill>
            <w14:solidFill>
              <w14:schemeClr w14:val="tx1"/>
            </w14:solidFill>
          </w14:textFill>
        </w:rPr>
      </w:pPr>
    </w:p>
    <w:p w14:paraId="487F1FC8">
      <w:pPr>
        <w:jc w:val="center"/>
        <w:rPr>
          <w:rFonts w:ascii="宋体" w:hAnsi="宋体" w:cs="宋体"/>
          <w:b/>
          <w:color w:val="000000" w:themeColor="text1"/>
          <w:kern w:val="0"/>
          <w:sz w:val="32"/>
          <w:szCs w:val="32"/>
          <w:highlight w:val="none"/>
          <w14:textFill>
            <w14:solidFill>
              <w14:schemeClr w14:val="tx1"/>
            </w14:solidFill>
          </w14:textFill>
        </w:rPr>
      </w:pPr>
    </w:p>
    <w:p w14:paraId="749817C7">
      <w:pPr>
        <w:jc w:val="center"/>
        <w:rPr>
          <w:rFonts w:ascii="宋体" w:hAnsi="宋体" w:cs="宋体"/>
          <w:b/>
          <w:color w:val="000000" w:themeColor="text1"/>
          <w:kern w:val="0"/>
          <w:sz w:val="32"/>
          <w:szCs w:val="32"/>
          <w:highlight w:val="none"/>
          <w14:textFill>
            <w14:solidFill>
              <w14:schemeClr w14:val="tx1"/>
            </w14:solidFill>
          </w14:textFill>
        </w:rPr>
      </w:pPr>
    </w:p>
    <w:p w14:paraId="64E34763">
      <w:pPr>
        <w:jc w:val="center"/>
        <w:rPr>
          <w:rFonts w:ascii="宋体" w:hAnsi="宋体" w:cs="宋体"/>
          <w:b/>
          <w:color w:val="000000" w:themeColor="text1"/>
          <w:kern w:val="0"/>
          <w:sz w:val="32"/>
          <w:szCs w:val="32"/>
          <w:highlight w:val="none"/>
          <w14:textFill>
            <w14:solidFill>
              <w14:schemeClr w14:val="tx1"/>
            </w14:solidFill>
          </w14:textFill>
        </w:rPr>
      </w:pPr>
    </w:p>
    <w:p w14:paraId="0FD3EA39">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374727A">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B9B24E5">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08777F1">
      <w:pPr>
        <w:jc w:val="center"/>
        <w:rPr>
          <w:rFonts w:ascii="宋体" w:hAnsi="宋体" w:cs="宋体"/>
          <w:b/>
          <w:color w:val="000000" w:themeColor="text1"/>
          <w:kern w:val="0"/>
          <w:sz w:val="32"/>
          <w:szCs w:val="32"/>
          <w:highlight w:val="none"/>
          <w14:textFill>
            <w14:solidFill>
              <w14:schemeClr w14:val="tx1"/>
            </w14:solidFill>
          </w14:textFill>
        </w:rPr>
      </w:pPr>
    </w:p>
    <w:p w14:paraId="77813F3E">
      <w:pPr>
        <w:jc w:val="center"/>
        <w:rPr>
          <w:rFonts w:ascii="宋体" w:hAnsi="宋体" w:cs="宋体"/>
          <w:b/>
          <w:color w:val="000000" w:themeColor="text1"/>
          <w:kern w:val="0"/>
          <w:sz w:val="32"/>
          <w:szCs w:val="32"/>
          <w:highlight w:val="none"/>
          <w14:textFill>
            <w14:solidFill>
              <w14:schemeClr w14:val="tx1"/>
            </w14:solidFill>
          </w14:textFill>
        </w:rPr>
      </w:pPr>
    </w:p>
    <w:p w14:paraId="5E90527F">
      <w:pPr>
        <w:jc w:val="center"/>
        <w:rPr>
          <w:rFonts w:ascii="宋体" w:hAnsi="宋体" w:cs="宋体"/>
          <w:b/>
          <w:color w:val="000000" w:themeColor="text1"/>
          <w:kern w:val="0"/>
          <w:sz w:val="32"/>
          <w:szCs w:val="32"/>
          <w:highlight w:val="none"/>
          <w14:textFill>
            <w14:solidFill>
              <w14:schemeClr w14:val="tx1"/>
            </w14:solidFill>
          </w14:textFill>
        </w:rPr>
      </w:pPr>
    </w:p>
    <w:p w14:paraId="4813518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2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5BD3C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30D6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E8D101D">
            <w:pPr>
              <w:spacing w:line="360" w:lineRule="auto"/>
              <w:jc w:val="center"/>
              <w:rPr>
                <w:rFonts w:ascii="宋体" w:hAnsi="宋体" w:cs="宋体"/>
                <w:b/>
                <w:color w:val="000000" w:themeColor="text1"/>
                <w:sz w:val="24"/>
                <w:highlight w:val="none"/>
                <w14:textFill>
                  <w14:solidFill>
                    <w14:schemeClr w14:val="tx1"/>
                  </w14:solidFill>
                </w14:textFill>
              </w:rPr>
            </w:pPr>
          </w:p>
          <w:p w14:paraId="493CAC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57A1D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1FCC6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BD02F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F1C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E77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70020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38967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70D9BC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C271A7F">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D7B1CE0">
            <w:pPr>
              <w:spacing w:line="360" w:lineRule="auto"/>
              <w:jc w:val="center"/>
              <w:rPr>
                <w:rFonts w:ascii="宋体" w:hAnsi="宋体" w:cs="宋体"/>
                <w:color w:val="000000" w:themeColor="text1"/>
                <w:sz w:val="24"/>
                <w:highlight w:val="none"/>
                <w14:textFill>
                  <w14:solidFill>
                    <w14:schemeClr w14:val="tx1"/>
                  </w14:solidFill>
                </w14:textFill>
              </w:rPr>
            </w:pPr>
          </w:p>
        </w:tc>
      </w:tr>
      <w:tr w14:paraId="398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9C3E3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6AD41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9FE497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B1CBE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092561">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A54BC6A">
            <w:pPr>
              <w:spacing w:line="360" w:lineRule="auto"/>
              <w:jc w:val="center"/>
              <w:rPr>
                <w:rFonts w:ascii="宋体" w:hAnsi="宋体" w:cs="宋体"/>
                <w:color w:val="000000" w:themeColor="text1"/>
                <w:sz w:val="24"/>
                <w:highlight w:val="none"/>
                <w14:textFill>
                  <w14:solidFill>
                    <w14:schemeClr w14:val="tx1"/>
                  </w14:solidFill>
                </w14:textFill>
              </w:rPr>
            </w:pPr>
          </w:p>
        </w:tc>
      </w:tr>
      <w:tr w14:paraId="6870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F4C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8C17B1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3BE6C2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FC9C1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B2D944C">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7F6E383">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8C195B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5B242CE">
      <w:pPr>
        <w:jc w:val="center"/>
        <w:rPr>
          <w:rFonts w:ascii="宋体" w:hAnsi="宋体" w:cs="宋体"/>
          <w:b/>
          <w:color w:val="000000" w:themeColor="text1"/>
          <w:kern w:val="0"/>
          <w:sz w:val="32"/>
          <w:szCs w:val="32"/>
          <w:highlight w:val="none"/>
          <w14:textFill>
            <w14:solidFill>
              <w14:schemeClr w14:val="tx1"/>
            </w14:solidFill>
          </w14:textFill>
        </w:rPr>
      </w:pPr>
    </w:p>
    <w:p w14:paraId="732BC747">
      <w:pPr>
        <w:jc w:val="center"/>
        <w:rPr>
          <w:rFonts w:ascii="宋体" w:hAnsi="宋体" w:cs="宋体"/>
          <w:b/>
          <w:color w:val="000000" w:themeColor="text1"/>
          <w:kern w:val="0"/>
          <w:sz w:val="32"/>
          <w:szCs w:val="32"/>
          <w:highlight w:val="none"/>
          <w14:textFill>
            <w14:solidFill>
              <w14:schemeClr w14:val="tx1"/>
            </w14:solidFill>
          </w14:textFill>
        </w:rPr>
      </w:pPr>
    </w:p>
    <w:p w14:paraId="136F264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4A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44E24">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7478969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1D07E94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0D42BEE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A6C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68C4B9">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1AE15D7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6B2E1DA">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CD16E65">
            <w:pPr>
              <w:jc w:val="center"/>
              <w:rPr>
                <w:rFonts w:ascii="宋体" w:hAnsi="宋体" w:cs="宋体"/>
                <w:b/>
                <w:color w:val="000000" w:themeColor="text1"/>
                <w:kern w:val="0"/>
                <w:sz w:val="32"/>
                <w:szCs w:val="32"/>
                <w:highlight w:val="none"/>
                <w14:textFill>
                  <w14:solidFill>
                    <w14:schemeClr w14:val="tx1"/>
                  </w14:solidFill>
                </w14:textFill>
              </w:rPr>
            </w:pPr>
          </w:p>
        </w:tc>
      </w:tr>
      <w:tr w14:paraId="5310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F3C7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3D665F">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8D54E7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2EAE7AC">
            <w:pPr>
              <w:jc w:val="center"/>
              <w:rPr>
                <w:rFonts w:ascii="宋体" w:hAnsi="宋体" w:cs="宋体"/>
                <w:b/>
                <w:color w:val="000000" w:themeColor="text1"/>
                <w:kern w:val="0"/>
                <w:sz w:val="32"/>
                <w:szCs w:val="32"/>
                <w:highlight w:val="none"/>
                <w14:textFill>
                  <w14:solidFill>
                    <w14:schemeClr w14:val="tx1"/>
                  </w14:solidFill>
                </w14:textFill>
              </w:rPr>
            </w:pPr>
          </w:p>
        </w:tc>
      </w:tr>
      <w:tr w14:paraId="11B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C81D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DA20E88">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B62EFE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90939C5">
            <w:pPr>
              <w:jc w:val="center"/>
              <w:rPr>
                <w:rFonts w:ascii="宋体" w:hAnsi="宋体" w:cs="宋体"/>
                <w:b/>
                <w:color w:val="000000" w:themeColor="text1"/>
                <w:kern w:val="0"/>
                <w:sz w:val="32"/>
                <w:szCs w:val="32"/>
                <w:highlight w:val="none"/>
                <w14:textFill>
                  <w14:solidFill>
                    <w14:schemeClr w14:val="tx1"/>
                  </w14:solidFill>
                </w14:textFill>
              </w:rPr>
            </w:pPr>
          </w:p>
        </w:tc>
      </w:tr>
    </w:tbl>
    <w:p w14:paraId="42880A3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5FAAF1E">
      <w:pPr>
        <w:jc w:val="center"/>
        <w:rPr>
          <w:rFonts w:ascii="宋体" w:hAnsi="宋体" w:cs="宋体"/>
          <w:b/>
          <w:color w:val="000000" w:themeColor="text1"/>
          <w:kern w:val="0"/>
          <w:sz w:val="32"/>
          <w:szCs w:val="32"/>
          <w:highlight w:val="none"/>
          <w14:textFill>
            <w14:solidFill>
              <w14:schemeClr w14:val="tx1"/>
            </w14:solidFill>
          </w14:textFill>
        </w:rPr>
      </w:pPr>
    </w:p>
    <w:p w14:paraId="10438DA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A4F08DA">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62C769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EEEEA6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EDFAB4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32C3B3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DDC2D53">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04ECAE9">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4DC8F45">
      <w:pPr>
        <w:snapToGrid w:val="0"/>
        <w:spacing w:line="360" w:lineRule="auto"/>
        <w:rPr>
          <w:rFonts w:ascii="宋体" w:hAnsi="宋体" w:cs="宋体"/>
          <w:color w:val="000000" w:themeColor="text1"/>
          <w:sz w:val="24"/>
          <w:highlight w:val="none"/>
          <w14:textFill>
            <w14:solidFill>
              <w14:schemeClr w14:val="tx1"/>
            </w14:solidFill>
          </w14:textFill>
        </w:rPr>
      </w:pPr>
    </w:p>
    <w:p w14:paraId="4B52D9C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16C6A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90840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01CC0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2B0992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53F05F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1859A4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043BF7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531E780">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3E3BA0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5E86B57">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1D1758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EBEA26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FAB454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C60C7CA">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39B070">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138AD477">
      <w:pPr>
        <w:spacing w:line="360" w:lineRule="auto"/>
        <w:jc w:val="center"/>
        <w:rPr>
          <w:rFonts w:ascii="宋体" w:hAnsi="宋体" w:cs="宋体"/>
          <w:b/>
          <w:bCs/>
          <w:color w:val="000000" w:themeColor="text1"/>
          <w:sz w:val="24"/>
          <w:highlight w:val="none"/>
          <w14:textFill>
            <w14:solidFill>
              <w14:schemeClr w14:val="tx1"/>
            </w14:solidFill>
          </w14:textFill>
        </w:rPr>
      </w:pPr>
    </w:p>
    <w:p w14:paraId="31E2D09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4B3EC10">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532AD0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26C95B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F0438F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F3FAF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27457A5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0F80F13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0623B9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E9F6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02B9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97E7E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F5F149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263DC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7A53D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814E8D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63470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0F370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3487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91AC9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838149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F9D5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D558BE">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3DC1B06">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4EC5AE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9B736F8">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35517555">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B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FEDF3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4B61E2E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38899F71">
            <w:pPr>
              <w:spacing w:line="360" w:lineRule="auto"/>
              <w:jc w:val="center"/>
              <w:rPr>
                <w:rFonts w:ascii="宋体" w:hAnsi="宋体" w:cs="宋体"/>
                <w:b/>
                <w:color w:val="000000" w:themeColor="text1"/>
                <w:sz w:val="24"/>
                <w:highlight w:val="none"/>
                <w14:textFill>
                  <w14:solidFill>
                    <w14:schemeClr w14:val="tx1"/>
                  </w14:solidFill>
                </w14:textFill>
              </w:rPr>
            </w:pPr>
          </w:p>
          <w:p w14:paraId="71ED6BD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2ACF26B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706E055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597BCD2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299A1F7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6FFEB4DF">
            <w:pPr>
              <w:spacing w:line="360" w:lineRule="auto"/>
              <w:jc w:val="center"/>
              <w:rPr>
                <w:rFonts w:ascii="宋体" w:hAnsi="宋体" w:cs="宋体"/>
                <w:b/>
                <w:color w:val="000000" w:themeColor="text1"/>
                <w:sz w:val="24"/>
                <w:highlight w:val="none"/>
                <w14:textFill>
                  <w14:solidFill>
                    <w14:schemeClr w14:val="tx1"/>
                  </w14:solidFill>
                </w14:textFill>
              </w:rPr>
            </w:pPr>
          </w:p>
          <w:p w14:paraId="08A3E1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B506D31">
            <w:pPr>
              <w:spacing w:line="360" w:lineRule="auto"/>
              <w:jc w:val="center"/>
              <w:rPr>
                <w:rFonts w:ascii="宋体" w:hAnsi="宋体" w:cs="宋体"/>
                <w:b/>
                <w:color w:val="000000" w:themeColor="text1"/>
                <w:sz w:val="24"/>
                <w:highlight w:val="none"/>
                <w14:textFill>
                  <w14:solidFill>
                    <w14:schemeClr w14:val="tx1"/>
                  </w14:solidFill>
                </w14:textFill>
              </w:rPr>
            </w:pPr>
          </w:p>
        </w:tc>
      </w:tr>
      <w:tr w14:paraId="12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5821D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6E88294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BC77B1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D15B5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B4A566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C3932F0">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5AC9E64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236A4C5">
            <w:pPr>
              <w:spacing w:line="360" w:lineRule="auto"/>
              <w:jc w:val="center"/>
              <w:rPr>
                <w:rFonts w:ascii="宋体" w:hAnsi="宋体" w:cs="宋体"/>
                <w:color w:val="000000" w:themeColor="text1"/>
                <w:sz w:val="24"/>
                <w:highlight w:val="none"/>
                <w14:textFill>
                  <w14:solidFill>
                    <w14:schemeClr w14:val="tx1"/>
                  </w14:solidFill>
                </w14:textFill>
              </w:rPr>
            </w:pPr>
          </w:p>
        </w:tc>
      </w:tr>
      <w:tr w14:paraId="08E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28A59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6EDCED8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689B943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F1F88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9FDBC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178687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1DCC937">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105020C">
            <w:pPr>
              <w:spacing w:line="360" w:lineRule="auto"/>
              <w:jc w:val="center"/>
              <w:rPr>
                <w:rFonts w:ascii="宋体" w:hAnsi="宋体" w:cs="宋体"/>
                <w:color w:val="000000" w:themeColor="text1"/>
                <w:sz w:val="24"/>
                <w:highlight w:val="none"/>
                <w14:textFill>
                  <w14:solidFill>
                    <w14:schemeClr w14:val="tx1"/>
                  </w14:solidFill>
                </w14:textFill>
              </w:rPr>
            </w:pPr>
          </w:p>
        </w:tc>
      </w:tr>
      <w:tr w14:paraId="26EE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0D344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65F444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C3D26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D11B1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303F5C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0371111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1C7970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759D959A">
            <w:pPr>
              <w:spacing w:line="360" w:lineRule="auto"/>
              <w:jc w:val="center"/>
              <w:rPr>
                <w:rFonts w:ascii="宋体" w:hAnsi="宋体" w:cs="宋体"/>
                <w:color w:val="000000" w:themeColor="text1"/>
                <w:sz w:val="24"/>
                <w:highlight w:val="none"/>
                <w14:textFill>
                  <w14:solidFill>
                    <w14:schemeClr w14:val="tx1"/>
                  </w14:solidFill>
                </w14:textFill>
              </w:rPr>
            </w:pPr>
          </w:p>
        </w:tc>
      </w:tr>
      <w:tr w14:paraId="58D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E35F39">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3C2820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36ADE2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EC11EB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1B2B0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BD2A8F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DEA5505">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935A105">
            <w:pPr>
              <w:spacing w:line="360" w:lineRule="auto"/>
              <w:jc w:val="center"/>
              <w:rPr>
                <w:rFonts w:ascii="宋体" w:hAnsi="宋体" w:cs="宋体"/>
                <w:color w:val="000000" w:themeColor="text1"/>
                <w:sz w:val="24"/>
                <w:highlight w:val="none"/>
                <w14:textFill>
                  <w14:solidFill>
                    <w14:schemeClr w14:val="tx1"/>
                  </w14:solidFill>
                </w14:textFill>
              </w:rPr>
            </w:pPr>
          </w:p>
        </w:tc>
      </w:tr>
      <w:tr w14:paraId="208F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4FBCD4">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17A662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28021C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D428CF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ED5CFD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C10185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4091205A">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21B7D37">
            <w:pPr>
              <w:spacing w:line="360" w:lineRule="auto"/>
              <w:jc w:val="center"/>
              <w:rPr>
                <w:rFonts w:ascii="宋体" w:hAnsi="宋体" w:cs="宋体"/>
                <w:color w:val="000000" w:themeColor="text1"/>
                <w:sz w:val="24"/>
                <w:highlight w:val="none"/>
                <w14:textFill>
                  <w14:solidFill>
                    <w14:schemeClr w14:val="tx1"/>
                  </w14:solidFill>
                </w14:textFill>
              </w:rPr>
            </w:pPr>
          </w:p>
        </w:tc>
      </w:tr>
      <w:tr w14:paraId="1A7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32FC12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3D126D17">
            <w:pPr>
              <w:spacing w:line="360" w:lineRule="auto"/>
              <w:jc w:val="center"/>
              <w:rPr>
                <w:rFonts w:ascii="宋体" w:hAnsi="宋体" w:cs="宋体"/>
                <w:color w:val="000000" w:themeColor="text1"/>
                <w:sz w:val="24"/>
                <w:highlight w:val="none"/>
                <w14:textFill>
                  <w14:solidFill>
                    <w14:schemeClr w14:val="tx1"/>
                  </w14:solidFill>
                </w14:textFill>
              </w:rPr>
            </w:pPr>
          </w:p>
        </w:tc>
      </w:tr>
      <w:tr w14:paraId="7402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3F08F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61D8FF8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BF5C39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31C5A373">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0CA5EBF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B10F166">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43D2F1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43BE02">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14:paraId="02703B68">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4698A51">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BC37436">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50"/>
    </w:p>
    <w:p w14:paraId="47ECC741">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769BC4C4">
      <w:pPr>
        <w:pStyle w:val="3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2F86E83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2D1DEA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A1F31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15EFC0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3FD20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7E95B1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64D3B2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2110CC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517CE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1CD8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B6EC4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0BD96E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D8387B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43A726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5F55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C26ED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BB866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1" w:name="_Toc465665161"/>
      <w:r>
        <w:rPr>
          <w:rFonts w:hint="eastAsia" w:ascii="宋体" w:hAnsi="宋体" w:cs="宋体"/>
          <w:color w:val="000000" w:themeColor="text1"/>
          <w:highlight w:val="none"/>
          <w14:textFill>
            <w14:solidFill>
              <w14:schemeClr w14:val="tx1"/>
            </w14:solidFill>
          </w14:textFill>
        </w:rPr>
        <w:t>附件</w:t>
      </w:r>
      <w:bookmarkEnd w:id="551"/>
    </w:p>
    <w:p w14:paraId="1EB8DA32">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12D120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52" w:name="OLE_LINK14"/>
      <w:bookmarkStart w:id="553"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52"/>
    <w:bookmarkEnd w:id="553"/>
    <w:p w14:paraId="3EB4453D">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EF25A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49565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EBA73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CFF0DC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91A1C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7A88C67">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779011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44DF72">
      <w:pPr>
        <w:spacing w:line="360" w:lineRule="auto"/>
        <w:ind w:firstLine="420" w:firstLineChars="200"/>
        <w:rPr>
          <w:rFonts w:ascii="宋体" w:hAnsi="宋体" w:cs="宋体"/>
          <w:color w:val="000000" w:themeColor="text1"/>
          <w:highlight w:val="none"/>
          <w14:textFill>
            <w14:solidFill>
              <w14:schemeClr w14:val="tx1"/>
            </w14:solidFill>
          </w14:textFill>
        </w:rPr>
      </w:pPr>
    </w:p>
    <w:p w14:paraId="2273E0FA">
      <w:pPr>
        <w:spacing w:line="360" w:lineRule="auto"/>
        <w:ind w:firstLine="420" w:firstLineChars="200"/>
        <w:rPr>
          <w:rFonts w:ascii="宋体" w:hAnsi="宋体" w:cs="宋体"/>
          <w:color w:val="000000" w:themeColor="text1"/>
          <w:highlight w:val="none"/>
          <w14:textFill>
            <w14:solidFill>
              <w14:schemeClr w14:val="tx1"/>
            </w14:solidFill>
          </w14:textFill>
        </w:rPr>
      </w:pPr>
    </w:p>
    <w:p w14:paraId="70043BDD">
      <w:pPr>
        <w:spacing w:line="360" w:lineRule="auto"/>
        <w:ind w:firstLine="420" w:firstLineChars="200"/>
        <w:rPr>
          <w:rFonts w:ascii="宋体" w:hAnsi="宋体" w:cs="宋体"/>
          <w:color w:val="000000" w:themeColor="text1"/>
          <w:highlight w:val="none"/>
          <w14:textFill>
            <w14:solidFill>
              <w14:schemeClr w14:val="tx1"/>
            </w14:solidFill>
          </w14:textFill>
        </w:rPr>
      </w:pPr>
    </w:p>
    <w:p w14:paraId="62C0ACD2">
      <w:pPr>
        <w:spacing w:line="360" w:lineRule="auto"/>
        <w:ind w:firstLine="420" w:firstLineChars="200"/>
        <w:rPr>
          <w:rFonts w:ascii="宋体" w:hAnsi="宋体" w:cs="宋体"/>
          <w:color w:val="000000" w:themeColor="text1"/>
          <w:highlight w:val="none"/>
          <w14:textFill>
            <w14:solidFill>
              <w14:schemeClr w14:val="tx1"/>
            </w14:solidFill>
          </w14:textFill>
        </w:rPr>
      </w:pPr>
    </w:p>
    <w:p w14:paraId="4F2FCD4A">
      <w:pPr>
        <w:spacing w:line="360" w:lineRule="auto"/>
        <w:rPr>
          <w:rFonts w:ascii="宋体" w:hAnsi="宋体" w:cs="宋体"/>
          <w:b/>
          <w:color w:val="000000" w:themeColor="text1"/>
          <w:sz w:val="24"/>
          <w:highlight w:val="none"/>
          <w14:textFill>
            <w14:solidFill>
              <w14:schemeClr w14:val="tx1"/>
            </w14:solidFill>
          </w14:textFill>
        </w:rPr>
      </w:pPr>
    </w:p>
    <w:p w14:paraId="40BDD828">
      <w:pPr>
        <w:spacing w:line="360" w:lineRule="auto"/>
        <w:rPr>
          <w:rFonts w:ascii="宋体" w:hAnsi="宋体" w:cs="宋体"/>
          <w:b/>
          <w:color w:val="000000" w:themeColor="text1"/>
          <w:sz w:val="24"/>
          <w:highlight w:val="none"/>
          <w14:textFill>
            <w14:solidFill>
              <w14:schemeClr w14:val="tx1"/>
            </w14:solidFill>
          </w14:textFill>
        </w:rPr>
      </w:pPr>
    </w:p>
    <w:p w14:paraId="20F3F2AA">
      <w:pPr>
        <w:spacing w:line="360" w:lineRule="auto"/>
        <w:rPr>
          <w:rFonts w:ascii="宋体" w:hAnsi="宋体" w:cs="宋体"/>
          <w:b/>
          <w:color w:val="000000" w:themeColor="text1"/>
          <w:sz w:val="24"/>
          <w:highlight w:val="none"/>
          <w14:textFill>
            <w14:solidFill>
              <w14:schemeClr w14:val="tx1"/>
            </w14:solidFill>
          </w14:textFill>
        </w:rPr>
      </w:pPr>
    </w:p>
    <w:p w14:paraId="6EB28DC8">
      <w:pPr>
        <w:spacing w:line="360" w:lineRule="auto"/>
        <w:rPr>
          <w:rFonts w:ascii="宋体" w:hAnsi="宋体" w:cs="宋体"/>
          <w:b/>
          <w:color w:val="000000" w:themeColor="text1"/>
          <w:sz w:val="24"/>
          <w:highlight w:val="none"/>
          <w14:textFill>
            <w14:solidFill>
              <w14:schemeClr w14:val="tx1"/>
            </w14:solidFill>
          </w14:textFill>
        </w:rPr>
      </w:pPr>
    </w:p>
    <w:p w14:paraId="3873C05B">
      <w:pPr>
        <w:spacing w:line="360" w:lineRule="auto"/>
        <w:rPr>
          <w:rFonts w:ascii="宋体" w:hAnsi="宋体" w:cs="宋体"/>
          <w:b/>
          <w:color w:val="000000" w:themeColor="text1"/>
          <w:sz w:val="24"/>
          <w:highlight w:val="none"/>
          <w14:textFill>
            <w14:solidFill>
              <w14:schemeClr w14:val="tx1"/>
            </w14:solidFill>
          </w14:textFill>
        </w:rPr>
      </w:pPr>
    </w:p>
    <w:p w14:paraId="3FB78DF0">
      <w:pPr>
        <w:spacing w:line="360" w:lineRule="auto"/>
        <w:rPr>
          <w:rFonts w:ascii="宋体" w:hAnsi="宋体" w:cs="宋体"/>
          <w:b/>
          <w:color w:val="000000" w:themeColor="text1"/>
          <w:sz w:val="24"/>
          <w:highlight w:val="none"/>
          <w14:textFill>
            <w14:solidFill>
              <w14:schemeClr w14:val="tx1"/>
            </w14:solidFill>
          </w14:textFill>
        </w:rPr>
      </w:pPr>
    </w:p>
    <w:p w14:paraId="62A7F47C">
      <w:pPr>
        <w:spacing w:line="360" w:lineRule="auto"/>
        <w:rPr>
          <w:rFonts w:ascii="宋体" w:hAnsi="宋体" w:cs="宋体"/>
          <w:b/>
          <w:color w:val="000000" w:themeColor="text1"/>
          <w:sz w:val="24"/>
          <w:highlight w:val="none"/>
          <w14:textFill>
            <w14:solidFill>
              <w14:schemeClr w14:val="tx1"/>
            </w14:solidFill>
          </w14:textFill>
        </w:rPr>
      </w:pPr>
    </w:p>
    <w:p w14:paraId="05F74AE0">
      <w:pPr>
        <w:spacing w:line="360" w:lineRule="auto"/>
        <w:rPr>
          <w:rFonts w:ascii="宋体" w:hAnsi="宋体" w:cs="宋体"/>
          <w:b/>
          <w:color w:val="000000" w:themeColor="text1"/>
          <w:sz w:val="24"/>
          <w:highlight w:val="none"/>
          <w14:textFill>
            <w14:solidFill>
              <w14:schemeClr w14:val="tx1"/>
            </w14:solidFill>
          </w14:textFill>
        </w:rPr>
      </w:pPr>
    </w:p>
    <w:p w14:paraId="560A917C">
      <w:pPr>
        <w:spacing w:line="360" w:lineRule="auto"/>
        <w:rPr>
          <w:rFonts w:ascii="宋体" w:hAnsi="宋体" w:cs="宋体"/>
          <w:b/>
          <w:color w:val="000000" w:themeColor="text1"/>
          <w:sz w:val="24"/>
          <w:highlight w:val="none"/>
          <w14:textFill>
            <w14:solidFill>
              <w14:schemeClr w14:val="tx1"/>
            </w14:solidFill>
          </w14:textFill>
        </w:rPr>
      </w:pPr>
    </w:p>
    <w:p w14:paraId="29BDE98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D8A732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6C8875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3E130D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7A78B0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1DD8F2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CE0A16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AC4D0E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4A994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992BBF9">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F9DFD0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505A4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72878F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72FD5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AEDB89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FD8737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78AD59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1098B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16FDB9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5DC8F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B4782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452303E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06B11C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F3546F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43417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2EF7F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289D8B9">
      <w:pPr>
        <w:spacing w:line="360" w:lineRule="auto"/>
        <w:jc w:val="center"/>
        <w:rPr>
          <w:rFonts w:ascii="宋体" w:hAnsi="宋体" w:cs="宋体"/>
          <w:b/>
          <w:bCs/>
          <w:color w:val="000000" w:themeColor="text1"/>
          <w:sz w:val="24"/>
          <w:highlight w:val="none"/>
          <w14:textFill>
            <w14:solidFill>
              <w14:schemeClr w14:val="tx1"/>
            </w14:solidFill>
          </w14:textFill>
        </w:rPr>
      </w:pPr>
    </w:p>
    <w:p w14:paraId="20B9FB93">
      <w:pPr>
        <w:spacing w:line="360" w:lineRule="auto"/>
        <w:rPr>
          <w:rFonts w:ascii="宋体" w:hAnsi="宋体" w:cs="宋体"/>
          <w:b/>
          <w:color w:val="000000" w:themeColor="text1"/>
          <w:sz w:val="24"/>
          <w:highlight w:val="none"/>
          <w14:textFill>
            <w14:solidFill>
              <w14:schemeClr w14:val="tx1"/>
            </w14:solidFill>
          </w14:textFill>
        </w:rPr>
      </w:pPr>
    </w:p>
    <w:p w14:paraId="5A04743C">
      <w:pPr>
        <w:spacing w:line="360" w:lineRule="auto"/>
        <w:rPr>
          <w:rFonts w:ascii="宋体" w:hAnsi="宋体" w:cs="宋体"/>
          <w:b/>
          <w:color w:val="000000" w:themeColor="text1"/>
          <w:sz w:val="24"/>
          <w:highlight w:val="none"/>
          <w14:textFill>
            <w14:solidFill>
              <w14:schemeClr w14:val="tx1"/>
            </w14:solidFill>
          </w14:textFill>
        </w:rPr>
      </w:pPr>
    </w:p>
    <w:p w14:paraId="7E2F9DB4">
      <w:pPr>
        <w:spacing w:line="360" w:lineRule="auto"/>
        <w:rPr>
          <w:rFonts w:ascii="宋体" w:hAnsi="宋体" w:cs="宋体"/>
          <w:b/>
          <w:color w:val="000000" w:themeColor="text1"/>
          <w:sz w:val="24"/>
          <w:highlight w:val="none"/>
          <w14:textFill>
            <w14:solidFill>
              <w14:schemeClr w14:val="tx1"/>
            </w14:solidFill>
          </w14:textFill>
        </w:rPr>
      </w:pPr>
    </w:p>
    <w:p w14:paraId="0F1F0D6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F11A0A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31085D8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614257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7020A6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CDB58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2F7A8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04ED5F9">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9988E0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58A342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50F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F8130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F972D9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EAFCE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36B09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A5E95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ACCB59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4EEE6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FD7B71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983594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71664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A22767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FC995A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3162673">
      <w:pPr>
        <w:spacing w:line="360" w:lineRule="auto"/>
        <w:jc w:val="center"/>
        <w:rPr>
          <w:rFonts w:ascii="宋体" w:hAnsi="宋体" w:cs="宋体"/>
          <w:b/>
          <w:color w:val="000000" w:themeColor="text1"/>
          <w:sz w:val="24"/>
          <w:highlight w:val="none"/>
          <w14:textFill>
            <w14:solidFill>
              <w14:schemeClr w14:val="tx1"/>
            </w14:solidFill>
          </w14:textFill>
        </w:rPr>
      </w:pPr>
    </w:p>
    <w:p w14:paraId="29BBE69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6C170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6E1C2E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28526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C97C12">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1D7490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169DB4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EA4A49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EFB390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59DD2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364D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FD7E9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EEB7CB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68422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FD847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AE4D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783E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5EEE9A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3EE1480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2C4ED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CCC60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D0A4FF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8BC7AD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60CE4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FD1108D">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BE043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63DDE5">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0E80B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9BA637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191F4F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C207ED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0078AC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68CA03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E9E10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526CC7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15808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A69A7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E2693A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95D22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2676D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A6256E0">
      <w:pPr>
        <w:spacing w:line="360" w:lineRule="auto"/>
        <w:rPr>
          <w:rFonts w:ascii="宋体" w:hAnsi="宋体" w:cs="宋体"/>
          <w:b/>
          <w:color w:val="000000" w:themeColor="text1"/>
          <w:sz w:val="24"/>
          <w:highlight w:val="none"/>
          <w14:textFill>
            <w14:solidFill>
              <w14:schemeClr w14:val="tx1"/>
            </w14:solidFill>
          </w14:textFill>
        </w:rPr>
      </w:pPr>
    </w:p>
    <w:p w14:paraId="1DF728AD">
      <w:pPr>
        <w:spacing w:line="360" w:lineRule="auto"/>
        <w:rPr>
          <w:rFonts w:ascii="宋体" w:hAnsi="宋体" w:cs="宋体"/>
          <w:b/>
          <w:color w:val="000000" w:themeColor="text1"/>
          <w:sz w:val="24"/>
          <w:highlight w:val="none"/>
          <w14:textFill>
            <w14:solidFill>
              <w14:schemeClr w14:val="tx1"/>
            </w14:solidFill>
          </w14:textFill>
        </w:rPr>
      </w:pPr>
    </w:p>
    <w:p w14:paraId="4FE54A9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7737919">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6E3B6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566E2C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4BAFDB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4359B9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2F7F516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F5F2B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4846942">
      <w:pPr>
        <w:spacing w:line="360" w:lineRule="auto"/>
        <w:rPr>
          <w:rFonts w:ascii="宋体" w:hAnsi="宋体" w:cs="宋体"/>
          <w:b/>
          <w:color w:val="000000" w:themeColor="text1"/>
          <w:sz w:val="24"/>
          <w:highlight w:val="none"/>
          <w14:textFill>
            <w14:solidFill>
              <w14:schemeClr w14:val="tx1"/>
            </w14:solidFill>
          </w14:textFill>
        </w:rPr>
      </w:pPr>
    </w:p>
    <w:p w14:paraId="6F33B2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A7A0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CC14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9702C86">
      <w:pPr>
        <w:spacing w:line="360" w:lineRule="auto"/>
        <w:rPr>
          <w:rFonts w:ascii="宋体" w:hAnsi="宋体" w:cs="宋体"/>
          <w:color w:val="000000" w:themeColor="text1"/>
          <w:sz w:val="24"/>
          <w:highlight w:val="none"/>
          <w:u w:val="single"/>
          <w14:textFill>
            <w14:solidFill>
              <w14:schemeClr w14:val="tx1"/>
            </w14:solidFill>
          </w14:textFill>
        </w:rPr>
      </w:pPr>
    </w:p>
    <w:p w14:paraId="002A94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119B0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A53E2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14FBF75">
      <w:pPr>
        <w:spacing w:line="360" w:lineRule="auto"/>
        <w:ind w:firstLine="494"/>
        <w:rPr>
          <w:rFonts w:ascii="宋体" w:hAnsi="宋体" w:cs="宋体"/>
          <w:color w:val="000000" w:themeColor="text1"/>
          <w:sz w:val="24"/>
          <w:highlight w:val="none"/>
          <w14:textFill>
            <w14:solidFill>
              <w14:schemeClr w14:val="tx1"/>
            </w14:solidFill>
          </w14:textFill>
        </w:rPr>
      </w:pPr>
    </w:p>
    <w:p w14:paraId="334E2EC5">
      <w:pPr>
        <w:spacing w:line="360" w:lineRule="auto"/>
        <w:ind w:firstLine="494"/>
        <w:rPr>
          <w:rFonts w:ascii="宋体" w:hAnsi="宋体" w:cs="宋体"/>
          <w:color w:val="000000" w:themeColor="text1"/>
          <w:sz w:val="24"/>
          <w:highlight w:val="none"/>
          <w14:textFill>
            <w14:solidFill>
              <w14:schemeClr w14:val="tx1"/>
            </w14:solidFill>
          </w14:textFill>
        </w:rPr>
      </w:pPr>
    </w:p>
    <w:p w14:paraId="78CB2E0E">
      <w:pPr>
        <w:spacing w:line="360" w:lineRule="auto"/>
        <w:ind w:firstLine="494"/>
        <w:rPr>
          <w:rFonts w:ascii="宋体" w:hAnsi="宋体" w:cs="宋体"/>
          <w:color w:val="000000" w:themeColor="text1"/>
          <w:sz w:val="24"/>
          <w:highlight w:val="none"/>
          <w14:textFill>
            <w14:solidFill>
              <w14:schemeClr w14:val="tx1"/>
            </w14:solidFill>
          </w14:textFill>
        </w:rPr>
      </w:pPr>
    </w:p>
    <w:p w14:paraId="5E833550">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027B954">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C5277D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CD17A80">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D7FAC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A7F2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F958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8187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E27E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7B3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B6B3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235D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42DE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2711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CAEB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6F5F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528F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97A2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E56B7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F969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1372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51D1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F995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2A2BEFF2">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23E6D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D78DC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F0787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B7D2B8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E0C8E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54"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4856F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074BC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54"/>
    <w:p w14:paraId="054D45E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C96A482">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73EF4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4C5867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0D9A1E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65D40ED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88B982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30DBA6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9FACE7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9BFAF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079A5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684EB6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D45911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9E5F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E9E6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0617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CD45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B942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56D3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EC0F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0EE82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7A00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55F3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5918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67EC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4875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C177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4D10D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ECEE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3A2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C9FD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B819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50F6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05488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B5B7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F933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F639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F951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DDFB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EC83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1F103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63842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616B4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56CF28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0CEDF62">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403CB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501E7C2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CC3FF12">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5"/>
    </w:p>
    <w:p w14:paraId="658B51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B9A2FC3">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8A65A0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FD3B3D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562020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973751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9371C9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2E75C6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6EF38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1E8599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16CBD5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F0DDCD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10EE3C8F">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AD17E77">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C27BF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3699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F328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13F2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2C19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780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B4B1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7F59D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E641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37E1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8BAD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3660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E6CD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D53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2EF9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FCC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3128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731A5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3DBD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86C6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1CBD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C04A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3A3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DC47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FDBE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4F5B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ED3E7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12A0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C812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9B2607">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E57D627">
      <w:pPr>
        <w:snapToGrid w:val="0"/>
        <w:spacing w:line="360" w:lineRule="auto"/>
        <w:outlineLvl w:val="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79E6AF1F">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6ED30B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B405D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3C876E7">
      <w:pPr>
        <w:numPr>
          <w:ilvl w:val="0"/>
          <w:numId w:val="0"/>
        </w:numPr>
        <w:shd w:val="clear"/>
        <w:spacing w:line="360" w:lineRule="auto"/>
        <w:ind w:leftChars="0"/>
        <w:rPr>
          <w:rFonts w:hint="eastAsia"/>
          <w:u w:val="single"/>
          <w:lang w:val="en-US" w:eastAsia="zh-CN"/>
        </w:rPr>
      </w:pPr>
      <w:r>
        <w:rPr>
          <w:rFonts w:hint="eastAsia"/>
          <w:u w:val="single"/>
          <w:lang w:val="en-US" w:eastAsia="zh-CN"/>
        </w:rPr>
        <w:t>物理实验室1</w:t>
      </w:r>
    </w:p>
    <w:p w14:paraId="308D5CA5">
      <w:pPr>
        <w:numPr>
          <w:ilvl w:val="0"/>
          <w:numId w:val="0"/>
        </w:numPr>
        <w:shd w:val="clear"/>
        <w:spacing w:line="360" w:lineRule="auto"/>
        <w:ind w:leftChars="0"/>
        <w:rPr>
          <w:rFonts w:hint="default"/>
          <w:u w:val="single"/>
          <w:lang w:val="en-US" w:eastAsia="zh-CN"/>
        </w:rPr>
      </w:pPr>
      <w:r>
        <w:rPr>
          <w:rFonts w:hint="eastAsia"/>
          <w:u w:val="single"/>
          <w:lang w:val="en-US" w:eastAsia="zh-CN"/>
        </w:rPr>
        <w:t>教师演示控制</w:t>
      </w:r>
    </w:p>
    <w:p w14:paraId="39B5F288">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8E60C81">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BBD073C">
      <w:pPr>
        <w:numPr>
          <w:ilvl w:val="0"/>
          <w:numId w:val="4"/>
        </w:numPr>
        <w:shd w:val="clear"/>
        <w:spacing w:line="360" w:lineRule="auto"/>
        <w:ind w:left="425" w:leftChars="0" w:hanging="425" w:firstLineChars="0"/>
        <w:rPr>
          <w:rFonts w:hint="eastAsia"/>
          <w:u w:val="single"/>
        </w:rPr>
      </w:pPr>
      <w:r>
        <w:rPr>
          <w:rFonts w:hint="eastAsia"/>
          <w:u w:val="single"/>
        </w:rPr>
        <w:t>数字化光电效应实验器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B09ABFF">
      <w:pPr>
        <w:numPr>
          <w:ilvl w:val="0"/>
          <w:numId w:val="4"/>
        </w:numPr>
        <w:shd w:val="clear"/>
        <w:spacing w:line="360" w:lineRule="auto"/>
        <w:ind w:left="425" w:leftChars="0" w:hanging="425" w:firstLineChars="0"/>
        <w:rPr>
          <w:rFonts w:hint="eastAsia"/>
          <w:u w:val="single"/>
        </w:rPr>
      </w:pPr>
      <w:r>
        <w:rPr>
          <w:rFonts w:hint="eastAsia"/>
          <w:u w:val="single"/>
        </w:rPr>
        <w:t>渗透研究实验器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898F248">
      <w:pPr>
        <w:numPr>
          <w:ilvl w:val="0"/>
          <w:numId w:val="4"/>
        </w:numPr>
        <w:shd w:val="clear"/>
        <w:spacing w:line="360" w:lineRule="auto"/>
        <w:ind w:left="425" w:leftChars="0" w:hanging="425" w:firstLineChars="0"/>
        <w:rPr>
          <w:rFonts w:hint="eastAsia"/>
          <w:u w:val="single"/>
        </w:rPr>
      </w:pPr>
      <w:r>
        <w:rPr>
          <w:rFonts w:hint="eastAsia"/>
          <w:u w:val="single"/>
        </w:rPr>
        <w:t>无线智能电导率传感器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9AC8392">
      <w:pPr>
        <w:numPr>
          <w:ilvl w:val="0"/>
          <w:numId w:val="4"/>
        </w:numPr>
        <w:shd w:val="clear"/>
        <w:spacing w:line="360" w:lineRule="auto"/>
        <w:ind w:left="425" w:leftChars="0" w:hanging="425" w:firstLineChars="0"/>
        <w:rPr>
          <w:rFonts w:hint="eastAsia"/>
          <w:u w:val="single"/>
        </w:rPr>
      </w:pPr>
      <w:r>
        <w:rPr>
          <w:rFonts w:hint="eastAsia"/>
          <w:u w:val="single"/>
        </w:rPr>
        <w:t>无线智能绝对压强传感器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F6B3A81">
      <w:pPr>
        <w:numPr>
          <w:ilvl w:val="0"/>
          <w:numId w:val="4"/>
        </w:numPr>
        <w:shd w:val="clear"/>
        <w:spacing w:line="360" w:lineRule="auto"/>
        <w:ind w:left="425" w:leftChars="0" w:hanging="425" w:firstLineChars="0"/>
        <w:rPr>
          <w:rFonts w:hint="eastAsia"/>
          <w:u w:val="single"/>
        </w:rPr>
      </w:pPr>
      <w:r>
        <w:rPr>
          <w:rFonts w:hint="eastAsia"/>
          <w:u w:val="single"/>
        </w:rPr>
        <w:t>实验软件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317428C">
      <w:pPr>
        <w:numPr>
          <w:ilvl w:val="0"/>
          <w:numId w:val="4"/>
        </w:numPr>
        <w:shd w:val="clear"/>
        <w:spacing w:line="360" w:lineRule="auto"/>
        <w:ind w:left="425" w:leftChars="0" w:hanging="425" w:firstLineChars="0"/>
        <w:rPr>
          <w:rFonts w:hint="eastAsia"/>
          <w:u w:val="single"/>
        </w:rPr>
      </w:pPr>
      <w:r>
        <w:rPr>
          <w:rFonts w:hint="eastAsia"/>
          <w:u w:val="single"/>
        </w:rPr>
        <w:t>实验资源管理云平台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05176E4">
      <w:pPr>
        <w:numPr>
          <w:ilvl w:val="0"/>
          <w:numId w:val="4"/>
        </w:numPr>
        <w:shd w:val="clear"/>
        <w:spacing w:line="360" w:lineRule="auto"/>
        <w:ind w:left="425" w:leftChars="0" w:hanging="425" w:firstLineChars="0"/>
        <w:rPr>
          <w:rFonts w:hint="eastAsia"/>
          <w:u w:val="single"/>
        </w:rPr>
      </w:pPr>
      <w:r>
        <w:rPr>
          <w:rFonts w:hint="eastAsia"/>
          <w:u w:val="single"/>
        </w:rPr>
        <w:t>数字化热学</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0B54B78">
      <w:pPr>
        <w:numPr>
          <w:ilvl w:val="0"/>
          <w:numId w:val="0"/>
        </w:numPr>
        <w:shd w:val="clear"/>
        <w:spacing w:line="360" w:lineRule="auto"/>
        <w:ind w:leftChars="0"/>
        <w:rPr>
          <w:rFonts w:hint="eastAsia"/>
          <w:u w:val="single"/>
        </w:rPr>
      </w:pPr>
      <w:r>
        <w:rPr>
          <w:rFonts w:hint="eastAsia"/>
          <w:u w:val="single"/>
        </w:rPr>
        <w:t>学生实验操作及学习区</w:t>
      </w:r>
    </w:p>
    <w:p w14:paraId="55087696">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1DCA573">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D9083D4">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C3413D7">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4119899">
      <w:pPr>
        <w:numPr>
          <w:ilvl w:val="0"/>
          <w:numId w:val="4"/>
        </w:numPr>
        <w:shd w:val="clear"/>
        <w:spacing w:line="360" w:lineRule="auto"/>
        <w:ind w:left="425" w:leftChars="0" w:hanging="425" w:firstLineChars="0"/>
        <w:rPr>
          <w:rFonts w:hint="eastAsia"/>
          <w:u w:val="single"/>
        </w:rPr>
      </w:pPr>
      <w:r>
        <w:rPr>
          <w:rFonts w:hint="eastAsia"/>
          <w:u w:val="single"/>
        </w:rPr>
        <w:t>浙江省初中数学科学教学仪器----物理</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752D358">
      <w:pPr>
        <w:shd w:val="clear"/>
        <w:spacing w:line="360" w:lineRule="auto"/>
        <w:rPr>
          <w:rFonts w:hint="eastAsia"/>
          <w:u w:val="single"/>
        </w:rPr>
      </w:pPr>
      <w:r>
        <w:rPr>
          <w:rFonts w:hint="eastAsia"/>
          <w:u w:val="single"/>
        </w:rPr>
        <w:t>物理实验室2</w:t>
      </w:r>
    </w:p>
    <w:p w14:paraId="5B299795">
      <w:pPr>
        <w:shd w:val="clear"/>
        <w:spacing w:line="360" w:lineRule="auto"/>
        <w:rPr>
          <w:rFonts w:hint="eastAsia"/>
          <w:u w:val="single"/>
        </w:rPr>
      </w:pPr>
      <w:r>
        <w:rPr>
          <w:rFonts w:hint="eastAsia"/>
          <w:u w:val="single"/>
        </w:rPr>
        <w:t>教师演示控制</w:t>
      </w:r>
    </w:p>
    <w:p w14:paraId="197114DA">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7C98A98">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EF9DE83">
      <w:pPr>
        <w:shd w:val="clear"/>
        <w:spacing w:line="360" w:lineRule="auto"/>
        <w:rPr>
          <w:rFonts w:hint="eastAsia"/>
          <w:u w:val="single"/>
        </w:rPr>
      </w:pPr>
      <w:r>
        <w:rPr>
          <w:rFonts w:hint="eastAsia"/>
          <w:u w:val="single"/>
        </w:rPr>
        <w:t>学生实验操作及学习区</w:t>
      </w:r>
    </w:p>
    <w:p w14:paraId="21205316">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014CFD1">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B59C433">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1A50094">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A4FD122">
      <w:pPr>
        <w:shd w:val="clear"/>
        <w:spacing w:line="360" w:lineRule="auto"/>
        <w:rPr>
          <w:rFonts w:hint="eastAsia"/>
          <w:u w:val="single"/>
        </w:rPr>
      </w:pPr>
      <w:r>
        <w:rPr>
          <w:rFonts w:hint="eastAsia"/>
          <w:u w:val="single"/>
        </w:rPr>
        <w:t>生物实验室1</w:t>
      </w:r>
    </w:p>
    <w:p w14:paraId="0D4B934B">
      <w:pPr>
        <w:shd w:val="clear"/>
        <w:spacing w:line="360" w:lineRule="auto"/>
        <w:rPr>
          <w:rFonts w:hint="eastAsia"/>
          <w:u w:val="single"/>
        </w:rPr>
      </w:pPr>
      <w:r>
        <w:rPr>
          <w:rFonts w:hint="eastAsia"/>
          <w:u w:val="single"/>
        </w:rPr>
        <w:t>教师演示控制</w:t>
      </w:r>
    </w:p>
    <w:p w14:paraId="106A20BA">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FEF2D75">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41868D5">
      <w:pPr>
        <w:numPr>
          <w:ilvl w:val="0"/>
          <w:numId w:val="4"/>
        </w:numPr>
        <w:shd w:val="clear"/>
        <w:spacing w:line="360" w:lineRule="auto"/>
        <w:ind w:left="425" w:leftChars="0" w:hanging="425" w:firstLineChars="0"/>
        <w:rPr>
          <w:rFonts w:hint="eastAsia"/>
          <w:u w:val="single"/>
        </w:rPr>
      </w:pPr>
      <w:r>
        <w:rPr>
          <w:rFonts w:hint="eastAsia"/>
          <w:u w:val="single"/>
        </w:rPr>
        <w:t>教师水槽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07F1640">
      <w:pPr>
        <w:numPr>
          <w:ilvl w:val="0"/>
          <w:numId w:val="4"/>
        </w:numPr>
        <w:shd w:val="clear"/>
        <w:spacing w:line="360" w:lineRule="auto"/>
        <w:ind w:left="425" w:leftChars="0" w:hanging="425" w:firstLineChars="0"/>
        <w:rPr>
          <w:rFonts w:hint="eastAsia"/>
          <w:u w:val="single"/>
        </w:rPr>
      </w:pPr>
      <w:r>
        <w:rPr>
          <w:rFonts w:hint="eastAsia"/>
          <w:u w:val="single"/>
        </w:rPr>
        <w:t>理化生实验教学资源库</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8F27371">
      <w:pPr>
        <w:numPr>
          <w:ilvl w:val="0"/>
          <w:numId w:val="4"/>
        </w:numPr>
        <w:shd w:val="clear"/>
        <w:spacing w:line="360" w:lineRule="auto"/>
        <w:ind w:left="425" w:leftChars="0" w:hanging="425" w:firstLineChars="0"/>
        <w:rPr>
          <w:rFonts w:hint="eastAsia"/>
          <w:u w:val="single"/>
        </w:rPr>
      </w:pPr>
      <w:r>
        <w:rPr>
          <w:rFonts w:hint="eastAsia"/>
          <w:u w:val="single"/>
        </w:rPr>
        <w:t>智能种植机</w:t>
      </w:r>
      <w:r>
        <w:rPr>
          <w:rFonts w:hint="eastAsia"/>
          <w:u w:val="single"/>
          <w:lang w:val="en-US" w:eastAsia="zh-CN"/>
        </w:rPr>
        <w:t xml:space="preserve"> </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C2160A2">
      <w:pPr>
        <w:numPr>
          <w:ilvl w:val="0"/>
          <w:numId w:val="4"/>
        </w:numPr>
        <w:shd w:val="clear"/>
        <w:spacing w:line="360" w:lineRule="auto"/>
        <w:ind w:left="425" w:leftChars="0" w:hanging="425" w:firstLineChars="0"/>
        <w:rPr>
          <w:rFonts w:hint="eastAsia"/>
          <w:u w:val="single"/>
        </w:rPr>
      </w:pPr>
      <w:r>
        <w:rPr>
          <w:rFonts w:hint="eastAsia"/>
          <w:u w:val="single"/>
        </w:rPr>
        <w:t>3D百科数字资源系统</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1A86D45">
      <w:pPr>
        <w:numPr>
          <w:ilvl w:val="0"/>
          <w:numId w:val="4"/>
        </w:numPr>
        <w:shd w:val="clear"/>
        <w:spacing w:line="360" w:lineRule="auto"/>
        <w:ind w:left="425" w:leftChars="0" w:hanging="425" w:firstLineChars="0"/>
        <w:rPr>
          <w:rFonts w:hint="eastAsia"/>
          <w:u w:val="single"/>
        </w:rPr>
      </w:pPr>
      <w:r>
        <w:rPr>
          <w:rFonts w:hint="eastAsia"/>
          <w:u w:val="single"/>
        </w:rPr>
        <w:t>气液相密封实验器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AB08C53">
      <w:pPr>
        <w:numPr>
          <w:ilvl w:val="0"/>
          <w:numId w:val="4"/>
        </w:numPr>
        <w:shd w:val="clear"/>
        <w:spacing w:line="360" w:lineRule="auto"/>
        <w:ind w:left="425" w:leftChars="0" w:hanging="425" w:firstLineChars="0"/>
        <w:rPr>
          <w:rFonts w:hint="eastAsia"/>
          <w:u w:val="single"/>
        </w:rPr>
      </w:pPr>
      <w:r>
        <w:rPr>
          <w:rFonts w:hint="eastAsia"/>
          <w:u w:val="single"/>
        </w:rPr>
        <w:t>无线智能温度传感器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C6265F4">
      <w:pPr>
        <w:numPr>
          <w:ilvl w:val="0"/>
          <w:numId w:val="4"/>
        </w:numPr>
        <w:shd w:val="clear"/>
        <w:spacing w:line="360" w:lineRule="auto"/>
        <w:ind w:left="425" w:leftChars="0" w:hanging="425" w:firstLineChars="0"/>
        <w:rPr>
          <w:rFonts w:hint="eastAsia"/>
          <w:u w:val="single"/>
        </w:rPr>
      </w:pPr>
      <w:r>
        <w:rPr>
          <w:rFonts w:hint="eastAsia"/>
          <w:u w:val="single"/>
        </w:rPr>
        <w:t>磁力搅拌器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73C0777">
      <w:pPr>
        <w:shd w:val="clear"/>
        <w:spacing w:line="360" w:lineRule="auto"/>
        <w:rPr>
          <w:rFonts w:hint="eastAsia"/>
          <w:u w:val="single"/>
        </w:rPr>
      </w:pPr>
      <w:r>
        <w:rPr>
          <w:rFonts w:hint="eastAsia"/>
          <w:u w:val="single"/>
        </w:rPr>
        <w:t>学生实验操作及学习区</w:t>
      </w:r>
    </w:p>
    <w:p w14:paraId="4D27EA01">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67AE1F9">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5CDFE2B">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D6B116A">
      <w:pPr>
        <w:numPr>
          <w:ilvl w:val="0"/>
          <w:numId w:val="4"/>
        </w:numPr>
        <w:shd w:val="clear"/>
        <w:spacing w:line="360" w:lineRule="auto"/>
        <w:ind w:left="425" w:leftChars="0" w:hanging="425" w:firstLineChars="0"/>
        <w:rPr>
          <w:rFonts w:hint="eastAsia"/>
          <w:u w:val="single"/>
        </w:rPr>
      </w:pPr>
      <w:r>
        <w:rPr>
          <w:rFonts w:hint="eastAsia"/>
          <w:u w:val="single"/>
        </w:rPr>
        <w:t>学生水槽柜</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8D66738">
      <w:pPr>
        <w:numPr>
          <w:ilvl w:val="0"/>
          <w:numId w:val="4"/>
        </w:numPr>
        <w:shd w:val="clear"/>
        <w:spacing w:line="360" w:lineRule="auto"/>
        <w:ind w:left="425" w:leftChars="0" w:hanging="425" w:firstLineChars="0"/>
        <w:rPr>
          <w:rFonts w:hint="eastAsia"/>
          <w:u w:val="single"/>
        </w:rPr>
      </w:pPr>
      <w:r>
        <w:rPr>
          <w:rFonts w:hint="eastAsia"/>
          <w:u w:val="single"/>
        </w:rPr>
        <w:t>PP一体化水槽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9F19108">
      <w:pPr>
        <w:numPr>
          <w:ilvl w:val="0"/>
          <w:numId w:val="4"/>
        </w:numPr>
        <w:shd w:val="clear"/>
        <w:spacing w:line="360" w:lineRule="auto"/>
        <w:ind w:left="425" w:leftChars="0" w:hanging="425" w:firstLineChars="0"/>
        <w:rPr>
          <w:rFonts w:hint="eastAsia"/>
          <w:u w:val="single"/>
        </w:rPr>
      </w:pPr>
      <w:r>
        <w:rPr>
          <w:rFonts w:hint="eastAsia"/>
          <w:u w:val="single"/>
        </w:rPr>
        <w:t>多功能实验下水装置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E66186A">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6495D2E">
      <w:pPr>
        <w:numPr>
          <w:ilvl w:val="0"/>
          <w:numId w:val="4"/>
        </w:numPr>
        <w:shd w:val="clear"/>
        <w:spacing w:line="360" w:lineRule="auto"/>
        <w:ind w:left="425" w:leftChars="0" w:hanging="425" w:firstLineChars="0"/>
        <w:rPr>
          <w:rFonts w:hint="eastAsia"/>
          <w:u w:val="single"/>
        </w:rPr>
      </w:pPr>
      <w:r>
        <w:rPr>
          <w:rFonts w:hint="eastAsia"/>
          <w:u w:val="single"/>
        </w:rPr>
        <w:t>学生LED台式灯</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DBCC495">
      <w:pPr>
        <w:numPr>
          <w:ilvl w:val="0"/>
          <w:numId w:val="4"/>
        </w:numPr>
        <w:shd w:val="clear"/>
        <w:spacing w:line="360" w:lineRule="auto"/>
        <w:ind w:left="425" w:leftChars="0" w:hanging="425" w:firstLineChars="0"/>
        <w:rPr>
          <w:rFonts w:hint="eastAsia"/>
          <w:u w:val="single"/>
        </w:rPr>
      </w:pPr>
      <w:r>
        <w:rPr>
          <w:rFonts w:hint="eastAsia"/>
          <w:u w:val="single"/>
        </w:rPr>
        <w:t>浙江省初中数学科学教学仪器----生物</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DCE00E7">
      <w:pPr>
        <w:shd w:val="clear"/>
        <w:spacing w:line="360" w:lineRule="auto"/>
        <w:rPr>
          <w:rFonts w:hint="eastAsia"/>
          <w:u w:val="single"/>
        </w:rPr>
      </w:pPr>
      <w:r>
        <w:rPr>
          <w:rFonts w:hint="eastAsia"/>
          <w:u w:val="single"/>
        </w:rPr>
        <w:t>生物实验室2</w:t>
      </w:r>
    </w:p>
    <w:p w14:paraId="30774175">
      <w:pPr>
        <w:shd w:val="clear"/>
        <w:spacing w:line="360" w:lineRule="auto"/>
        <w:rPr>
          <w:rFonts w:hint="eastAsia"/>
          <w:u w:val="single"/>
        </w:rPr>
      </w:pPr>
      <w:r>
        <w:rPr>
          <w:rFonts w:hint="eastAsia"/>
          <w:u w:val="single"/>
        </w:rPr>
        <w:t>教师演示控制</w:t>
      </w:r>
    </w:p>
    <w:p w14:paraId="5B40A3AA">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1C4D5CA">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17B62B3">
      <w:pPr>
        <w:numPr>
          <w:ilvl w:val="0"/>
          <w:numId w:val="4"/>
        </w:numPr>
        <w:shd w:val="clear"/>
        <w:spacing w:line="360" w:lineRule="auto"/>
        <w:ind w:left="425" w:leftChars="0" w:hanging="425" w:firstLineChars="0"/>
        <w:rPr>
          <w:rFonts w:hint="eastAsia"/>
          <w:u w:val="single"/>
        </w:rPr>
      </w:pPr>
      <w:r>
        <w:rPr>
          <w:rFonts w:hint="eastAsia"/>
          <w:u w:val="single"/>
        </w:rPr>
        <w:t>教师水槽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87218D7">
      <w:pPr>
        <w:shd w:val="clear"/>
        <w:spacing w:line="360" w:lineRule="auto"/>
        <w:rPr>
          <w:rFonts w:hint="eastAsia"/>
          <w:u w:val="single"/>
        </w:rPr>
      </w:pPr>
      <w:r>
        <w:rPr>
          <w:rFonts w:hint="eastAsia"/>
          <w:u w:val="single"/>
        </w:rPr>
        <w:t>学生实验操作及学习区</w:t>
      </w:r>
    </w:p>
    <w:p w14:paraId="2C904100">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701E744">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A4723B9">
      <w:pPr>
        <w:numPr>
          <w:ilvl w:val="0"/>
          <w:numId w:val="4"/>
        </w:numPr>
        <w:shd w:val="clear"/>
        <w:spacing w:line="360" w:lineRule="auto"/>
        <w:ind w:left="425" w:leftChars="0" w:hanging="425" w:firstLineChars="0"/>
        <w:rPr>
          <w:rFonts w:hint="eastAsia"/>
          <w:u w:val="single"/>
        </w:rPr>
      </w:pPr>
      <w:r>
        <w:rPr>
          <w:rFonts w:hint="eastAsia"/>
          <w:u w:val="single"/>
        </w:rPr>
        <w:t>数码生物显微镜（教师用）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BA1DC4B">
      <w:pPr>
        <w:numPr>
          <w:ilvl w:val="0"/>
          <w:numId w:val="4"/>
        </w:numPr>
        <w:shd w:val="clear"/>
        <w:spacing w:line="360" w:lineRule="auto"/>
        <w:ind w:left="425" w:leftChars="0" w:hanging="425" w:firstLineChars="0"/>
        <w:rPr>
          <w:rFonts w:hint="eastAsia" w:eastAsia="宋体"/>
          <w:u w:val="single"/>
          <w:lang w:eastAsia="zh-CN"/>
        </w:rPr>
      </w:pPr>
      <w:r>
        <w:rPr>
          <w:rFonts w:hint="eastAsia"/>
          <w:u w:val="single"/>
        </w:rPr>
        <w:t>数码显微镜（学生用</w:t>
      </w:r>
      <w:r>
        <w:rPr>
          <w:rFonts w:hint="eastAsia"/>
          <w:u w:val="single"/>
          <w:lang w:eastAsia="zh-CN"/>
        </w:rPr>
        <w:t>）</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C6F200D">
      <w:pPr>
        <w:numPr>
          <w:ilvl w:val="0"/>
          <w:numId w:val="4"/>
        </w:numPr>
        <w:shd w:val="clear"/>
        <w:spacing w:line="360" w:lineRule="auto"/>
        <w:ind w:left="425" w:leftChars="0" w:hanging="425" w:firstLineChars="0"/>
        <w:rPr>
          <w:rFonts w:hint="eastAsia"/>
          <w:u w:val="single"/>
        </w:rPr>
      </w:pPr>
      <w:r>
        <w:rPr>
          <w:rFonts w:hint="eastAsia"/>
          <w:u w:val="single"/>
        </w:rPr>
        <w:t>无线互动控制软件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16CE59D">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C97F91E">
      <w:pPr>
        <w:numPr>
          <w:ilvl w:val="0"/>
          <w:numId w:val="4"/>
        </w:numPr>
        <w:shd w:val="clear"/>
        <w:spacing w:line="360" w:lineRule="auto"/>
        <w:ind w:left="425" w:leftChars="0" w:hanging="425" w:firstLineChars="0"/>
        <w:rPr>
          <w:rFonts w:hint="eastAsia"/>
          <w:u w:val="single"/>
        </w:rPr>
      </w:pPr>
      <w:r>
        <w:rPr>
          <w:rFonts w:hint="eastAsia"/>
          <w:u w:val="single"/>
        </w:rPr>
        <w:t>学生水槽柜</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1696C6A">
      <w:pPr>
        <w:numPr>
          <w:ilvl w:val="0"/>
          <w:numId w:val="4"/>
        </w:numPr>
        <w:shd w:val="clear"/>
        <w:spacing w:line="360" w:lineRule="auto"/>
        <w:ind w:left="425" w:leftChars="0" w:hanging="425" w:firstLineChars="0"/>
        <w:rPr>
          <w:rFonts w:hint="eastAsia"/>
          <w:u w:val="single"/>
        </w:rPr>
      </w:pPr>
      <w:r>
        <w:rPr>
          <w:rFonts w:hint="eastAsia"/>
          <w:u w:val="single"/>
        </w:rPr>
        <w:t>PP一体化水槽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A6D7243">
      <w:pPr>
        <w:numPr>
          <w:ilvl w:val="0"/>
          <w:numId w:val="4"/>
        </w:numPr>
        <w:shd w:val="clear"/>
        <w:spacing w:line="360" w:lineRule="auto"/>
        <w:ind w:left="425" w:leftChars="0" w:hanging="425" w:firstLineChars="0"/>
        <w:rPr>
          <w:rFonts w:hint="eastAsia"/>
          <w:u w:val="single"/>
        </w:rPr>
      </w:pPr>
      <w:r>
        <w:rPr>
          <w:rFonts w:hint="eastAsia"/>
          <w:u w:val="single"/>
        </w:rPr>
        <w:t>多功能实验下水装置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3FA8E5B">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F537E1F">
      <w:pPr>
        <w:numPr>
          <w:ilvl w:val="0"/>
          <w:numId w:val="4"/>
        </w:numPr>
        <w:shd w:val="clear"/>
        <w:spacing w:line="360" w:lineRule="auto"/>
        <w:ind w:left="425" w:leftChars="0" w:hanging="425" w:firstLineChars="0"/>
        <w:rPr>
          <w:rFonts w:hint="eastAsia"/>
          <w:u w:val="single"/>
        </w:rPr>
      </w:pPr>
      <w:r>
        <w:rPr>
          <w:rFonts w:hint="eastAsia"/>
          <w:u w:val="single"/>
        </w:rPr>
        <w:t>学生LED台式灯</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247EECD">
      <w:pPr>
        <w:shd w:val="clear"/>
        <w:spacing w:line="360" w:lineRule="auto"/>
        <w:rPr>
          <w:rFonts w:hint="eastAsia"/>
          <w:u w:val="single"/>
        </w:rPr>
      </w:pPr>
      <w:r>
        <w:rPr>
          <w:rFonts w:hint="eastAsia"/>
          <w:u w:val="single"/>
        </w:rPr>
        <w:t>化学实验室1</w:t>
      </w:r>
    </w:p>
    <w:p w14:paraId="2EB3E1AD">
      <w:pPr>
        <w:shd w:val="clear"/>
        <w:spacing w:line="360" w:lineRule="auto"/>
        <w:rPr>
          <w:rFonts w:hint="eastAsia"/>
          <w:u w:val="single"/>
        </w:rPr>
      </w:pPr>
      <w:r>
        <w:rPr>
          <w:rFonts w:hint="eastAsia"/>
          <w:u w:val="single"/>
        </w:rPr>
        <w:t>教师演示控制</w:t>
      </w:r>
    </w:p>
    <w:p w14:paraId="308F2FAE">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4385511">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C595FE3">
      <w:pPr>
        <w:numPr>
          <w:ilvl w:val="0"/>
          <w:numId w:val="4"/>
        </w:numPr>
        <w:shd w:val="clear"/>
        <w:spacing w:line="360" w:lineRule="auto"/>
        <w:ind w:left="425" w:leftChars="0" w:hanging="425" w:firstLineChars="0"/>
        <w:rPr>
          <w:rFonts w:hint="eastAsia"/>
          <w:u w:val="single"/>
        </w:rPr>
      </w:pPr>
      <w:r>
        <w:rPr>
          <w:rFonts w:hint="eastAsia"/>
          <w:u w:val="single"/>
        </w:rPr>
        <w:t>教师水槽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CE9D5A6">
      <w:pPr>
        <w:numPr>
          <w:ilvl w:val="0"/>
          <w:numId w:val="4"/>
        </w:numPr>
        <w:shd w:val="clear"/>
        <w:spacing w:line="360" w:lineRule="auto"/>
        <w:ind w:left="425" w:leftChars="0" w:hanging="425" w:firstLineChars="0"/>
        <w:rPr>
          <w:rFonts w:hint="eastAsia"/>
          <w:u w:val="single"/>
        </w:rPr>
      </w:pPr>
      <w:r>
        <w:rPr>
          <w:rFonts w:hint="eastAsia"/>
          <w:u w:val="single"/>
        </w:rPr>
        <w:t>洗眼器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6F36C08">
      <w:pPr>
        <w:numPr>
          <w:ilvl w:val="0"/>
          <w:numId w:val="4"/>
        </w:numPr>
        <w:shd w:val="clear"/>
        <w:spacing w:line="360" w:lineRule="auto"/>
        <w:ind w:left="425" w:leftChars="0" w:hanging="425" w:firstLineChars="0"/>
        <w:rPr>
          <w:rFonts w:hint="eastAsia"/>
          <w:u w:val="single"/>
        </w:rPr>
      </w:pPr>
      <w:r>
        <w:rPr>
          <w:rFonts w:hint="eastAsia"/>
          <w:u w:val="single"/>
        </w:rPr>
        <w:t>紧急落地冲淋</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4DFB674">
      <w:pPr>
        <w:shd w:val="clear"/>
        <w:spacing w:line="360" w:lineRule="auto"/>
        <w:rPr>
          <w:rFonts w:hint="eastAsia"/>
          <w:u w:val="single"/>
        </w:rPr>
      </w:pPr>
      <w:r>
        <w:rPr>
          <w:rFonts w:hint="eastAsia"/>
          <w:u w:val="single"/>
        </w:rPr>
        <w:t>学生实验操作及学习区</w:t>
      </w:r>
    </w:p>
    <w:p w14:paraId="344E03CD">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96E16CC">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685ECA9">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5A0B7C2">
      <w:pPr>
        <w:numPr>
          <w:ilvl w:val="0"/>
          <w:numId w:val="4"/>
        </w:numPr>
        <w:shd w:val="clear"/>
        <w:spacing w:line="360" w:lineRule="auto"/>
        <w:ind w:left="425" w:leftChars="0" w:hanging="425" w:firstLineChars="0"/>
        <w:rPr>
          <w:rFonts w:hint="eastAsia"/>
          <w:u w:val="single"/>
        </w:rPr>
      </w:pPr>
      <w:r>
        <w:rPr>
          <w:rFonts w:hint="eastAsia"/>
          <w:u w:val="single"/>
        </w:rPr>
        <w:t>学生水槽柜</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D29B23A">
      <w:pPr>
        <w:numPr>
          <w:ilvl w:val="0"/>
          <w:numId w:val="4"/>
        </w:numPr>
        <w:shd w:val="clear"/>
        <w:spacing w:line="360" w:lineRule="auto"/>
        <w:ind w:left="425" w:leftChars="0" w:hanging="425" w:firstLineChars="0"/>
        <w:rPr>
          <w:rFonts w:hint="eastAsia"/>
          <w:u w:val="single"/>
        </w:rPr>
      </w:pPr>
      <w:r>
        <w:rPr>
          <w:rFonts w:hint="eastAsia"/>
          <w:u w:val="single"/>
        </w:rPr>
        <w:t>PP一体化水槽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9FCFCA9">
      <w:pPr>
        <w:numPr>
          <w:ilvl w:val="0"/>
          <w:numId w:val="4"/>
        </w:numPr>
        <w:shd w:val="clear"/>
        <w:spacing w:line="360" w:lineRule="auto"/>
        <w:ind w:left="425" w:leftChars="0" w:hanging="425" w:firstLineChars="0"/>
        <w:rPr>
          <w:rFonts w:hint="eastAsia"/>
          <w:u w:val="single"/>
        </w:rPr>
      </w:pPr>
      <w:r>
        <w:rPr>
          <w:rFonts w:hint="eastAsia"/>
          <w:u w:val="single"/>
        </w:rPr>
        <w:t>多功能实验下水装置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DF0E54F">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5D0FFB8">
      <w:pPr>
        <w:numPr>
          <w:ilvl w:val="0"/>
          <w:numId w:val="4"/>
        </w:numPr>
        <w:shd w:val="clear"/>
        <w:spacing w:line="360" w:lineRule="auto"/>
        <w:ind w:left="425" w:leftChars="0" w:hanging="425" w:firstLineChars="0"/>
        <w:rPr>
          <w:rFonts w:hint="eastAsia"/>
          <w:u w:val="single"/>
        </w:rPr>
      </w:pPr>
      <w:r>
        <w:rPr>
          <w:rFonts w:hint="eastAsia"/>
          <w:u w:val="single"/>
        </w:rPr>
        <w:t>中学化学VR教学系统</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496FDC0">
      <w:pPr>
        <w:numPr>
          <w:ilvl w:val="0"/>
          <w:numId w:val="4"/>
        </w:numPr>
        <w:shd w:val="clear"/>
        <w:spacing w:line="360" w:lineRule="auto"/>
        <w:ind w:left="425" w:leftChars="0" w:hanging="425" w:firstLineChars="0"/>
        <w:rPr>
          <w:rFonts w:hint="eastAsia"/>
          <w:u w:val="single"/>
        </w:rPr>
      </w:pPr>
      <w:r>
        <w:rPr>
          <w:rFonts w:hint="eastAsia"/>
          <w:u w:val="single"/>
        </w:rPr>
        <w:t>虚拟现实头盔</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4DB82A8">
      <w:pPr>
        <w:numPr>
          <w:ilvl w:val="0"/>
          <w:numId w:val="4"/>
        </w:numPr>
        <w:shd w:val="clear"/>
        <w:spacing w:line="360" w:lineRule="auto"/>
        <w:ind w:left="425" w:leftChars="0" w:hanging="425" w:firstLineChars="0"/>
        <w:rPr>
          <w:rFonts w:hint="eastAsia"/>
          <w:u w:val="single"/>
        </w:rPr>
      </w:pPr>
      <w:r>
        <w:rPr>
          <w:rFonts w:hint="eastAsia"/>
          <w:u w:val="single"/>
        </w:rPr>
        <w:t>VR学习空间系统</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3736239">
      <w:pPr>
        <w:numPr>
          <w:ilvl w:val="0"/>
          <w:numId w:val="4"/>
        </w:numPr>
        <w:shd w:val="clear"/>
        <w:spacing w:line="360" w:lineRule="auto"/>
        <w:ind w:left="425" w:leftChars="0" w:hanging="425" w:firstLineChars="0"/>
        <w:rPr>
          <w:rFonts w:hint="eastAsia"/>
          <w:u w:val="single"/>
        </w:rPr>
      </w:pPr>
      <w:r>
        <w:rPr>
          <w:rFonts w:hint="eastAsia"/>
          <w:u w:val="single"/>
        </w:rPr>
        <w:t>化学反应速率实验器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564E0D8">
      <w:pPr>
        <w:numPr>
          <w:ilvl w:val="0"/>
          <w:numId w:val="4"/>
        </w:numPr>
        <w:shd w:val="clear"/>
        <w:spacing w:line="360" w:lineRule="auto"/>
        <w:ind w:left="425" w:leftChars="0" w:hanging="425" w:firstLineChars="0"/>
        <w:rPr>
          <w:rFonts w:hint="eastAsia"/>
          <w:u w:val="single"/>
        </w:rPr>
      </w:pPr>
      <w:r>
        <w:rPr>
          <w:rFonts w:hint="eastAsia"/>
          <w:u w:val="single"/>
        </w:rPr>
        <w:t>酸碱反应热实验器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57FC954">
      <w:pPr>
        <w:numPr>
          <w:ilvl w:val="0"/>
          <w:numId w:val="4"/>
        </w:numPr>
        <w:shd w:val="clear"/>
        <w:spacing w:line="360" w:lineRule="auto"/>
        <w:ind w:left="425" w:leftChars="0" w:hanging="425" w:firstLineChars="0"/>
        <w:rPr>
          <w:rFonts w:hint="eastAsia"/>
          <w:u w:val="single"/>
        </w:rPr>
      </w:pPr>
      <w:r>
        <w:rPr>
          <w:rFonts w:hint="eastAsia"/>
          <w:u w:val="single"/>
        </w:rPr>
        <w:t>铁的吸氧腐蚀实验器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F355769">
      <w:pPr>
        <w:shd w:val="clear"/>
        <w:spacing w:line="360" w:lineRule="auto"/>
        <w:rPr>
          <w:rFonts w:hint="default" w:eastAsia="宋体"/>
          <w:u w:val="single"/>
          <w:lang w:val="en-US" w:eastAsia="zh-CN"/>
        </w:rPr>
      </w:pPr>
      <w:r>
        <w:rPr>
          <w:rFonts w:hint="eastAsia"/>
          <w:u w:val="single"/>
          <w:lang w:val="en-US" w:eastAsia="zh-CN"/>
        </w:rPr>
        <w:t>通风系统部分</w:t>
      </w:r>
    </w:p>
    <w:p w14:paraId="2EFF37D1">
      <w:pPr>
        <w:numPr>
          <w:ilvl w:val="0"/>
          <w:numId w:val="4"/>
        </w:numPr>
        <w:shd w:val="clear"/>
        <w:spacing w:line="360" w:lineRule="auto"/>
        <w:ind w:left="425" w:leftChars="0" w:hanging="425" w:firstLineChars="0"/>
        <w:rPr>
          <w:rFonts w:hint="eastAsia"/>
          <w:u w:val="single"/>
        </w:rPr>
      </w:pPr>
      <w:r>
        <w:rPr>
          <w:rFonts w:hint="eastAsia"/>
          <w:u w:val="single"/>
        </w:rPr>
        <w:t>PP万向吸风罩</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9A19223">
      <w:pPr>
        <w:numPr>
          <w:ilvl w:val="0"/>
          <w:numId w:val="4"/>
        </w:numPr>
        <w:shd w:val="clear"/>
        <w:spacing w:line="360" w:lineRule="auto"/>
        <w:ind w:left="425" w:leftChars="0" w:hanging="425" w:firstLineChars="0"/>
        <w:rPr>
          <w:rFonts w:hint="eastAsia"/>
          <w:u w:val="single"/>
        </w:rPr>
      </w:pPr>
      <w:r>
        <w:rPr>
          <w:rFonts w:hint="eastAsia"/>
          <w:u w:val="single"/>
        </w:rPr>
        <w:t>PP离心风机</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5B3EDEA">
      <w:pPr>
        <w:numPr>
          <w:ilvl w:val="0"/>
          <w:numId w:val="4"/>
        </w:numPr>
        <w:shd w:val="clear"/>
        <w:spacing w:line="360" w:lineRule="auto"/>
        <w:ind w:left="425" w:leftChars="0" w:hanging="425" w:firstLineChars="0"/>
        <w:rPr>
          <w:rFonts w:hint="eastAsia"/>
          <w:u w:val="single"/>
        </w:rPr>
      </w:pPr>
      <w:r>
        <w:rPr>
          <w:rFonts w:hint="eastAsia"/>
          <w:u w:val="single"/>
        </w:rPr>
        <w:t>变频器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73F3389">
      <w:pPr>
        <w:numPr>
          <w:ilvl w:val="0"/>
          <w:numId w:val="4"/>
        </w:numPr>
        <w:shd w:val="clear"/>
        <w:spacing w:line="360" w:lineRule="auto"/>
        <w:ind w:left="425" w:leftChars="0" w:hanging="425" w:firstLineChars="0"/>
        <w:rPr>
          <w:rFonts w:hint="eastAsia"/>
          <w:u w:val="single"/>
        </w:rPr>
      </w:pPr>
      <w:r>
        <w:rPr>
          <w:rFonts w:hint="eastAsia"/>
          <w:u w:val="single"/>
        </w:rPr>
        <w:t>浙江省初中数学科学教学仪器----化学</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5E4D8726">
      <w:pPr>
        <w:shd w:val="clear"/>
        <w:spacing w:line="360" w:lineRule="auto"/>
        <w:rPr>
          <w:rFonts w:hint="eastAsia"/>
          <w:u w:val="single"/>
        </w:rPr>
      </w:pPr>
      <w:r>
        <w:rPr>
          <w:rFonts w:hint="eastAsia"/>
          <w:u w:val="single"/>
        </w:rPr>
        <w:t>化学实验室2</w:t>
      </w:r>
    </w:p>
    <w:p w14:paraId="672A2EEA">
      <w:pPr>
        <w:shd w:val="clear"/>
        <w:spacing w:line="360" w:lineRule="auto"/>
        <w:rPr>
          <w:rFonts w:hint="eastAsia"/>
          <w:u w:val="single"/>
        </w:rPr>
      </w:pPr>
      <w:r>
        <w:rPr>
          <w:rFonts w:hint="eastAsia"/>
          <w:u w:val="single"/>
        </w:rPr>
        <w:t>教师演示控制</w:t>
      </w:r>
    </w:p>
    <w:p w14:paraId="578630A5">
      <w:pPr>
        <w:numPr>
          <w:ilvl w:val="0"/>
          <w:numId w:val="4"/>
        </w:numPr>
        <w:shd w:val="clear"/>
        <w:spacing w:line="360" w:lineRule="auto"/>
        <w:ind w:left="425" w:leftChars="0" w:hanging="425" w:firstLineChars="0"/>
        <w:rPr>
          <w:rFonts w:hint="eastAsia"/>
          <w:u w:val="single"/>
        </w:rPr>
      </w:pPr>
      <w:r>
        <w:rPr>
          <w:rFonts w:hint="eastAsia"/>
          <w:u w:val="single"/>
        </w:rPr>
        <w:t>教师演示台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36317ED">
      <w:pPr>
        <w:numPr>
          <w:ilvl w:val="0"/>
          <w:numId w:val="4"/>
        </w:numPr>
        <w:shd w:val="clear"/>
        <w:spacing w:line="360" w:lineRule="auto"/>
        <w:ind w:left="425" w:leftChars="0" w:hanging="425" w:firstLineChars="0"/>
        <w:rPr>
          <w:rFonts w:hint="eastAsia"/>
          <w:u w:val="single"/>
        </w:rPr>
      </w:pPr>
      <w:r>
        <w:rPr>
          <w:rFonts w:hint="eastAsia"/>
          <w:u w:val="single"/>
        </w:rPr>
        <w:t>教师电源</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DAD407D">
      <w:pPr>
        <w:numPr>
          <w:ilvl w:val="0"/>
          <w:numId w:val="4"/>
        </w:numPr>
        <w:shd w:val="clear"/>
        <w:spacing w:line="360" w:lineRule="auto"/>
        <w:ind w:left="425" w:leftChars="0" w:hanging="425" w:firstLineChars="0"/>
        <w:rPr>
          <w:rFonts w:hint="eastAsia"/>
          <w:u w:val="single"/>
        </w:rPr>
      </w:pPr>
      <w:r>
        <w:rPr>
          <w:rFonts w:hint="eastAsia"/>
          <w:u w:val="single"/>
        </w:rPr>
        <w:t>教师水槽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90E8E9E">
      <w:pPr>
        <w:numPr>
          <w:ilvl w:val="0"/>
          <w:numId w:val="4"/>
        </w:numPr>
        <w:shd w:val="clear"/>
        <w:spacing w:line="360" w:lineRule="auto"/>
        <w:ind w:left="425" w:leftChars="0" w:hanging="425" w:firstLineChars="0"/>
        <w:rPr>
          <w:rFonts w:hint="eastAsia"/>
          <w:u w:val="single"/>
        </w:rPr>
      </w:pPr>
      <w:r>
        <w:rPr>
          <w:rFonts w:hint="eastAsia"/>
          <w:u w:val="single"/>
        </w:rPr>
        <w:t>洗眼器</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8EE33E6">
      <w:pPr>
        <w:numPr>
          <w:ilvl w:val="0"/>
          <w:numId w:val="4"/>
        </w:numPr>
        <w:shd w:val="clear"/>
        <w:spacing w:line="360" w:lineRule="auto"/>
        <w:ind w:left="425" w:leftChars="0" w:hanging="425" w:firstLineChars="0"/>
        <w:rPr>
          <w:rFonts w:hint="eastAsia"/>
          <w:u w:val="single"/>
        </w:rPr>
      </w:pPr>
      <w:r>
        <w:rPr>
          <w:rFonts w:hint="eastAsia"/>
          <w:u w:val="single"/>
        </w:rPr>
        <w:t>紧急落地冲淋</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3C73AA82">
      <w:pPr>
        <w:shd w:val="clear"/>
        <w:spacing w:line="360" w:lineRule="auto"/>
        <w:rPr>
          <w:rFonts w:hint="eastAsia"/>
          <w:u w:val="single"/>
        </w:rPr>
      </w:pPr>
      <w:r>
        <w:rPr>
          <w:rFonts w:hint="eastAsia"/>
          <w:u w:val="single"/>
        </w:rPr>
        <w:t>学生实验操作及学习区</w:t>
      </w:r>
    </w:p>
    <w:p w14:paraId="2CDF36BC">
      <w:pPr>
        <w:numPr>
          <w:ilvl w:val="0"/>
          <w:numId w:val="4"/>
        </w:numPr>
        <w:shd w:val="clear"/>
        <w:spacing w:line="360" w:lineRule="auto"/>
        <w:ind w:left="425" w:leftChars="0" w:hanging="425" w:firstLineChars="0"/>
        <w:rPr>
          <w:rFonts w:hint="eastAsia"/>
          <w:u w:val="single"/>
        </w:rPr>
      </w:pPr>
      <w:r>
        <w:rPr>
          <w:rFonts w:hint="eastAsia"/>
          <w:u w:val="single"/>
        </w:rPr>
        <w:t>学生实验台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D552065">
      <w:pPr>
        <w:numPr>
          <w:ilvl w:val="0"/>
          <w:numId w:val="4"/>
        </w:numPr>
        <w:shd w:val="clear"/>
        <w:spacing w:line="360" w:lineRule="auto"/>
        <w:ind w:left="425" w:leftChars="0" w:hanging="425" w:firstLineChars="0"/>
        <w:rPr>
          <w:rFonts w:hint="eastAsia"/>
          <w:u w:val="single"/>
        </w:rPr>
      </w:pPr>
      <w:r>
        <w:rPr>
          <w:rFonts w:hint="eastAsia"/>
          <w:u w:val="single"/>
        </w:rPr>
        <w:t>学生电源盒（定制）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7CF781E5">
      <w:pPr>
        <w:numPr>
          <w:ilvl w:val="0"/>
          <w:numId w:val="4"/>
        </w:numPr>
        <w:shd w:val="clear"/>
        <w:spacing w:line="360" w:lineRule="auto"/>
        <w:ind w:left="425" w:leftChars="0" w:hanging="425" w:firstLineChars="0"/>
        <w:rPr>
          <w:rFonts w:hint="eastAsia"/>
          <w:u w:val="single"/>
        </w:rPr>
      </w:pPr>
      <w:r>
        <w:rPr>
          <w:rFonts w:hint="eastAsia"/>
          <w:u w:val="single"/>
        </w:rPr>
        <w:t>椭圆形钢架圆凳</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3B9D37E">
      <w:pPr>
        <w:numPr>
          <w:ilvl w:val="0"/>
          <w:numId w:val="4"/>
        </w:numPr>
        <w:shd w:val="clear"/>
        <w:spacing w:line="360" w:lineRule="auto"/>
        <w:ind w:left="425" w:leftChars="0" w:hanging="425" w:firstLineChars="0"/>
        <w:rPr>
          <w:rFonts w:hint="eastAsia"/>
          <w:u w:val="single"/>
        </w:rPr>
      </w:pPr>
      <w:r>
        <w:rPr>
          <w:rFonts w:hint="eastAsia"/>
          <w:u w:val="single"/>
        </w:rPr>
        <w:t>学生水槽柜</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D7C20A0">
      <w:pPr>
        <w:numPr>
          <w:ilvl w:val="0"/>
          <w:numId w:val="4"/>
        </w:numPr>
        <w:shd w:val="clear"/>
        <w:spacing w:line="360" w:lineRule="auto"/>
        <w:ind w:left="425" w:leftChars="0" w:hanging="425" w:firstLineChars="0"/>
        <w:rPr>
          <w:rFonts w:hint="eastAsia"/>
          <w:u w:val="single"/>
        </w:rPr>
      </w:pPr>
      <w:r>
        <w:rPr>
          <w:rFonts w:hint="eastAsia"/>
          <w:u w:val="single"/>
        </w:rPr>
        <w:t>PP一体化水槽</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4DA33847">
      <w:pPr>
        <w:numPr>
          <w:ilvl w:val="0"/>
          <w:numId w:val="4"/>
        </w:numPr>
        <w:shd w:val="clear"/>
        <w:spacing w:line="360" w:lineRule="auto"/>
        <w:ind w:left="425" w:leftChars="0" w:hanging="425" w:firstLineChars="0"/>
        <w:rPr>
          <w:rFonts w:hint="eastAsia"/>
          <w:u w:val="single"/>
        </w:rPr>
      </w:pPr>
      <w:r>
        <w:rPr>
          <w:rFonts w:hint="eastAsia"/>
          <w:u w:val="single"/>
        </w:rPr>
        <w:t>多功能实验下水装置</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4898EF7">
      <w:pPr>
        <w:numPr>
          <w:ilvl w:val="0"/>
          <w:numId w:val="4"/>
        </w:numPr>
        <w:shd w:val="clear"/>
        <w:spacing w:line="360" w:lineRule="auto"/>
        <w:ind w:left="425" w:leftChars="0" w:hanging="425" w:firstLineChars="0"/>
        <w:rPr>
          <w:rFonts w:hint="eastAsia"/>
          <w:u w:val="single"/>
        </w:rPr>
      </w:pPr>
      <w:r>
        <w:rPr>
          <w:rFonts w:hint="eastAsia"/>
          <w:u w:val="single"/>
        </w:rPr>
        <w:t>小风道桶</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67AA006C">
      <w:pPr>
        <w:shd w:val="clear"/>
        <w:spacing w:line="360" w:lineRule="auto"/>
        <w:rPr>
          <w:rFonts w:hint="default" w:eastAsia="宋体"/>
          <w:u w:val="single"/>
          <w:lang w:val="en-US" w:eastAsia="zh-CN"/>
        </w:rPr>
      </w:pPr>
      <w:r>
        <w:rPr>
          <w:rFonts w:hint="eastAsia"/>
          <w:u w:val="single"/>
          <w:lang w:val="en-US" w:eastAsia="zh-CN"/>
        </w:rPr>
        <w:t>通风系统部分</w:t>
      </w:r>
    </w:p>
    <w:p w14:paraId="4502D5EC">
      <w:pPr>
        <w:numPr>
          <w:ilvl w:val="0"/>
          <w:numId w:val="4"/>
        </w:numPr>
        <w:shd w:val="clear"/>
        <w:spacing w:line="360" w:lineRule="auto"/>
        <w:ind w:left="425" w:leftChars="0" w:hanging="425" w:firstLineChars="0"/>
        <w:rPr>
          <w:rFonts w:hint="eastAsia"/>
          <w:u w:val="single"/>
        </w:rPr>
      </w:pPr>
      <w:r>
        <w:rPr>
          <w:rFonts w:hint="eastAsia"/>
          <w:u w:val="single"/>
        </w:rPr>
        <w:t>PP万向吸风罩</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0B7410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2103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3F0A153">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55C5572">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68E2425">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28F16093">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A4BFB34">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23102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4D93E0">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1F0B0A30">
      <w:pPr>
        <w:pStyle w:val="3"/>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样品（演示）授权委托书</w:t>
      </w:r>
    </w:p>
    <w:p w14:paraId="3E244E0B">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40C5A92A">
      <w:pPr>
        <w:jc w:val="center"/>
        <w:rPr>
          <w:color w:val="000000" w:themeColor="text1"/>
          <w:sz w:val="40"/>
          <w:highlight w:val="none"/>
          <w14:textFill>
            <w14:solidFill>
              <w14:schemeClr w14:val="tx1"/>
            </w14:solidFill>
          </w14:textFill>
        </w:rPr>
      </w:pPr>
    </w:p>
    <w:p w14:paraId="74A33028">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404AB20F">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24AAD24F">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0EC5E551">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6FF8F2B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076133C8">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51D2305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127DE179">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0675211D">
      <w:pPr>
        <w:snapToGrid w:val="0"/>
        <w:spacing w:line="360" w:lineRule="auto"/>
        <w:ind w:right="240"/>
        <w:jc w:val="right"/>
        <w:rPr>
          <w:rFonts w:cs="仿宋"/>
          <w:color w:val="000000" w:themeColor="text1"/>
          <w:highlight w:val="none"/>
          <w:lang w:val="zh-CN"/>
          <w14:textFill>
            <w14:solidFill>
              <w14:schemeClr w14:val="tx1"/>
            </w14:solidFill>
          </w14:textFill>
        </w:rPr>
      </w:pPr>
    </w:p>
    <w:p w14:paraId="33B0B854">
      <w:pPr>
        <w:snapToGrid w:val="0"/>
        <w:spacing w:line="360" w:lineRule="auto"/>
        <w:ind w:right="1920"/>
        <w:rPr>
          <w:rFonts w:cs="仿宋"/>
          <w:color w:val="000000" w:themeColor="text1"/>
          <w:highlight w:val="none"/>
          <w:lang w:val="zh-CN"/>
          <w14:textFill>
            <w14:solidFill>
              <w14:schemeClr w14:val="tx1"/>
            </w14:solidFill>
          </w14:textFill>
        </w:rPr>
      </w:pPr>
    </w:p>
    <w:p w14:paraId="3CF2E2EE">
      <w:pPr>
        <w:snapToGrid w:val="0"/>
        <w:spacing w:line="360" w:lineRule="auto"/>
        <w:ind w:right="240"/>
        <w:jc w:val="right"/>
        <w:rPr>
          <w:rFonts w:cs="仿宋"/>
          <w:color w:val="000000" w:themeColor="text1"/>
          <w:highlight w:val="none"/>
          <w:lang w:val="zh-CN"/>
          <w14:textFill>
            <w14:solidFill>
              <w14:schemeClr w14:val="tx1"/>
            </w14:solidFill>
          </w14:textFill>
        </w:rPr>
      </w:pPr>
    </w:p>
    <w:p w14:paraId="3129838B">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11B91EE0">
      <w:pPr>
        <w:snapToGrid w:val="0"/>
        <w:spacing w:line="360" w:lineRule="auto"/>
        <w:ind w:right="240"/>
        <w:rPr>
          <w:rFonts w:cs="仿宋"/>
          <w:color w:val="000000" w:themeColor="text1"/>
          <w:highlight w:val="none"/>
          <w:lang w:val="zh-CN"/>
          <w14:textFill>
            <w14:solidFill>
              <w14:schemeClr w14:val="tx1"/>
            </w14:solidFill>
          </w14:textFill>
        </w:rPr>
      </w:pPr>
    </w:p>
    <w:p w14:paraId="4E3B8BC3">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153416AD">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2CB98E8B">
      <w:pPr>
        <w:pStyle w:val="3"/>
        <w:rPr>
          <w:color w:val="000000" w:themeColor="text1"/>
          <w:highlight w:val="none"/>
          <w14:textFill>
            <w14:solidFill>
              <w14:schemeClr w14:val="tx1"/>
            </w14:solidFill>
          </w14:textFill>
        </w:rPr>
      </w:pPr>
    </w:p>
    <w:p w14:paraId="10B9133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5549EF">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2783AB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C79FCA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0D10469A"/>
    <w:p w14:paraId="71C43DE4"/>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650">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A957">
    <w:pPr>
      <w:pStyle w:val="10"/>
      <w:framePr w:wrap="around" w:vAnchor="text" w:hAnchor="margin" w:xAlign="right" w:y="1"/>
      <w:rPr>
        <w:rStyle w:val="17"/>
      </w:rPr>
    </w:pPr>
    <w:r>
      <w:fldChar w:fldCharType="begin"/>
    </w:r>
    <w:r>
      <w:rPr>
        <w:rStyle w:val="17"/>
      </w:rPr>
      <w:instrText xml:space="preserve">PAGE  </w:instrText>
    </w:r>
    <w:r>
      <w:fldChar w:fldCharType="end"/>
    </w:r>
  </w:p>
  <w:p w14:paraId="58ADB8EF">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4B5">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64085800"/>
    <w:bookmarkStart w:id="557" w:name="_Toc91899912"/>
    <w:bookmarkStart w:id="558" w:name="_Toc131845147"/>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0"/>
      <w:framePr w:wrap="around" w:vAnchor="text" w:hAnchor="margin" w:xAlign="right" w:y="1"/>
      <w:rPr>
        <w:rStyle w:val="17"/>
      </w:rPr>
    </w:pPr>
    <w:r>
      <w:fldChar w:fldCharType="begin"/>
    </w:r>
    <w:r>
      <w:rPr>
        <w:rStyle w:val="17"/>
      </w:rPr>
      <w:instrText xml:space="preserve">PAGE  </w:instrText>
    </w:r>
    <w:r>
      <w:fldChar w:fldCharType="end"/>
    </w:r>
  </w:p>
  <w:p w14:paraId="5CAA77D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7F4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3C4FC2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78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14:paraId="6A57F8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D49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6A05C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5E5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751020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4BD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F9023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273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D36B7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6791">
    <w:pPr>
      <w:pStyle w:val="11"/>
      <w:pBdr>
        <w:bottom w:val="single" w:color="auto" w:sz="6" w:space="0"/>
      </w:pBdr>
      <w:tabs>
        <w:tab w:val="center" w:pos="4535"/>
        <w:tab w:val="right" w:pos="9070"/>
        <w:tab w:val="clear" w:pos="4153"/>
        <w:tab w:val="clear" w:pos="8306"/>
      </w:tabs>
      <w:jc w:val="right"/>
      <w:rPr>
        <w:lang w:val="en-US"/>
      </w:rPr>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5E6C">
    <w:pPr>
      <w:pStyle w:val="1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F618">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8A88">
    <w:pPr>
      <w:pStyle w:val="1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51E">
    <w:pPr>
      <w:pStyle w:val="11"/>
    </w:pPr>
    <w:r>
      <w:t></w:t>
    </w:r>
    <w:r>
      <w:rPr>
        <w:rFonts w:hint="eastAsia"/>
      </w:rPr>
      <w:t xml:space="preserve">         </w:t>
    </w:r>
  </w:p>
  <w:p w14:paraId="43B77FE2">
    <w:pPr>
      <w:pStyle w:val="1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F75B">
    <w:pPr>
      <w:pStyle w:val="11"/>
      <w:rPr>
        <w:rFonts w:ascii="仿宋_GB2312" w:eastAsia="仿宋_GB2312"/>
        <w:b/>
        <w:i/>
        <w:u w:val="single"/>
      </w:rPr>
    </w:pPr>
    <w:r>
      <w:t></w:t>
    </w:r>
    <w:r>
      <w:rPr>
        <w:rFonts w:hint="eastAsia"/>
      </w:rPr>
      <w:t xml:space="preserve">                                                </w:t>
    </w:r>
    <w:r>
      <w:t xml:space="preserve"> 杭州市政府采购公开招标文件</w:t>
    </w:r>
  </w:p>
  <w:p w14:paraId="5E26B0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75B1">
    <w:pPr>
      <w:pStyle w:val="1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A2C4">
    <w:pPr>
      <w:pStyle w:val="11"/>
      <w:jc w:val="right"/>
      <w:rPr>
        <w:rFonts w:ascii="仿宋_GB2312" w:eastAsia="仿宋_GB2312"/>
        <w:b/>
        <w:i/>
        <w:u w:val="single"/>
      </w:rPr>
    </w:pPr>
    <w:r>
      <w:rPr>
        <w:rFonts w:hint="eastAsia"/>
      </w:rPr>
      <w:t xml:space="preserve">                                  </w:t>
    </w:r>
    <w:r>
      <w:t>杭州市政府采购公开招标文件</w:t>
    </w:r>
  </w:p>
  <w:p w14:paraId="752CEB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64BB">
    <w:pPr>
      <w:pStyle w:val="1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E868">
    <w:pPr>
      <w:pStyle w:val="1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64192"/>
    <w:multiLevelType w:val="singleLevel"/>
    <w:tmpl w:val="A7664192"/>
    <w:lvl w:ilvl="0" w:tentative="0">
      <w:start w:val="1"/>
      <w:numFmt w:val="decimal"/>
      <w:lvlText w:val="%1."/>
      <w:lvlJc w:val="left"/>
      <w:pPr>
        <w:ind w:left="425" w:hanging="425"/>
      </w:pPr>
      <w:rPr>
        <w:rFonts w:hint="default"/>
      </w:rPr>
    </w:lvl>
  </w:abstractNum>
  <w:abstractNum w:abstractNumId="1">
    <w:nsid w:val="ECBF30B8"/>
    <w:multiLevelType w:val="singleLevel"/>
    <w:tmpl w:val="ECBF30B8"/>
    <w:lvl w:ilvl="0" w:tentative="0">
      <w:start w:val="1"/>
      <w:numFmt w:val="decimal"/>
      <w:lvlText w:val="%1."/>
      <w:lvlJc w:val="left"/>
      <w:pPr>
        <w:tabs>
          <w:tab w:val="left" w:pos="312"/>
        </w:tabs>
      </w:pPr>
    </w:lvl>
  </w:abstractNum>
  <w:abstractNum w:abstractNumId="2">
    <w:nsid w:val="0A8417FD"/>
    <w:multiLevelType w:val="singleLevel"/>
    <w:tmpl w:val="0A8417FD"/>
    <w:lvl w:ilvl="0" w:tentative="0">
      <w:start w:val="1"/>
      <w:numFmt w:val="decimal"/>
      <w:suff w:val="nothing"/>
      <w:lvlText w:val="%1、"/>
      <w:lvlJc w:val="left"/>
    </w:lvl>
  </w:abstractNum>
  <w:abstractNum w:abstractNumId="3">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B2AF4"/>
    <w:rsid w:val="00CE5BF1"/>
    <w:rsid w:val="09EE6207"/>
    <w:rsid w:val="0A1B453D"/>
    <w:rsid w:val="0B8E7D66"/>
    <w:rsid w:val="179E47DA"/>
    <w:rsid w:val="18786758"/>
    <w:rsid w:val="1BCB209F"/>
    <w:rsid w:val="1FC25BCC"/>
    <w:rsid w:val="23692793"/>
    <w:rsid w:val="24376D95"/>
    <w:rsid w:val="247E49C4"/>
    <w:rsid w:val="2584425C"/>
    <w:rsid w:val="268C1231"/>
    <w:rsid w:val="32827D75"/>
    <w:rsid w:val="35D271A0"/>
    <w:rsid w:val="36B529EC"/>
    <w:rsid w:val="3C2970C0"/>
    <w:rsid w:val="3FCB13B4"/>
    <w:rsid w:val="40363F4D"/>
    <w:rsid w:val="499248EA"/>
    <w:rsid w:val="4A321E7C"/>
    <w:rsid w:val="4B5913DF"/>
    <w:rsid w:val="4BB943B0"/>
    <w:rsid w:val="4C6A7509"/>
    <w:rsid w:val="534F55FA"/>
    <w:rsid w:val="571B2AF4"/>
    <w:rsid w:val="5B70610D"/>
    <w:rsid w:val="61A40E9C"/>
    <w:rsid w:val="67191D4F"/>
    <w:rsid w:val="69CB5582"/>
    <w:rsid w:val="6AEE6001"/>
    <w:rsid w:val="6C797AAD"/>
    <w:rsid w:val="72555F66"/>
    <w:rsid w:val="79157AB8"/>
    <w:rsid w:val="79814E0E"/>
    <w:rsid w:val="79F02EB6"/>
    <w:rsid w:val="7A345D60"/>
    <w:rsid w:val="7BB3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0" w:afterAutospacing="1"/>
    </w:pPr>
    <w:rPr>
      <w:rFonts w:cs="Times New Roman"/>
    </w:rPr>
  </w:style>
  <w:style w:type="paragraph" w:styleId="13">
    <w:name w:val="Body Text First Indent"/>
    <w:basedOn w:val="7"/>
    <w:qFormat/>
    <w:uiPriority w:val="0"/>
    <w:pPr>
      <w:ind w:firstLine="420"/>
    </w:pPr>
    <w:rPr>
      <w:rFonts w:hAnsi="Calibri" w:cs="Times New Roman"/>
      <w:snapToGrid/>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2">
    <w:name w:val="不明显强调1"/>
    <w:qFormat/>
    <w:uiPriority w:val="19"/>
    <w:rPr>
      <w:i/>
      <w:iCs/>
    </w:rPr>
  </w:style>
  <w:style w:type="character" w:customStyle="1" w:styleId="23">
    <w:name w:val="font41"/>
    <w:basedOn w:val="16"/>
    <w:qFormat/>
    <w:uiPriority w:val="0"/>
    <w:rPr>
      <w:rFonts w:hint="eastAsia" w:ascii="宋体" w:hAnsi="宋体" w:eastAsia="宋体" w:cs="宋体"/>
      <w:b/>
      <w:bCs/>
      <w:color w:val="000000"/>
      <w:sz w:val="22"/>
      <w:szCs w:val="22"/>
      <w:u w:val="none"/>
    </w:rPr>
  </w:style>
  <w:style w:type="character" w:customStyle="1" w:styleId="24">
    <w:name w:val="font261"/>
    <w:basedOn w:val="16"/>
    <w:qFormat/>
    <w:uiPriority w:val="0"/>
    <w:rPr>
      <w:rFonts w:hint="eastAsia" w:ascii="宋体" w:hAnsi="宋体" w:eastAsia="宋体" w:cs="宋体"/>
      <w:b/>
      <w:bCs/>
      <w:color w:val="000000"/>
      <w:sz w:val="16"/>
      <w:szCs w:val="16"/>
      <w:u w:val="none"/>
    </w:rPr>
  </w:style>
  <w:style w:type="paragraph" w:styleId="25">
    <w:name w:val="List Paragraph"/>
    <w:basedOn w:val="1"/>
    <w:qFormat/>
    <w:uiPriority w:val="34"/>
    <w:pPr>
      <w:spacing w:line="360" w:lineRule="auto"/>
      <w:ind w:firstLine="200" w:firstLineChars="200"/>
    </w:pPr>
    <w:rPr>
      <w:rFonts w:eastAsia="楷体_GB2312" w:cs="Lucida Sans"/>
      <w:sz w:val="24"/>
    </w:rPr>
  </w:style>
  <w:style w:type="paragraph" w:customStyle="1" w:styleId="2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qFormat/>
    <w:uiPriority w:val="99"/>
    <w:pPr>
      <w:adjustRightInd/>
      <w:spacing w:line="360" w:lineRule="auto"/>
    </w:pPr>
    <w:rPr>
      <w:rFonts w:ascii="仿宋_GB2312" w:eastAsia="仿宋_GB2312"/>
      <w:sz w:val="24"/>
      <w:szCs w:val="20"/>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p0"/>
    <w:basedOn w:val="1"/>
    <w:qFormat/>
    <w:uiPriority w:val="0"/>
    <w:pPr>
      <w:widowControl/>
      <w:adjustRightInd/>
    </w:pPr>
    <w:rPr>
      <w:kern w:val="0"/>
      <w:szCs w:val="21"/>
    </w:rPr>
  </w:style>
  <w:style w:type="character" w:customStyle="1" w:styleId="34">
    <w:name w:val="font3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39.jpe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2.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16049</Words>
  <Characters>17439</Characters>
  <Lines>0</Lines>
  <Paragraphs>0</Paragraphs>
  <TotalTime>44</TotalTime>
  <ScaleCrop>false</ScaleCrop>
  <LinksUpToDate>false</LinksUpToDate>
  <CharactersWithSpaces>17824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2025-06-11T00:50:00Z</dcterms:created>
  <dc:creator>Kylian 29</dc:creator>
  <cp:lastModifiedBy>Kylian 29</cp:lastModifiedBy>
  <cp:lastPrinted>2025-07-02T12:45:00Z</cp:lastPrinted>
  <dcterms:modified xsi:type="dcterms:W3CDTF">2025-07-03T08:37:06Z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F3E75B87697745A386382D3A13036912_13</vt:lpwstr>
  </property>
  <property fmtid="{D5CDD505-2E9C-101B-9397-08002B2CF9AE}" pid="4" name="KSOTemplateDocerSaveRecord">
    <vt:lpwstr>eyJoZGlkIjoiNmY5Yzc1MzI5N2NjOGYyYWRlZWVjYTliZGZjYjdkZTgiLCJ1c2VySWQiOiIxMTY5MDU0MjQ5In0=</vt:lpwstr>
  </property>
</Properties>
</file>