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outlineLvl w:val="2"/>
        <w:rPr>
          <w:rFonts w:ascii="宋体" w:hAnsi="宋体"/>
          <w:b/>
          <w:spacing w:val="-6"/>
          <w:szCs w:val="28"/>
        </w:rPr>
      </w:pPr>
      <w:r>
        <w:rPr>
          <w:rFonts w:hint="eastAsia" w:asciiTheme="minorEastAsia" w:hAnsiTheme="minorEastAsia" w:eastAsiaTheme="minorEastAsia"/>
          <w:b/>
          <w:color w:val="000000" w:themeColor="text1"/>
          <w:spacing w:val="-6"/>
          <w:szCs w:val="28"/>
          <w14:textFill>
            <w14:solidFill>
              <w14:schemeClr w14:val="tx1"/>
            </w14:solidFill>
          </w14:textFill>
        </w:rPr>
        <w:t>文件获取申请函</w:t>
      </w:r>
    </w:p>
    <w:tbl>
      <w:tblPr>
        <w:tblStyle w:val="8"/>
        <w:tblW w:w="96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9"/>
        <w:gridCol w:w="6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项目名称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项目编号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供应商名称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全称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项目联系人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联系人身份证号码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联系人手机号码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邮箱（建议QQ邮箱）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6" w:hRule="atLeast"/>
        </w:trPr>
        <w:tc>
          <w:tcPr>
            <w:tcW w:w="962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浙江求是招标代理有限公司：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456" w:firstLineChars="20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根据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招标/采购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公告规定，我公司现申请依法获取该项目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采购文件，特发此函！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供应商名称（公章）：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 xml:space="preserve">日期：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年  月 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  <w:t>说明：报名成功后会把招标/采购文件发送至文件获取申请函中填写的邮箱，收到文件即表示报名成功。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备注：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1.报名处理过程一般需30分钟（含标书费到账时间）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2.标书费允许个人手机银行、</w:t>
      </w:r>
      <w:bookmarkStart w:id="0" w:name="_GoBack"/>
      <w:bookmarkEnd w:id="0"/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网上银行汇款（微信提交的汇款凭证中需含汇款人姓名且打款时备注公司全称）或公司对公账转【均可开发票专（普）票】。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两种汇款方式均汇到以下账户：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收款单位（户名）：浙江求是招标代理有限公司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开户银行：工行浙大支行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银行账号：1202024609900033043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财务联系方式：0571-87666113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3.开票：发送邮件至caiwu@qszb.net，提供项目名称或编号、开票资料、快递收件人信息并注明专（普）票。</w:t>
      </w:r>
    </w:p>
    <w:sectPr>
      <w:headerReference r:id="rId3" w:type="default"/>
      <w:pgSz w:w="11906" w:h="16838"/>
      <w:pgMar w:top="1440" w:right="1247" w:bottom="1440" w:left="1247" w:header="283" w:footer="850" w:gutter="0"/>
      <w:cols w:space="0" w:num="1"/>
      <w:rtlGutter w:val="0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center"/>
    </w:pPr>
    <w:r>
      <w:drawing>
        <wp:inline distT="0" distB="0" distL="114300" distR="114300">
          <wp:extent cx="5872480" cy="633730"/>
          <wp:effectExtent l="0" t="0" r="7620" b="127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72480" cy="63373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40"/>
  <w:drawingGridVerticalSpacing w:val="38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mZjYwYjY4MTFlYWY2MDQ1NmVlOTM2NGM1MTY2YTkifQ=="/>
  </w:docVars>
  <w:rsids>
    <w:rsidRoot w:val="00B10D9B"/>
    <w:rsid w:val="00043300"/>
    <w:rsid w:val="000456AC"/>
    <w:rsid w:val="002766B5"/>
    <w:rsid w:val="003943B1"/>
    <w:rsid w:val="00445D1D"/>
    <w:rsid w:val="00465D8D"/>
    <w:rsid w:val="004C47A4"/>
    <w:rsid w:val="00550C35"/>
    <w:rsid w:val="005B074A"/>
    <w:rsid w:val="006C615F"/>
    <w:rsid w:val="006E74E7"/>
    <w:rsid w:val="007503C7"/>
    <w:rsid w:val="007D6705"/>
    <w:rsid w:val="007F0F7B"/>
    <w:rsid w:val="00872171"/>
    <w:rsid w:val="008B4753"/>
    <w:rsid w:val="009868B0"/>
    <w:rsid w:val="00AD7C10"/>
    <w:rsid w:val="00B10D9B"/>
    <w:rsid w:val="00B61C64"/>
    <w:rsid w:val="00B6304A"/>
    <w:rsid w:val="00C759E5"/>
    <w:rsid w:val="00C931DD"/>
    <w:rsid w:val="00CA72EE"/>
    <w:rsid w:val="00CB50E9"/>
    <w:rsid w:val="00D82EC0"/>
    <w:rsid w:val="00E469E6"/>
    <w:rsid w:val="00F52C9F"/>
    <w:rsid w:val="00F835D6"/>
    <w:rsid w:val="00F85C6E"/>
    <w:rsid w:val="049F5BA5"/>
    <w:rsid w:val="0783187D"/>
    <w:rsid w:val="0BEF0FA4"/>
    <w:rsid w:val="0CBF450C"/>
    <w:rsid w:val="12305114"/>
    <w:rsid w:val="12FF7DA3"/>
    <w:rsid w:val="18433D33"/>
    <w:rsid w:val="19266F0B"/>
    <w:rsid w:val="19A521D8"/>
    <w:rsid w:val="1A550A25"/>
    <w:rsid w:val="1CF8082B"/>
    <w:rsid w:val="1D7A5DA6"/>
    <w:rsid w:val="25756C9C"/>
    <w:rsid w:val="2A320F07"/>
    <w:rsid w:val="2AEA3C03"/>
    <w:rsid w:val="2B2732EE"/>
    <w:rsid w:val="2FF76613"/>
    <w:rsid w:val="3436251B"/>
    <w:rsid w:val="344E6D23"/>
    <w:rsid w:val="38723F54"/>
    <w:rsid w:val="39437B02"/>
    <w:rsid w:val="39D87949"/>
    <w:rsid w:val="3B563918"/>
    <w:rsid w:val="3D6B19E7"/>
    <w:rsid w:val="3E3D4110"/>
    <w:rsid w:val="3F8741AD"/>
    <w:rsid w:val="430D47C7"/>
    <w:rsid w:val="43833E0A"/>
    <w:rsid w:val="44414B57"/>
    <w:rsid w:val="44E81177"/>
    <w:rsid w:val="4748474C"/>
    <w:rsid w:val="4A6D4EA5"/>
    <w:rsid w:val="4E0A44CB"/>
    <w:rsid w:val="4EC92D80"/>
    <w:rsid w:val="50EA447F"/>
    <w:rsid w:val="512243CD"/>
    <w:rsid w:val="51FA691E"/>
    <w:rsid w:val="54A26025"/>
    <w:rsid w:val="55345DB9"/>
    <w:rsid w:val="5543135D"/>
    <w:rsid w:val="556F2F9B"/>
    <w:rsid w:val="558E71FD"/>
    <w:rsid w:val="567A09C8"/>
    <w:rsid w:val="58F004EE"/>
    <w:rsid w:val="594D36ED"/>
    <w:rsid w:val="5B60110D"/>
    <w:rsid w:val="5C8F7913"/>
    <w:rsid w:val="5DEA0FFE"/>
    <w:rsid w:val="61134DE2"/>
    <w:rsid w:val="62322348"/>
    <w:rsid w:val="63E17B4D"/>
    <w:rsid w:val="67FF6858"/>
    <w:rsid w:val="6AAE3C37"/>
    <w:rsid w:val="6FF40FD1"/>
    <w:rsid w:val="7046073C"/>
    <w:rsid w:val="706161A5"/>
    <w:rsid w:val="71BA1729"/>
    <w:rsid w:val="73FF5412"/>
    <w:rsid w:val="75D15088"/>
    <w:rsid w:val="795E32D6"/>
    <w:rsid w:val="7A5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uiPriority w:val="99"/>
    <w:pPr>
      <w:spacing w:before="156" w:beforeLines="50" w:after="156" w:afterLines="50" w:line="400" w:lineRule="atLeast"/>
    </w:pPr>
    <w:rPr>
      <w:rFonts w:ascii="宋体" w:hAnsi="Courier New" w:eastAsiaTheme="minorEastAsia" w:cstheme="minorBidi"/>
      <w:sz w:val="24"/>
    </w:rPr>
  </w:style>
  <w:style w:type="paragraph" w:styleId="4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纯文本 Char1"/>
    <w:link w:val="3"/>
    <w:qFormat/>
    <w:uiPriority w:val="99"/>
    <w:rPr>
      <w:rFonts w:ascii="宋体" w:hAnsi="Courier New"/>
      <w:sz w:val="24"/>
      <w:szCs w:val="24"/>
    </w:rPr>
  </w:style>
  <w:style w:type="character" w:customStyle="1" w:styleId="13">
    <w:name w:val="纯文本 Char"/>
    <w:basedOn w:val="9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4">
    <w:name w:val="批注框文本 Char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353</Words>
  <Characters>401</Characters>
  <Lines>1</Lines>
  <Paragraphs>1</Paragraphs>
  <TotalTime>17</TotalTime>
  <ScaleCrop>false</ScaleCrop>
  <LinksUpToDate>false</LinksUpToDate>
  <CharactersWithSpaces>409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2019-09-02T06:11:00Z</dcterms:created>
  <dc:creator>lenovo</dc:creator>
  <cp:lastModifiedBy>Dellpc</cp:lastModifiedBy>
  <dcterms:modified xsi:type="dcterms:W3CDTF">2022-05-18T03:08:50Z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FB225FCFD98846D7878D1770F91C973F</vt:lpwstr>
  </property>
</Properties>
</file>