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64" w:firstLineChars="221"/>
        <w:rPr>
          <w:b/>
          <w:bCs/>
          <w:kern w:val="0"/>
          <w:szCs w:val="32"/>
        </w:rPr>
      </w:pPr>
      <w:r>
        <w:rPr>
          <w:rFonts w:hint="eastAsia" w:hAnsi="宋体"/>
          <w:szCs w:val="32"/>
        </w:rPr>
        <w:t>附件1：</w:t>
      </w:r>
      <w:r>
        <w:rPr>
          <w:rFonts w:hint="eastAsia"/>
          <w:color w:val="auto"/>
          <w:lang w:val="en-US" w:eastAsia="zh-CN"/>
        </w:rPr>
        <w:t>采购</w:t>
      </w:r>
      <w:r>
        <w:rPr>
          <w:rFonts w:hint="eastAsia"/>
          <w:color w:val="auto"/>
        </w:rPr>
        <w:t>项目</w:t>
      </w:r>
      <w:r>
        <w:rPr>
          <w:rFonts w:hint="eastAsia"/>
          <w:color w:val="auto"/>
          <w:lang w:val="en-US" w:eastAsia="zh-CN"/>
        </w:rPr>
        <w:t>供应</w:t>
      </w:r>
      <w:r>
        <w:rPr>
          <w:rFonts w:hint="eastAsia"/>
          <w:color w:val="auto"/>
        </w:rPr>
        <w:t>商</w:t>
      </w:r>
      <w:r>
        <w:rPr>
          <w:rFonts w:hint="eastAsia" w:hAnsi="宋体"/>
          <w:szCs w:val="32"/>
        </w:rPr>
        <w:t>资格自查情况表</w:t>
      </w:r>
    </w:p>
    <w:p>
      <w:pPr>
        <w:widowControl/>
        <w:spacing w:line="360" w:lineRule="auto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b/>
          <w:bCs/>
          <w:kern w:val="0"/>
          <w:sz w:val="28"/>
          <w:szCs w:val="28"/>
        </w:rPr>
        <w:t>全称：</w:t>
      </w:r>
      <w:r>
        <w:rPr>
          <w:rFonts w:hint="eastAsia" w:ascii="宋体" w:hAnsi="宋体"/>
          <w:kern w:val="0"/>
          <w:sz w:val="28"/>
          <w:szCs w:val="28"/>
          <w:u w:val="single"/>
        </w:rPr>
        <w:t>XXXX公司（加盖公司公章）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576"/>
        <w:gridCol w:w="5790"/>
        <w:gridCol w:w="2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576" w:type="dxa"/>
            <w:shd w:val="clear" w:color="auto" w:fill="D9D9D9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5790" w:type="dxa"/>
            <w:shd w:val="clear" w:color="auto" w:fill="D9D9D9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报名条件要求</w:t>
            </w:r>
          </w:p>
        </w:tc>
        <w:tc>
          <w:tcPr>
            <w:tcW w:w="2156" w:type="dxa"/>
            <w:shd w:val="clear" w:color="auto" w:fill="D9D9D9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自查情况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（符合或不符合）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1</w:t>
            </w:r>
          </w:p>
        </w:tc>
        <w:tc>
          <w:tcPr>
            <w:tcW w:w="5790" w:type="dxa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我公司已知晓并承诺“本次公开招募目的为扩充我行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供应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商信息库信息，与我行后续具体项目无直接关系。我行接受报名并不表示接受报名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供应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商参与本项目后续商务谈判、协议签署、测试、采购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安装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等工作；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供应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商提交资料中如有虚假信息，一经发现，工行将有权禁止相关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供应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商参加后续采购项目；已无保留地同意工行在采购业务范围内使用其报名信息；工行有权对于本次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供应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商招募审核结果不做任何说明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供应商应承担其编制、递交各类相关文件所涉及的一切费用，不论招募结果如何，我行在任何情况下无义务和责任承担这些费用”。</w:t>
            </w:r>
          </w:p>
        </w:tc>
        <w:tc>
          <w:tcPr>
            <w:tcW w:w="215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5790" w:type="dxa"/>
            <w:noWrap w:val="0"/>
            <w:vAlign w:val="center"/>
          </w:tcPr>
          <w:p>
            <w:pPr>
              <w:widowControl/>
              <w:snapToGrid w:val="0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具有独立承担民事责任能力的法人。</w:t>
            </w:r>
          </w:p>
        </w:tc>
        <w:tc>
          <w:tcPr>
            <w:tcW w:w="2156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8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5790" w:type="dxa"/>
            <w:noWrap w:val="0"/>
            <w:vAlign w:val="center"/>
          </w:tcPr>
          <w:p>
            <w:pPr>
              <w:widowControl/>
              <w:snapToGrid w:val="0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单位负责人为同一人，存在控股、管理关系或者受同一企业（组织、个人）控制的不同单位，不得同时参加本次招募。</w:t>
            </w:r>
          </w:p>
        </w:tc>
        <w:tc>
          <w:tcPr>
            <w:tcW w:w="2156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5790" w:type="dxa"/>
            <w:noWrap w:val="0"/>
            <w:vAlign w:val="center"/>
          </w:tcPr>
          <w:p>
            <w:pPr>
              <w:widowControl/>
              <w:snapToGrid w:val="0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在最近三年内的经营活动中，供应商及供应商法定代表人没有行贿犯罪等重大违纪违规违法记录。 </w:t>
            </w:r>
          </w:p>
        </w:tc>
        <w:tc>
          <w:tcPr>
            <w:tcW w:w="2156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5790" w:type="dxa"/>
            <w:noWrap w:val="0"/>
            <w:vAlign w:val="center"/>
          </w:tcPr>
          <w:p>
            <w:pPr>
              <w:pStyle w:val="5"/>
              <w:snapToGrid w:val="0"/>
              <w:rPr>
                <w:rFonts w:hint="eastAsia" w:asci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eastAsia="宋体"/>
                <w:sz w:val="21"/>
                <w:szCs w:val="21"/>
              </w:rPr>
              <w:t>在与工商银行的项目合作过程中，没有重大合同违约、泄露工商银行商业秘密或技术秘密等事件。</w:t>
            </w:r>
          </w:p>
        </w:tc>
        <w:tc>
          <w:tcPr>
            <w:tcW w:w="2156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5790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eastAsia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注册资本不低于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 xml:space="preserve">00万元人民币。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2156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5790" w:type="dxa"/>
            <w:noWrap w:val="0"/>
            <w:vAlign w:val="center"/>
          </w:tcPr>
          <w:p>
            <w:pPr>
              <w:widowControl/>
              <w:snapToGrid w:val="0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供应商具备完善的企业管理体系，有能力对项目运营进行规范化、成熟化管理。要求具有ISO9000系列质量管理体系认证证书、ISO14001 环境管理体系认证证书、ISO45001职业健康安全管理体系认证证、ISO/IEC 20000-1信息技术服务管理体系认证证书等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。</w:t>
            </w:r>
          </w:p>
        </w:tc>
        <w:tc>
          <w:tcPr>
            <w:tcW w:w="2156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5790" w:type="dxa"/>
            <w:noWrap w:val="0"/>
            <w:vAlign w:val="center"/>
          </w:tcPr>
          <w:p>
            <w:pPr>
              <w:widowControl/>
              <w:snapToGrid w:val="0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供应商具备优秀的企业技术实力，要求具有高新技术企业证书。</w:t>
            </w:r>
          </w:p>
        </w:tc>
        <w:tc>
          <w:tcPr>
            <w:tcW w:w="2156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5790" w:type="dxa"/>
            <w:noWrap w:val="0"/>
            <w:vAlign w:val="center"/>
          </w:tcPr>
          <w:p>
            <w:pPr>
              <w:widowControl/>
              <w:snapToGrid w:val="0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供应商具备在技术开发与改进能力、软件工程过程管理能力、时间/成本/质量控制等方面的能力成熟度，要求具有CMMI-DEV成熟度3级或以上证书。</w:t>
            </w:r>
          </w:p>
        </w:tc>
        <w:tc>
          <w:tcPr>
            <w:tcW w:w="2156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10</w:t>
            </w:r>
          </w:p>
        </w:tc>
        <w:tc>
          <w:tcPr>
            <w:tcW w:w="5790" w:type="dxa"/>
            <w:noWrap w:val="0"/>
            <w:vAlign w:val="center"/>
          </w:tcPr>
          <w:p>
            <w:pPr>
              <w:widowControl/>
              <w:snapToGrid w:val="0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供应商具备良好的项目建设能力，以保障项目质量安全与实施交付，要求具有电子与智能化工程专业承包二级及以上证书。</w:t>
            </w:r>
          </w:p>
        </w:tc>
        <w:tc>
          <w:tcPr>
            <w:tcW w:w="2156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11</w:t>
            </w:r>
          </w:p>
        </w:tc>
        <w:tc>
          <w:tcPr>
            <w:tcW w:w="5790" w:type="dxa"/>
            <w:noWrap w:val="0"/>
            <w:vAlign w:val="center"/>
          </w:tcPr>
          <w:p>
            <w:pPr>
              <w:widowControl/>
              <w:snapToGrid w:val="0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供应商具备良好的设计、施工与维护能力，以保障项目顺利实施，要求具有安防工程企业设计施工维护能力（壹级）的相关证书。</w:t>
            </w:r>
          </w:p>
        </w:tc>
        <w:tc>
          <w:tcPr>
            <w:tcW w:w="2156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12</w:t>
            </w:r>
          </w:p>
        </w:tc>
        <w:tc>
          <w:tcPr>
            <w:tcW w:w="5790" w:type="dxa"/>
            <w:noWrap w:val="0"/>
            <w:vAlign w:val="center"/>
          </w:tcPr>
          <w:p>
            <w:pPr>
              <w:widowControl/>
              <w:snapToGrid w:val="0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供应商具备良好的信用评价，要求具有企业信用等级（AAA级）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及以上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证书。</w:t>
            </w:r>
          </w:p>
        </w:tc>
        <w:tc>
          <w:tcPr>
            <w:tcW w:w="2156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13</w:t>
            </w:r>
          </w:p>
        </w:tc>
        <w:tc>
          <w:tcPr>
            <w:tcW w:w="5790" w:type="dxa"/>
            <w:noWrap w:val="0"/>
            <w:vAlign w:val="center"/>
          </w:tcPr>
          <w:p>
            <w:pPr>
              <w:widowControl w:val="0"/>
              <w:snapToGrid/>
              <w:spacing w:line="360" w:lineRule="auto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供应商具备提供本项目所需的硬件产品能力，所提供的各类硬件产品必须符合国家标准要求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。</w:t>
            </w:r>
          </w:p>
        </w:tc>
        <w:tc>
          <w:tcPr>
            <w:tcW w:w="2156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14</w:t>
            </w:r>
          </w:p>
        </w:tc>
        <w:tc>
          <w:tcPr>
            <w:tcW w:w="5790" w:type="dxa"/>
            <w:noWrap w:val="0"/>
            <w:vAlign w:val="center"/>
          </w:tcPr>
          <w:p>
            <w:pPr>
              <w:widowControl/>
              <w:snapToGrid w:val="0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供应商在浙江省内具有良好的售后服务体系和合理的售后人员结构。供应商维修服务范围能够覆盖浙江省内工行(不包括宁波)各层级机构所在区域。</w:t>
            </w:r>
          </w:p>
        </w:tc>
        <w:tc>
          <w:tcPr>
            <w:tcW w:w="2156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15</w:t>
            </w:r>
          </w:p>
        </w:tc>
        <w:tc>
          <w:tcPr>
            <w:tcW w:w="5790" w:type="dxa"/>
            <w:noWrap w:val="0"/>
            <w:vAlign w:val="center"/>
          </w:tcPr>
          <w:p>
            <w:pPr>
              <w:widowControl/>
              <w:snapToGrid w:val="0"/>
              <w:rPr>
                <w:rFonts w:hint="default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供应商具备到工行各网点及以上机构的配送、安装能力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。</w:t>
            </w:r>
          </w:p>
        </w:tc>
        <w:tc>
          <w:tcPr>
            <w:tcW w:w="2156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5790" w:type="dxa"/>
            <w:noWrap w:val="0"/>
            <w:vAlign w:val="center"/>
          </w:tcPr>
          <w:p>
            <w:pPr>
              <w:widowControl/>
              <w:snapToGrid w:val="0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利润表中的“净利润”近三年内至少两年不为负数。</w:t>
            </w:r>
          </w:p>
        </w:tc>
        <w:tc>
          <w:tcPr>
            <w:tcW w:w="2156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5790" w:type="dxa"/>
            <w:noWrap w:val="0"/>
            <w:vAlign w:val="center"/>
          </w:tcPr>
          <w:p>
            <w:pPr>
              <w:widowControl/>
              <w:snapToGrid w:val="0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有依法缴纳税收和社会保障资金的良好记录。</w:t>
            </w:r>
          </w:p>
        </w:tc>
        <w:tc>
          <w:tcPr>
            <w:tcW w:w="2156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57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5790" w:type="dxa"/>
            <w:noWrap w:val="0"/>
            <w:vAlign w:val="center"/>
          </w:tcPr>
          <w:p>
            <w:pPr>
              <w:widowControl/>
              <w:snapToGrid w:val="0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能够开具增值税专用发票。</w:t>
            </w:r>
          </w:p>
        </w:tc>
        <w:tc>
          <w:tcPr>
            <w:tcW w:w="2156" w:type="dxa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rPr>
          <w:rFonts w:hint="eastAsia" w:hAnsi="仿宋_GB2312" w:cs="仿宋_GB2312"/>
          <w:kern w:val="0"/>
          <w:sz w:val="24"/>
          <w:szCs w:val="24"/>
        </w:rPr>
      </w:pPr>
    </w:p>
    <w:p>
      <w:pPr>
        <w:widowControl/>
        <w:rPr>
          <w:rFonts w:hint="eastAsia" w:hAnsi="仿宋_GB2312" w:cs="仿宋_GB2312"/>
          <w:kern w:val="0"/>
          <w:sz w:val="24"/>
          <w:szCs w:val="24"/>
        </w:rPr>
      </w:pPr>
    </w:p>
    <w:p>
      <w:pPr>
        <w:widowControl/>
        <w:rPr>
          <w:rFonts w:hint="eastAsia" w:hAnsi="仿宋_GB2312" w:cs="仿宋_GB2312"/>
          <w:kern w:val="0"/>
          <w:sz w:val="24"/>
          <w:szCs w:val="24"/>
        </w:rPr>
      </w:pPr>
    </w:p>
    <w:p>
      <w:pPr>
        <w:widowControl/>
        <w:rPr>
          <w:rFonts w:hint="eastAsia" w:hAnsi="仿宋_GB2312" w:cs="仿宋_GB2312"/>
          <w:kern w:val="0"/>
          <w:sz w:val="24"/>
          <w:szCs w:val="24"/>
        </w:rPr>
      </w:pPr>
    </w:p>
    <w:p>
      <w:pPr>
        <w:widowControl/>
        <w:rPr>
          <w:rFonts w:hint="eastAsia" w:hAnsi="仿宋_GB2312" w:cs="仿宋_GB2312"/>
          <w:kern w:val="0"/>
          <w:sz w:val="24"/>
          <w:szCs w:val="24"/>
        </w:rPr>
      </w:pPr>
    </w:p>
    <w:p>
      <w:pPr>
        <w:widowControl/>
        <w:rPr>
          <w:rFonts w:hint="eastAsia" w:hAnsi="仿宋_GB2312" w:cs="仿宋_GB2312"/>
          <w:kern w:val="0"/>
          <w:sz w:val="24"/>
          <w:szCs w:val="24"/>
        </w:rPr>
      </w:pPr>
    </w:p>
    <w:p>
      <w:pPr>
        <w:widowControl/>
        <w:rPr>
          <w:rFonts w:hint="eastAsia" w:hAnsi="仿宋_GB2312" w:cs="仿宋_GB2312"/>
          <w:kern w:val="0"/>
          <w:sz w:val="24"/>
          <w:szCs w:val="24"/>
        </w:rPr>
      </w:pPr>
    </w:p>
    <w:p>
      <w:pPr>
        <w:widowControl/>
        <w:rPr>
          <w:rFonts w:hint="eastAsia" w:hAnsi="仿宋_GB2312" w:cs="仿宋_GB2312"/>
          <w:kern w:val="0"/>
          <w:sz w:val="24"/>
          <w:szCs w:val="24"/>
        </w:rPr>
      </w:pPr>
    </w:p>
    <w:p>
      <w:pPr>
        <w:widowControl/>
        <w:rPr>
          <w:rFonts w:hint="eastAsia" w:hAnsi="仿宋_GB2312" w:cs="仿宋_GB2312"/>
          <w:kern w:val="0"/>
          <w:sz w:val="24"/>
          <w:szCs w:val="24"/>
        </w:rPr>
      </w:pPr>
    </w:p>
    <w:p>
      <w:pPr>
        <w:widowControl/>
        <w:rPr>
          <w:rFonts w:hint="eastAsia" w:hAnsi="仿宋_GB2312" w:cs="仿宋_GB2312"/>
          <w:kern w:val="0"/>
          <w:sz w:val="24"/>
          <w:szCs w:val="24"/>
        </w:rPr>
      </w:pPr>
    </w:p>
    <w:p>
      <w:pPr>
        <w:widowControl/>
        <w:rPr>
          <w:rFonts w:hint="eastAsia" w:hAnsi="仿宋_GB2312" w:cs="仿宋_GB2312"/>
          <w:kern w:val="0"/>
          <w:sz w:val="24"/>
          <w:szCs w:val="24"/>
        </w:rPr>
      </w:pPr>
    </w:p>
    <w:p>
      <w:pPr>
        <w:widowControl/>
        <w:rPr>
          <w:rFonts w:hint="eastAsia" w:hAnsi="仿宋_GB2312" w:cs="仿宋_GB2312"/>
          <w:kern w:val="0"/>
          <w:sz w:val="24"/>
          <w:szCs w:val="24"/>
        </w:rPr>
      </w:pPr>
    </w:p>
    <w:p>
      <w:pPr>
        <w:widowControl/>
        <w:rPr>
          <w:rFonts w:hint="eastAsia" w:hAnsi="仿宋_GB2312" w:cs="仿宋_GB2312"/>
          <w:kern w:val="0"/>
          <w:sz w:val="24"/>
          <w:szCs w:val="24"/>
        </w:rPr>
      </w:pPr>
    </w:p>
    <w:p>
      <w:pPr>
        <w:widowControl/>
        <w:rPr>
          <w:rFonts w:hint="eastAsia" w:hAnsi="仿宋_GB2312" w:cs="仿宋_GB2312"/>
          <w:kern w:val="0"/>
          <w:sz w:val="24"/>
          <w:szCs w:val="24"/>
        </w:rPr>
      </w:pPr>
    </w:p>
    <w:p>
      <w:pPr>
        <w:widowControl/>
        <w:rPr>
          <w:rFonts w:hint="eastAsia" w:hAnsi="仿宋_GB2312" w:cs="仿宋_GB2312"/>
          <w:kern w:val="0"/>
          <w:sz w:val="24"/>
          <w:szCs w:val="24"/>
        </w:rPr>
      </w:pPr>
    </w:p>
    <w:p>
      <w:pPr>
        <w:widowControl/>
        <w:rPr>
          <w:rFonts w:hint="eastAsia" w:hAnsi="仿宋_GB2312" w:cs="仿宋_GB2312"/>
          <w:kern w:val="0"/>
          <w:sz w:val="24"/>
          <w:szCs w:val="24"/>
        </w:rPr>
      </w:pPr>
    </w:p>
    <w:p>
      <w:pPr>
        <w:widowControl/>
        <w:rPr>
          <w:rFonts w:hint="eastAsia" w:hAnsi="仿宋_GB2312" w:cs="仿宋_GB2312"/>
          <w:kern w:val="0"/>
          <w:sz w:val="24"/>
          <w:szCs w:val="24"/>
        </w:rPr>
      </w:pPr>
    </w:p>
    <w:p>
      <w:pPr>
        <w:widowControl/>
        <w:rPr>
          <w:rFonts w:hint="eastAsia" w:hAnsi="仿宋_GB2312" w:cs="仿宋_GB2312"/>
          <w:kern w:val="0"/>
          <w:sz w:val="24"/>
          <w:szCs w:val="24"/>
        </w:rPr>
      </w:pPr>
    </w:p>
    <w:p>
      <w:pPr>
        <w:widowControl/>
        <w:rPr>
          <w:rFonts w:hint="eastAsia" w:hAnsi="仿宋_GB2312" w:cs="仿宋_GB2312"/>
          <w:kern w:val="0"/>
          <w:sz w:val="24"/>
          <w:szCs w:val="24"/>
        </w:rPr>
      </w:pPr>
    </w:p>
    <w:p>
      <w:pPr>
        <w:widowControl/>
        <w:rPr>
          <w:rFonts w:hint="eastAsia" w:hAnsi="仿宋_GB2312" w:cs="仿宋_GB2312"/>
          <w:kern w:val="0"/>
          <w:sz w:val="24"/>
          <w:szCs w:val="24"/>
        </w:rPr>
      </w:pPr>
    </w:p>
    <w:p>
      <w:pPr>
        <w:widowControl/>
        <w:rPr>
          <w:rFonts w:hint="eastAsia" w:hAnsi="仿宋_GB2312" w:cs="仿宋_GB2312"/>
          <w:kern w:val="0"/>
          <w:sz w:val="24"/>
          <w:szCs w:val="24"/>
        </w:rPr>
      </w:pPr>
    </w:p>
    <w:p>
      <w:pPr>
        <w:widowControl/>
        <w:rPr>
          <w:rFonts w:hint="eastAsia" w:hAnsi="仿宋_GB2312" w:cs="仿宋_GB2312"/>
          <w:kern w:val="0"/>
          <w:sz w:val="24"/>
          <w:szCs w:val="24"/>
        </w:rPr>
      </w:pPr>
    </w:p>
    <w:p>
      <w:pPr>
        <w:widowControl/>
        <w:rPr>
          <w:rFonts w:hint="eastAsia" w:hAnsi="仿宋_GB2312" w:cs="仿宋_GB2312"/>
          <w:kern w:val="0"/>
          <w:sz w:val="24"/>
          <w:szCs w:val="24"/>
        </w:rPr>
      </w:pPr>
    </w:p>
    <w:p>
      <w:pPr>
        <w:widowControl/>
        <w:rPr>
          <w:rFonts w:hint="eastAsia" w:hAnsi="仿宋_GB2312" w:cs="仿宋_GB2312"/>
          <w:kern w:val="0"/>
          <w:sz w:val="24"/>
          <w:szCs w:val="24"/>
        </w:rPr>
      </w:pPr>
    </w:p>
    <w:p>
      <w:pPr>
        <w:widowControl/>
        <w:rPr>
          <w:rFonts w:hint="eastAsia" w:hAnsi="仿宋_GB2312" w:cs="仿宋_GB2312"/>
          <w:kern w:val="0"/>
          <w:sz w:val="24"/>
          <w:szCs w:val="24"/>
        </w:rPr>
      </w:pPr>
    </w:p>
    <w:p>
      <w:pPr>
        <w:widowControl/>
        <w:rPr>
          <w:rFonts w:hint="eastAsia" w:hAnsi="仿宋_GB2312" w:cs="仿宋_GB2312"/>
          <w:kern w:val="0"/>
          <w:sz w:val="24"/>
          <w:szCs w:val="24"/>
        </w:rPr>
      </w:pPr>
    </w:p>
    <w:p>
      <w:pPr>
        <w:widowControl/>
        <w:rPr>
          <w:rFonts w:hint="eastAsia" w:hAnsi="仿宋_GB2312" w:cs="仿宋_GB2312"/>
          <w:kern w:val="0"/>
          <w:sz w:val="24"/>
          <w:szCs w:val="24"/>
        </w:rPr>
      </w:pPr>
    </w:p>
    <w:p>
      <w:pPr>
        <w:widowControl/>
        <w:rPr>
          <w:rFonts w:hint="eastAsia" w:hAnsi="仿宋_GB2312" w:cs="仿宋_GB2312"/>
          <w:kern w:val="0"/>
          <w:sz w:val="24"/>
          <w:szCs w:val="24"/>
        </w:rPr>
      </w:pPr>
    </w:p>
    <w:p>
      <w:pPr>
        <w:widowControl/>
        <w:rPr>
          <w:rFonts w:hint="eastAsia" w:hAnsi="仿宋_GB2312" w:cs="仿宋_GB2312"/>
          <w:kern w:val="0"/>
          <w:sz w:val="24"/>
          <w:szCs w:val="24"/>
        </w:rPr>
      </w:pPr>
    </w:p>
    <w:p>
      <w:pPr>
        <w:widowControl/>
        <w:rPr>
          <w:rFonts w:hint="eastAsia" w:hAnsi="仿宋_GB2312" w:cs="仿宋_GB2312"/>
          <w:kern w:val="0"/>
          <w:sz w:val="24"/>
          <w:szCs w:val="24"/>
        </w:rPr>
      </w:pPr>
    </w:p>
    <w:p>
      <w:pPr>
        <w:widowControl/>
        <w:rPr>
          <w:rFonts w:hint="eastAsia" w:hAnsi="仿宋_GB2312" w:cs="仿宋_GB2312"/>
          <w:kern w:val="0"/>
          <w:sz w:val="24"/>
          <w:szCs w:val="24"/>
        </w:rPr>
      </w:pPr>
    </w:p>
    <w:p>
      <w:pPr>
        <w:widowControl/>
        <w:rPr>
          <w:rFonts w:hint="eastAsia" w:hAnsi="仿宋_GB2312" w:cs="仿宋_GB2312"/>
          <w:kern w:val="0"/>
          <w:sz w:val="24"/>
          <w:szCs w:val="24"/>
        </w:rPr>
      </w:pPr>
    </w:p>
    <w:p>
      <w:pPr>
        <w:widowControl/>
        <w:rPr>
          <w:rFonts w:hint="eastAsia" w:hAnsi="仿宋_GB2312" w:cs="仿宋_GB2312"/>
          <w:kern w:val="0"/>
          <w:sz w:val="24"/>
          <w:szCs w:val="24"/>
        </w:rPr>
      </w:pPr>
    </w:p>
    <w:p>
      <w:pPr>
        <w:widowControl/>
        <w:rPr>
          <w:rFonts w:hint="eastAsia" w:hAnsi="仿宋_GB2312" w:cs="仿宋_GB2312"/>
          <w:kern w:val="0"/>
          <w:sz w:val="24"/>
          <w:szCs w:val="24"/>
        </w:rPr>
      </w:pPr>
    </w:p>
    <w:p>
      <w:pPr>
        <w:rPr>
          <w:rFonts w:hint="eastAsia" w:hAnsi="宋体"/>
          <w:szCs w:val="32"/>
        </w:rPr>
      </w:pPr>
      <w:r>
        <w:rPr>
          <w:rFonts w:hint="eastAsia" w:hAnsi="宋体"/>
          <w:szCs w:val="32"/>
        </w:rPr>
        <w:t>附件2：公开招募登记表</w:t>
      </w:r>
    </w:p>
    <w:tbl>
      <w:tblPr>
        <w:tblStyle w:val="3"/>
        <w:tblW w:w="0" w:type="auto"/>
        <w:tblInd w:w="-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51"/>
        <w:gridCol w:w="4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</w:trPr>
        <w:tc>
          <w:tcPr>
            <w:tcW w:w="4051" w:type="dxa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公司全称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（严格按执照填写）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</w:trPr>
        <w:tc>
          <w:tcPr>
            <w:tcW w:w="4051" w:type="dxa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公司注册地址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（严格按执照填写）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</w:trPr>
        <w:tc>
          <w:tcPr>
            <w:tcW w:w="4051" w:type="dxa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法定代表人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</w:trPr>
        <w:tc>
          <w:tcPr>
            <w:tcW w:w="4051" w:type="dxa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统一社会信用代码（严格按执照填写）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</w:trPr>
        <w:tc>
          <w:tcPr>
            <w:tcW w:w="4051" w:type="dxa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联系人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一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</w:trPr>
        <w:tc>
          <w:tcPr>
            <w:tcW w:w="4051" w:type="dxa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固话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</w:trPr>
        <w:tc>
          <w:tcPr>
            <w:tcW w:w="4051" w:type="dxa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手机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</w:trPr>
        <w:tc>
          <w:tcPr>
            <w:tcW w:w="4051" w:type="dxa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E-mail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</w:trPr>
        <w:tc>
          <w:tcPr>
            <w:tcW w:w="4051" w:type="dxa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联系人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二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</w:trPr>
        <w:tc>
          <w:tcPr>
            <w:tcW w:w="4051" w:type="dxa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固话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</w:trPr>
        <w:tc>
          <w:tcPr>
            <w:tcW w:w="4051" w:type="dxa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手机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</w:trPr>
        <w:tc>
          <w:tcPr>
            <w:tcW w:w="4051" w:type="dxa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E-mail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</w:trPr>
        <w:tc>
          <w:tcPr>
            <w:tcW w:w="4051" w:type="dxa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传真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40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管理层联系人</w:t>
            </w:r>
          </w:p>
        </w:tc>
        <w:tc>
          <w:tcPr>
            <w:tcW w:w="421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姓名、职务、手机、email、传真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</w:trPr>
        <w:tc>
          <w:tcPr>
            <w:tcW w:w="4051" w:type="dxa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营业执照标明的经营范围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（严格按执照填写）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</w:trPr>
        <w:tc>
          <w:tcPr>
            <w:tcW w:w="4051" w:type="dxa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年生产供货能力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</w:trPr>
        <w:tc>
          <w:tcPr>
            <w:tcW w:w="4051" w:type="dxa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工行系统内入围情况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</w:trPr>
        <w:tc>
          <w:tcPr>
            <w:tcW w:w="4051" w:type="dxa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如有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与浙江地区工行、农行、中行、建行、交行、邮储行等国有银行省行层级项目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合作，请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列举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合作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银行名称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</w:trPr>
        <w:tc>
          <w:tcPr>
            <w:tcW w:w="4051" w:type="dxa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如有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与浙江地区其他股份制商业银行项目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合作，请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列举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合作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银行名称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/>
    <w:p/>
    <w:p>
      <w:pPr>
        <w:pStyle w:val="2"/>
        <w:keepNext w:val="0"/>
        <w:keepLines w:val="0"/>
        <w:widowControl/>
        <w:suppressLineNumbers w:val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kNDVmZGVkMzM5NGIyYzAzYzM1YzM3YzU3NDM0OTEifQ=="/>
  </w:docVars>
  <w:rsids>
    <w:rsidRoot w:val="1AB95775"/>
    <w:rsid w:val="1AB9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-SA"/>
    </w:rPr>
  </w:style>
  <w:style w:type="paragraph" w:customStyle="1" w:styleId="5">
    <w:name w:val="p0"/>
    <w:basedOn w:val="1"/>
    <w:uiPriority w:val="0"/>
    <w:pPr>
      <w:widowControl/>
    </w:pPr>
    <w:rPr>
      <w:rFonts w:ascii="仿宋_GB2312" w:hAnsi="宋体" w:eastAsia="仿宋_GB2312" w:cs="宋体"/>
      <w:color w:val="10000A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2022-05-27T10:29:00Z</dcterms:created>
  <dc:creator>optiPlex 7070</dc:creator>
  <cp:lastModifiedBy>optiPlex 7070</cp:lastModifiedBy>
  <dcterms:modified xsi:type="dcterms:W3CDTF">2022-05-27T10:30:05Z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124139293BFD408AACCD665102E704B0</vt:lpwstr>
  </property>
</Properties>
</file>