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91C2" w14:textId="77777777" w:rsidR="00920DB0" w:rsidRDefault="00000000">
      <w:pPr>
        <w:spacing w:line="360" w:lineRule="auto"/>
        <w:ind w:left="60" w:right="60"/>
        <w:contextualSpacing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24"/>
        </w:rPr>
        <w:t>绍兴市人民医院活动拉钩（小儿）采购项目（三次）结果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更正</w:t>
      </w:r>
      <w:r>
        <w:rPr>
          <w:rFonts w:asciiTheme="majorEastAsia" w:eastAsiaTheme="majorEastAsia" w:hAnsiTheme="majorEastAsia"/>
          <w:b/>
          <w:sz w:val="32"/>
          <w:szCs w:val="28"/>
        </w:rPr>
        <w:t>公告</w:t>
      </w:r>
    </w:p>
    <w:p w14:paraId="7E9886E1" w14:textId="77777777" w:rsidR="00920DB0" w:rsidRDefault="00000000">
      <w:pPr>
        <w:pStyle w:val="a9"/>
        <w:ind w:left="723" w:hanging="723"/>
        <w:rPr>
          <w:rFonts w:hint="eastAsia"/>
        </w:rPr>
      </w:pPr>
      <w:r>
        <w:rPr>
          <w:rStyle w:val="ab"/>
          <w:rFonts w:hint="eastAsia"/>
        </w:rPr>
        <w:t>一、项目基本情况</w:t>
      </w:r>
    </w:p>
    <w:p w14:paraId="3C7B69EA" w14:textId="77777777" w:rsidR="00920DB0" w:rsidRDefault="00000000">
      <w:pPr>
        <w:pStyle w:val="a9"/>
        <w:rPr>
          <w:rStyle w:val="bookmark-item"/>
          <w:rFonts w:hint="eastAsia"/>
        </w:rPr>
      </w:pPr>
      <w:r>
        <w:rPr>
          <w:rStyle w:val="ab"/>
          <w:rFonts w:hint="eastAsia"/>
          <w:b w:val="0"/>
          <w:bCs w:val="0"/>
        </w:rPr>
        <w:t>原公告的</w:t>
      </w:r>
      <w:r>
        <w:rPr>
          <w:rStyle w:val="ab"/>
          <w:b w:val="0"/>
          <w:bCs w:val="0"/>
        </w:rPr>
        <w:t>项目名称：</w:t>
      </w:r>
      <w:r>
        <w:rPr>
          <w:rStyle w:val="ab"/>
          <w:rFonts w:hint="eastAsia"/>
          <w:b w:val="0"/>
          <w:bCs w:val="0"/>
        </w:rPr>
        <w:t>绍兴市人民医院活动拉钩（小儿）采购项目（三次）</w:t>
      </w:r>
    </w:p>
    <w:p w14:paraId="659AF95E" w14:textId="77777777" w:rsidR="00920DB0" w:rsidRDefault="00000000">
      <w:pPr>
        <w:pStyle w:val="a9"/>
        <w:rPr>
          <w:rFonts w:hint="eastAsia"/>
        </w:rPr>
      </w:pPr>
      <w:r>
        <w:rPr>
          <w:rStyle w:val="ab"/>
          <w:rFonts w:hint="eastAsia"/>
          <w:b w:val="0"/>
          <w:bCs w:val="0"/>
        </w:rPr>
        <w:t>原公告的</w:t>
      </w:r>
      <w:r>
        <w:rPr>
          <w:rStyle w:val="ab"/>
          <w:b w:val="0"/>
          <w:bCs w:val="0"/>
        </w:rPr>
        <w:t>项目编号：SXRMYY-202</w:t>
      </w:r>
      <w:r>
        <w:rPr>
          <w:rStyle w:val="ab"/>
          <w:rFonts w:hint="eastAsia"/>
          <w:b w:val="0"/>
          <w:bCs w:val="0"/>
        </w:rPr>
        <w:t>5</w:t>
      </w:r>
      <w:r>
        <w:rPr>
          <w:rStyle w:val="ab"/>
          <w:b w:val="0"/>
          <w:bCs w:val="0"/>
        </w:rPr>
        <w:t>-</w:t>
      </w:r>
      <w:r>
        <w:rPr>
          <w:rStyle w:val="ab"/>
          <w:rFonts w:hint="eastAsia"/>
          <w:b w:val="0"/>
          <w:bCs w:val="0"/>
        </w:rPr>
        <w:t>02Y</w:t>
      </w:r>
    </w:p>
    <w:p w14:paraId="055D704E" w14:textId="77777777" w:rsidR="00920DB0" w:rsidRDefault="00000000">
      <w:pPr>
        <w:pStyle w:val="a9"/>
        <w:rPr>
          <w:rFonts w:hint="eastAsia"/>
        </w:rPr>
      </w:pPr>
      <w:r>
        <w:rPr>
          <w:rStyle w:val="ab"/>
          <w:rFonts w:hint="eastAsia"/>
          <w:b w:val="0"/>
          <w:bCs w:val="0"/>
        </w:rPr>
        <w:t>原公告的</w:t>
      </w:r>
      <w:r>
        <w:rPr>
          <w:rStyle w:val="ab"/>
          <w:b w:val="0"/>
          <w:bCs w:val="0"/>
        </w:rPr>
        <w:t>发布日期：</w:t>
      </w: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12</w:t>
      </w:r>
      <w:r>
        <w:t>日</w:t>
      </w:r>
    </w:p>
    <w:p w14:paraId="6CAA1C0D" w14:textId="77777777" w:rsidR="00920DB0" w:rsidRDefault="00000000">
      <w:pPr>
        <w:pStyle w:val="a9"/>
        <w:ind w:left="723" w:hanging="723"/>
        <w:rPr>
          <w:rStyle w:val="ab"/>
          <w:rFonts w:hint="eastAsia"/>
        </w:rPr>
      </w:pPr>
      <w:r>
        <w:rPr>
          <w:rStyle w:val="ab"/>
          <w:rFonts w:hint="eastAsia"/>
        </w:rPr>
        <w:t>二、更正信息</w:t>
      </w:r>
    </w:p>
    <w:p w14:paraId="55031602" w14:textId="77777777" w:rsidR="00920DB0" w:rsidRDefault="00000000">
      <w:pPr>
        <w:pStyle w:val="a9"/>
        <w:rPr>
          <w:rStyle w:val="ab"/>
          <w:rFonts w:hint="eastAsia"/>
          <w:b w:val="0"/>
          <w:bCs w:val="0"/>
        </w:rPr>
      </w:pPr>
      <w:r>
        <w:rPr>
          <w:rStyle w:val="ab"/>
          <w:rFonts w:hint="eastAsia"/>
          <w:b w:val="0"/>
          <w:bCs w:val="0"/>
        </w:rPr>
        <w:t>更正事项：招标结果</w:t>
      </w:r>
    </w:p>
    <w:p w14:paraId="72702B28" w14:textId="77777777" w:rsidR="00920DB0" w:rsidRDefault="00000000">
      <w:pPr>
        <w:pStyle w:val="a9"/>
        <w:rPr>
          <w:rStyle w:val="ab"/>
          <w:rFonts w:hint="eastAsia"/>
          <w:b w:val="0"/>
          <w:bCs w:val="0"/>
        </w:rPr>
      </w:pPr>
      <w:r>
        <w:rPr>
          <w:rStyle w:val="ab"/>
          <w:rFonts w:hint="eastAsia"/>
          <w:b w:val="0"/>
          <w:bCs w:val="0"/>
        </w:rPr>
        <w:t>更正内容：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836"/>
        <w:gridCol w:w="3403"/>
        <w:gridCol w:w="1354"/>
      </w:tblGrid>
      <w:tr w:rsidR="00920DB0" w14:paraId="3F55F9CD" w14:textId="77777777">
        <w:trPr>
          <w:trHeight w:val="395"/>
          <w:jc w:val="center"/>
        </w:trPr>
        <w:tc>
          <w:tcPr>
            <w:tcW w:w="424" w:type="pct"/>
            <w:vAlign w:val="center"/>
          </w:tcPr>
          <w:p w14:paraId="543494F7" w14:textId="77777777" w:rsidR="00920DB0" w:rsidRDefault="00000000">
            <w:pPr>
              <w:jc w:val="center"/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序号</w:t>
            </w:r>
          </w:p>
        </w:tc>
        <w:tc>
          <w:tcPr>
            <w:tcW w:w="1709" w:type="pct"/>
            <w:vAlign w:val="center"/>
          </w:tcPr>
          <w:p w14:paraId="0043B641" w14:textId="77777777" w:rsidR="00920DB0" w:rsidRDefault="00000000">
            <w:pPr>
              <w:jc w:val="center"/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更正项</w:t>
            </w:r>
          </w:p>
        </w:tc>
        <w:tc>
          <w:tcPr>
            <w:tcW w:w="2051" w:type="pct"/>
            <w:vAlign w:val="center"/>
          </w:tcPr>
          <w:p w14:paraId="40B38C04" w14:textId="77777777" w:rsidR="00920DB0" w:rsidRDefault="00000000">
            <w:pPr>
              <w:jc w:val="center"/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更正前内容</w:t>
            </w:r>
          </w:p>
        </w:tc>
        <w:tc>
          <w:tcPr>
            <w:tcW w:w="816" w:type="pct"/>
            <w:vAlign w:val="center"/>
          </w:tcPr>
          <w:p w14:paraId="430F5C55" w14:textId="77777777" w:rsidR="00920DB0" w:rsidRDefault="00000000">
            <w:pPr>
              <w:jc w:val="center"/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更正后内容</w:t>
            </w:r>
          </w:p>
        </w:tc>
      </w:tr>
      <w:tr w:rsidR="00920DB0" w14:paraId="13855F5B" w14:textId="77777777">
        <w:trPr>
          <w:trHeight w:val="616"/>
          <w:jc w:val="center"/>
        </w:trPr>
        <w:tc>
          <w:tcPr>
            <w:tcW w:w="424" w:type="pct"/>
            <w:vAlign w:val="center"/>
          </w:tcPr>
          <w:p w14:paraId="605D0DE7" w14:textId="77777777" w:rsidR="00920DB0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09" w:type="pct"/>
            <w:vAlign w:val="center"/>
          </w:tcPr>
          <w:p w14:paraId="6CEB4E5A" w14:textId="77777777" w:rsidR="00920DB0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标段1、活动拉钩（小儿）</w:t>
            </w:r>
          </w:p>
        </w:tc>
        <w:tc>
          <w:tcPr>
            <w:tcW w:w="2051" w:type="pct"/>
            <w:vAlign w:val="center"/>
          </w:tcPr>
          <w:p w14:paraId="1A29C111" w14:textId="77777777" w:rsidR="00920DB0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江西康毅同创医疗器械有限公司</w:t>
            </w:r>
          </w:p>
        </w:tc>
        <w:tc>
          <w:tcPr>
            <w:tcW w:w="816" w:type="pct"/>
            <w:vAlign w:val="center"/>
          </w:tcPr>
          <w:p w14:paraId="4EE07215" w14:textId="77777777" w:rsidR="00920DB0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废标</w:t>
            </w:r>
          </w:p>
        </w:tc>
      </w:tr>
    </w:tbl>
    <w:p w14:paraId="7EA7E3B9" w14:textId="77777777" w:rsidR="00920DB0" w:rsidRDefault="00000000">
      <w:pPr>
        <w:pStyle w:val="a9"/>
        <w:ind w:left="723" w:hanging="723"/>
        <w:rPr>
          <w:rStyle w:val="ab"/>
          <w:rFonts w:hint="eastAsia"/>
        </w:rPr>
      </w:pPr>
      <w:r>
        <w:rPr>
          <w:rStyle w:val="ab"/>
          <w:rFonts w:hint="eastAsia"/>
        </w:rPr>
        <w:t>三、更正理由</w:t>
      </w:r>
    </w:p>
    <w:p w14:paraId="09D81CDB" w14:textId="77777777" w:rsidR="00920DB0" w:rsidRDefault="00000000">
      <w:pPr>
        <w:pStyle w:val="a9"/>
        <w:ind w:left="0" w:firstLineChars="200" w:firstLine="480"/>
        <w:rPr>
          <w:rStyle w:val="ab"/>
          <w:rFonts w:hint="eastAsia"/>
          <w:b w:val="0"/>
          <w:bCs w:val="0"/>
          <w:szCs w:val="24"/>
        </w:rPr>
      </w:pPr>
      <w:r>
        <w:rPr>
          <w:rFonts w:cstheme="minorEastAsia" w:hint="eastAsia"/>
          <w:color w:val="333333"/>
          <w:szCs w:val="24"/>
          <w:shd w:val="clear" w:color="auto" w:fill="FFFFFF"/>
        </w:rPr>
        <w:t>因中标人中标产品无法达到临床使用要求</w:t>
      </w:r>
      <w:r>
        <w:rPr>
          <w:rStyle w:val="ab"/>
          <w:rFonts w:cstheme="minorEastAsia" w:hint="eastAsia"/>
          <w:b w:val="0"/>
          <w:bCs w:val="0"/>
          <w:szCs w:val="24"/>
        </w:rPr>
        <w:t>，</w:t>
      </w:r>
      <w:r>
        <w:rPr>
          <w:rStyle w:val="ab"/>
          <w:rFonts w:hint="eastAsia"/>
          <w:b w:val="0"/>
          <w:bCs w:val="0"/>
          <w:szCs w:val="24"/>
        </w:rPr>
        <w:t>招标人将视实际工作需要确定是否重启采购项目。</w:t>
      </w:r>
    </w:p>
    <w:p w14:paraId="42D7BFB8" w14:textId="77777777" w:rsidR="00920DB0" w:rsidRDefault="00000000">
      <w:pPr>
        <w:pStyle w:val="a9"/>
        <w:ind w:left="723" w:hanging="723"/>
        <w:rPr>
          <w:rStyle w:val="ab"/>
          <w:rFonts w:hint="eastAsia"/>
        </w:rPr>
      </w:pPr>
      <w:r>
        <w:rPr>
          <w:rStyle w:val="ab"/>
          <w:rFonts w:hint="eastAsia"/>
        </w:rPr>
        <w:t>四</w:t>
      </w:r>
      <w:r>
        <w:rPr>
          <w:rStyle w:val="ab"/>
        </w:rPr>
        <w:t>、联系方式</w:t>
      </w:r>
    </w:p>
    <w:p w14:paraId="69E2DE97" w14:textId="77777777" w:rsidR="00920DB0" w:rsidRDefault="00000000">
      <w:pPr>
        <w:pStyle w:val="a9"/>
        <w:rPr>
          <w:rFonts w:hint="eastAsia"/>
        </w:rPr>
      </w:pPr>
      <w:r>
        <w:rPr>
          <w:rFonts w:hint="eastAsia"/>
        </w:rPr>
        <w:t>1.采购人信息</w:t>
      </w:r>
    </w:p>
    <w:p w14:paraId="3F824483" w14:textId="77777777" w:rsidR="00920DB0" w:rsidRDefault="00000000">
      <w:pPr>
        <w:pStyle w:val="a9"/>
        <w:rPr>
          <w:rFonts w:hint="eastAsia"/>
        </w:rPr>
      </w:pPr>
      <w:r>
        <w:rPr>
          <w:rFonts w:hint="eastAsia"/>
        </w:rPr>
        <w:t>名称：绍兴市人民医院 http://www.sxrmyy.cn/home</w:t>
      </w:r>
    </w:p>
    <w:p w14:paraId="038B2086" w14:textId="77777777" w:rsidR="00920DB0" w:rsidRDefault="00000000">
      <w:pPr>
        <w:pStyle w:val="a9"/>
        <w:rPr>
          <w:rFonts w:hint="eastAsia"/>
        </w:rPr>
      </w:pPr>
      <w:r>
        <w:rPr>
          <w:rFonts w:hint="eastAsia"/>
        </w:rPr>
        <w:t>地址：绍兴市越城区中兴北路568号</w:t>
      </w:r>
    </w:p>
    <w:p w14:paraId="0B6B5A5F" w14:textId="77777777" w:rsidR="00920DB0" w:rsidRDefault="00000000">
      <w:pPr>
        <w:pStyle w:val="a9"/>
        <w:rPr>
          <w:rFonts w:hint="eastAsia"/>
        </w:rPr>
      </w:pPr>
      <w:r>
        <w:rPr>
          <w:rFonts w:hint="eastAsia"/>
        </w:rPr>
        <w:t>联系：吴蓉，0575-88558847</w:t>
      </w:r>
    </w:p>
    <w:p w14:paraId="3076B000" w14:textId="77777777" w:rsidR="00920DB0" w:rsidRDefault="00000000">
      <w:pPr>
        <w:pStyle w:val="a9"/>
        <w:rPr>
          <w:rFonts w:hint="eastAsia"/>
        </w:rPr>
      </w:pPr>
      <w:r>
        <w:rPr>
          <w:rFonts w:hint="eastAsia"/>
        </w:rPr>
        <w:t>2.采购代理机构信息</w:t>
      </w:r>
    </w:p>
    <w:p w14:paraId="544AC066" w14:textId="77777777" w:rsidR="00920DB0" w:rsidRDefault="00000000">
      <w:pPr>
        <w:pStyle w:val="a9"/>
        <w:rPr>
          <w:rFonts w:hint="eastAsia"/>
        </w:rPr>
      </w:pPr>
      <w:r>
        <w:rPr>
          <w:rFonts w:hint="eastAsia"/>
        </w:rPr>
        <w:t>名称：浙江社发项目管理有限公司 http://www.zjshefa.com/</w:t>
      </w:r>
    </w:p>
    <w:p w14:paraId="52C3DF12" w14:textId="77777777" w:rsidR="00920DB0" w:rsidRDefault="00000000">
      <w:pPr>
        <w:pStyle w:val="a9"/>
        <w:rPr>
          <w:rFonts w:hint="eastAsia"/>
        </w:rPr>
      </w:pPr>
      <w:r>
        <w:rPr>
          <w:rFonts w:hint="eastAsia"/>
        </w:rPr>
        <w:t>地址：绍兴市越城区中兴北路601号好望大厦2幢1502室</w:t>
      </w:r>
    </w:p>
    <w:p w14:paraId="3F51A376" w14:textId="77777777" w:rsidR="00920DB0" w:rsidRDefault="00000000">
      <w:pPr>
        <w:pStyle w:val="a9"/>
        <w:rPr>
          <w:rFonts w:hint="eastAsia"/>
        </w:rPr>
      </w:pPr>
      <w:r>
        <w:rPr>
          <w:rFonts w:hint="eastAsia"/>
        </w:rPr>
        <w:t>联系：王女士，13484381717</w:t>
      </w:r>
    </w:p>
    <w:p w14:paraId="39F8AB40" w14:textId="77777777" w:rsidR="00920DB0" w:rsidRDefault="00920DB0">
      <w:pPr>
        <w:pStyle w:val="a9"/>
        <w:ind w:left="723" w:hanging="723"/>
        <w:rPr>
          <w:rFonts w:hint="eastAsia"/>
          <w:b/>
          <w:bCs/>
        </w:rPr>
      </w:pPr>
    </w:p>
    <w:p w14:paraId="13CE97BC" w14:textId="77777777" w:rsidR="00920DB0" w:rsidRDefault="00000000">
      <w:pPr>
        <w:pStyle w:val="a9"/>
        <w:jc w:val="right"/>
        <w:rPr>
          <w:rFonts w:hint="eastAsia"/>
        </w:rPr>
      </w:pPr>
      <w:r>
        <w:rPr>
          <w:rFonts w:hint="eastAsia"/>
        </w:rPr>
        <w:t>浙江社发项目管理有限公司</w:t>
      </w:r>
    </w:p>
    <w:p w14:paraId="779FC6D5" w14:textId="385A3274" w:rsidR="00920DB0" w:rsidRDefault="00000000">
      <w:pPr>
        <w:pStyle w:val="a9"/>
        <w:jc w:val="right"/>
        <w:rPr>
          <w:rFonts w:hint="eastAsia"/>
        </w:rPr>
      </w:pP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7</w:t>
      </w:r>
      <w:r>
        <w:t>月</w:t>
      </w:r>
      <w:r w:rsidR="008C4D0A">
        <w:rPr>
          <w:rFonts w:hint="eastAsia"/>
        </w:rPr>
        <w:t>10</w:t>
      </w:r>
      <w:r>
        <w:rPr>
          <w:rFonts w:hint="eastAsia"/>
        </w:rPr>
        <w:t>日</w:t>
      </w:r>
    </w:p>
    <w:sectPr w:rsidR="00920D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D502" w14:textId="77777777" w:rsidR="00F73ED6" w:rsidRDefault="00F73ED6">
      <w:pPr>
        <w:spacing w:before="0" w:after="0"/>
      </w:pPr>
      <w:r>
        <w:separator/>
      </w:r>
    </w:p>
  </w:endnote>
  <w:endnote w:type="continuationSeparator" w:id="0">
    <w:p w14:paraId="7E5537E1" w14:textId="77777777" w:rsidR="00F73ED6" w:rsidRDefault="00F73E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288841"/>
      <w:docPartObj>
        <w:docPartGallery w:val="AutoText"/>
      </w:docPartObj>
    </w:sdtPr>
    <w:sdtContent>
      <w:p w14:paraId="3AA8B7D6" w14:textId="77777777" w:rsidR="00920DB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5A15498" w14:textId="77777777" w:rsidR="00920DB0" w:rsidRDefault="00920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AB53" w14:textId="77777777" w:rsidR="00F73ED6" w:rsidRDefault="00F73ED6">
      <w:pPr>
        <w:spacing w:before="0" w:after="0"/>
      </w:pPr>
      <w:r>
        <w:separator/>
      </w:r>
    </w:p>
  </w:footnote>
  <w:footnote w:type="continuationSeparator" w:id="0">
    <w:p w14:paraId="06755931" w14:textId="77777777" w:rsidR="00F73ED6" w:rsidRDefault="00F73ED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1YzFhNDc2ZmY4Nzk3YmNhYTM3NGE4ZDMwMDc4ZTkifQ=="/>
  </w:docVars>
  <w:rsids>
    <w:rsidRoot w:val="0056649E"/>
    <w:rsid w:val="00046813"/>
    <w:rsid w:val="00056715"/>
    <w:rsid w:val="00077157"/>
    <w:rsid w:val="000A403F"/>
    <w:rsid w:val="000C6FD0"/>
    <w:rsid w:val="0010133E"/>
    <w:rsid w:val="001015A9"/>
    <w:rsid w:val="00103DC1"/>
    <w:rsid w:val="001215E9"/>
    <w:rsid w:val="001323EE"/>
    <w:rsid w:val="00167389"/>
    <w:rsid w:val="001B5D4A"/>
    <w:rsid w:val="001D30EA"/>
    <w:rsid w:val="001E4CD6"/>
    <w:rsid w:val="001F11EB"/>
    <w:rsid w:val="00236A99"/>
    <w:rsid w:val="0031611A"/>
    <w:rsid w:val="003354CA"/>
    <w:rsid w:val="00372D30"/>
    <w:rsid w:val="0037452D"/>
    <w:rsid w:val="00393AE5"/>
    <w:rsid w:val="004208FD"/>
    <w:rsid w:val="00451444"/>
    <w:rsid w:val="00452938"/>
    <w:rsid w:val="0046261B"/>
    <w:rsid w:val="004665BC"/>
    <w:rsid w:val="00487423"/>
    <w:rsid w:val="00494331"/>
    <w:rsid w:val="005137C9"/>
    <w:rsid w:val="0056649E"/>
    <w:rsid w:val="005D6ED1"/>
    <w:rsid w:val="00655B09"/>
    <w:rsid w:val="00657A71"/>
    <w:rsid w:val="00674192"/>
    <w:rsid w:val="00696227"/>
    <w:rsid w:val="006A267B"/>
    <w:rsid w:val="006A61D4"/>
    <w:rsid w:val="006D5E8B"/>
    <w:rsid w:val="006E0793"/>
    <w:rsid w:val="007357BF"/>
    <w:rsid w:val="00775D9B"/>
    <w:rsid w:val="007942EF"/>
    <w:rsid w:val="007B26A6"/>
    <w:rsid w:val="007C0251"/>
    <w:rsid w:val="007D707C"/>
    <w:rsid w:val="007F025B"/>
    <w:rsid w:val="00802D2F"/>
    <w:rsid w:val="00821BCC"/>
    <w:rsid w:val="0082434B"/>
    <w:rsid w:val="00836D01"/>
    <w:rsid w:val="00871A2C"/>
    <w:rsid w:val="008773A5"/>
    <w:rsid w:val="00882F71"/>
    <w:rsid w:val="00897169"/>
    <w:rsid w:val="00897CE1"/>
    <w:rsid w:val="008A71F5"/>
    <w:rsid w:val="008B24A3"/>
    <w:rsid w:val="008C4D0A"/>
    <w:rsid w:val="008F362D"/>
    <w:rsid w:val="0091545C"/>
    <w:rsid w:val="00920DB0"/>
    <w:rsid w:val="00932E60"/>
    <w:rsid w:val="0096326F"/>
    <w:rsid w:val="00997E08"/>
    <w:rsid w:val="009A07E0"/>
    <w:rsid w:val="009E4475"/>
    <w:rsid w:val="00A54C2C"/>
    <w:rsid w:val="00A55CC4"/>
    <w:rsid w:val="00A73083"/>
    <w:rsid w:val="00A8228C"/>
    <w:rsid w:val="00A95ACC"/>
    <w:rsid w:val="00AA64D9"/>
    <w:rsid w:val="00AB591A"/>
    <w:rsid w:val="00AC24B2"/>
    <w:rsid w:val="00AC2799"/>
    <w:rsid w:val="00AC7C69"/>
    <w:rsid w:val="00AF370C"/>
    <w:rsid w:val="00AF5735"/>
    <w:rsid w:val="00B30F01"/>
    <w:rsid w:val="00B44226"/>
    <w:rsid w:val="00B63695"/>
    <w:rsid w:val="00B72371"/>
    <w:rsid w:val="00B77097"/>
    <w:rsid w:val="00B83B3F"/>
    <w:rsid w:val="00BA1EFC"/>
    <w:rsid w:val="00BE6C7C"/>
    <w:rsid w:val="00C30AF7"/>
    <w:rsid w:val="00C41073"/>
    <w:rsid w:val="00C5740A"/>
    <w:rsid w:val="00C75692"/>
    <w:rsid w:val="00C7570B"/>
    <w:rsid w:val="00C8614C"/>
    <w:rsid w:val="00CC4175"/>
    <w:rsid w:val="00D22BF8"/>
    <w:rsid w:val="00D462C9"/>
    <w:rsid w:val="00D82103"/>
    <w:rsid w:val="00D9226E"/>
    <w:rsid w:val="00D925DA"/>
    <w:rsid w:val="00E40D14"/>
    <w:rsid w:val="00E41814"/>
    <w:rsid w:val="00E727B1"/>
    <w:rsid w:val="00E72A96"/>
    <w:rsid w:val="00E922D4"/>
    <w:rsid w:val="00F675B0"/>
    <w:rsid w:val="00F73ED6"/>
    <w:rsid w:val="00FA12C4"/>
    <w:rsid w:val="023B6BC5"/>
    <w:rsid w:val="02532161"/>
    <w:rsid w:val="08E73603"/>
    <w:rsid w:val="0C234952"/>
    <w:rsid w:val="114E06C3"/>
    <w:rsid w:val="26647BE9"/>
    <w:rsid w:val="31442E6C"/>
    <w:rsid w:val="38F512A1"/>
    <w:rsid w:val="3D6C3AFB"/>
    <w:rsid w:val="461566C0"/>
    <w:rsid w:val="46AC55D3"/>
    <w:rsid w:val="48634E65"/>
    <w:rsid w:val="4BBA0D7E"/>
    <w:rsid w:val="57C00874"/>
    <w:rsid w:val="57EA3B43"/>
    <w:rsid w:val="631A663C"/>
    <w:rsid w:val="6DB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EC90"/>
  <w15:docId w15:val="{31D8F151-A306-4B21-B727-8502CE72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beforeLines="50" w:afterLines="50" w:line="400" w:lineRule="exact"/>
    </w:pPr>
    <w:rPr>
      <w:rFonts w:ascii="宋体" w:hAnsi="Courier New"/>
      <w:kern w:val="0"/>
      <w:sz w:val="24"/>
      <w:szCs w:val="24"/>
      <w:lang w:val="zh-CN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line="360" w:lineRule="auto"/>
      <w:ind w:left="720" w:hangingChars="300" w:hanging="720"/>
      <w:contextualSpacing/>
    </w:pPr>
    <w:rPr>
      <w:rFonts w:asciiTheme="minorEastAsia" w:eastAsiaTheme="minorEastAsia" w:hAnsiTheme="minorEastAsia" w:cs="宋体"/>
      <w:kern w:val="0"/>
      <w:sz w:val="24"/>
      <w:szCs w:val="28"/>
    </w:rPr>
  </w:style>
  <w:style w:type="table" w:styleId="aa">
    <w:name w:val="Table Grid"/>
    <w:basedOn w:val="a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纯文本 Char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locked/>
    <w:rPr>
      <w:rFonts w:ascii="宋体" w:eastAsia="宋体" w:hAnsi="Courier New" w:cs="Times New Roman"/>
      <w:kern w:val="0"/>
      <w:sz w:val="24"/>
      <w:szCs w:val="24"/>
      <w:lang w:val="zh-CN" w:eastAsia="zh-CN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bookmark-item">
    <w:name w:val="bookmark-item"/>
    <w:basedOn w:val="a0"/>
  </w:style>
  <w:style w:type="paragraph" w:customStyle="1" w:styleId="p2">
    <w:name w:val="p2"/>
    <w:basedOn w:val="a"/>
    <w:rPr>
      <w:rFonts w:ascii="宋体" w:hAnsi="宋体" w:cs="宋体"/>
      <w:kern w:val="0"/>
      <w:sz w:val="24"/>
      <w:szCs w:val="24"/>
    </w:rPr>
  </w:style>
  <w:style w:type="paragraph" w:customStyle="1" w:styleId="p4">
    <w:name w:val="p4"/>
    <w:basedOn w:val="a"/>
    <w:autoRedefine/>
    <w:qFormat/>
    <w:rPr>
      <w:rFonts w:ascii="宋体" w:hAnsi="宋体" w:cs="宋体"/>
      <w:kern w:val="0"/>
      <w:sz w:val="24"/>
      <w:szCs w:val="24"/>
    </w:rPr>
  </w:style>
  <w:style w:type="paragraph" w:customStyle="1" w:styleId="p5">
    <w:name w:val="p5"/>
    <w:basedOn w:val="a"/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Pr>
      <w:rFonts w:ascii="宋体" w:hAnsi="宋体" w:cs="宋体"/>
      <w:kern w:val="0"/>
      <w:sz w:val="24"/>
      <w:szCs w:val="24"/>
    </w:rPr>
  </w:style>
  <w:style w:type="paragraph" w:customStyle="1" w:styleId="p7">
    <w:name w:val="p7"/>
    <w:basedOn w:val="a"/>
    <w:autoRedefine/>
    <w:qFormat/>
    <w:rPr>
      <w:rFonts w:ascii="宋体" w:hAnsi="宋体" w:cs="宋体"/>
      <w:kern w:val="0"/>
      <w:sz w:val="24"/>
      <w:szCs w:val="24"/>
    </w:rPr>
  </w:style>
  <w:style w:type="paragraph" w:customStyle="1" w:styleId="p8">
    <w:name w:val="p8"/>
    <w:basedOn w:val="a"/>
    <w:autoRedefine/>
    <w:qFormat/>
    <w:rPr>
      <w:rFonts w:ascii="宋体" w:hAnsi="宋体" w:cs="宋体"/>
      <w:kern w:val="0"/>
      <w:sz w:val="24"/>
      <w:szCs w:val="24"/>
    </w:rPr>
  </w:style>
  <w:style w:type="paragraph" w:customStyle="1" w:styleId="p9">
    <w:name w:val="p9"/>
    <w:basedOn w:val="a"/>
    <w:autoRedefine/>
    <w:rPr>
      <w:rFonts w:ascii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autoRedefine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Baoo</dc:creator>
  <cp:lastModifiedBy>___ Baoo__</cp:lastModifiedBy>
  <cp:revision>31</cp:revision>
  <dcterms:created xsi:type="dcterms:W3CDTF">2024-01-12T07:27:00Z</dcterms:created>
  <dcterms:modified xsi:type="dcterms:W3CDTF">2025-07-09T13:58:00Z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704A9CE961F043B5B8D645D411ACC744_12</vt:lpwstr>
  </property>
  <property fmtid="{D5CDD505-2E9C-101B-9397-08002B2CF9AE}" pid="4" name="KSOTemplateDocerSaveRecord">
    <vt:lpwstr>eyJoZGlkIjoiNDk0ZGI4NTMxYjljY2M4NjU1YjY0YjViMzZlODExZjUiLCJ1c2VySWQiOiIyMzI3NzI3NDUifQ==</vt:lpwstr>
  </property>
</Properties>
</file>