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0D1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cs="Calibri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Calibri"/>
          <w:b/>
          <w:bCs/>
          <w:kern w:val="0"/>
          <w:sz w:val="32"/>
          <w:szCs w:val="32"/>
          <w:highlight w:val="none"/>
          <w:lang w:val="en-US" w:eastAsia="zh-CN"/>
        </w:rPr>
        <w:t>榆树市加强国资监管及国有企业内控体系建设项目</w:t>
      </w:r>
    </w:p>
    <w:p w14:paraId="032E2C0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default" w:cs="Calibri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Calibri"/>
          <w:b/>
          <w:bCs/>
          <w:kern w:val="0"/>
          <w:sz w:val="32"/>
          <w:szCs w:val="32"/>
          <w:highlight w:val="none"/>
          <w:lang w:val="en-US" w:eastAsia="zh-CN"/>
        </w:rPr>
        <w:t>更正公告</w:t>
      </w:r>
    </w:p>
    <w:p w14:paraId="34927C4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一、项目基本情况</w:t>
      </w:r>
    </w:p>
    <w:p w14:paraId="571153B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原公告的采购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项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目编号：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/>
        </w:rPr>
        <w:t>YDZBYS-202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5-061903</w:t>
      </w:r>
    </w:p>
    <w:p w14:paraId="78A3A2F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原公告的采购项目名称：榆树市加强国资监管及国有企业内控体系建设项目竞争性磋商公告</w:t>
      </w:r>
    </w:p>
    <w:p w14:paraId="19A7CA6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首次公告日期：202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 w14:paraId="3497C89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二、更正信息</w:t>
      </w:r>
    </w:p>
    <w:p w14:paraId="117939A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宋体" w:hAnsi="宋体" w:eastAsia="宋体" w:cs="宋体"/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更正事项：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公告 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采购结果</w:t>
      </w:r>
    </w:p>
    <w:p w14:paraId="19DC4F8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更正内容：</w:t>
      </w:r>
    </w:p>
    <w:p w14:paraId="67D40BD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磋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商文件中第六部份“响应文件格式”中的封皮中采购项目编号更正为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项目编号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；</w:t>
      </w:r>
    </w:p>
    <w:p w14:paraId="4E9E9E9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因对已发出的磋商文件进行必要的澄清或者修改，澄清或者修改的内容作为磋商文件的组成部分，现按照规定将响应文件递交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 w:eastAsia="zh-CN"/>
        </w:rPr>
        <w:t>截止时间（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开标时间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延期并更正为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 w:eastAsia="zh-CN"/>
        </w:rPr>
        <w:t>：202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 w:eastAsia="zh-CN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7月9日13时30分</w:t>
      </w:r>
      <w:r>
        <w:rPr>
          <w:rFonts w:hint="eastAsia" w:ascii="宋体" w:hAnsi="宋体" w:eastAsia="宋体" w:cs="宋体"/>
          <w:color w:val="333333"/>
          <w:sz w:val="24"/>
          <w:szCs w:val="24"/>
          <w:lang w:val="zh-CN" w:eastAsia="zh-CN"/>
        </w:rPr>
        <w:t>（北京时间），地点：长春市二道区洋浦大街6999号凯利中心AB栋101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开标2室，评标3室。</w:t>
      </w:r>
    </w:p>
    <w:p w14:paraId="4F42B83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更正日期：202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 w14:paraId="008FD6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三、其他补充事宜</w:t>
      </w:r>
    </w:p>
    <w:p w14:paraId="410774A0">
      <w:pPr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本次更正公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告同时在政采云平台（同步推送到吉林省政府采购网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中国政府采购网）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榆树市人民政府网上发布。</w:t>
      </w:r>
    </w:p>
    <w:p w14:paraId="71757884">
      <w:pPr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四、凡对本次公告内容提出询问，请按以下方式联系：</w:t>
      </w:r>
    </w:p>
    <w:p w14:paraId="38C59F8E">
      <w:pPr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1.采购人信息</w:t>
      </w:r>
    </w:p>
    <w:p w14:paraId="4F7D1EDF">
      <w:pPr>
        <w:spacing w:line="360" w:lineRule="exact"/>
        <w:ind w:firstLine="480" w:firstLineChars="200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名  称：榆树市财政局</w:t>
      </w:r>
    </w:p>
    <w:p w14:paraId="1C2B2792">
      <w:pPr>
        <w:spacing w:line="360" w:lineRule="exact"/>
        <w:ind w:firstLine="480" w:firstLineChars="200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地  址：榆树市府前路</w:t>
      </w:r>
    </w:p>
    <w:p w14:paraId="0FC1BB5D">
      <w:pPr>
        <w:spacing w:line="360" w:lineRule="exact"/>
        <w:ind w:firstLine="480" w:firstLineChars="200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联系人：宋立峰</w:t>
      </w:r>
    </w:p>
    <w:p w14:paraId="3DF46758">
      <w:pPr>
        <w:spacing w:line="360" w:lineRule="exact"/>
        <w:ind w:firstLine="480" w:firstLineChars="200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联系方式：0431-83622156</w:t>
      </w:r>
    </w:p>
    <w:p w14:paraId="1BC25C4E">
      <w:pPr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2、采购代理机构信息</w:t>
      </w:r>
    </w:p>
    <w:p w14:paraId="520919D7">
      <w:pPr>
        <w:spacing w:line="360" w:lineRule="exact"/>
        <w:ind w:firstLine="480" w:firstLineChars="200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招标代理机构：吉林远大工程咨询有限责任公司</w:t>
      </w:r>
    </w:p>
    <w:p w14:paraId="69C67081">
      <w:pPr>
        <w:spacing w:line="360" w:lineRule="exact"/>
        <w:ind w:firstLine="480" w:firstLineChars="200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地址：榆树市繁荣大街府前广场东路47号</w:t>
      </w:r>
    </w:p>
    <w:p w14:paraId="08959684">
      <w:pPr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联系人：王玓</w:t>
      </w:r>
    </w:p>
    <w:p w14:paraId="43D9CC1A">
      <w:pPr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电话：0431-83832419、13180868133</w:t>
      </w:r>
    </w:p>
    <w:p w14:paraId="0C553B07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邮箱：jlydzb@126.com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4ADD3"/>
    <w:multiLevelType w:val="singleLevel"/>
    <w:tmpl w:val="3C54AD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73F75"/>
    <w:rsid w:val="284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iPriority w:val="0"/>
    <w:pPr>
      <w:widowControl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出段落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2025-07-02T10:03:00Z</dcterms:created>
  <dc:creator>玓</dc:creator>
  <cp:lastModifiedBy>玓</cp:lastModifiedBy>
  <dcterms:modified xsi:type="dcterms:W3CDTF">2025-07-02T10:18:15Z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6B1B24E1350948AD8525879EF4EC19E9_11</vt:lpwstr>
  </property>
  <property fmtid="{D5CDD505-2E9C-101B-9397-08002B2CF9AE}" pid="4" name="KSOTemplateDocerSaveRecord">
    <vt:lpwstr>eyJoZGlkIjoiNTA1YTQyNzlhNzM0NTRlNzcyNDZjMjVhOGUzMmE1MDYiLCJ1c2VySWQiOiIyOTI0NjE0ODMifQ==</vt:lpwstr>
  </property>
</Properties>
</file>