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48C44">
      <w:pPr>
        <w:pStyle w:val="3"/>
        <w:keepNext w:val="0"/>
        <w:keepLines w:val="0"/>
        <w:widowControl/>
        <w:suppressLineNumbers w:val="0"/>
        <w:spacing w:before="75" w:beforeAutospacing="0" w:after="75" w:afterAutospacing="0" w:line="240" w:lineRule="auto"/>
        <w:ind w:left="0" w:right="0" w:firstLine="0"/>
        <w:jc w:val="center"/>
        <w:rPr>
          <w:rStyle w:val="6"/>
          <w:rFonts w:hint="default" w:asciiTheme="minorEastAsia" w:hAnsiTheme="minorEastAsia" w:eastAsiaTheme="minorEastAsia" w:cstheme="minorEastAsia"/>
          <w:i w:val="0"/>
          <w:iCs w:val="0"/>
          <w:caps w:val="0"/>
          <w:color w:val="000000"/>
          <w:spacing w:val="0"/>
          <w:sz w:val="24"/>
          <w:szCs w:val="24"/>
          <w:lang w:val="en-US" w:eastAsia="zh-CN"/>
        </w:rPr>
      </w:pPr>
      <w:r>
        <w:rPr>
          <w:rStyle w:val="6"/>
          <w:rFonts w:hint="eastAsia" w:asciiTheme="minorEastAsia" w:hAnsiTheme="minorEastAsia" w:eastAsiaTheme="minorEastAsia" w:cstheme="minorEastAsia"/>
          <w:i w:val="0"/>
          <w:iCs w:val="0"/>
          <w:caps w:val="0"/>
          <w:color w:val="000000"/>
          <w:spacing w:val="0"/>
          <w:sz w:val="24"/>
          <w:szCs w:val="24"/>
        </w:rPr>
        <w:t>2025年政府组织购买存量商品房用于通化市城中村改造项目二次招标中标(成交)结果公告</w:t>
      </w:r>
      <w:r>
        <w:rPr>
          <w:rStyle w:val="6"/>
          <w:rFonts w:hint="eastAsia" w:asciiTheme="minorEastAsia" w:hAnsiTheme="minorEastAsia" w:cstheme="minorEastAsia"/>
          <w:i w:val="0"/>
          <w:iCs w:val="0"/>
          <w:caps w:val="0"/>
          <w:color w:val="000000"/>
          <w:spacing w:val="0"/>
          <w:sz w:val="24"/>
          <w:szCs w:val="24"/>
          <w:lang w:val="en-US" w:eastAsia="zh-CN"/>
        </w:rPr>
        <w:t>变更公告</w:t>
      </w:r>
    </w:p>
    <w:p w14:paraId="01F955A1">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一、项目编号：</w:t>
      </w:r>
      <w:r>
        <w:rPr>
          <w:rStyle w:val="7"/>
          <w:rFonts w:hint="eastAsia" w:asciiTheme="minorEastAsia" w:hAnsiTheme="minorEastAsia" w:eastAsiaTheme="minorEastAsia" w:cstheme="minorEastAsia"/>
          <w:i w:val="0"/>
          <w:iCs w:val="0"/>
          <w:caps w:val="0"/>
          <w:color w:val="000000"/>
          <w:spacing w:val="0"/>
          <w:sz w:val="24"/>
          <w:szCs w:val="24"/>
        </w:rPr>
        <w:t>采购计划-[2025]-00053号</w:t>
      </w:r>
    </w:p>
    <w:p w14:paraId="16ABF15A">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7"/>
          <w:szCs w:val="27"/>
        </w:rPr>
      </w:pPr>
      <w:r>
        <w:rPr>
          <w:rStyle w:val="6"/>
          <w:rFonts w:hint="eastAsia" w:asciiTheme="minorEastAsia" w:hAnsiTheme="minorEastAsia" w:eastAsiaTheme="minorEastAsia" w:cstheme="minorEastAsia"/>
          <w:i w:val="0"/>
          <w:iCs w:val="0"/>
          <w:caps w:val="0"/>
          <w:color w:val="000000"/>
          <w:spacing w:val="0"/>
          <w:sz w:val="24"/>
          <w:szCs w:val="24"/>
        </w:rPr>
        <w:t>二、项目名称：</w:t>
      </w:r>
      <w:r>
        <w:rPr>
          <w:rStyle w:val="7"/>
          <w:rFonts w:hint="eastAsia" w:asciiTheme="minorEastAsia" w:hAnsiTheme="minorEastAsia" w:eastAsiaTheme="minorEastAsia" w:cstheme="minorEastAsia"/>
          <w:i w:val="0"/>
          <w:iCs w:val="0"/>
          <w:caps w:val="0"/>
          <w:color w:val="000000"/>
          <w:spacing w:val="0"/>
          <w:sz w:val="24"/>
          <w:szCs w:val="24"/>
        </w:rPr>
        <w:t>2025年政府组织购买存量商品房用于通化市城中村改造项目二次招标</w:t>
      </w:r>
    </w:p>
    <w:p w14:paraId="673B626B">
      <w:pPr>
        <w:pStyle w:val="3"/>
        <w:keepNext w:val="0"/>
        <w:keepLines w:val="0"/>
        <w:pageBreakBefore w:val="0"/>
        <w:widowControl/>
        <w:suppressLineNumbers w:val="0"/>
        <w:kinsoku/>
        <w:overflowPunct/>
        <w:topLinePunct w:val="0"/>
        <w:autoSpaceDE/>
        <w:autoSpaceDN/>
        <w:bidi w:val="0"/>
        <w:adjustRightInd/>
        <w:snapToGrid/>
        <w:spacing w:before="75" w:beforeAutospacing="0" w:after="225" w:afterAutospacing="0" w:line="320"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三、中标（成交）信息</w:t>
      </w:r>
      <w:r>
        <w:rPr>
          <w:rFonts w:hint="eastAsia" w:asciiTheme="minorEastAsia" w:hAnsiTheme="minorEastAsia" w:eastAsiaTheme="minorEastAsia" w:cstheme="minorEastAsia"/>
          <w:i w:val="0"/>
          <w:iCs w:val="0"/>
          <w:caps w:val="0"/>
          <w:color w:val="000000"/>
          <w:spacing w:val="0"/>
          <w:sz w:val="24"/>
          <w:szCs w:val="24"/>
        </w:rPr>
        <w:t>                    </w:t>
      </w:r>
    </w:p>
    <w:p w14:paraId="33D95C86">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1.中标结果：</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4"/>
        <w:gridCol w:w="2739"/>
        <w:gridCol w:w="1812"/>
        <w:gridCol w:w="2076"/>
        <w:gridCol w:w="1225"/>
      </w:tblGrid>
      <w:tr w14:paraId="009E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1309E2E8">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94FF0C6">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供应商名称</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482F1839">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供应商地址</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64334B4E">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中标（成交）金额</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2DE64607">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评审报价</w:t>
            </w:r>
          </w:p>
        </w:tc>
      </w:tr>
      <w:tr w14:paraId="5584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6BD6D0">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C8833D0">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通化尊正房地产开发有限公司</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AD4A1A9">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通化市新民路1号</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5804BEE">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110010822.5（元）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4971299">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3561.0元</w:t>
            </w:r>
          </w:p>
        </w:tc>
      </w:tr>
    </w:tbl>
    <w:p w14:paraId="768D1CE7">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变更为：</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4"/>
        <w:gridCol w:w="2739"/>
        <w:gridCol w:w="1812"/>
        <w:gridCol w:w="2076"/>
        <w:gridCol w:w="1225"/>
      </w:tblGrid>
      <w:tr w14:paraId="18B0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3E5EBB9E">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4AE9E9EC">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供应商名称</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2491730F">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供应商地址</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4B3E7EFD">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中标（成交）金额</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14:paraId="0B2BA0D6">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kern w:val="0"/>
                <w:sz w:val="24"/>
                <w:szCs w:val="24"/>
                <w:lang w:val="en-US" w:eastAsia="zh-CN" w:bidi="ar"/>
              </w:rPr>
              <w:t>评审报价</w:t>
            </w:r>
          </w:p>
        </w:tc>
      </w:tr>
      <w:tr w14:paraId="5453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C7085A6">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DA624C1">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通化尊正房地产开发有限公司</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09988C7">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通化市新民路1号</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AE130EB">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107717357（元）</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BB25CC7">
            <w:pPr>
              <w:keepNext w:val="0"/>
              <w:keepLines w:val="0"/>
              <w:pageBreakBefore w:val="0"/>
              <w:widowControl/>
              <w:suppressLineNumbers w:val="0"/>
              <w:kinsoku/>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3561.0元</w:t>
            </w:r>
          </w:p>
        </w:tc>
      </w:tr>
    </w:tbl>
    <w:p w14:paraId="026F560E">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eastAsiaTheme="minorEastAsia" w:cstheme="minorEastAsia"/>
          <w:i w:val="0"/>
          <w:iCs w:val="0"/>
          <w:caps w:val="0"/>
          <w:color w:val="000000"/>
          <w:spacing w:val="0"/>
          <w:sz w:val="24"/>
          <w:szCs w:val="24"/>
        </w:rPr>
        <w:t>四、主要标的信息</w:t>
      </w:r>
      <w:r>
        <w:rPr>
          <w:rFonts w:hint="eastAsia" w:asciiTheme="minorEastAsia" w:hAnsiTheme="minorEastAsia" w:eastAsiaTheme="minorEastAsia" w:cstheme="minorEastAsia"/>
          <w:i w:val="0"/>
          <w:iCs w:val="0"/>
          <w:caps w:val="0"/>
          <w:color w:val="000000"/>
          <w:spacing w:val="0"/>
          <w:sz w:val="24"/>
          <w:szCs w:val="24"/>
        </w:rPr>
        <w:t>                    </w:t>
      </w:r>
    </w:p>
    <w:p w14:paraId="35F8F2D3">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   货物类主要标的信息：    </w:t>
      </w:r>
    </w:p>
    <w:p w14:paraId="7ADC34E8">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    </w:t>
      </w:r>
      <w:r>
        <w:rPr>
          <w:rStyle w:val="7"/>
          <w:rFonts w:hint="eastAsia" w:asciiTheme="minorEastAsia" w:hAnsiTheme="minorEastAsia" w:eastAsiaTheme="minorEastAsia" w:cstheme="minorEastAsia"/>
          <w:i w:val="0"/>
          <w:iCs w:val="0"/>
          <w:caps w:val="0"/>
          <w:color w:val="000000"/>
          <w:spacing w:val="0"/>
          <w:sz w:val="24"/>
          <w:szCs w:val="24"/>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9"/>
        <w:gridCol w:w="1229"/>
        <w:gridCol w:w="1229"/>
        <w:gridCol w:w="1229"/>
        <w:gridCol w:w="1230"/>
        <w:gridCol w:w="1230"/>
        <w:gridCol w:w="1230"/>
      </w:tblGrid>
      <w:tr w14:paraId="1E7F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B507E47">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序号</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E925633">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标项名称</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8B64ACF">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标的名称</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88E9F66">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ADAA831">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D72ED54">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A1008C">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单价(元)</w:t>
            </w:r>
          </w:p>
        </w:tc>
      </w:tr>
      <w:tr w14:paraId="5CD2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46AF0F4">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4</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7E454F4">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2025年政府组织购买存量商品房用于通化市城中村改造项目4包</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A35EBA">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商品房</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1270CB6">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通大·金岸</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9C88A66">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详见附件</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CCA0DBF">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1批（30248.06平方米）</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D7A1AB">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110010822.5</w:t>
            </w:r>
          </w:p>
        </w:tc>
      </w:tr>
    </w:tbl>
    <w:p w14:paraId="0C82F566">
      <w:pPr>
        <w:keepNext w:val="0"/>
        <w:keepLines w:val="0"/>
        <w:pageBreakBefore w:val="0"/>
        <w:widowControl/>
        <w:suppressLineNumbers w:val="0"/>
        <w:kinsoku/>
        <w:overflowPunct/>
        <w:topLinePunct w:val="0"/>
        <w:autoSpaceDE/>
        <w:autoSpaceDN/>
        <w:bidi w:val="0"/>
        <w:adjustRightInd/>
        <w:snapToGrid/>
        <w:spacing w:line="320" w:lineRule="exact"/>
        <w:ind w:left="0" w:firstLine="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w:t>
      </w:r>
    </w:p>
    <w:p w14:paraId="37A5355C">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变更为：</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9"/>
        <w:gridCol w:w="1229"/>
        <w:gridCol w:w="1229"/>
        <w:gridCol w:w="1229"/>
        <w:gridCol w:w="1230"/>
        <w:gridCol w:w="1230"/>
        <w:gridCol w:w="1230"/>
      </w:tblGrid>
      <w:tr w14:paraId="0D9A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54184BB">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序号</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8EB53DE">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标项名称</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B78CDA">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标的名称</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80D19C">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品牌</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9412C9C">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DB7D199">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D3982A">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
              </w:rPr>
              <w:t>单价(元)</w:t>
            </w:r>
          </w:p>
        </w:tc>
      </w:tr>
      <w:tr w14:paraId="72D9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C08F0A">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B3E514B">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2025年政府组织购买存量商品房用于通化市城中村改造项目4包</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EDC5DA">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商品房</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A1CA25D">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通大·金岸</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1C09829">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详见附件</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C0EB99C">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1批（30248.06平方米）</w:t>
            </w:r>
          </w:p>
        </w:tc>
        <w:tc>
          <w:tcPr>
            <w:tcW w:w="7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7DE800">
            <w:pPr>
              <w:keepNext w:val="0"/>
              <w:keepLines w:val="0"/>
              <w:pageBreakBefore w:val="0"/>
              <w:widowControl/>
              <w:suppressLineNumbers w:val="0"/>
              <w:kinsoku/>
              <w:wordWrap w:val="0"/>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107717357</w:t>
            </w:r>
          </w:p>
        </w:tc>
      </w:tr>
    </w:tbl>
    <w:p w14:paraId="331B8102">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6FF1E7A0">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Style w:val="6"/>
          <w:rFonts w:hint="eastAsia" w:asciiTheme="minorEastAsia" w:hAnsiTheme="minorEastAsia" w:cstheme="minorEastAsia"/>
          <w:i w:val="0"/>
          <w:iCs w:val="0"/>
          <w:caps w:val="0"/>
          <w:color w:val="000000"/>
          <w:spacing w:val="0"/>
          <w:sz w:val="24"/>
          <w:szCs w:val="24"/>
          <w:lang w:val="en-US" w:eastAsia="zh-CN"/>
        </w:rPr>
      </w:pPr>
      <w:bookmarkStart w:id="0" w:name="_GoBack"/>
      <w:bookmarkEnd w:id="0"/>
      <w:r>
        <w:rPr>
          <w:rStyle w:val="6"/>
          <w:rFonts w:hint="eastAsia" w:asciiTheme="minorEastAsia" w:hAnsiTheme="minorEastAsia" w:cstheme="minorEastAsia"/>
          <w:i w:val="0"/>
          <w:iCs w:val="0"/>
          <w:caps w:val="0"/>
          <w:color w:val="000000"/>
          <w:spacing w:val="0"/>
          <w:sz w:val="24"/>
          <w:szCs w:val="24"/>
          <w:lang w:val="en-US" w:eastAsia="zh-CN"/>
        </w:rPr>
        <w:t>其他内容不变。</w:t>
      </w:r>
    </w:p>
    <w:p w14:paraId="1F26206B">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cstheme="minorEastAsia"/>
          <w:i w:val="0"/>
          <w:iCs w:val="0"/>
          <w:caps w:val="0"/>
          <w:color w:val="000000"/>
          <w:spacing w:val="0"/>
          <w:sz w:val="24"/>
          <w:szCs w:val="24"/>
          <w:lang w:val="en-US" w:eastAsia="zh-CN"/>
        </w:rPr>
        <w:t>特此公告</w:t>
      </w:r>
      <w:r>
        <w:rPr>
          <w:rFonts w:hint="eastAsia" w:asciiTheme="minorEastAsia" w:hAnsiTheme="minorEastAsia" w:eastAsiaTheme="minorEastAsia" w:cstheme="minorEastAsia"/>
          <w:i w:val="0"/>
          <w:iCs w:val="0"/>
          <w:caps w:val="0"/>
          <w:color w:val="000000"/>
          <w:spacing w:val="0"/>
          <w:sz w:val="24"/>
          <w:szCs w:val="24"/>
        </w:rPr>
        <w:t xml:space="preserve">                    </w:t>
      </w:r>
    </w:p>
    <w:p w14:paraId="1505817B">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r>
        <w:rPr>
          <w:rStyle w:val="6"/>
          <w:rFonts w:hint="eastAsia" w:asciiTheme="minorEastAsia" w:hAnsiTheme="minorEastAsia" w:cstheme="minorEastAsia"/>
          <w:i w:val="0"/>
          <w:iCs w:val="0"/>
          <w:caps w:val="0"/>
          <w:color w:val="000000"/>
          <w:spacing w:val="0"/>
          <w:sz w:val="24"/>
          <w:szCs w:val="24"/>
          <w:lang w:val="en-US" w:eastAsia="zh-CN"/>
        </w:rPr>
        <w:t>五</w:t>
      </w:r>
      <w:r>
        <w:rPr>
          <w:rStyle w:val="6"/>
          <w:rFonts w:hint="eastAsia" w:asciiTheme="minorEastAsia" w:hAnsiTheme="minorEastAsia" w:eastAsiaTheme="minorEastAsia" w:cstheme="minorEastAsia"/>
          <w:i w:val="0"/>
          <w:iCs w:val="0"/>
          <w:caps w:val="0"/>
          <w:color w:val="000000"/>
          <w:spacing w:val="0"/>
          <w:sz w:val="24"/>
          <w:szCs w:val="24"/>
        </w:rPr>
        <w:t>、对本次公告内容提出询问，请按以下方式联系</w:t>
      </w:r>
      <w:r>
        <w:rPr>
          <w:rFonts w:hint="eastAsia" w:asciiTheme="minorEastAsia" w:hAnsiTheme="minorEastAsia" w:eastAsiaTheme="minorEastAsia" w:cstheme="minorEastAsia"/>
          <w:i w:val="0"/>
          <w:iCs w:val="0"/>
          <w:caps w:val="0"/>
          <w:color w:val="000000"/>
          <w:spacing w:val="0"/>
          <w:sz w:val="24"/>
          <w:szCs w:val="24"/>
        </w:rPr>
        <w:t>　　　           </w:t>
      </w:r>
    </w:p>
    <w:p w14:paraId="09C65A24">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1.采购人信息        </w:t>
      </w:r>
    </w:p>
    <w:p w14:paraId="29A26176">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名 称：</w:t>
      </w:r>
      <w:r>
        <w:rPr>
          <w:rStyle w:val="7"/>
          <w:rFonts w:hint="eastAsia" w:asciiTheme="minorEastAsia" w:hAnsiTheme="minorEastAsia" w:eastAsiaTheme="minorEastAsia" w:cstheme="minorEastAsia"/>
          <w:i w:val="0"/>
          <w:iCs w:val="0"/>
          <w:caps w:val="0"/>
          <w:color w:val="000000"/>
          <w:spacing w:val="0"/>
          <w:sz w:val="24"/>
          <w:szCs w:val="24"/>
        </w:rPr>
        <w:t>通化市房屋征收经办中心</w:t>
      </w:r>
      <w:r>
        <w:rPr>
          <w:rFonts w:hint="eastAsia" w:asciiTheme="minorEastAsia" w:hAnsiTheme="minorEastAsia" w:eastAsiaTheme="minorEastAsia" w:cstheme="minorEastAsia"/>
          <w:i w:val="0"/>
          <w:iCs w:val="0"/>
          <w:caps w:val="0"/>
          <w:color w:val="000000"/>
          <w:spacing w:val="0"/>
          <w:sz w:val="24"/>
          <w:szCs w:val="24"/>
        </w:rPr>
        <w:t>        </w:t>
      </w:r>
    </w:p>
    <w:p w14:paraId="4F4D1B32">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 址：</w:t>
      </w:r>
      <w:r>
        <w:rPr>
          <w:rStyle w:val="7"/>
          <w:rFonts w:hint="eastAsia" w:asciiTheme="minorEastAsia" w:hAnsiTheme="minorEastAsia" w:eastAsiaTheme="minorEastAsia" w:cstheme="minorEastAsia"/>
          <w:i w:val="0"/>
          <w:iCs w:val="0"/>
          <w:caps w:val="0"/>
          <w:color w:val="000000"/>
          <w:spacing w:val="0"/>
          <w:sz w:val="24"/>
          <w:szCs w:val="24"/>
        </w:rPr>
        <w:t>通化市江南千叶湖小区</w:t>
      </w:r>
      <w:r>
        <w:rPr>
          <w:rFonts w:hint="eastAsia" w:asciiTheme="minorEastAsia" w:hAnsiTheme="minorEastAsia" w:eastAsiaTheme="minorEastAsia" w:cstheme="minorEastAsia"/>
          <w:i w:val="0"/>
          <w:iCs w:val="0"/>
          <w:caps w:val="0"/>
          <w:color w:val="000000"/>
          <w:spacing w:val="0"/>
          <w:sz w:val="24"/>
          <w:szCs w:val="24"/>
        </w:rPr>
        <w:t>       </w:t>
      </w:r>
    </w:p>
    <w:p w14:paraId="22DEBD07">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联系方式：</w:t>
      </w:r>
      <w:r>
        <w:rPr>
          <w:rFonts w:hint="eastAsia" w:asciiTheme="minorEastAsia" w:hAnsiTheme="minorEastAsia" w:eastAsiaTheme="minorEastAsia" w:cstheme="minorEastAsia"/>
          <w:i w:val="0"/>
          <w:iCs w:val="0"/>
          <w:caps w:val="0"/>
          <w:color w:val="000000"/>
          <w:spacing w:val="0"/>
          <w:sz w:val="28"/>
          <w:szCs w:val="28"/>
        </w:rPr>
        <w:t>18744550611</w:t>
      </w:r>
    </w:p>
    <w:p w14:paraId="2405512A">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p>
    <w:p w14:paraId="30D26B8C">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2.采购代理机构信息        </w:t>
      </w:r>
    </w:p>
    <w:p w14:paraId="05E96755">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名 称：</w:t>
      </w:r>
      <w:r>
        <w:rPr>
          <w:rStyle w:val="7"/>
          <w:rFonts w:hint="eastAsia" w:asciiTheme="minorEastAsia" w:hAnsiTheme="minorEastAsia" w:eastAsiaTheme="minorEastAsia" w:cstheme="minorEastAsia"/>
          <w:i w:val="0"/>
          <w:iCs w:val="0"/>
          <w:caps w:val="0"/>
          <w:color w:val="000000"/>
          <w:spacing w:val="0"/>
          <w:sz w:val="24"/>
          <w:szCs w:val="24"/>
        </w:rPr>
        <w:t>通化市通圆工程建设招标有限公司</w:t>
      </w:r>
      <w:r>
        <w:rPr>
          <w:rFonts w:hint="eastAsia" w:asciiTheme="minorEastAsia" w:hAnsiTheme="minorEastAsia" w:eastAsiaTheme="minorEastAsia" w:cstheme="minorEastAsia"/>
          <w:i w:val="0"/>
          <w:iCs w:val="0"/>
          <w:caps w:val="0"/>
          <w:color w:val="000000"/>
          <w:spacing w:val="0"/>
          <w:sz w:val="24"/>
          <w:szCs w:val="24"/>
        </w:rPr>
        <w:t>        </w:t>
      </w:r>
    </w:p>
    <w:p w14:paraId="55B5CC47">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地 址：</w:t>
      </w:r>
      <w:r>
        <w:rPr>
          <w:rStyle w:val="7"/>
          <w:rFonts w:hint="eastAsia" w:asciiTheme="minorEastAsia" w:hAnsiTheme="minorEastAsia" w:eastAsiaTheme="minorEastAsia" w:cstheme="minorEastAsia"/>
          <w:i w:val="0"/>
          <w:iCs w:val="0"/>
          <w:caps w:val="0"/>
          <w:color w:val="000000"/>
          <w:spacing w:val="0"/>
          <w:sz w:val="24"/>
          <w:szCs w:val="24"/>
        </w:rPr>
        <w:t>通化市福明路188号（蓝爵国际西门门市）</w:t>
      </w:r>
      <w:r>
        <w:rPr>
          <w:rFonts w:hint="eastAsia" w:asciiTheme="minorEastAsia" w:hAnsiTheme="minorEastAsia" w:eastAsiaTheme="minorEastAsia" w:cstheme="minorEastAsia"/>
          <w:i w:val="0"/>
          <w:iCs w:val="0"/>
          <w:caps w:val="0"/>
          <w:color w:val="000000"/>
          <w:spacing w:val="0"/>
          <w:sz w:val="24"/>
          <w:szCs w:val="24"/>
        </w:rPr>
        <w:t>      </w:t>
      </w:r>
    </w:p>
    <w:p w14:paraId="068EB7A6">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联系方式：</w:t>
      </w:r>
      <w:r>
        <w:rPr>
          <w:rFonts w:hint="eastAsia" w:asciiTheme="minorEastAsia" w:hAnsiTheme="minorEastAsia" w:eastAsiaTheme="minorEastAsia" w:cstheme="minorEastAsia"/>
          <w:i w:val="0"/>
          <w:iCs w:val="0"/>
          <w:caps w:val="0"/>
          <w:color w:val="000000"/>
          <w:spacing w:val="0"/>
          <w:sz w:val="28"/>
          <w:szCs w:val="28"/>
        </w:rPr>
        <w:t>0435-3752252</w:t>
      </w:r>
    </w:p>
    <w:p w14:paraId="12B97443">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4"/>
          <w:szCs w:val="24"/>
        </w:rPr>
        <w:t>     </w:t>
      </w:r>
    </w:p>
    <w:p w14:paraId="10603C0F">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3.项目联系方式</w:t>
      </w:r>
    </w:p>
    <w:p w14:paraId="3D0D20B1">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项目联系人：</w:t>
      </w:r>
      <w:r>
        <w:rPr>
          <w:rStyle w:val="7"/>
          <w:rFonts w:hint="eastAsia" w:asciiTheme="minorEastAsia" w:hAnsiTheme="minorEastAsia" w:eastAsiaTheme="minorEastAsia" w:cstheme="minorEastAsia"/>
          <w:i w:val="0"/>
          <w:iCs w:val="0"/>
          <w:caps w:val="0"/>
          <w:color w:val="000000"/>
          <w:spacing w:val="0"/>
          <w:sz w:val="24"/>
          <w:szCs w:val="24"/>
        </w:rPr>
        <w:t>李喜峰</w:t>
      </w:r>
    </w:p>
    <w:p w14:paraId="6725FEE8">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电 话：</w:t>
      </w:r>
      <w:r>
        <w:rPr>
          <w:rFonts w:hint="eastAsia" w:asciiTheme="minorEastAsia" w:hAnsiTheme="minorEastAsia" w:eastAsiaTheme="minorEastAsia" w:cstheme="minorEastAsia"/>
          <w:i w:val="0"/>
          <w:iCs w:val="0"/>
          <w:caps w:val="0"/>
          <w:color w:val="000000"/>
          <w:spacing w:val="0"/>
          <w:sz w:val="28"/>
          <w:szCs w:val="28"/>
        </w:rPr>
        <w:t>0435-3752252</w:t>
      </w:r>
    </w:p>
    <w:p w14:paraId="4445268D">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4AA0"/>
    <w:rsid w:val="05F257ED"/>
    <w:rsid w:val="06014C97"/>
    <w:rsid w:val="155A6408"/>
    <w:rsid w:val="17884203"/>
    <w:rsid w:val="24E77AB5"/>
    <w:rsid w:val="2B2142FB"/>
    <w:rsid w:val="4DA62712"/>
    <w:rsid w:val="57346FE0"/>
    <w:rsid w:val="5E03770C"/>
    <w:rsid w:val="61330309"/>
    <w:rsid w:val="70B52AE8"/>
    <w:rsid w:val="72783DCD"/>
    <w:rsid w:val="749A44CF"/>
    <w:rsid w:val="782D7408"/>
    <w:rsid w:val="7BFB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1055</Characters>
  <Lines>0</Lines>
  <Paragraphs>0</Paragraphs>
  <TotalTime>5</TotalTime>
  <ScaleCrop>false</ScaleCrop>
  <LinksUpToDate>false</LinksUpToDate>
  <CharactersWithSpaces>1338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2025-02-14T08:01:00Z</dcterms:created>
  <dc:creator>Administrator</dc:creator>
  <cp:lastModifiedBy>Administrator</cp:lastModifiedBy>
  <dcterms:modified xsi:type="dcterms:W3CDTF">2025-06-26T05:40:58Z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eyJoZGlkIjoiMTlmM2VkOGVkNDJmMDc1ZGVhZTc3YTJiZTcxMzZkOWUiLCJ1c2VySWQiOiI1OTY4MzkyNzMifQ==</vt:lpwstr>
  </property>
  <property fmtid="{D5CDD505-2E9C-101B-9397-08002B2CF9AE}" pid="4" name="ICV">
    <vt:lpwstr>3CA1C57F5C004E3F951BFB45DD068962_12</vt:lpwstr>
  </property>
</Properties>
</file>