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C15B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6"/>
      <w:bookmarkStart w:id="1" w:name="_Toc35393813"/>
      <w:r>
        <w:rPr>
          <w:rFonts w:hint="eastAsia" w:ascii="华文中宋" w:hAnsi="华文中宋" w:eastAsia="华文中宋"/>
        </w:rPr>
        <w:t>改善训练比赛场地设施条件维修改造运动员村、运动员之家公寓及附属设施项目</w:t>
      </w:r>
      <w:r>
        <w:rPr>
          <w:rFonts w:hint="eastAsia" w:ascii="华文中宋" w:hAnsi="华文中宋" w:eastAsia="华文中宋"/>
          <w:lang w:val="en-US" w:eastAsia="zh-CN"/>
        </w:rPr>
        <w:t>成交结果</w:t>
      </w:r>
      <w:r>
        <w:rPr>
          <w:rFonts w:hint="eastAsia" w:ascii="华文中宋" w:hAnsi="华文中宋" w:eastAsia="华文中宋"/>
        </w:rPr>
        <w:t>更正公告</w:t>
      </w:r>
      <w:bookmarkEnd w:id="0"/>
      <w:bookmarkEnd w:id="1"/>
    </w:p>
    <w:p w14:paraId="5868E520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45"/>
      <w:bookmarkStart w:id="3" w:name="_Toc35393814"/>
      <w:bookmarkStart w:id="4" w:name="_Toc28359027"/>
      <w:bookmarkStart w:id="5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45F75A71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采购计划-[2025]-06077号-HCKJ-2025-GC002</w:t>
      </w:r>
    </w:p>
    <w:p w14:paraId="772DD2B5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改善训练比赛场地设施条件维修改造运动员村、运动员之家公寓及附属设施项目</w:t>
      </w:r>
    </w:p>
    <w:p w14:paraId="5168337B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2025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6月16日</w:t>
      </w:r>
    </w:p>
    <w:p w14:paraId="7D10410B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" w:name="_Toc28359105"/>
      <w:bookmarkStart w:id="7" w:name="_Toc28359028"/>
      <w:bookmarkStart w:id="8" w:name="_Toc35393646"/>
      <w:bookmarkStart w:id="9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14:paraId="3DFC13C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□采购文件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 w14:paraId="6CBB0B2B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更正内容：改善训练比赛场地设施条件维修改造运动员村、运动员之家公寓及附属设施项目中标(成交)结果公告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内容变更如下：</w:t>
      </w:r>
    </w:p>
    <w:p w14:paraId="2A8834AC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改善训练比赛场地设施条件维修改造运动员村、运动员之家公寓及附属设施项目成交结果</w:t>
      </w:r>
      <w:r>
        <w:rPr>
          <w:rFonts w:hint="eastAsia" w:ascii="华文中宋" w:hAnsi="华文中宋" w:eastAsia="华文中宋"/>
          <w:sz w:val="36"/>
          <w:szCs w:val="36"/>
        </w:rPr>
        <w:t>公告</w:t>
      </w:r>
    </w:p>
    <w:p w14:paraId="6BD27FFC">
      <w:pPr>
        <w:ind w:left="1687" w:hanging="1680" w:hangingChars="600"/>
        <w:jc w:val="left"/>
        <w:rPr>
          <w:rFonts w:hint="default" w:ascii="黑体" w:hAnsi="黑体" w:eastAsia="黑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  <w:t>一、项目编号：采购计划-[2025]-06077号-HCKJ-2025-GC002</w:t>
      </w:r>
    </w:p>
    <w:p w14:paraId="3F30C332">
      <w:pPr>
        <w:ind w:left="0" w:leftChars="0" w:firstLine="0" w:firstLineChars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  <w:t>二、项目名称：改善训练比赛场地设施条件维修改造运动员村、运动员之家公寓及附属设施项目</w:t>
      </w:r>
    </w:p>
    <w:p w14:paraId="6B2983AE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三、中标人信息</w:t>
      </w:r>
    </w:p>
    <w:p w14:paraId="5359CC63">
      <w:pPr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/>
          <w:sz w:val="28"/>
          <w:szCs w:val="28"/>
        </w:rPr>
        <w:t>名称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：吉林省华升建筑工程有限公司</w:t>
      </w:r>
    </w:p>
    <w:p w14:paraId="601E528B">
      <w:pPr>
        <w:spacing w:line="36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投标人地址：吉林省长春市南关区南部都市开发区前进大街以东、乙六路以南华润前进大街项目（一期） G5#楼 103 号</w:t>
      </w:r>
    </w:p>
    <w:p w14:paraId="5B8B6FD3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金额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：231.929122万元</w:t>
      </w:r>
    </w:p>
    <w:p w14:paraId="2D3E4D8B">
      <w:pPr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  <w:t>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审总得分：79.00分</w:t>
      </w:r>
    </w:p>
    <w:p w14:paraId="52FBEA9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8"/>
        <w:tblW w:w="10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5"/>
      </w:tblGrid>
      <w:tr w14:paraId="4BD9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5" w:type="dxa"/>
          </w:tcPr>
          <w:p w14:paraId="5FB20E40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44F0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5" w:type="dxa"/>
          </w:tcPr>
          <w:p w14:paraId="37F7CB39"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名称：改善训练比赛场地设施条件维修改造运动员村、运动员之家公寓及附属设施项目；</w:t>
            </w:r>
          </w:p>
          <w:p w14:paraId="24693B2C"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工程规模：附属设施项目，（工程量清单及图纸所含全部内容）；</w:t>
            </w:r>
          </w:p>
          <w:p w14:paraId="4D572C07"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招标范围：附属设施项目，（工程量清单及图纸所含全部内容）；</w:t>
            </w:r>
          </w:p>
          <w:p w14:paraId="727B22CF"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计划工期：自合同签订之日起一个月内；</w:t>
            </w:r>
          </w:p>
          <w:p w14:paraId="58AC52CD"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质量标准：符合国家现行工程施工质量验收规范标准的合格工程；</w:t>
            </w:r>
          </w:p>
          <w:p w14:paraId="67E7D0CC"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建设地点：吉林省长白山保护开发区；</w:t>
            </w:r>
          </w:p>
          <w:p w14:paraId="6B44D1E2">
            <w:pPr>
              <w:spacing w:line="360" w:lineRule="auto"/>
              <w:jc w:val="left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项目经理：任晓鹤</w:t>
            </w:r>
          </w:p>
          <w:p w14:paraId="623F7B93">
            <w:pPr>
              <w:spacing w:line="360" w:lineRule="auto"/>
              <w:jc w:val="lef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执业证书信息：中华人民共和国二级建造师注册证书、吉222192038214</w:t>
            </w:r>
          </w:p>
        </w:tc>
      </w:tr>
    </w:tbl>
    <w:p w14:paraId="19BB3ACB">
      <w:pPr>
        <w:numPr>
          <w:ilvl w:val="0"/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Times New Roman"/>
          <w:sz w:val="28"/>
          <w:szCs w:val="28"/>
        </w:rPr>
        <w:t>评审</w:t>
      </w:r>
      <w:r>
        <w:rPr>
          <w:rFonts w:hint="eastAsia" w:ascii="黑体" w:hAnsi="黑体" w:eastAsia="黑体"/>
          <w:sz w:val="28"/>
          <w:szCs w:val="28"/>
        </w:rPr>
        <w:t>专家名单：</w:t>
      </w:r>
      <w:r>
        <w:rPr>
          <w:rFonts w:hint="eastAsia" w:ascii="黑体" w:hAnsi="黑体" w:eastAsia="黑体"/>
          <w:sz w:val="28"/>
          <w:szCs w:val="28"/>
          <w:lang w:val="zh-CN" w:eastAsia="zh-CN"/>
        </w:rPr>
        <w:t>陈添虹、李红、董磊</w:t>
      </w:r>
    </w:p>
    <w:p w14:paraId="471A9C76"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5274E8A7"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参照国家发展计划委员会计价格﹝2002﹞1980号文件、按照国家发展改革委《关于进一步放开建设项目专业服务价格的通知》发改价格〔2015〕299号文件，代理服务费：35400.00元</w:t>
      </w:r>
    </w:p>
    <w:p w14:paraId="1F436F4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5AF00DA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31E5A6C3"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2C59FC58">
      <w:pPr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bookmarkStart w:id="10" w:name="OLE_LINK5"/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本次公告同时在中国招标投标公共服务平台、“政采云”平台（http://www.zcygov.cn）（同步推送到吉林省政府采购网、长春市公共资源交易网、吉林省公共资源交易公共服务平台）上发布。</w:t>
      </w:r>
      <w:bookmarkEnd w:id="10"/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</w:p>
    <w:p w14:paraId="3F2D14BC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6FE4323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1.采购人信息</w:t>
      </w:r>
    </w:p>
    <w:p w14:paraId="0E253A25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名 称：长白山高原冰雪训练基地</w:t>
      </w:r>
    </w:p>
    <w:p w14:paraId="7D43CBE0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地址：吉林省长白山保护开发区管理委员会池北区（景区内）</w:t>
      </w:r>
    </w:p>
    <w:p w14:paraId="3CF64E34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联系方式：王超17604317333</w:t>
      </w:r>
    </w:p>
    <w:p w14:paraId="629E4061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2.采购代理机构信息</w:t>
      </w:r>
    </w:p>
    <w:p w14:paraId="03A40259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名    称：吉林省海创科建工程咨询有限公司</w:t>
      </w:r>
    </w:p>
    <w:p w14:paraId="6FCF928B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　  址：长春市经济开发区世纪大街与营口路交汇新大石油4楼401号房</w:t>
      </w:r>
    </w:p>
    <w:p w14:paraId="65FDFA05">
      <w:pPr>
        <w:spacing w:line="36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联系方式：李红丽0431-80603668</w:t>
      </w:r>
    </w:p>
    <w:p w14:paraId="01CEDEC5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3.项目联系方式：</w:t>
      </w:r>
    </w:p>
    <w:p w14:paraId="1207004D">
      <w:pPr>
        <w:spacing w:line="36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项目联系人：李红丽</w:t>
      </w:r>
    </w:p>
    <w:p w14:paraId="4B294FF1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　  话：0431-80603668</w:t>
      </w:r>
    </w:p>
    <w:p w14:paraId="15202C2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4EBAB220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2025年7月1日</w:t>
      </w:r>
    </w:p>
    <w:p w14:paraId="672BA2AC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7"/>
      <w:bookmarkStart w:id="12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3978984B">
      <w:pPr>
        <w:pStyle w:val="4"/>
        <w:spacing w:line="360" w:lineRule="auto"/>
        <w:rPr>
          <w:rFonts w:hint="eastAsia" w:ascii="黑体" w:hAnsi="黑体" w:eastAsia="黑体" w:cs="宋体"/>
          <w:b w:val="0"/>
          <w:sz w:val="28"/>
          <w:szCs w:val="28"/>
          <w:lang w:val="en-US" w:eastAsia="zh-CN"/>
        </w:rPr>
      </w:pPr>
      <w:bookmarkStart w:id="13" w:name="_Toc35393648"/>
      <w:bookmarkStart w:id="14" w:name="_Toc28359106"/>
      <w:bookmarkStart w:id="15" w:name="_Toc35393817"/>
      <w:bookmarkStart w:id="16" w:name="_Toc28359029"/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无</w:t>
      </w:r>
    </w:p>
    <w:p w14:paraId="3FA4989C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4EA229B"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7" w:name="_Toc35393818"/>
      <w:bookmarkStart w:id="18" w:name="_Toc28359107"/>
      <w:bookmarkStart w:id="19" w:name="_Toc35393649"/>
      <w:bookmarkStart w:id="20" w:name="_Toc2835903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  <w:bookmarkStart w:id="31" w:name="_GoBack"/>
      <w:bookmarkEnd w:id="31"/>
    </w:p>
    <w:p w14:paraId="2AF54F30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名 称：长白山高原冰雪训练基地</w:t>
      </w:r>
    </w:p>
    <w:p w14:paraId="1202DC26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地址：吉林省长白山保护开发区管理委员会池北区（景区内）</w:t>
      </w:r>
    </w:p>
    <w:p w14:paraId="33DC9CCE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联系方式：王超17604317333</w:t>
      </w:r>
    </w:p>
    <w:p w14:paraId="766B5629">
      <w:pPr>
        <w:rPr>
          <w:rFonts w:ascii="仿宋" w:hAnsi="仿宋" w:eastAsia="仿宋"/>
          <w:sz w:val="28"/>
          <w:szCs w:val="28"/>
          <w:u w:val="single"/>
        </w:rPr>
      </w:pPr>
    </w:p>
    <w:p w14:paraId="0B0FEE0B"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1" w:name="_Toc35393819"/>
      <w:bookmarkStart w:id="22" w:name="_Toc28359031"/>
      <w:bookmarkStart w:id="23" w:name="_Toc35393650"/>
      <w:bookmarkStart w:id="24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21"/>
      <w:bookmarkEnd w:id="22"/>
      <w:bookmarkEnd w:id="23"/>
      <w:bookmarkEnd w:id="24"/>
    </w:p>
    <w:p w14:paraId="2453526A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bookmarkStart w:id="25" w:name="_Toc28359032"/>
      <w:bookmarkStart w:id="26" w:name="_Toc28359109"/>
      <w:bookmarkStart w:id="27" w:name="_Toc35393820"/>
      <w:bookmarkStart w:id="28" w:name="_Toc35393651"/>
      <w:r>
        <w:rPr>
          <w:rFonts w:hint="eastAsia" w:ascii="仿宋" w:hAnsi="仿宋" w:eastAsia="仿宋"/>
          <w:sz w:val="28"/>
          <w:szCs w:val="28"/>
          <w:lang w:val="en-US" w:eastAsia="zh-CN"/>
        </w:rPr>
        <w:t>名    称：吉林省海创科建工程咨询有限公司</w:t>
      </w:r>
    </w:p>
    <w:p w14:paraId="028869D6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　  址：长春市经济开发区世纪大街与营口路交汇新大石油4楼401号房</w:t>
      </w:r>
    </w:p>
    <w:p w14:paraId="30C9C757">
      <w:pPr>
        <w:spacing w:line="36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联系方式：李红丽0431-80603668</w:t>
      </w:r>
    </w:p>
    <w:p w14:paraId="7EC336DD"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 w14:paraId="5B45CD98">
      <w:pPr>
        <w:spacing w:line="36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29" w:name="_Toc35393652"/>
      <w:bookmarkStart w:id="30" w:name="_Toc35393821"/>
      <w:r>
        <w:rPr>
          <w:rFonts w:hint="eastAsia" w:ascii="仿宋" w:hAnsi="仿宋" w:eastAsia="仿宋"/>
          <w:sz w:val="28"/>
          <w:szCs w:val="28"/>
          <w:lang w:val="en-US" w:eastAsia="zh-CN"/>
        </w:rPr>
        <w:t>项目联系人：李红丽</w:t>
      </w:r>
    </w:p>
    <w:p w14:paraId="4C975310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　  话：0431-80603668</w:t>
      </w:r>
    </w:p>
    <w:bookmarkEnd w:id="29"/>
    <w:bookmarkEnd w:id="30"/>
    <w:p w14:paraId="7305BC4A">
      <w:pPr>
        <w:widowControl/>
        <w:ind w:firstLine="562" w:firstLineChars="200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2390328C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20C6ED59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7F37993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42A0C"/>
    <w:multiLevelType w:val="singleLevel"/>
    <w:tmpl w:val="F6042A0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C6C00A7"/>
    <w:rsid w:val="217C6D52"/>
    <w:rsid w:val="3CC12D47"/>
    <w:rsid w:val="66602221"/>
    <w:rsid w:val="6DA40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adjustRightInd w:val="0"/>
      <w:snapToGrid w:val="0"/>
      <w:ind w:firstLine="200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8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4976</Words>
  <Characters>5036</Characters>
  <Lines>57</Lines>
  <Paragraphs>16</Paragraphs>
  <TotalTime>3</TotalTime>
  <ScaleCrop>false</ScaleCrop>
  <LinksUpToDate>false</LinksUpToDate>
  <CharactersWithSpaces>6766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雪落无痕</cp:lastModifiedBy>
  <cp:lastPrinted>2020-03-23T07:37:00Z</cp:lastPrinted>
  <dcterms:modified xsi:type="dcterms:W3CDTF">2025-07-01T03:54:30Z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eyJoZGlkIjoiNmMyYzBhNTE0NjlhMGRhMzViMzA0ZTJjMGI2YzRlYTEiLCJ1c2VySWQiOiIxMTAxNTUyODAwIn0=</vt:lpwstr>
  </property>
  <property fmtid="{D5CDD505-2E9C-101B-9397-08002B2CF9AE}" pid="4" name="ICV">
    <vt:lpwstr>DBE5D6E0ABB54399820DC29899EB19B9_12</vt:lpwstr>
  </property>
</Properties>
</file>