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319D" w14:textId="77777777" w:rsidR="00B87652" w:rsidRPr="00FA6AFE" w:rsidRDefault="00B87652" w:rsidP="00B87652">
      <w:pPr>
        <w:pStyle w:val="2"/>
        <w:spacing w:line="400" w:lineRule="exact"/>
        <w:ind w:firstLineChars="98" w:firstLine="235"/>
        <w:rPr>
          <w:rFonts w:ascii="仿宋" w:eastAsia="仿宋" w:hAnsi="仿宋"/>
          <w:b w:val="0"/>
          <w:sz w:val="24"/>
          <w:szCs w:val="24"/>
        </w:rPr>
      </w:pPr>
      <w:r w:rsidRPr="00FA6AFE">
        <w:rPr>
          <w:rFonts w:ascii="仿宋" w:eastAsia="仿宋" w:hAnsi="仿宋" w:hint="eastAsia"/>
          <w:b w:val="0"/>
          <w:sz w:val="24"/>
          <w:szCs w:val="24"/>
        </w:rPr>
        <w:t>项目概述</w:t>
      </w:r>
    </w:p>
    <w:p w14:paraId="78622913" w14:textId="77777777" w:rsidR="00B87652" w:rsidRPr="00A600E0" w:rsidRDefault="00B87652" w:rsidP="00B87652">
      <w:pPr>
        <w:pStyle w:val="a7"/>
        <w:spacing w:line="400" w:lineRule="exact"/>
        <w:ind w:firstLine="480"/>
        <w:rPr>
          <w:rFonts w:ascii="仿宋" w:eastAsia="仿宋" w:hAnsi="仿宋"/>
          <w:bCs/>
          <w:sz w:val="24"/>
        </w:rPr>
      </w:pPr>
      <w:r w:rsidRPr="00A600E0">
        <w:rPr>
          <w:rFonts w:ascii="仿宋" w:eastAsia="仿宋" w:hAnsi="仿宋" w:hint="eastAsia"/>
          <w:bCs/>
          <w:sz w:val="24"/>
        </w:rPr>
        <w:t>1.为进一步加强成都东部新区的治安管理及交通保障工作，现</w:t>
      </w:r>
      <w:r>
        <w:rPr>
          <w:rFonts w:ascii="仿宋" w:eastAsia="仿宋" w:hAnsi="仿宋" w:hint="eastAsia"/>
          <w:bCs/>
          <w:sz w:val="24"/>
        </w:rPr>
        <w:t>开展业务辅助</w:t>
      </w:r>
      <w:r w:rsidRPr="00A600E0">
        <w:rPr>
          <w:rFonts w:ascii="仿宋" w:eastAsia="仿宋" w:hAnsi="仿宋" w:hint="eastAsia"/>
          <w:bCs/>
          <w:sz w:val="24"/>
        </w:rPr>
        <w:t>人员外包服务采购。</w:t>
      </w:r>
    </w:p>
    <w:p w14:paraId="68CEC452" w14:textId="77777777" w:rsidR="00B87652" w:rsidRDefault="00B87652" w:rsidP="00B87652">
      <w:pPr>
        <w:pStyle w:val="a7"/>
        <w:spacing w:line="400" w:lineRule="exact"/>
        <w:ind w:firstLine="480"/>
        <w:rPr>
          <w:rFonts w:ascii="仿宋" w:eastAsia="仿宋" w:hAnsi="仿宋"/>
          <w:bCs/>
          <w:sz w:val="24"/>
        </w:rPr>
      </w:pPr>
      <w:r w:rsidRPr="00A600E0">
        <w:rPr>
          <w:rFonts w:ascii="仿宋" w:eastAsia="仿宋" w:hAnsi="仿宋" w:hint="eastAsia"/>
          <w:bCs/>
          <w:sz w:val="24"/>
        </w:rPr>
        <w:t>2.成都东部新区</w:t>
      </w:r>
      <w:r>
        <w:rPr>
          <w:rFonts w:ascii="仿宋" w:eastAsia="仿宋" w:hAnsi="仿宋" w:hint="eastAsia"/>
          <w:bCs/>
          <w:sz w:val="24"/>
        </w:rPr>
        <w:t>业务辅助人员</w:t>
      </w:r>
      <w:r w:rsidRPr="00A600E0">
        <w:rPr>
          <w:rFonts w:ascii="仿宋" w:eastAsia="仿宋" w:hAnsi="仿宋" w:hint="eastAsia"/>
          <w:bCs/>
          <w:sz w:val="24"/>
        </w:rPr>
        <w:t>，是维护东部新区区域市容秩序和社会治安稳定的重要力量，在公安分局东部新区指挥部署下开展市容、治安防控、交通秩序管理等工作。</w:t>
      </w:r>
    </w:p>
    <w:p w14:paraId="5F4E78E5" w14:textId="77777777" w:rsidR="00B87652" w:rsidRPr="00FA6AFE" w:rsidRDefault="00B87652" w:rsidP="00B87652">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二、</w:t>
      </w:r>
      <w:r w:rsidRPr="00FA6AFE">
        <w:rPr>
          <w:rFonts w:ascii="仿宋" w:eastAsia="仿宋" w:hAnsi="仿宋" w:hint="eastAsia"/>
          <w:b w:val="0"/>
          <w:sz w:val="24"/>
          <w:szCs w:val="24"/>
        </w:rPr>
        <w:t>项目清单</w:t>
      </w:r>
    </w:p>
    <w:tbl>
      <w:tblPr>
        <w:tblW w:w="7151"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86"/>
        <w:gridCol w:w="1434"/>
        <w:gridCol w:w="2127"/>
        <w:gridCol w:w="1448"/>
      </w:tblGrid>
      <w:tr w:rsidR="00B87652" w:rsidRPr="00E768D2" w14:paraId="6C4EAB8B" w14:textId="77777777" w:rsidTr="003F5993">
        <w:trPr>
          <w:trHeight w:val="390"/>
        </w:trPr>
        <w:tc>
          <w:tcPr>
            <w:tcW w:w="1056" w:type="dxa"/>
            <w:vAlign w:val="center"/>
          </w:tcPr>
          <w:p w14:paraId="6080D3BD" w14:textId="77777777" w:rsidR="00B87652" w:rsidRPr="00E768D2" w:rsidRDefault="00B87652" w:rsidP="003F5993">
            <w:pPr>
              <w:widowControl/>
              <w:spacing w:line="360" w:lineRule="atLeast"/>
              <w:jc w:val="center"/>
              <w:outlineLvl w:val="1"/>
              <w:rPr>
                <w:rFonts w:ascii="仿宋" w:eastAsia="仿宋" w:hAnsi="仿宋"/>
                <w:sz w:val="24"/>
              </w:rPr>
            </w:pPr>
            <w:proofErr w:type="gramStart"/>
            <w:r w:rsidRPr="00E768D2">
              <w:rPr>
                <w:rFonts w:ascii="仿宋" w:eastAsia="仿宋" w:hAnsi="仿宋" w:hint="eastAsia"/>
                <w:sz w:val="24"/>
              </w:rPr>
              <w:t>包号</w:t>
            </w:r>
            <w:proofErr w:type="gramEnd"/>
          </w:p>
        </w:tc>
        <w:tc>
          <w:tcPr>
            <w:tcW w:w="1086" w:type="dxa"/>
          </w:tcPr>
          <w:p w14:paraId="4947DEBD" w14:textId="77777777" w:rsidR="00B87652" w:rsidRPr="00E768D2" w:rsidRDefault="00B87652" w:rsidP="003F5993">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1434" w:type="dxa"/>
            <w:vAlign w:val="center"/>
          </w:tcPr>
          <w:p w14:paraId="6538D3C5" w14:textId="77777777" w:rsidR="00B87652" w:rsidRPr="00E768D2" w:rsidRDefault="00B87652" w:rsidP="003F5993">
            <w:pPr>
              <w:widowControl/>
              <w:spacing w:line="360" w:lineRule="atLeast"/>
              <w:jc w:val="center"/>
              <w:outlineLvl w:val="1"/>
              <w:rPr>
                <w:rFonts w:ascii="仿宋" w:eastAsia="仿宋" w:hAnsi="仿宋"/>
                <w:sz w:val="24"/>
              </w:rPr>
            </w:pPr>
            <w:r>
              <w:rPr>
                <w:rFonts w:ascii="仿宋" w:eastAsia="仿宋" w:hAnsi="仿宋" w:hint="eastAsia"/>
                <w:sz w:val="24"/>
              </w:rPr>
              <w:t>标的</w:t>
            </w:r>
            <w:r w:rsidRPr="00E768D2">
              <w:rPr>
                <w:rFonts w:ascii="仿宋" w:eastAsia="仿宋" w:hAnsi="仿宋" w:hint="eastAsia"/>
                <w:sz w:val="24"/>
              </w:rPr>
              <w:t>名称</w:t>
            </w:r>
          </w:p>
        </w:tc>
        <w:tc>
          <w:tcPr>
            <w:tcW w:w="2127" w:type="dxa"/>
          </w:tcPr>
          <w:p w14:paraId="502127F9" w14:textId="77777777" w:rsidR="00B87652" w:rsidRPr="00E768D2" w:rsidRDefault="00B87652" w:rsidP="003F5993">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c>
          <w:tcPr>
            <w:tcW w:w="1448" w:type="dxa"/>
            <w:vAlign w:val="center"/>
          </w:tcPr>
          <w:p w14:paraId="23075B84" w14:textId="77777777" w:rsidR="00B87652" w:rsidRPr="00E768D2" w:rsidRDefault="00B87652" w:rsidP="003F5993">
            <w:pPr>
              <w:widowControl/>
              <w:spacing w:line="360" w:lineRule="atLeast"/>
              <w:jc w:val="center"/>
              <w:outlineLvl w:val="1"/>
              <w:rPr>
                <w:rFonts w:ascii="仿宋" w:eastAsia="仿宋" w:hAnsi="仿宋"/>
                <w:sz w:val="24"/>
              </w:rPr>
            </w:pPr>
            <w:r w:rsidRPr="00E768D2">
              <w:rPr>
                <w:rFonts w:ascii="仿宋" w:eastAsia="仿宋" w:hAnsi="仿宋" w:hint="eastAsia"/>
                <w:sz w:val="24"/>
              </w:rPr>
              <w:t>数量</w:t>
            </w:r>
          </w:p>
        </w:tc>
      </w:tr>
      <w:tr w:rsidR="00B87652" w:rsidRPr="00E768D2" w14:paraId="24F1B142" w14:textId="77777777" w:rsidTr="003F5993">
        <w:trPr>
          <w:trHeight w:val="374"/>
        </w:trPr>
        <w:tc>
          <w:tcPr>
            <w:tcW w:w="1056" w:type="dxa"/>
          </w:tcPr>
          <w:p w14:paraId="2117F679" w14:textId="77777777" w:rsidR="00B87652" w:rsidRPr="00E768D2" w:rsidRDefault="00B87652" w:rsidP="003F5993">
            <w:pPr>
              <w:widowControl/>
              <w:spacing w:line="360" w:lineRule="atLeast"/>
              <w:ind w:firstLineChars="196" w:firstLine="470"/>
              <w:jc w:val="left"/>
              <w:outlineLvl w:val="1"/>
              <w:rPr>
                <w:rFonts w:ascii="仿宋" w:eastAsia="仿宋" w:hAnsi="仿宋"/>
                <w:sz w:val="24"/>
              </w:rPr>
            </w:pPr>
            <w:r>
              <w:rPr>
                <w:rFonts w:ascii="仿宋" w:eastAsia="仿宋" w:hAnsi="仿宋"/>
                <w:sz w:val="24"/>
              </w:rPr>
              <w:t>1</w:t>
            </w:r>
          </w:p>
        </w:tc>
        <w:tc>
          <w:tcPr>
            <w:tcW w:w="1086" w:type="dxa"/>
          </w:tcPr>
          <w:p w14:paraId="2F5746EA" w14:textId="77777777" w:rsidR="00B87652" w:rsidRPr="00E768D2" w:rsidRDefault="00B87652" w:rsidP="003F5993">
            <w:pPr>
              <w:widowControl/>
              <w:spacing w:line="360" w:lineRule="atLeast"/>
              <w:jc w:val="left"/>
              <w:outlineLvl w:val="1"/>
              <w:rPr>
                <w:rFonts w:ascii="仿宋" w:eastAsia="仿宋" w:hAnsi="仿宋"/>
                <w:sz w:val="24"/>
              </w:rPr>
            </w:pPr>
            <w:r>
              <w:rPr>
                <w:rFonts w:ascii="仿宋" w:eastAsia="仿宋" w:hAnsi="仿宋" w:hint="eastAsia"/>
                <w:sz w:val="24"/>
              </w:rPr>
              <w:t>C</w:t>
            </w:r>
            <w:r>
              <w:rPr>
                <w:rFonts w:ascii="仿宋" w:eastAsia="仿宋" w:hAnsi="仿宋"/>
                <w:sz w:val="24"/>
              </w:rPr>
              <w:t>0809</w:t>
            </w:r>
          </w:p>
        </w:tc>
        <w:tc>
          <w:tcPr>
            <w:tcW w:w="1434" w:type="dxa"/>
          </w:tcPr>
          <w:p w14:paraId="4248595F" w14:textId="77777777" w:rsidR="00B87652" w:rsidRPr="00E768D2" w:rsidRDefault="00B87652" w:rsidP="003F5993">
            <w:pPr>
              <w:widowControl/>
              <w:spacing w:line="360" w:lineRule="atLeast"/>
              <w:jc w:val="left"/>
              <w:outlineLvl w:val="1"/>
              <w:rPr>
                <w:rFonts w:ascii="仿宋" w:eastAsia="仿宋" w:hAnsi="仿宋"/>
                <w:sz w:val="24"/>
              </w:rPr>
            </w:pPr>
            <w:r>
              <w:rPr>
                <w:rFonts w:ascii="仿宋" w:eastAsia="仿宋" w:hAnsi="仿宋" w:hint="eastAsia"/>
                <w:sz w:val="24"/>
              </w:rPr>
              <w:t>成都市公安局东部新区分局业务辅助规范服务</w:t>
            </w:r>
          </w:p>
        </w:tc>
        <w:tc>
          <w:tcPr>
            <w:tcW w:w="2127" w:type="dxa"/>
          </w:tcPr>
          <w:p w14:paraId="6C996D99" w14:textId="77777777" w:rsidR="00B87652" w:rsidRPr="00E768D2" w:rsidRDefault="00B87652" w:rsidP="003F5993">
            <w:pPr>
              <w:widowControl/>
              <w:spacing w:line="360" w:lineRule="atLeast"/>
              <w:jc w:val="center"/>
              <w:outlineLvl w:val="1"/>
              <w:rPr>
                <w:rFonts w:ascii="仿宋" w:eastAsia="仿宋" w:hAnsi="仿宋"/>
                <w:sz w:val="24"/>
              </w:rPr>
            </w:pPr>
            <w:r w:rsidRPr="00EF3963">
              <w:rPr>
                <w:rFonts w:ascii="仿宋" w:eastAsia="仿宋" w:hAnsi="仿宋" w:hint="eastAsia"/>
                <w:sz w:val="24"/>
              </w:rPr>
              <w:t>租赁和商务服务业</w:t>
            </w:r>
          </w:p>
        </w:tc>
        <w:tc>
          <w:tcPr>
            <w:tcW w:w="1448" w:type="dxa"/>
          </w:tcPr>
          <w:p w14:paraId="550E697D" w14:textId="77777777" w:rsidR="00B87652" w:rsidRPr="00E768D2" w:rsidRDefault="00B87652" w:rsidP="003F5993">
            <w:pPr>
              <w:widowControl/>
              <w:spacing w:line="360" w:lineRule="atLeast"/>
              <w:ind w:firstLineChars="196" w:firstLine="470"/>
              <w:jc w:val="left"/>
              <w:outlineLvl w:val="1"/>
              <w:rPr>
                <w:rFonts w:ascii="仿宋" w:eastAsia="仿宋" w:hAnsi="仿宋"/>
                <w:sz w:val="24"/>
              </w:rPr>
            </w:pPr>
            <w:r>
              <w:rPr>
                <w:rFonts w:ascii="仿宋" w:eastAsia="仿宋" w:hAnsi="仿宋" w:hint="eastAsia"/>
                <w:sz w:val="24"/>
              </w:rPr>
              <w:t>一批</w:t>
            </w:r>
          </w:p>
        </w:tc>
      </w:tr>
    </w:tbl>
    <w:p w14:paraId="672A0A70" w14:textId="77777777" w:rsidR="00B87652" w:rsidRPr="00FA6AFE" w:rsidRDefault="00B87652" w:rsidP="00B87652">
      <w:pPr>
        <w:rPr>
          <w:rFonts w:ascii="仿宋" w:eastAsia="仿宋" w:hAnsi="仿宋"/>
        </w:rPr>
      </w:pPr>
    </w:p>
    <w:p w14:paraId="52DF663E" w14:textId="77777777" w:rsidR="00B87652" w:rsidRDefault="00B87652" w:rsidP="00B87652">
      <w:pPr>
        <w:pStyle w:val="2"/>
        <w:spacing w:line="400" w:lineRule="exact"/>
        <w:ind w:firstLineChars="98" w:firstLine="236"/>
        <w:rPr>
          <w:rFonts w:ascii="仿宋" w:eastAsia="仿宋" w:hAnsi="仿宋"/>
          <w:b w:val="0"/>
          <w:sz w:val="24"/>
          <w:szCs w:val="24"/>
        </w:rPr>
      </w:pPr>
      <w:r>
        <w:rPr>
          <w:rFonts w:ascii="仿宋" w:eastAsia="仿宋" w:hAnsi="仿宋" w:hint="eastAsia"/>
          <w:sz w:val="24"/>
          <w:szCs w:val="24"/>
        </w:rPr>
        <w:t>三、</w:t>
      </w:r>
      <w:r>
        <w:rPr>
          <w:rFonts w:ascii="仿宋" w:eastAsia="仿宋" w:hAnsi="仿宋" w:hint="eastAsia"/>
          <w:b w:val="0"/>
          <w:sz w:val="24"/>
          <w:szCs w:val="24"/>
        </w:rPr>
        <w:t>技术、服务</w:t>
      </w:r>
      <w:r w:rsidRPr="00FA6AFE">
        <w:rPr>
          <w:rFonts w:ascii="仿宋" w:eastAsia="仿宋" w:hAnsi="仿宋" w:hint="eastAsia"/>
          <w:b w:val="0"/>
          <w:sz w:val="24"/>
          <w:szCs w:val="24"/>
        </w:rPr>
        <w:t>要求</w:t>
      </w:r>
    </w:p>
    <w:p w14:paraId="5F624684"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*（一）岗位及名额</w:t>
      </w:r>
    </w:p>
    <w:p w14:paraId="583828AB" w14:textId="77777777" w:rsidR="00B87652" w:rsidRDefault="00B87652" w:rsidP="00B87652">
      <w:pPr>
        <w:ind w:firstLineChars="200" w:firstLine="480"/>
        <w:rPr>
          <w:rFonts w:ascii="仿宋" w:eastAsia="仿宋" w:hAnsi="仿宋"/>
          <w:sz w:val="24"/>
        </w:rPr>
      </w:pPr>
      <w:r w:rsidRPr="00F1621B">
        <w:rPr>
          <w:rFonts w:ascii="仿宋" w:eastAsia="仿宋" w:hAnsi="仿宋" w:hint="eastAsia"/>
          <w:bCs/>
          <w:color w:val="000000" w:themeColor="text1"/>
          <w:sz w:val="24"/>
        </w:rPr>
        <w:t>成都东部新区片区</w:t>
      </w:r>
      <w:r>
        <w:rPr>
          <w:rFonts w:ascii="仿宋" w:eastAsia="仿宋" w:hAnsi="仿宋" w:hint="eastAsia"/>
          <w:bCs/>
          <w:color w:val="000000" w:themeColor="text1"/>
          <w:sz w:val="24"/>
        </w:rPr>
        <w:t>协管人员40名，</w:t>
      </w:r>
      <w:r w:rsidRPr="00F1621B">
        <w:rPr>
          <w:rFonts w:ascii="仿宋" w:eastAsia="仿宋" w:hAnsi="仿宋" w:hint="eastAsia"/>
          <w:bCs/>
          <w:color w:val="000000" w:themeColor="text1"/>
          <w:sz w:val="24"/>
        </w:rPr>
        <w:t>供应商承诺在</w:t>
      </w:r>
      <w:r>
        <w:rPr>
          <w:rFonts w:ascii="仿宋" w:eastAsia="仿宋" w:hAnsi="仿宋" w:hint="eastAsia"/>
          <w:bCs/>
          <w:color w:val="000000" w:themeColor="text1"/>
          <w:sz w:val="24"/>
        </w:rPr>
        <w:t>成交</w:t>
      </w:r>
      <w:r w:rsidRPr="00F1621B">
        <w:rPr>
          <w:rFonts w:ascii="仿宋" w:eastAsia="仿宋" w:hAnsi="仿宋" w:hint="eastAsia"/>
          <w:bCs/>
          <w:color w:val="000000" w:themeColor="text1"/>
          <w:sz w:val="24"/>
        </w:rPr>
        <w:t>后，提供</w:t>
      </w:r>
      <w:r>
        <w:rPr>
          <w:rFonts w:ascii="仿宋" w:eastAsia="仿宋" w:hAnsi="仿宋" w:hint="eastAsia"/>
          <w:bCs/>
          <w:color w:val="000000" w:themeColor="text1"/>
          <w:sz w:val="24"/>
        </w:rPr>
        <w:t>项目</w:t>
      </w:r>
      <w:r w:rsidRPr="00F1621B">
        <w:rPr>
          <w:rFonts w:ascii="仿宋" w:eastAsia="仿宋" w:hAnsi="仿宋" w:hint="eastAsia"/>
          <w:bCs/>
          <w:color w:val="000000" w:themeColor="text1"/>
          <w:sz w:val="24"/>
        </w:rPr>
        <w:t>人员</w:t>
      </w:r>
      <w:r>
        <w:rPr>
          <w:rFonts w:ascii="仿宋" w:eastAsia="仿宋" w:hAnsi="仿宋" w:hint="eastAsia"/>
          <w:bCs/>
          <w:color w:val="000000" w:themeColor="text1"/>
          <w:sz w:val="24"/>
        </w:rPr>
        <w:t>库清单备选。</w:t>
      </w:r>
    </w:p>
    <w:p w14:paraId="7D7D057A" w14:textId="77777777" w:rsidR="00B87652" w:rsidRPr="00F67B65" w:rsidRDefault="00B87652" w:rsidP="00B87652">
      <w:pPr>
        <w:ind w:firstLineChars="200" w:firstLine="480"/>
        <w:rPr>
          <w:rFonts w:ascii="仿宋" w:eastAsia="仿宋" w:hAnsi="仿宋"/>
          <w:sz w:val="24"/>
        </w:rPr>
      </w:pPr>
      <w:r>
        <w:rPr>
          <w:rFonts w:ascii="仿宋" w:eastAsia="仿宋" w:hAnsi="仿宋" w:hint="eastAsia"/>
          <w:sz w:val="24"/>
        </w:rPr>
        <w:t>（二）</w:t>
      </w:r>
      <w:r>
        <w:rPr>
          <w:rFonts w:ascii="仿宋" w:eastAsia="仿宋" w:hAnsi="仿宋"/>
          <w:bCs/>
          <w:color w:val="000000" w:themeColor="text1"/>
          <w:sz w:val="24"/>
        </w:rPr>
        <w:t>人员</w:t>
      </w:r>
      <w:r>
        <w:rPr>
          <w:rFonts w:ascii="仿宋" w:eastAsia="仿宋" w:hAnsi="仿宋" w:hint="eastAsia"/>
          <w:bCs/>
          <w:color w:val="000000" w:themeColor="text1"/>
          <w:sz w:val="24"/>
        </w:rPr>
        <w:t>条件</w:t>
      </w:r>
      <w:r>
        <w:rPr>
          <w:rFonts w:ascii="仿宋" w:eastAsia="仿宋" w:hAnsi="仿宋"/>
          <w:bCs/>
          <w:color w:val="000000" w:themeColor="text1"/>
          <w:sz w:val="24"/>
        </w:rPr>
        <w:t>和</w:t>
      </w:r>
      <w:r>
        <w:rPr>
          <w:rFonts w:ascii="仿宋" w:eastAsia="仿宋" w:hAnsi="仿宋" w:hint="eastAsia"/>
          <w:bCs/>
          <w:color w:val="000000" w:themeColor="text1"/>
          <w:sz w:val="24"/>
        </w:rPr>
        <w:t>要求</w:t>
      </w:r>
    </w:p>
    <w:p w14:paraId="404825F6" w14:textId="77777777" w:rsidR="00B87652" w:rsidRDefault="00B87652" w:rsidP="00B87652">
      <w:pPr>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此次新聘交通协管人员招聘条件：</w:t>
      </w:r>
    </w:p>
    <w:p w14:paraId="2AE525F6" w14:textId="77777777" w:rsidR="00B87652" w:rsidRDefault="00B87652" w:rsidP="00B87652">
      <w:pPr>
        <w:rPr>
          <w:rFonts w:ascii="仿宋" w:eastAsia="仿宋" w:hAnsi="仿宋"/>
          <w:bCs/>
          <w:color w:val="000000" w:themeColor="text1"/>
          <w:sz w:val="24"/>
        </w:rPr>
      </w:pPr>
      <w:r>
        <w:rPr>
          <w:rFonts w:ascii="仿宋" w:eastAsia="仿宋" w:hAnsi="仿宋" w:hint="eastAsia"/>
          <w:bCs/>
          <w:color w:val="000000" w:themeColor="text1"/>
          <w:sz w:val="24"/>
        </w:rPr>
        <w:t xml:space="preserve">    ①年龄：28周岁以下</w:t>
      </w:r>
    </w:p>
    <w:p w14:paraId="33EE0ECE" w14:textId="77777777" w:rsidR="00B87652" w:rsidRDefault="00B87652" w:rsidP="00B87652">
      <w:pPr>
        <w:ind w:firstLine="465"/>
        <w:rPr>
          <w:rFonts w:ascii="仿宋" w:eastAsia="仿宋" w:hAnsi="仿宋"/>
          <w:bCs/>
          <w:color w:val="000000" w:themeColor="text1"/>
          <w:sz w:val="24"/>
        </w:rPr>
      </w:pPr>
      <w:r w:rsidRPr="00DF2146">
        <w:rPr>
          <w:rFonts w:ascii="仿宋" w:eastAsia="仿宋" w:hAnsi="仿宋" w:hint="eastAsia"/>
          <w:bCs/>
          <w:color w:val="000000" w:themeColor="text1"/>
          <w:sz w:val="24"/>
        </w:rPr>
        <w:t>②</w:t>
      </w:r>
      <w:r>
        <w:rPr>
          <w:rFonts w:ascii="仿宋" w:eastAsia="仿宋" w:hAnsi="仿宋" w:hint="eastAsia"/>
          <w:bCs/>
          <w:color w:val="000000" w:themeColor="text1"/>
          <w:sz w:val="24"/>
        </w:rPr>
        <w:t>学历：大专及以上学历，专业不限</w:t>
      </w:r>
    </w:p>
    <w:p w14:paraId="4EBAD6C4" w14:textId="77777777" w:rsidR="00B87652" w:rsidRDefault="00B87652" w:rsidP="00B87652">
      <w:pPr>
        <w:ind w:firstLine="465"/>
        <w:rPr>
          <w:rFonts w:ascii="仿宋" w:eastAsia="仿宋" w:hAnsi="仿宋"/>
          <w:bCs/>
          <w:color w:val="000000" w:themeColor="text1"/>
          <w:sz w:val="24"/>
        </w:rPr>
      </w:pPr>
      <w:r>
        <w:rPr>
          <w:rFonts w:ascii="仿宋" w:eastAsia="仿宋" w:hAnsi="仿宋" w:hint="eastAsia"/>
          <w:bCs/>
          <w:color w:val="000000" w:themeColor="text1"/>
          <w:sz w:val="24"/>
        </w:rPr>
        <w:t>③其它条件：参照公安机关警务辅助人员相关文件执行，依据《四川省公安机关警务辅助人员管理办法》及《成都市公安机关警务辅助人员招聘办法》（试行），两个文件执行。</w:t>
      </w:r>
    </w:p>
    <w:p w14:paraId="70CE068D" w14:textId="77777777" w:rsidR="00B87652" w:rsidRDefault="00B87652" w:rsidP="00B87652">
      <w:pPr>
        <w:ind w:firstLine="465"/>
        <w:rPr>
          <w:rFonts w:ascii="仿宋" w:eastAsia="仿宋" w:hAnsi="仿宋"/>
          <w:sz w:val="24"/>
        </w:rPr>
      </w:pPr>
      <w:r>
        <w:rPr>
          <w:rFonts w:ascii="仿宋" w:eastAsia="仿宋" w:hAnsi="仿宋" w:hint="eastAsia"/>
          <w:bCs/>
          <w:color w:val="000000" w:themeColor="text1"/>
          <w:sz w:val="24"/>
        </w:rPr>
        <w:t>（三）</w:t>
      </w:r>
      <w:r>
        <w:rPr>
          <w:rFonts w:ascii="仿宋" w:eastAsia="仿宋" w:hAnsi="仿宋" w:hint="eastAsia"/>
          <w:sz w:val="24"/>
        </w:rPr>
        <w:t>招聘和培训要求</w:t>
      </w:r>
    </w:p>
    <w:p w14:paraId="2ADE37E6" w14:textId="77777777" w:rsidR="00B87652" w:rsidRDefault="00B87652" w:rsidP="00B87652">
      <w:pPr>
        <w:spacing w:line="400" w:lineRule="exact"/>
        <w:ind w:firstLineChars="130" w:firstLine="312"/>
        <w:rPr>
          <w:rFonts w:ascii="仿宋" w:eastAsia="仿宋" w:hAnsi="仿宋"/>
          <w:sz w:val="24"/>
        </w:rPr>
      </w:pPr>
      <w:proofErr w:type="gramStart"/>
      <w:r>
        <w:rPr>
          <w:rFonts w:ascii="仿宋" w:eastAsia="仿宋" w:hAnsi="仿宋" w:hint="eastAsia"/>
          <w:sz w:val="24"/>
        </w:rPr>
        <w:t>由成交供应商按照</w:t>
      </w:r>
      <w:proofErr w:type="gramEnd"/>
      <w:r>
        <w:rPr>
          <w:rFonts w:ascii="仿宋" w:eastAsia="仿宋" w:hAnsi="仿宋" w:hint="eastAsia"/>
          <w:sz w:val="24"/>
        </w:rPr>
        <w:t>采购单位提供的招聘条件和要求，负责协管人员的招聘和岗前培训工作，采购单位负责对其工作进行指导监督。岗前培训合格人员，派遣到成都市公安局东部新区分局指挥部署协助从事工作。</w:t>
      </w:r>
    </w:p>
    <w:p w14:paraId="2A1342F4"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（四）工作要求：</w:t>
      </w:r>
    </w:p>
    <w:p w14:paraId="3FFC60A9"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（1）按照采购单位的要求，交通协管人员由成都市公安局东部新区分局交警支队负责日常管理使用，主要用于配合民警维护现阶段交通保障工作。</w:t>
      </w:r>
    </w:p>
    <w:p w14:paraId="5014FAF3"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（2）在合同服务期间内，成交单位能够提供畅通的信息沟通渠道，确定固定的联络人员派驻公安分局，固定联系方式，负责交通协管人员的调配、管理、薪</w:t>
      </w:r>
      <w:r>
        <w:rPr>
          <w:rFonts w:ascii="仿宋" w:eastAsia="仿宋" w:hAnsi="仿宋" w:hint="eastAsia"/>
          <w:sz w:val="24"/>
        </w:rPr>
        <w:lastRenderedPageBreak/>
        <w:t>酬、社保等相关日常工作。</w:t>
      </w:r>
    </w:p>
    <w:p w14:paraId="4FEC2806"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（3）合同服务期包含节假日。</w:t>
      </w:r>
    </w:p>
    <w:p w14:paraId="31C84FAA"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4）供应商应在响应文件中提供承诺函，承诺在服务期间内遵守《中华人民共和国劳动法》、《中华人民共和国劳动合同法》、《成都市劳动用工和社会保险管理暂行规定》、《成都市人民政府关于调整全市最低工资标准的通知》和其他有关的法律、法规及规章制度。</w:t>
      </w:r>
    </w:p>
    <w:p w14:paraId="6CA4EC4B"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（5）交通协管人员的工资标准由采购单位、成交供应商根据国家相关政策共同核定，同时成交供应商负责在次月10号前发放前一月工资</w:t>
      </w:r>
      <w:r w:rsidRPr="0037613E">
        <w:rPr>
          <w:rFonts w:ascii="仿宋" w:eastAsia="仿宋" w:hAnsi="仿宋" w:hint="eastAsia"/>
          <w:sz w:val="24"/>
        </w:rPr>
        <w:t>，</w:t>
      </w:r>
      <w:r>
        <w:rPr>
          <w:rFonts w:ascii="仿宋" w:eastAsia="仿宋" w:hAnsi="仿宋" w:hint="eastAsia"/>
          <w:sz w:val="24"/>
        </w:rPr>
        <w:t>经采购单位同意可延期发放。若未经采购单位同意，延期发放工资的，将追究成交供应</w:t>
      </w:r>
      <w:proofErr w:type="gramStart"/>
      <w:r>
        <w:rPr>
          <w:rFonts w:ascii="仿宋" w:eastAsia="仿宋" w:hAnsi="仿宋" w:hint="eastAsia"/>
          <w:sz w:val="24"/>
        </w:rPr>
        <w:t>商相关</w:t>
      </w:r>
      <w:proofErr w:type="gramEnd"/>
      <w:r>
        <w:rPr>
          <w:rFonts w:ascii="仿宋" w:eastAsia="仿宋" w:hAnsi="仿宋" w:hint="eastAsia"/>
          <w:sz w:val="24"/>
        </w:rPr>
        <w:t>责任，并扣除相应服务费。</w:t>
      </w:r>
    </w:p>
    <w:p w14:paraId="0E09FAA7"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（6）成交供应商负责缴纳国家规定为交通协管人员购买的基本养老、工伤、医疗、生育、失业、大病医疗、意外伤害等保险和住房公积金。</w:t>
      </w:r>
    </w:p>
    <w:p w14:paraId="2FE18075"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（7）成交供应</w:t>
      </w:r>
      <w:proofErr w:type="gramStart"/>
      <w:r>
        <w:rPr>
          <w:rFonts w:ascii="仿宋" w:eastAsia="仿宋" w:hAnsi="仿宋" w:hint="eastAsia"/>
          <w:sz w:val="24"/>
        </w:rPr>
        <w:t>商按照</w:t>
      </w:r>
      <w:proofErr w:type="gramEnd"/>
      <w:r>
        <w:rPr>
          <w:rFonts w:ascii="仿宋" w:eastAsia="仿宋" w:hAnsi="仿宋" w:hint="eastAsia"/>
          <w:sz w:val="24"/>
        </w:rPr>
        <w:t>劳动合同法的规定，与被派遣的交通协管人员签订劳动合同，切实保障协管人员的合法权益。</w:t>
      </w:r>
    </w:p>
    <w:p w14:paraId="7909CD49"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（8）成交供应商负责交通协管人员的伤残、死亡等善后处理事宜。</w:t>
      </w:r>
    </w:p>
    <w:p w14:paraId="08155FFC" w14:textId="77777777" w:rsidR="00B87652" w:rsidRDefault="00B87652" w:rsidP="00B87652">
      <w:pPr>
        <w:spacing w:line="400" w:lineRule="exact"/>
        <w:ind w:firstLineChars="130" w:firstLine="312"/>
        <w:rPr>
          <w:rFonts w:ascii="仿宋" w:eastAsia="仿宋" w:hAnsi="仿宋"/>
          <w:sz w:val="24"/>
        </w:rPr>
      </w:pPr>
      <w:r>
        <w:rPr>
          <w:rFonts w:ascii="仿宋" w:eastAsia="仿宋" w:hAnsi="仿宋" w:hint="eastAsia"/>
          <w:sz w:val="24"/>
        </w:rPr>
        <w:t>（9）成交供应商派遣的交通协管人员在工作中不恪尽职守或有违规、违纪和违法行为，根据其性质和严重程度，依据《劳动合同法》及相关法律、法规规定，由采购单位向成交供应商提出处理决定，并</w:t>
      </w:r>
      <w:proofErr w:type="gramStart"/>
      <w:r>
        <w:rPr>
          <w:rFonts w:ascii="仿宋" w:eastAsia="仿宋" w:hAnsi="仿宋" w:hint="eastAsia"/>
          <w:sz w:val="24"/>
        </w:rPr>
        <w:t>由成交</w:t>
      </w:r>
      <w:proofErr w:type="gramEnd"/>
      <w:r>
        <w:rPr>
          <w:rFonts w:ascii="仿宋" w:eastAsia="仿宋" w:hAnsi="仿宋" w:hint="eastAsia"/>
          <w:sz w:val="24"/>
        </w:rPr>
        <w:t>供应商对相关人员进行批评教育、经济处罚、辞退或交司法机关依法处理。</w:t>
      </w:r>
    </w:p>
    <w:p w14:paraId="371000C4" w14:textId="77777777" w:rsidR="00B87652" w:rsidRPr="00A600E0" w:rsidRDefault="00B87652" w:rsidP="00B87652">
      <w:r>
        <w:rPr>
          <w:rFonts w:ascii="仿宋" w:eastAsia="仿宋" w:hAnsi="仿宋" w:hint="eastAsia"/>
          <w:sz w:val="24"/>
        </w:rPr>
        <w:t>（10）成交供应商应依据相关法律法规的规定，积极配合采购单位做好与交通协管人员相关的其他工作。</w:t>
      </w:r>
    </w:p>
    <w:p w14:paraId="7BFA3E35" w14:textId="77777777" w:rsidR="00B87652" w:rsidRPr="00A600E0" w:rsidRDefault="00B87652" w:rsidP="00B87652">
      <w:pPr>
        <w:pStyle w:val="2"/>
        <w:spacing w:line="400" w:lineRule="exact"/>
        <w:ind w:firstLineChars="98" w:firstLine="235"/>
        <w:rPr>
          <w:rFonts w:ascii="仿宋" w:eastAsia="仿宋" w:hAnsi="仿宋"/>
          <w:b w:val="0"/>
          <w:bCs w:val="0"/>
          <w:sz w:val="24"/>
          <w:szCs w:val="24"/>
        </w:rPr>
      </w:pPr>
      <w:r w:rsidRPr="00A600E0">
        <w:rPr>
          <w:rFonts w:ascii="仿宋" w:eastAsia="仿宋" w:hAnsi="仿宋" w:hint="eastAsia"/>
          <w:b w:val="0"/>
          <w:bCs w:val="0"/>
          <w:sz w:val="24"/>
          <w:szCs w:val="24"/>
        </w:rPr>
        <w:t>四、商务要求</w:t>
      </w:r>
    </w:p>
    <w:p w14:paraId="4A3183BF"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1.服务时间</w:t>
      </w:r>
      <w:r>
        <w:rPr>
          <w:rFonts w:ascii="仿宋" w:eastAsia="仿宋" w:hAnsi="仿宋"/>
          <w:sz w:val="24"/>
        </w:rPr>
        <w:t>及地点：</w:t>
      </w:r>
    </w:p>
    <w:p w14:paraId="6898000A"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sz w:val="24"/>
        </w:rPr>
        <w:t>1.1</w:t>
      </w:r>
      <w:r>
        <w:rPr>
          <w:rFonts w:ascii="仿宋" w:eastAsia="仿宋" w:hAnsi="仿宋" w:hint="eastAsia"/>
          <w:sz w:val="24"/>
        </w:rPr>
        <w:t>服务时间</w:t>
      </w:r>
      <w:r>
        <w:rPr>
          <w:rFonts w:ascii="仿宋" w:eastAsia="仿宋" w:hAnsi="仿宋"/>
          <w:sz w:val="24"/>
        </w:rPr>
        <w:t>：</w:t>
      </w:r>
      <w:r>
        <w:rPr>
          <w:rFonts w:ascii="仿宋" w:eastAsia="仿宋" w:hAnsi="仿宋" w:hint="eastAsia"/>
          <w:sz w:val="24"/>
        </w:rPr>
        <w:t>合同签订之日起12个月。</w:t>
      </w:r>
    </w:p>
    <w:p w14:paraId="2A466EAE"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1.2服务地点</w:t>
      </w:r>
      <w:r>
        <w:rPr>
          <w:rFonts w:ascii="仿宋" w:eastAsia="仿宋" w:hAnsi="仿宋"/>
          <w:sz w:val="24"/>
        </w:rPr>
        <w:t>：</w:t>
      </w:r>
      <w:r>
        <w:rPr>
          <w:rFonts w:ascii="仿宋" w:eastAsia="仿宋" w:hAnsi="仿宋" w:hint="eastAsia"/>
          <w:color w:val="000000" w:themeColor="text1"/>
          <w:sz w:val="24"/>
        </w:rPr>
        <w:t>成都市东部新区</w:t>
      </w:r>
      <w:r>
        <w:rPr>
          <w:rFonts w:ascii="仿宋" w:eastAsia="仿宋" w:hAnsi="仿宋" w:hint="eastAsia"/>
          <w:sz w:val="24"/>
        </w:rPr>
        <w:t>。</w:t>
      </w:r>
    </w:p>
    <w:p w14:paraId="6B10C407"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2.付款方法</w:t>
      </w:r>
    </w:p>
    <w:p w14:paraId="7D3D30EF"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供应商应在次月月初提供合格有效的增值税发票，采购人在收到发票后十个工作日内支付人员工资、劳务服务费、人员意外险及人员办公经费</w:t>
      </w:r>
      <w:proofErr w:type="gramStart"/>
      <w:r>
        <w:rPr>
          <w:rFonts w:ascii="仿宋" w:eastAsia="仿宋" w:hAnsi="仿宋" w:hint="eastAsia"/>
          <w:sz w:val="24"/>
        </w:rPr>
        <w:t>至供应</w:t>
      </w:r>
      <w:proofErr w:type="gramEnd"/>
      <w:r>
        <w:rPr>
          <w:rFonts w:ascii="仿宋" w:eastAsia="仿宋" w:hAnsi="仿宋" w:hint="eastAsia"/>
          <w:sz w:val="24"/>
        </w:rPr>
        <w:t>商指定账户。</w:t>
      </w:r>
    </w:p>
    <w:p w14:paraId="2F8B2C59"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采购人在与供应商签订合同后，收到协管人员服装发票后二十个工作日内支付协管人员全年服装费</w:t>
      </w:r>
      <w:proofErr w:type="gramStart"/>
      <w:r>
        <w:rPr>
          <w:rFonts w:ascii="仿宋" w:eastAsia="仿宋" w:hAnsi="仿宋" w:hint="eastAsia"/>
          <w:sz w:val="24"/>
        </w:rPr>
        <w:t>至供应</w:t>
      </w:r>
      <w:proofErr w:type="gramEnd"/>
      <w:r>
        <w:rPr>
          <w:rFonts w:ascii="仿宋" w:eastAsia="仿宋" w:hAnsi="仿宋" w:hint="eastAsia"/>
          <w:sz w:val="24"/>
        </w:rPr>
        <w:t>商指定账户。</w:t>
      </w:r>
    </w:p>
    <w:p w14:paraId="09311EFD" w14:textId="77777777" w:rsidR="00B87652" w:rsidRPr="00E216B3" w:rsidRDefault="00B87652" w:rsidP="00B87652">
      <w:pPr>
        <w:spacing w:line="400" w:lineRule="exact"/>
        <w:ind w:firstLineChars="200" w:firstLine="480"/>
        <w:rPr>
          <w:rFonts w:ascii="仿宋" w:eastAsia="仿宋" w:hAnsi="仿宋"/>
          <w:sz w:val="24"/>
        </w:rPr>
      </w:pPr>
      <w:r w:rsidRPr="00E216B3">
        <w:rPr>
          <w:rFonts w:ascii="仿宋" w:eastAsia="仿宋" w:hAnsi="仿宋"/>
          <w:sz w:val="24"/>
        </w:rPr>
        <w:t>*</w:t>
      </w:r>
      <w:r w:rsidRPr="00E216B3">
        <w:rPr>
          <w:rFonts w:ascii="仿宋" w:eastAsia="仿宋" w:hAnsi="仿宋" w:hint="eastAsia"/>
          <w:sz w:val="24"/>
        </w:rPr>
        <w:t>3.价格组成</w:t>
      </w:r>
    </w:p>
    <w:p w14:paraId="3C7E7C6B" w14:textId="77777777" w:rsidR="00B87652" w:rsidRPr="00E216B3"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项目总预算为2930000.00</w:t>
      </w:r>
      <w:r w:rsidRPr="00E216B3">
        <w:rPr>
          <w:rFonts w:ascii="仿宋" w:eastAsia="仿宋" w:hAnsi="仿宋" w:hint="eastAsia"/>
          <w:sz w:val="24"/>
        </w:rPr>
        <w:t>元/年</w:t>
      </w:r>
      <w:r>
        <w:rPr>
          <w:rFonts w:ascii="仿宋" w:eastAsia="仿宋" w:hAnsi="仿宋" w:hint="eastAsia"/>
          <w:sz w:val="24"/>
        </w:rPr>
        <w:t>，</w:t>
      </w:r>
      <w:r w:rsidRPr="00E216B3">
        <w:rPr>
          <w:rFonts w:ascii="仿宋" w:eastAsia="仿宋" w:hAnsi="仿宋" w:hint="eastAsia"/>
          <w:sz w:val="24"/>
        </w:rPr>
        <w:t>其中固定费用：</w:t>
      </w:r>
      <w:r>
        <w:rPr>
          <w:rFonts w:ascii="仿宋" w:eastAsia="仿宋" w:hAnsi="仿宋" w:hint="eastAsia"/>
          <w:sz w:val="24"/>
        </w:rPr>
        <w:t>协管</w:t>
      </w:r>
      <w:proofErr w:type="gramStart"/>
      <w:r>
        <w:rPr>
          <w:rFonts w:ascii="仿宋" w:eastAsia="仿宋" w:hAnsi="仿宋" w:hint="eastAsia"/>
          <w:sz w:val="24"/>
        </w:rPr>
        <w:t>人员人员</w:t>
      </w:r>
      <w:proofErr w:type="gramEnd"/>
      <w:r>
        <w:rPr>
          <w:rFonts w:ascii="仿宋" w:eastAsia="仿宋" w:hAnsi="仿宋" w:hint="eastAsia"/>
          <w:sz w:val="24"/>
        </w:rPr>
        <w:t>经费2529840.00</w:t>
      </w:r>
      <w:r w:rsidRPr="00E216B3">
        <w:rPr>
          <w:rFonts w:ascii="仿宋" w:eastAsia="仿宋" w:hAnsi="仿宋" w:hint="eastAsia"/>
          <w:sz w:val="24"/>
        </w:rPr>
        <w:t>元/年</w:t>
      </w:r>
      <w:r>
        <w:rPr>
          <w:rFonts w:ascii="仿宋" w:eastAsia="仿宋" w:hAnsi="仿宋" w:hint="eastAsia"/>
          <w:sz w:val="24"/>
        </w:rPr>
        <w:t>，包含人员工资43200.00元/人/年，20046.00元/人/</w:t>
      </w:r>
      <w:proofErr w:type="gramStart"/>
      <w:r>
        <w:rPr>
          <w:rFonts w:ascii="仿宋" w:eastAsia="仿宋" w:hAnsi="仿宋" w:hint="eastAsia"/>
          <w:sz w:val="24"/>
        </w:rPr>
        <w:t>年用于</w:t>
      </w:r>
      <w:proofErr w:type="gramEnd"/>
      <w:r>
        <w:rPr>
          <w:rFonts w:ascii="仿宋" w:eastAsia="仿宋" w:hAnsi="仿宋" w:hint="eastAsia"/>
          <w:sz w:val="24"/>
        </w:rPr>
        <w:lastRenderedPageBreak/>
        <w:t>人员</w:t>
      </w:r>
      <w:r w:rsidRPr="00E216B3">
        <w:rPr>
          <w:rFonts w:ascii="仿宋" w:eastAsia="仿宋" w:hAnsi="仿宋" w:hint="eastAsia"/>
          <w:sz w:val="24"/>
        </w:rPr>
        <w:t>“五险</w:t>
      </w:r>
      <w:proofErr w:type="gramStart"/>
      <w:r w:rsidRPr="00E216B3">
        <w:rPr>
          <w:rFonts w:ascii="仿宋" w:eastAsia="仿宋" w:hAnsi="仿宋" w:hint="eastAsia"/>
          <w:sz w:val="24"/>
        </w:rPr>
        <w:t>一</w:t>
      </w:r>
      <w:proofErr w:type="gramEnd"/>
      <w:r w:rsidRPr="00E216B3">
        <w:rPr>
          <w:rFonts w:ascii="仿宋" w:eastAsia="仿宋" w:hAnsi="仿宋" w:hint="eastAsia"/>
          <w:sz w:val="24"/>
        </w:rPr>
        <w:t>金”</w:t>
      </w:r>
      <w:r>
        <w:rPr>
          <w:rFonts w:ascii="仿宋" w:eastAsia="仿宋" w:hAnsi="仿宋" w:hint="eastAsia"/>
          <w:sz w:val="24"/>
        </w:rPr>
        <w:t>的单位部分和</w:t>
      </w:r>
      <w:r w:rsidRPr="00E216B3">
        <w:rPr>
          <w:rFonts w:ascii="仿宋" w:eastAsia="仿宋" w:hAnsi="仿宋" w:hint="eastAsia"/>
          <w:sz w:val="24"/>
        </w:rPr>
        <w:t>个人部分</w:t>
      </w:r>
      <w:r>
        <w:rPr>
          <w:rFonts w:ascii="仿宋" w:eastAsia="仿宋" w:hAnsi="仿宋" w:hint="eastAsia"/>
          <w:sz w:val="24"/>
        </w:rPr>
        <w:t>；</w:t>
      </w:r>
    </w:p>
    <w:p w14:paraId="5B77EAAA"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可竞争费用共计400160.00元/年，其中劳务服务费不高于0.12万元/人/年（采购人根据每月管理服务的考核情况支付成交供应商的服务费）；剩余3</w:t>
      </w:r>
      <w:r>
        <w:rPr>
          <w:rFonts w:ascii="仿宋" w:eastAsia="仿宋" w:hAnsi="仿宋"/>
          <w:sz w:val="24"/>
        </w:rPr>
        <w:t>52</w:t>
      </w:r>
      <w:r>
        <w:rPr>
          <w:rFonts w:ascii="仿宋" w:eastAsia="仿宋" w:hAnsi="仿宋" w:hint="eastAsia"/>
          <w:sz w:val="24"/>
        </w:rPr>
        <w:t>160.00元/年全部用于协管人员的服装费（服装须参照公安机关的服装参数执行）、人员意外险（投保金额不低于80万元/人）及人员办公等其他费用。协管人员在岗位上因自己或他人原因，造成自己或他人发生意外事故，</w:t>
      </w:r>
      <w:proofErr w:type="gramStart"/>
      <w:r>
        <w:rPr>
          <w:rFonts w:ascii="仿宋" w:eastAsia="仿宋" w:hAnsi="仿宋" w:hint="eastAsia"/>
          <w:sz w:val="24"/>
        </w:rPr>
        <w:t>由成交</w:t>
      </w:r>
      <w:proofErr w:type="gramEnd"/>
      <w:r>
        <w:rPr>
          <w:rFonts w:ascii="仿宋" w:eastAsia="仿宋" w:hAnsi="仿宋" w:hint="eastAsia"/>
          <w:sz w:val="24"/>
        </w:rPr>
        <w:t>供应商负责涉事人员的保险理赔等一切相关事宜，采购人不负任何直接或间接责任。</w:t>
      </w:r>
    </w:p>
    <w:p w14:paraId="227254C6"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*4.其他要求</w:t>
      </w:r>
    </w:p>
    <w:p w14:paraId="172B01AE"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成交供应商需</w:t>
      </w:r>
      <w:r w:rsidRPr="00D23412">
        <w:rPr>
          <w:rFonts w:ascii="仿宋" w:hAnsi="仿宋" w:hint="eastAsia"/>
          <w:sz w:val="24"/>
        </w:rPr>
        <w:t>提供</w:t>
      </w:r>
      <w:r w:rsidRPr="00D23412">
        <w:rPr>
          <w:rFonts w:ascii="仿宋" w:hAnsi="仿宋"/>
          <w:sz w:val="24"/>
        </w:rPr>
        <w:t>3</w:t>
      </w:r>
      <w:r w:rsidRPr="00D23412">
        <w:rPr>
          <w:rFonts w:ascii="仿宋" w:hAnsi="仿宋" w:hint="eastAsia"/>
          <w:sz w:val="24"/>
        </w:rPr>
        <w:t>辆电动巡逻车，续航里程</w:t>
      </w:r>
      <w:r w:rsidRPr="00D23412">
        <w:rPr>
          <w:rFonts w:ascii="仿宋" w:hAnsi="仿宋"/>
          <w:sz w:val="24"/>
        </w:rPr>
        <w:t>400</w:t>
      </w:r>
      <w:r w:rsidRPr="00D23412">
        <w:rPr>
          <w:rFonts w:ascii="仿宋" w:hAnsi="仿宋" w:hint="eastAsia"/>
          <w:sz w:val="24"/>
        </w:rPr>
        <w:t>公里，车辆</w:t>
      </w:r>
      <w:r>
        <w:rPr>
          <w:rFonts w:ascii="仿宋" w:eastAsia="仿宋" w:hAnsi="仿宋" w:hint="eastAsia"/>
          <w:sz w:val="24"/>
        </w:rPr>
        <w:t>第三者</w:t>
      </w:r>
      <w:r w:rsidRPr="00D23412">
        <w:rPr>
          <w:rFonts w:ascii="仿宋" w:hAnsi="仿宋" w:hint="eastAsia"/>
          <w:sz w:val="24"/>
        </w:rPr>
        <w:t>险保额不低于</w:t>
      </w:r>
      <w:r w:rsidRPr="00D23412">
        <w:rPr>
          <w:rFonts w:ascii="仿宋" w:hAnsi="仿宋"/>
          <w:sz w:val="24"/>
        </w:rPr>
        <w:t>200</w:t>
      </w:r>
      <w:r w:rsidRPr="00D23412">
        <w:rPr>
          <w:rFonts w:ascii="仿宋" w:hAnsi="仿宋" w:hint="eastAsia"/>
          <w:sz w:val="24"/>
        </w:rPr>
        <w:t>万元，车辆的日常运营、维修</w:t>
      </w:r>
      <w:proofErr w:type="gramStart"/>
      <w:r w:rsidRPr="00D23412">
        <w:rPr>
          <w:rFonts w:ascii="仿宋" w:hAnsi="仿宋" w:hint="eastAsia"/>
          <w:sz w:val="24"/>
        </w:rPr>
        <w:t>由</w:t>
      </w:r>
      <w:r>
        <w:rPr>
          <w:rFonts w:ascii="仿宋" w:eastAsia="仿宋" w:hAnsi="仿宋" w:hint="eastAsia"/>
          <w:sz w:val="24"/>
        </w:rPr>
        <w:t>成交</w:t>
      </w:r>
      <w:proofErr w:type="gramEnd"/>
      <w:r>
        <w:rPr>
          <w:rFonts w:ascii="仿宋" w:eastAsia="仿宋" w:hAnsi="仿宋" w:hint="eastAsia"/>
          <w:sz w:val="24"/>
        </w:rPr>
        <w:t>供应商</w:t>
      </w:r>
      <w:r w:rsidRPr="00D23412">
        <w:rPr>
          <w:rFonts w:ascii="仿宋" w:hAnsi="仿宋" w:hint="eastAsia"/>
          <w:sz w:val="24"/>
        </w:rPr>
        <w:t>负责</w:t>
      </w:r>
      <w:r>
        <w:rPr>
          <w:rFonts w:ascii="仿宋" w:eastAsia="仿宋" w:hAnsi="仿宋" w:hint="eastAsia"/>
          <w:sz w:val="24"/>
        </w:rPr>
        <w:t>。成交供应商还应提供相应办公家具（包括但不限于办公桌、椅、文件柜等）及办公设备，并承担所有办公耗材及经费，办公设备按人员总数的20%的标准配备。项目供应商</w:t>
      </w:r>
      <w:r>
        <w:rPr>
          <w:rFonts w:ascii="仿宋" w:eastAsia="仿宋" w:hAnsi="仿宋" w:hint="eastAsia"/>
          <w:bCs/>
          <w:color w:val="000000" w:themeColor="text1"/>
          <w:sz w:val="24"/>
        </w:rPr>
        <w:t>须</w:t>
      </w:r>
      <w:r>
        <w:rPr>
          <w:rFonts w:ascii="仿宋" w:eastAsia="仿宋" w:hAnsi="仿宋" w:hint="eastAsia"/>
          <w:sz w:val="24"/>
        </w:rPr>
        <w:t>为40名协管人提供相应的服装，并严格按照服装配备清单及项目验收中服装的技术参数、要求执行。人员服装尺寸及男女款式，根据实际人员性别及量体情况配备。</w:t>
      </w:r>
    </w:p>
    <w:p w14:paraId="67EC2A34" w14:textId="77777777" w:rsidR="00B87652" w:rsidRDefault="00B87652" w:rsidP="00B87652">
      <w:pPr>
        <w:spacing w:line="400" w:lineRule="exact"/>
        <w:ind w:firstLineChars="200" w:firstLine="562"/>
        <w:jc w:val="center"/>
        <w:rPr>
          <w:rFonts w:ascii="仿宋" w:eastAsia="仿宋" w:hAnsi="仿宋"/>
          <w:b/>
          <w:sz w:val="28"/>
        </w:rPr>
      </w:pPr>
      <w:r>
        <w:rPr>
          <w:rFonts w:ascii="仿宋" w:eastAsia="仿宋" w:hAnsi="仿宋"/>
          <w:b/>
          <w:sz w:val="28"/>
        </w:rPr>
        <w:t>服装配备清单</w:t>
      </w:r>
      <w:r>
        <w:rPr>
          <w:rFonts w:ascii="仿宋" w:eastAsia="仿宋" w:hAnsi="仿宋" w:hint="eastAsia"/>
          <w:b/>
          <w:sz w:val="28"/>
        </w:rPr>
        <w:t>（包含但不限于）</w:t>
      </w:r>
    </w:p>
    <w:tbl>
      <w:tblPr>
        <w:tblW w:w="7942" w:type="dxa"/>
        <w:jc w:val="center"/>
        <w:tblLook w:val="04A0" w:firstRow="1" w:lastRow="0" w:firstColumn="1" w:lastColumn="0" w:noHBand="0" w:noVBand="1"/>
      </w:tblPr>
      <w:tblGrid>
        <w:gridCol w:w="2431"/>
        <w:gridCol w:w="711"/>
        <w:gridCol w:w="1470"/>
        <w:gridCol w:w="1286"/>
        <w:gridCol w:w="2044"/>
      </w:tblGrid>
      <w:tr w:rsidR="00B87652" w14:paraId="49A62F27" w14:textId="77777777" w:rsidTr="003F5993">
        <w:trPr>
          <w:trHeight w:val="660"/>
          <w:jc w:val="center"/>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BFD5B" w14:textId="77777777" w:rsidR="00B87652" w:rsidRDefault="00B87652" w:rsidP="003F5993">
            <w:pPr>
              <w:widowControl/>
              <w:jc w:val="center"/>
              <w:rPr>
                <w:rFonts w:ascii="仿宋" w:eastAsia="仿宋" w:hAnsi="仿宋"/>
                <w:b/>
                <w:sz w:val="24"/>
              </w:rPr>
            </w:pPr>
            <w:r>
              <w:rPr>
                <w:rFonts w:ascii="仿宋" w:eastAsia="仿宋" w:hAnsi="仿宋" w:hint="eastAsia"/>
                <w:b/>
                <w:sz w:val="24"/>
              </w:rPr>
              <w:t>项目</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4ED37E8C" w14:textId="77777777" w:rsidR="00B87652" w:rsidRDefault="00B87652" w:rsidP="003F5993">
            <w:pPr>
              <w:widowControl/>
              <w:jc w:val="center"/>
              <w:rPr>
                <w:rFonts w:ascii="仿宋" w:eastAsia="仿宋" w:hAnsi="仿宋"/>
                <w:b/>
                <w:sz w:val="24"/>
              </w:rPr>
            </w:pPr>
            <w:r>
              <w:rPr>
                <w:rFonts w:ascii="仿宋" w:eastAsia="仿宋" w:hAnsi="仿宋" w:hint="eastAsia"/>
                <w:b/>
                <w:sz w:val="24"/>
              </w:rPr>
              <w:t>单位</w:t>
            </w: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22AAAFAE" w14:textId="77777777" w:rsidR="00B87652" w:rsidRDefault="00B87652" w:rsidP="003F5993">
            <w:pPr>
              <w:widowControl/>
              <w:jc w:val="center"/>
              <w:rPr>
                <w:rFonts w:ascii="仿宋" w:eastAsia="仿宋" w:hAnsi="仿宋"/>
                <w:b/>
                <w:sz w:val="24"/>
              </w:rPr>
            </w:pPr>
            <w:r>
              <w:rPr>
                <w:rFonts w:ascii="仿宋" w:eastAsia="仿宋" w:hAnsi="仿宋" w:hint="eastAsia"/>
                <w:b/>
                <w:sz w:val="24"/>
              </w:rPr>
              <w:t>配备标准</w:t>
            </w:r>
          </w:p>
          <w:p w14:paraId="0922727E" w14:textId="77777777" w:rsidR="00B87652" w:rsidRDefault="00B87652" w:rsidP="003F5993">
            <w:pPr>
              <w:widowControl/>
              <w:jc w:val="center"/>
              <w:rPr>
                <w:rFonts w:ascii="仿宋" w:eastAsia="仿宋" w:hAnsi="仿宋"/>
                <w:b/>
                <w:sz w:val="24"/>
              </w:rPr>
            </w:pPr>
            <w:r>
              <w:rPr>
                <w:rFonts w:ascii="仿宋" w:eastAsia="仿宋" w:hAnsi="仿宋" w:hint="eastAsia"/>
                <w:b/>
                <w:sz w:val="18"/>
              </w:rPr>
              <w:t>（每人）</w:t>
            </w:r>
          </w:p>
        </w:tc>
        <w:tc>
          <w:tcPr>
            <w:tcW w:w="1286" w:type="dxa"/>
            <w:tcBorders>
              <w:top w:val="single" w:sz="4" w:space="0" w:color="auto"/>
              <w:left w:val="nil"/>
              <w:bottom w:val="single" w:sz="4" w:space="0" w:color="auto"/>
              <w:right w:val="single" w:sz="4" w:space="0" w:color="auto"/>
            </w:tcBorders>
            <w:vAlign w:val="center"/>
          </w:tcPr>
          <w:p w14:paraId="098EFBCE" w14:textId="77777777" w:rsidR="00B87652" w:rsidRDefault="00B87652" w:rsidP="003F5993">
            <w:pPr>
              <w:widowControl/>
              <w:jc w:val="center"/>
              <w:rPr>
                <w:rFonts w:ascii="仿宋" w:eastAsia="仿宋" w:hAnsi="仿宋"/>
                <w:b/>
                <w:sz w:val="24"/>
              </w:rPr>
            </w:pPr>
            <w:r>
              <w:rPr>
                <w:rFonts w:ascii="仿宋" w:eastAsia="仿宋" w:hAnsi="仿宋" w:hint="eastAsia"/>
                <w:b/>
                <w:sz w:val="24"/>
              </w:rPr>
              <w:t>数量</w:t>
            </w:r>
          </w:p>
        </w:tc>
        <w:tc>
          <w:tcPr>
            <w:tcW w:w="2044" w:type="dxa"/>
            <w:tcBorders>
              <w:top w:val="single" w:sz="4" w:space="0" w:color="auto"/>
              <w:left w:val="nil"/>
              <w:bottom w:val="single" w:sz="4" w:space="0" w:color="auto"/>
              <w:right w:val="single" w:sz="4" w:space="0" w:color="auto"/>
            </w:tcBorders>
            <w:vAlign w:val="center"/>
          </w:tcPr>
          <w:p w14:paraId="4D5ED1DF" w14:textId="77777777" w:rsidR="00B87652" w:rsidRDefault="00B87652" w:rsidP="003F5993">
            <w:pPr>
              <w:widowControl/>
              <w:jc w:val="center"/>
              <w:rPr>
                <w:rFonts w:ascii="仿宋" w:eastAsia="仿宋" w:hAnsi="仿宋"/>
                <w:b/>
                <w:sz w:val="24"/>
              </w:rPr>
            </w:pPr>
            <w:r>
              <w:rPr>
                <w:rFonts w:ascii="仿宋" w:eastAsia="仿宋" w:hAnsi="仿宋" w:hint="eastAsia"/>
                <w:b/>
                <w:sz w:val="24"/>
              </w:rPr>
              <w:t>备注</w:t>
            </w:r>
          </w:p>
        </w:tc>
      </w:tr>
      <w:tr w:rsidR="00B87652" w14:paraId="34E8E0D9"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076BCE87" w14:textId="77777777" w:rsidR="00B87652" w:rsidRPr="00541121" w:rsidRDefault="00B87652" w:rsidP="003F5993">
            <w:pPr>
              <w:widowControl/>
              <w:jc w:val="center"/>
              <w:rPr>
                <w:rFonts w:ascii="仿宋" w:eastAsia="仿宋" w:hAnsi="仿宋"/>
                <w:sz w:val="22"/>
              </w:rPr>
            </w:pPr>
            <w:proofErr w:type="gramStart"/>
            <w:r>
              <w:rPr>
                <w:rFonts w:ascii="仿宋" w:eastAsia="仿宋" w:hAnsi="仿宋" w:hint="eastAsia"/>
                <w:sz w:val="22"/>
              </w:rPr>
              <w:t>长袖外</w:t>
            </w:r>
            <w:r w:rsidRPr="00541121">
              <w:rPr>
                <w:rFonts w:ascii="仿宋" w:eastAsia="仿宋" w:hAnsi="仿宋" w:hint="eastAsia"/>
                <w:sz w:val="22"/>
              </w:rPr>
              <w:t>衬</w:t>
            </w:r>
            <w:proofErr w:type="gramEnd"/>
          </w:p>
        </w:tc>
        <w:tc>
          <w:tcPr>
            <w:tcW w:w="711" w:type="dxa"/>
            <w:tcBorders>
              <w:top w:val="nil"/>
              <w:left w:val="nil"/>
              <w:bottom w:val="single" w:sz="4" w:space="0" w:color="auto"/>
              <w:right w:val="single" w:sz="4" w:space="0" w:color="auto"/>
            </w:tcBorders>
            <w:shd w:val="clear" w:color="auto" w:fill="auto"/>
            <w:noWrap/>
            <w:vAlign w:val="center"/>
          </w:tcPr>
          <w:p w14:paraId="4DDEBEF9" w14:textId="77777777" w:rsidR="00B87652" w:rsidRDefault="00B87652" w:rsidP="003F5993">
            <w:pPr>
              <w:widowControl/>
              <w:jc w:val="center"/>
              <w:rPr>
                <w:rFonts w:ascii="仿宋" w:eastAsia="仿宋" w:hAnsi="仿宋"/>
                <w:sz w:val="22"/>
              </w:rPr>
            </w:pPr>
            <w:r>
              <w:rPr>
                <w:rFonts w:ascii="仿宋" w:eastAsia="仿宋" w:hAnsi="仿宋" w:hint="eastAsia"/>
                <w:sz w:val="22"/>
              </w:rPr>
              <w:t>件</w:t>
            </w:r>
          </w:p>
        </w:tc>
        <w:tc>
          <w:tcPr>
            <w:tcW w:w="1470" w:type="dxa"/>
            <w:tcBorders>
              <w:top w:val="nil"/>
              <w:left w:val="nil"/>
              <w:bottom w:val="single" w:sz="4" w:space="0" w:color="auto"/>
              <w:right w:val="single" w:sz="4" w:space="0" w:color="auto"/>
            </w:tcBorders>
            <w:shd w:val="clear" w:color="auto" w:fill="auto"/>
            <w:noWrap/>
            <w:vAlign w:val="center"/>
          </w:tcPr>
          <w:p w14:paraId="75513D8E" w14:textId="77777777" w:rsidR="00B87652" w:rsidRDefault="00B87652" w:rsidP="003F5993">
            <w:pPr>
              <w:jc w:val="center"/>
              <w:rPr>
                <w:rFonts w:ascii="宋体" w:hAnsi="宋体" w:cs="宋体"/>
                <w:color w:val="000000"/>
                <w:sz w:val="20"/>
                <w:szCs w:val="20"/>
              </w:rPr>
            </w:pPr>
            <w:r>
              <w:rPr>
                <w:rFonts w:hint="eastAsia"/>
                <w:color w:val="000000"/>
                <w:sz w:val="20"/>
                <w:szCs w:val="20"/>
              </w:rPr>
              <w:t>2</w:t>
            </w:r>
          </w:p>
        </w:tc>
        <w:tc>
          <w:tcPr>
            <w:tcW w:w="1286" w:type="dxa"/>
            <w:tcBorders>
              <w:top w:val="nil"/>
              <w:left w:val="nil"/>
              <w:bottom w:val="single" w:sz="4" w:space="0" w:color="auto"/>
              <w:right w:val="single" w:sz="4" w:space="0" w:color="auto"/>
            </w:tcBorders>
            <w:vAlign w:val="center"/>
          </w:tcPr>
          <w:p w14:paraId="48B36E64" w14:textId="77777777" w:rsidR="00B87652" w:rsidRDefault="00B87652" w:rsidP="003F5993">
            <w:pPr>
              <w:widowControl/>
              <w:jc w:val="center"/>
              <w:rPr>
                <w:rFonts w:ascii="仿宋" w:eastAsia="仿宋" w:hAnsi="仿宋"/>
                <w:sz w:val="22"/>
              </w:rPr>
            </w:pPr>
            <w:r>
              <w:rPr>
                <w:rFonts w:ascii="仿宋" w:eastAsia="仿宋" w:hAnsi="仿宋" w:hint="eastAsia"/>
                <w:sz w:val="22"/>
              </w:rPr>
              <w:t>80</w:t>
            </w:r>
          </w:p>
        </w:tc>
        <w:tc>
          <w:tcPr>
            <w:tcW w:w="2044" w:type="dxa"/>
            <w:vMerge w:val="restart"/>
            <w:tcBorders>
              <w:left w:val="nil"/>
              <w:right w:val="single" w:sz="4" w:space="0" w:color="auto"/>
            </w:tcBorders>
            <w:vAlign w:val="center"/>
          </w:tcPr>
          <w:p w14:paraId="269ECB45" w14:textId="77777777" w:rsidR="00B87652" w:rsidRPr="00E216B3" w:rsidRDefault="00B87652" w:rsidP="003F5993">
            <w:pPr>
              <w:spacing w:line="400" w:lineRule="exact"/>
              <w:ind w:firstLineChars="200" w:firstLine="440"/>
              <w:rPr>
                <w:rFonts w:ascii="仿宋" w:eastAsia="仿宋" w:hAnsi="仿宋"/>
                <w:sz w:val="22"/>
              </w:rPr>
            </w:pPr>
            <w:r>
              <w:rPr>
                <w:rFonts w:ascii="仿宋" w:eastAsia="仿宋" w:hAnsi="仿宋" w:hint="eastAsia"/>
                <w:sz w:val="22"/>
              </w:rPr>
              <w:t>服装的配备标准，按项目验收中服装的参数执行</w:t>
            </w:r>
          </w:p>
        </w:tc>
      </w:tr>
      <w:tr w:rsidR="00B87652" w14:paraId="79BC16DA"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6506A2F2" w14:textId="77777777" w:rsidR="00B87652" w:rsidRPr="00541121" w:rsidRDefault="00B87652" w:rsidP="003F5993">
            <w:pPr>
              <w:widowControl/>
              <w:jc w:val="center"/>
              <w:rPr>
                <w:rFonts w:ascii="仿宋" w:eastAsia="仿宋" w:hAnsi="仿宋"/>
                <w:sz w:val="22"/>
              </w:rPr>
            </w:pPr>
            <w:r w:rsidRPr="00541121">
              <w:rPr>
                <w:rFonts w:ascii="仿宋" w:eastAsia="仿宋" w:hAnsi="仿宋" w:hint="eastAsia"/>
                <w:sz w:val="22"/>
              </w:rPr>
              <w:t>夏执勤服</w:t>
            </w:r>
          </w:p>
        </w:tc>
        <w:tc>
          <w:tcPr>
            <w:tcW w:w="711" w:type="dxa"/>
            <w:tcBorders>
              <w:top w:val="nil"/>
              <w:left w:val="nil"/>
              <w:bottom w:val="single" w:sz="4" w:space="0" w:color="auto"/>
              <w:right w:val="single" w:sz="4" w:space="0" w:color="auto"/>
            </w:tcBorders>
            <w:shd w:val="clear" w:color="auto" w:fill="auto"/>
            <w:noWrap/>
            <w:vAlign w:val="center"/>
          </w:tcPr>
          <w:p w14:paraId="4AA60E02" w14:textId="77777777" w:rsidR="00B87652" w:rsidRDefault="00B87652" w:rsidP="003F5993">
            <w:pPr>
              <w:widowControl/>
              <w:jc w:val="center"/>
              <w:rPr>
                <w:rFonts w:ascii="仿宋" w:eastAsia="仿宋" w:hAnsi="仿宋"/>
                <w:sz w:val="22"/>
              </w:rPr>
            </w:pPr>
            <w:r>
              <w:rPr>
                <w:rFonts w:ascii="仿宋" w:eastAsia="仿宋" w:hAnsi="仿宋" w:hint="eastAsia"/>
                <w:sz w:val="22"/>
              </w:rPr>
              <w:t>件</w:t>
            </w:r>
          </w:p>
        </w:tc>
        <w:tc>
          <w:tcPr>
            <w:tcW w:w="1470" w:type="dxa"/>
            <w:tcBorders>
              <w:top w:val="nil"/>
              <w:left w:val="nil"/>
              <w:bottom w:val="single" w:sz="4" w:space="0" w:color="auto"/>
              <w:right w:val="single" w:sz="4" w:space="0" w:color="auto"/>
            </w:tcBorders>
            <w:shd w:val="clear" w:color="auto" w:fill="auto"/>
            <w:noWrap/>
            <w:vAlign w:val="center"/>
          </w:tcPr>
          <w:p w14:paraId="5F743260" w14:textId="77777777" w:rsidR="00B87652" w:rsidRDefault="00B87652" w:rsidP="003F5993">
            <w:pPr>
              <w:jc w:val="center"/>
              <w:rPr>
                <w:rFonts w:ascii="宋体" w:hAnsi="宋体" w:cs="宋体"/>
                <w:color w:val="000000"/>
                <w:sz w:val="20"/>
                <w:szCs w:val="20"/>
              </w:rPr>
            </w:pPr>
            <w:r>
              <w:rPr>
                <w:rFonts w:hint="eastAsia"/>
                <w:color w:val="000000"/>
                <w:sz w:val="20"/>
                <w:szCs w:val="20"/>
              </w:rPr>
              <w:t>2</w:t>
            </w:r>
          </w:p>
        </w:tc>
        <w:tc>
          <w:tcPr>
            <w:tcW w:w="1286" w:type="dxa"/>
            <w:tcBorders>
              <w:top w:val="nil"/>
              <w:left w:val="nil"/>
              <w:bottom w:val="single" w:sz="4" w:space="0" w:color="auto"/>
              <w:right w:val="single" w:sz="4" w:space="0" w:color="auto"/>
            </w:tcBorders>
            <w:vAlign w:val="center"/>
          </w:tcPr>
          <w:p w14:paraId="07BD69F1" w14:textId="77777777" w:rsidR="00B87652" w:rsidRDefault="00B87652" w:rsidP="003F5993">
            <w:pPr>
              <w:widowControl/>
              <w:jc w:val="center"/>
              <w:rPr>
                <w:rFonts w:ascii="仿宋" w:eastAsia="仿宋" w:hAnsi="仿宋"/>
                <w:sz w:val="22"/>
              </w:rPr>
            </w:pPr>
            <w:r>
              <w:rPr>
                <w:rFonts w:ascii="仿宋" w:eastAsia="仿宋" w:hAnsi="仿宋" w:hint="eastAsia"/>
                <w:sz w:val="22"/>
              </w:rPr>
              <w:t>80</w:t>
            </w:r>
          </w:p>
        </w:tc>
        <w:tc>
          <w:tcPr>
            <w:tcW w:w="2044" w:type="dxa"/>
            <w:vMerge/>
            <w:tcBorders>
              <w:left w:val="nil"/>
              <w:right w:val="single" w:sz="4" w:space="0" w:color="auto"/>
            </w:tcBorders>
          </w:tcPr>
          <w:p w14:paraId="0895E698" w14:textId="77777777" w:rsidR="00B87652" w:rsidRDefault="00B87652" w:rsidP="003F5993">
            <w:pPr>
              <w:widowControl/>
              <w:jc w:val="center"/>
              <w:rPr>
                <w:rFonts w:ascii="仿宋" w:eastAsia="仿宋" w:hAnsi="仿宋"/>
                <w:sz w:val="22"/>
              </w:rPr>
            </w:pPr>
          </w:p>
        </w:tc>
      </w:tr>
      <w:tr w:rsidR="00B87652" w14:paraId="17AD3631"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3FC5ADE5" w14:textId="77777777" w:rsidR="00B87652" w:rsidRPr="00541121" w:rsidRDefault="00B87652" w:rsidP="003F5993">
            <w:pPr>
              <w:widowControl/>
              <w:jc w:val="center"/>
              <w:rPr>
                <w:rFonts w:ascii="仿宋" w:eastAsia="仿宋" w:hAnsi="仿宋"/>
                <w:sz w:val="22"/>
              </w:rPr>
            </w:pPr>
            <w:r w:rsidRPr="00541121">
              <w:rPr>
                <w:rFonts w:ascii="仿宋" w:eastAsia="仿宋" w:hAnsi="仿宋" w:hint="eastAsia"/>
                <w:sz w:val="22"/>
              </w:rPr>
              <w:t>单裤</w:t>
            </w:r>
          </w:p>
        </w:tc>
        <w:tc>
          <w:tcPr>
            <w:tcW w:w="711" w:type="dxa"/>
            <w:tcBorders>
              <w:top w:val="nil"/>
              <w:left w:val="nil"/>
              <w:bottom w:val="single" w:sz="4" w:space="0" w:color="auto"/>
              <w:right w:val="single" w:sz="4" w:space="0" w:color="auto"/>
            </w:tcBorders>
            <w:shd w:val="clear" w:color="auto" w:fill="auto"/>
            <w:noWrap/>
            <w:vAlign w:val="center"/>
          </w:tcPr>
          <w:p w14:paraId="1DACF80B" w14:textId="77777777" w:rsidR="00B87652" w:rsidRDefault="00B87652" w:rsidP="003F5993">
            <w:pPr>
              <w:widowControl/>
              <w:jc w:val="center"/>
              <w:rPr>
                <w:rFonts w:ascii="仿宋" w:eastAsia="仿宋" w:hAnsi="仿宋"/>
                <w:sz w:val="22"/>
              </w:rPr>
            </w:pPr>
            <w:r>
              <w:rPr>
                <w:rFonts w:ascii="仿宋" w:eastAsia="仿宋" w:hAnsi="仿宋"/>
                <w:sz w:val="22"/>
              </w:rPr>
              <w:t>条</w:t>
            </w:r>
          </w:p>
        </w:tc>
        <w:tc>
          <w:tcPr>
            <w:tcW w:w="1470" w:type="dxa"/>
            <w:tcBorders>
              <w:top w:val="nil"/>
              <w:left w:val="nil"/>
              <w:bottom w:val="single" w:sz="4" w:space="0" w:color="auto"/>
              <w:right w:val="single" w:sz="4" w:space="0" w:color="auto"/>
            </w:tcBorders>
            <w:shd w:val="clear" w:color="auto" w:fill="auto"/>
            <w:noWrap/>
            <w:vAlign w:val="center"/>
          </w:tcPr>
          <w:p w14:paraId="0FB48D46" w14:textId="77777777" w:rsidR="00B87652" w:rsidRDefault="00B87652" w:rsidP="003F5993">
            <w:pPr>
              <w:jc w:val="center"/>
              <w:rPr>
                <w:rFonts w:ascii="宋体" w:hAnsi="宋体" w:cs="宋体"/>
                <w:color w:val="000000"/>
                <w:sz w:val="20"/>
                <w:szCs w:val="20"/>
              </w:rPr>
            </w:pPr>
            <w:r>
              <w:rPr>
                <w:rFonts w:hint="eastAsia"/>
                <w:color w:val="000000"/>
                <w:sz w:val="20"/>
                <w:szCs w:val="20"/>
              </w:rPr>
              <w:t>2</w:t>
            </w:r>
          </w:p>
        </w:tc>
        <w:tc>
          <w:tcPr>
            <w:tcW w:w="1286" w:type="dxa"/>
            <w:tcBorders>
              <w:top w:val="nil"/>
              <w:left w:val="nil"/>
              <w:bottom w:val="single" w:sz="4" w:space="0" w:color="auto"/>
              <w:right w:val="single" w:sz="4" w:space="0" w:color="auto"/>
            </w:tcBorders>
            <w:vAlign w:val="center"/>
          </w:tcPr>
          <w:p w14:paraId="1C9C70A7" w14:textId="77777777" w:rsidR="00B87652" w:rsidRDefault="00B87652" w:rsidP="003F5993">
            <w:pPr>
              <w:widowControl/>
              <w:jc w:val="center"/>
              <w:rPr>
                <w:rFonts w:ascii="仿宋" w:eastAsia="仿宋" w:hAnsi="仿宋"/>
                <w:sz w:val="22"/>
              </w:rPr>
            </w:pPr>
            <w:r>
              <w:rPr>
                <w:rFonts w:ascii="仿宋" w:eastAsia="仿宋" w:hAnsi="仿宋" w:hint="eastAsia"/>
                <w:sz w:val="22"/>
              </w:rPr>
              <w:t>80</w:t>
            </w:r>
          </w:p>
        </w:tc>
        <w:tc>
          <w:tcPr>
            <w:tcW w:w="2044" w:type="dxa"/>
            <w:vMerge/>
            <w:tcBorders>
              <w:left w:val="nil"/>
              <w:right w:val="single" w:sz="4" w:space="0" w:color="auto"/>
            </w:tcBorders>
          </w:tcPr>
          <w:p w14:paraId="389A6F51" w14:textId="77777777" w:rsidR="00B87652" w:rsidRDefault="00B87652" w:rsidP="003F5993">
            <w:pPr>
              <w:widowControl/>
              <w:jc w:val="center"/>
              <w:rPr>
                <w:rFonts w:ascii="仿宋" w:eastAsia="仿宋" w:hAnsi="仿宋"/>
                <w:sz w:val="22"/>
              </w:rPr>
            </w:pPr>
          </w:p>
        </w:tc>
      </w:tr>
      <w:tr w:rsidR="00B87652" w14:paraId="63623956"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6B04BF61" w14:textId="77777777" w:rsidR="00B87652" w:rsidRPr="00541121" w:rsidRDefault="00B87652" w:rsidP="003F5993">
            <w:pPr>
              <w:widowControl/>
              <w:jc w:val="center"/>
              <w:rPr>
                <w:rFonts w:ascii="仿宋" w:eastAsia="仿宋" w:hAnsi="仿宋"/>
                <w:sz w:val="22"/>
              </w:rPr>
            </w:pPr>
            <w:r w:rsidRPr="00541121">
              <w:rPr>
                <w:rFonts w:ascii="仿宋" w:eastAsia="仿宋" w:hAnsi="仿宋" w:hint="eastAsia"/>
                <w:sz w:val="22"/>
              </w:rPr>
              <w:t>夏作</w:t>
            </w:r>
            <w:proofErr w:type="gramStart"/>
            <w:r w:rsidRPr="00541121">
              <w:rPr>
                <w:rFonts w:ascii="仿宋" w:eastAsia="仿宋" w:hAnsi="仿宋" w:hint="eastAsia"/>
                <w:sz w:val="22"/>
              </w:rPr>
              <w:t>训服</w:t>
            </w:r>
            <w:proofErr w:type="gramEnd"/>
          </w:p>
        </w:tc>
        <w:tc>
          <w:tcPr>
            <w:tcW w:w="711" w:type="dxa"/>
            <w:tcBorders>
              <w:top w:val="nil"/>
              <w:left w:val="nil"/>
              <w:bottom w:val="single" w:sz="4" w:space="0" w:color="auto"/>
              <w:right w:val="single" w:sz="4" w:space="0" w:color="auto"/>
            </w:tcBorders>
            <w:shd w:val="clear" w:color="auto" w:fill="auto"/>
            <w:noWrap/>
            <w:vAlign w:val="center"/>
          </w:tcPr>
          <w:p w14:paraId="302ED451" w14:textId="77777777" w:rsidR="00B87652" w:rsidRDefault="00B87652" w:rsidP="003F5993">
            <w:pPr>
              <w:widowControl/>
              <w:jc w:val="center"/>
              <w:rPr>
                <w:rFonts w:ascii="仿宋" w:eastAsia="仿宋" w:hAnsi="仿宋"/>
                <w:sz w:val="22"/>
              </w:rPr>
            </w:pPr>
            <w:r>
              <w:rPr>
                <w:rFonts w:ascii="仿宋" w:eastAsia="仿宋" w:hAnsi="仿宋"/>
                <w:sz w:val="22"/>
              </w:rPr>
              <w:t>套</w:t>
            </w:r>
          </w:p>
        </w:tc>
        <w:tc>
          <w:tcPr>
            <w:tcW w:w="1470" w:type="dxa"/>
            <w:tcBorders>
              <w:top w:val="nil"/>
              <w:left w:val="nil"/>
              <w:bottom w:val="single" w:sz="4" w:space="0" w:color="auto"/>
              <w:right w:val="single" w:sz="4" w:space="0" w:color="auto"/>
            </w:tcBorders>
            <w:shd w:val="clear" w:color="auto" w:fill="auto"/>
            <w:noWrap/>
            <w:vAlign w:val="center"/>
          </w:tcPr>
          <w:p w14:paraId="0F93E672" w14:textId="77777777" w:rsidR="00B87652" w:rsidRDefault="00B87652" w:rsidP="003F5993">
            <w:pPr>
              <w:jc w:val="center"/>
              <w:rPr>
                <w:rFonts w:ascii="宋体" w:hAnsi="宋体" w:cs="宋体"/>
                <w:color w:val="000000"/>
                <w:sz w:val="20"/>
                <w:szCs w:val="20"/>
              </w:rPr>
            </w:pPr>
            <w:r>
              <w:rPr>
                <w:rFonts w:hint="eastAsia"/>
                <w:color w:val="000000"/>
                <w:sz w:val="20"/>
                <w:szCs w:val="20"/>
              </w:rPr>
              <w:t>2</w:t>
            </w:r>
          </w:p>
        </w:tc>
        <w:tc>
          <w:tcPr>
            <w:tcW w:w="1286" w:type="dxa"/>
            <w:tcBorders>
              <w:top w:val="nil"/>
              <w:left w:val="nil"/>
              <w:bottom w:val="single" w:sz="4" w:space="0" w:color="auto"/>
              <w:right w:val="single" w:sz="4" w:space="0" w:color="auto"/>
            </w:tcBorders>
            <w:vAlign w:val="center"/>
          </w:tcPr>
          <w:p w14:paraId="37FC4DAD" w14:textId="77777777" w:rsidR="00B87652" w:rsidRDefault="00B87652" w:rsidP="003F5993">
            <w:pPr>
              <w:widowControl/>
              <w:jc w:val="center"/>
              <w:rPr>
                <w:rFonts w:ascii="仿宋" w:eastAsia="仿宋" w:hAnsi="仿宋"/>
                <w:sz w:val="22"/>
              </w:rPr>
            </w:pPr>
            <w:r>
              <w:rPr>
                <w:rFonts w:ascii="仿宋" w:eastAsia="仿宋" w:hAnsi="仿宋" w:hint="eastAsia"/>
                <w:sz w:val="22"/>
              </w:rPr>
              <w:t>80</w:t>
            </w:r>
          </w:p>
        </w:tc>
        <w:tc>
          <w:tcPr>
            <w:tcW w:w="2044" w:type="dxa"/>
            <w:vMerge/>
            <w:tcBorders>
              <w:left w:val="nil"/>
              <w:right w:val="single" w:sz="4" w:space="0" w:color="auto"/>
            </w:tcBorders>
          </w:tcPr>
          <w:p w14:paraId="653CAA68" w14:textId="77777777" w:rsidR="00B87652" w:rsidRDefault="00B87652" w:rsidP="003F5993">
            <w:pPr>
              <w:widowControl/>
              <w:jc w:val="center"/>
              <w:rPr>
                <w:rFonts w:ascii="仿宋" w:eastAsia="仿宋" w:hAnsi="仿宋"/>
                <w:sz w:val="22"/>
              </w:rPr>
            </w:pPr>
          </w:p>
        </w:tc>
      </w:tr>
      <w:tr w:rsidR="00B87652" w14:paraId="29AF60AF"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4A3E851D" w14:textId="77777777" w:rsidR="00B87652" w:rsidRPr="00541121" w:rsidRDefault="00B87652" w:rsidP="003F5993">
            <w:pPr>
              <w:widowControl/>
              <w:jc w:val="center"/>
              <w:rPr>
                <w:rFonts w:ascii="仿宋" w:eastAsia="仿宋" w:hAnsi="仿宋"/>
                <w:sz w:val="22"/>
              </w:rPr>
            </w:pPr>
            <w:r w:rsidRPr="00541121">
              <w:rPr>
                <w:rFonts w:ascii="仿宋" w:eastAsia="仿宋" w:hAnsi="仿宋" w:hint="eastAsia"/>
                <w:sz w:val="22"/>
              </w:rPr>
              <w:t>单鞋</w:t>
            </w:r>
          </w:p>
        </w:tc>
        <w:tc>
          <w:tcPr>
            <w:tcW w:w="711" w:type="dxa"/>
            <w:tcBorders>
              <w:top w:val="nil"/>
              <w:left w:val="nil"/>
              <w:bottom w:val="single" w:sz="4" w:space="0" w:color="auto"/>
              <w:right w:val="single" w:sz="4" w:space="0" w:color="auto"/>
            </w:tcBorders>
            <w:shd w:val="clear" w:color="auto" w:fill="auto"/>
            <w:noWrap/>
            <w:vAlign w:val="center"/>
          </w:tcPr>
          <w:p w14:paraId="5B858073" w14:textId="77777777" w:rsidR="00B87652" w:rsidRDefault="00B87652" w:rsidP="003F5993">
            <w:pPr>
              <w:widowControl/>
              <w:jc w:val="center"/>
              <w:rPr>
                <w:rFonts w:ascii="仿宋" w:eastAsia="仿宋" w:hAnsi="仿宋"/>
                <w:sz w:val="22"/>
              </w:rPr>
            </w:pPr>
            <w:r>
              <w:rPr>
                <w:rFonts w:ascii="仿宋" w:eastAsia="仿宋" w:hAnsi="仿宋"/>
                <w:sz w:val="22"/>
              </w:rPr>
              <w:t>双</w:t>
            </w:r>
          </w:p>
        </w:tc>
        <w:tc>
          <w:tcPr>
            <w:tcW w:w="1470" w:type="dxa"/>
            <w:tcBorders>
              <w:top w:val="nil"/>
              <w:left w:val="nil"/>
              <w:bottom w:val="single" w:sz="4" w:space="0" w:color="auto"/>
              <w:right w:val="single" w:sz="4" w:space="0" w:color="auto"/>
            </w:tcBorders>
            <w:shd w:val="clear" w:color="auto" w:fill="auto"/>
            <w:noWrap/>
            <w:vAlign w:val="center"/>
          </w:tcPr>
          <w:p w14:paraId="2B9DB098" w14:textId="77777777" w:rsidR="00B87652" w:rsidRDefault="00B87652" w:rsidP="003F5993">
            <w:pPr>
              <w:jc w:val="center"/>
              <w:rPr>
                <w:rFonts w:ascii="宋体" w:hAnsi="宋体" w:cs="宋体"/>
                <w:color w:val="000000"/>
                <w:sz w:val="20"/>
                <w:szCs w:val="20"/>
              </w:rPr>
            </w:pPr>
            <w:r>
              <w:rPr>
                <w:rFonts w:hint="eastAsia"/>
                <w:color w:val="000000"/>
                <w:sz w:val="20"/>
                <w:szCs w:val="20"/>
              </w:rPr>
              <w:t>2</w:t>
            </w:r>
          </w:p>
        </w:tc>
        <w:tc>
          <w:tcPr>
            <w:tcW w:w="1286" w:type="dxa"/>
            <w:tcBorders>
              <w:top w:val="nil"/>
              <w:left w:val="nil"/>
              <w:bottom w:val="single" w:sz="4" w:space="0" w:color="auto"/>
              <w:right w:val="single" w:sz="4" w:space="0" w:color="auto"/>
            </w:tcBorders>
            <w:vAlign w:val="center"/>
          </w:tcPr>
          <w:p w14:paraId="5B8C7183" w14:textId="77777777" w:rsidR="00B87652" w:rsidRDefault="00B87652" w:rsidP="003F5993">
            <w:pPr>
              <w:jc w:val="center"/>
            </w:pPr>
            <w:r>
              <w:rPr>
                <w:rFonts w:ascii="仿宋" w:eastAsia="仿宋" w:hAnsi="仿宋" w:hint="eastAsia"/>
                <w:sz w:val="22"/>
              </w:rPr>
              <w:t>8</w:t>
            </w:r>
            <w:r w:rsidRPr="00F01EE6">
              <w:rPr>
                <w:rFonts w:ascii="仿宋" w:eastAsia="仿宋" w:hAnsi="仿宋" w:hint="eastAsia"/>
                <w:sz w:val="22"/>
              </w:rPr>
              <w:t>0</w:t>
            </w:r>
          </w:p>
        </w:tc>
        <w:tc>
          <w:tcPr>
            <w:tcW w:w="2044" w:type="dxa"/>
            <w:vMerge/>
            <w:tcBorders>
              <w:left w:val="nil"/>
              <w:right w:val="single" w:sz="4" w:space="0" w:color="auto"/>
            </w:tcBorders>
          </w:tcPr>
          <w:p w14:paraId="35EB9491" w14:textId="77777777" w:rsidR="00B87652" w:rsidRDefault="00B87652" w:rsidP="003F5993">
            <w:pPr>
              <w:widowControl/>
              <w:jc w:val="center"/>
              <w:rPr>
                <w:rFonts w:ascii="仿宋" w:eastAsia="仿宋" w:hAnsi="仿宋"/>
                <w:sz w:val="22"/>
              </w:rPr>
            </w:pPr>
          </w:p>
        </w:tc>
      </w:tr>
      <w:tr w:rsidR="00B87652" w14:paraId="4A47BDF9"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481CE387" w14:textId="77777777" w:rsidR="00B87652" w:rsidRPr="00541121" w:rsidRDefault="00B87652" w:rsidP="003F5993">
            <w:pPr>
              <w:widowControl/>
              <w:jc w:val="center"/>
              <w:rPr>
                <w:rFonts w:ascii="仿宋" w:eastAsia="仿宋" w:hAnsi="仿宋"/>
                <w:sz w:val="22"/>
              </w:rPr>
            </w:pPr>
            <w:r w:rsidRPr="00541121">
              <w:rPr>
                <w:rFonts w:ascii="仿宋" w:eastAsia="仿宋" w:hAnsi="仿宋" w:hint="eastAsia"/>
                <w:sz w:val="22"/>
              </w:rPr>
              <w:t>春秋执勤服</w:t>
            </w:r>
          </w:p>
        </w:tc>
        <w:tc>
          <w:tcPr>
            <w:tcW w:w="711" w:type="dxa"/>
            <w:tcBorders>
              <w:top w:val="nil"/>
              <w:left w:val="nil"/>
              <w:bottom w:val="single" w:sz="4" w:space="0" w:color="auto"/>
              <w:right w:val="single" w:sz="4" w:space="0" w:color="auto"/>
            </w:tcBorders>
            <w:shd w:val="clear" w:color="auto" w:fill="auto"/>
            <w:noWrap/>
            <w:vAlign w:val="center"/>
          </w:tcPr>
          <w:p w14:paraId="17519699" w14:textId="77777777" w:rsidR="00B87652" w:rsidRDefault="00B87652" w:rsidP="003F5993">
            <w:pPr>
              <w:widowControl/>
              <w:jc w:val="center"/>
              <w:rPr>
                <w:rFonts w:ascii="仿宋" w:eastAsia="仿宋" w:hAnsi="仿宋"/>
                <w:sz w:val="22"/>
              </w:rPr>
            </w:pPr>
            <w:r>
              <w:rPr>
                <w:rFonts w:ascii="仿宋" w:eastAsia="仿宋" w:hAnsi="仿宋"/>
                <w:sz w:val="22"/>
              </w:rPr>
              <w:t>套</w:t>
            </w:r>
          </w:p>
        </w:tc>
        <w:tc>
          <w:tcPr>
            <w:tcW w:w="1470" w:type="dxa"/>
            <w:tcBorders>
              <w:top w:val="nil"/>
              <w:left w:val="nil"/>
              <w:bottom w:val="single" w:sz="4" w:space="0" w:color="auto"/>
              <w:right w:val="single" w:sz="4" w:space="0" w:color="auto"/>
            </w:tcBorders>
            <w:shd w:val="clear" w:color="auto" w:fill="auto"/>
            <w:noWrap/>
            <w:vAlign w:val="center"/>
          </w:tcPr>
          <w:p w14:paraId="300B3C48" w14:textId="77777777" w:rsidR="00B87652" w:rsidRDefault="00B87652" w:rsidP="003F5993">
            <w:pPr>
              <w:jc w:val="center"/>
              <w:rPr>
                <w:rFonts w:ascii="宋体" w:hAnsi="宋体" w:cs="宋体"/>
                <w:color w:val="000000"/>
                <w:sz w:val="20"/>
                <w:szCs w:val="20"/>
              </w:rPr>
            </w:pPr>
            <w:r>
              <w:rPr>
                <w:rFonts w:hint="eastAsia"/>
                <w:color w:val="000000"/>
                <w:sz w:val="20"/>
                <w:szCs w:val="20"/>
              </w:rPr>
              <w:t>1</w:t>
            </w:r>
          </w:p>
        </w:tc>
        <w:tc>
          <w:tcPr>
            <w:tcW w:w="1286" w:type="dxa"/>
            <w:tcBorders>
              <w:top w:val="nil"/>
              <w:left w:val="nil"/>
              <w:bottom w:val="single" w:sz="4" w:space="0" w:color="auto"/>
              <w:right w:val="single" w:sz="4" w:space="0" w:color="auto"/>
            </w:tcBorders>
            <w:vAlign w:val="center"/>
          </w:tcPr>
          <w:p w14:paraId="3A1461AF" w14:textId="77777777" w:rsidR="00B87652" w:rsidRDefault="00B87652" w:rsidP="003F5993">
            <w:pPr>
              <w:jc w:val="center"/>
            </w:pPr>
            <w:r w:rsidRPr="00F01EE6">
              <w:rPr>
                <w:rFonts w:ascii="仿宋" w:eastAsia="仿宋" w:hAnsi="仿宋" w:hint="eastAsia"/>
                <w:sz w:val="22"/>
              </w:rPr>
              <w:t>40</w:t>
            </w:r>
          </w:p>
        </w:tc>
        <w:tc>
          <w:tcPr>
            <w:tcW w:w="2044" w:type="dxa"/>
            <w:vMerge/>
            <w:tcBorders>
              <w:left w:val="nil"/>
              <w:right w:val="single" w:sz="4" w:space="0" w:color="auto"/>
            </w:tcBorders>
          </w:tcPr>
          <w:p w14:paraId="3AF45403" w14:textId="77777777" w:rsidR="00B87652" w:rsidRDefault="00B87652" w:rsidP="003F5993">
            <w:pPr>
              <w:widowControl/>
              <w:jc w:val="center"/>
              <w:rPr>
                <w:rFonts w:ascii="仿宋" w:eastAsia="仿宋" w:hAnsi="仿宋"/>
                <w:sz w:val="22"/>
              </w:rPr>
            </w:pPr>
          </w:p>
        </w:tc>
      </w:tr>
      <w:tr w:rsidR="00B87652" w14:paraId="56C1A827"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3D4FCCDA" w14:textId="77777777" w:rsidR="00B87652" w:rsidRPr="00541121" w:rsidRDefault="00B87652" w:rsidP="003F5993">
            <w:pPr>
              <w:widowControl/>
              <w:jc w:val="center"/>
              <w:rPr>
                <w:rFonts w:ascii="仿宋" w:eastAsia="仿宋" w:hAnsi="仿宋"/>
                <w:sz w:val="22"/>
              </w:rPr>
            </w:pPr>
            <w:r w:rsidRPr="00541121">
              <w:rPr>
                <w:rFonts w:ascii="仿宋" w:eastAsia="仿宋" w:hAnsi="仿宋" w:hint="eastAsia"/>
                <w:sz w:val="22"/>
              </w:rPr>
              <w:t>冬执勤服</w:t>
            </w:r>
          </w:p>
        </w:tc>
        <w:tc>
          <w:tcPr>
            <w:tcW w:w="711" w:type="dxa"/>
            <w:tcBorders>
              <w:top w:val="nil"/>
              <w:left w:val="nil"/>
              <w:bottom w:val="single" w:sz="4" w:space="0" w:color="auto"/>
              <w:right w:val="single" w:sz="4" w:space="0" w:color="auto"/>
            </w:tcBorders>
            <w:shd w:val="clear" w:color="auto" w:fill="auto"/>
            <w:noWrap/>
            <w:vAlign w:val="center"/>
          </w:tcPr>
          <w:p w14:paraId="3972A767" w14:textId="77777777" w:rsidR="00B87652" w:rsidRDefault="00B87652" w:rsidP="003F5993">
            <w:pPr>
              <w:widowControl/>
              <w:jc w:val="center"/>
              <w:rPr>
                <w:rFonts w:ascii="仿宋" w:eastAsia="仿宋" w:hAnsi="仿宋"/>
                <w:sz w:val="22"/>
              </w:rPr>
            </w:pPr>
            <w:r>
              <w:rPr>
                <w:rFonts w:ascii="仿宋" w:eastAsia="仿宋" w:hAnsi="仿宋"/>
                <w:sz w:val="22"/>
              </w:rPr>
              <w:t>套</w:t>
            </w:r>
          </w:p>
        </w:tc>
        <w:tc>
          <w:tcPr>
            <w:tcW w:w="1470" w:type="dxa"/>
            <w:tcBorders>
              <w:top w:val="nil"/>
              <w:left w:val="nil"/>
              <w:bottom w:val="single" w:sz="4" w:space="0" w:color="auto"/>
              <w:right w:val="single" w:sz="4" w:space="0" w:color="auto"/>
            </w:tcBorders>
            <w:shd w:val="clear" w:color="auto" w:fill="auto"/>
            <w:noWrap/>
            <w:vAlign w:val="center"/>
          </w:tcPr>
          <w:p w14:paraId="7E8CFCF2" w14:textId="77777777" w:rsidR="00B87652" w:rsidRDefault="00B87652" w:rsidP="003F5993">
            <w:pPr>
              <w:jc w:val="center"/>
              <w:rPr>
                <w:rFonts w:ascii="宋体" w:hAnsi="宋体" w:cs="宋体"/>
                <w:color w:val="000000"/>
                <w:sz w:val="20"/>
                <w:szCs w:val="20"/>
              </w:rPr>
            </w:pPr>
            <w:r>
              <w:rPr>
                <w:rFonts w:hint="eastAsia"/>
                <w:color w:val="000000"/>
                <w:sz w:val="20"/>
                <w:szCs w:val="20"/>
              </w:rPr>
              <w:t>1</w:t>
            </w:r>
          </w:p>
        </w:tc>
        <w:tc>
          <w:tcPr>
            <w:tcW w:w="1286" w:type="dxa"/>
            <w:tcBorders>
              <w:top w:val="nil"/>
              <w:left w:val="nil"/>
              <w:bottom w:val="single" w:sz="4" w:space="0" w:color="auto"/>
              <w:right w:val="single" w:sz="4" w:space="0" w:color="auto"/>
            </w:tcBorders>
            <w:vAlign w:val="center"/>
          </w:tcPr>
          <w:p w14:paraId="01D0CAA7" w14:textId="77777777" w:rsidR="00B87652" w:rsidRDefault="00B87652" w:rsidP="003F5993">
            <w:pPr>
              <w:jc w:val="center"/>
            </w:pPr>
            <w:r w:rsidRPr="00F01EE6">
              <w:rPr>
                <w:rFonts w:ascii="仿宋" w:eastAsia="仿宋" w:hAnsi="仿宋" w:hint="eastAsia"/>
                <w:sz w:val="22"/>
              </w:rPr>
              <w:t>40</w:t>
            </w:r>
          </w:p>
        </w:tc>
        <w:tc>
          <w:tcPr>
            <w:tcW w:w="2044" w:type="dxa"/>
            <w:vMerge/>
            <w:tcBorders>
              <w:left w:val="nil"/>
              <w:right w:val="single" w:sz="4" w:space="0" w:color="auto"/>
            </w:tcBorders>
          </w:tcPr>
          <w:p w14:paraId="41FB0A29" w14:textId="77777777" w:rsidR="00B87652" w:rsidRDefault="00B87652" w:rsidP="003F5993">
            <w:pPr>
              <w:widowControl/>
              <w:jc w:val="center"/>
              <w:rPr>
                <w:rFonts w:ascii="仿宋" w:eastAsia="仿宋" w:hAnsi="仿宋"/>
                <w:sz w:val="22"/>
              </w:rPr>
            </w:pPr>
          </w:p>
        </w:tc>
      </w:tr>
      <w:tr w:rsidR="00B87652" w14:paraId="34A9062D"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5E5CC82B" w14:textId="77777777" w:rsidR="00B87652" w:rsidRPr="00541121" w:rsidRDefault="00B87652" w:rsidP="003F5993">
            <w:pPr>
              <w:widowControl/>
              <w:jc w:val="center"/>
              <w:rPr>
                <w:rFonts w:ascii="仿宋" w:eastAsia="仿宋" w:hAnsi="仿宋"/>
                <w:sz w:val="22"/>
              </w:rPr>
            </w:pPr>
            <w:r w:rsidRPr="00541121">
              <w:rPr>
                <w:rFonts w:ascii="仿宋" w:eastAsia="仿宋" w:hAnsi="仿宋" w:hint="eastAsia"/>
                <w:sz w:val="22"/>
              </w:rPr>
              <w:t>雨衣</w:t>
            </w:r>
          </w:p>
        </w:tc>
        <w:tc>
          <w:tcPr>
            <w:tcW w:w="711" w:type="dxa"/>
            <w:tcBorders>
              <w:top w:val="nil"/>
              <w:left w:val="nil"/>
              <w:bottom w:val="single" w:sz="4" w:space="0" w:color="auto"/>
              <w:right w:val="single" w:sz="4" w:space="0" w:color="auto"/>
            </w:tcBorders>
            <w:shd w:val="clear" w:color="auto" w:fill="auto"/>
            <w:noWrap/>
            <w:vAlign w:val="center"/>
          </w:tcPr>
          <w:p w14:paraId="2877F7F5" w14:textId="77777777" w:rsidR="00B87652" w:rsidRDefault="00B87652" w:rsidP="003F5993">
            <w:pPr>
              <w:widowControl/>
              <w:jc w:val="center"/>
              <w:rPr>
                <w:rFonts w:ascii="仿宋" w:eastAsia="仿宋" w:hAnsi="仿宋"/>
                <w:sz w:val="22"/>
              </w:rPr>
            </w:pPr>
            <w:r>
              <w:rPr>
                <w:rFonts w:ascii="仿宋" w:eastAsia="仿宋" w:hAnsi="仿宋"/>
                <w:sz w:val="22"/>
              </w:rPr>
              <w:t>套</w:t>
            </w:r>
          </w:p>
        </w:tc>
        <w:tc>
          <w:tcPr>
            <w:tcW w:w="1470" w:type="dxa"/>
            <w:tcBorders>
              <w:top w:val="nil"/>
              <w:left w:val="nil"/>
              <w:bottom w:val="single" w:sz="4" w:space="0" w:color="auto"/>
              <w:right w:val="single" w:sz="4" w:space="0" w:color="auto"/>
            </w:tcBorders>
            <w:shd w:val="clear" w:color="auto" w:fill="auto"/>
            <w:noWrap/>
            <w:vAlign w:val="center"/>
          </w:tcPr>
          <w:p w14:paraId="1D703FC8" w14:textId="77777777" w:rsidR="00B87652" w:rsidRDefault="00B87652" w:rsidP="003F5993">
            <w:pPr>
              <w:jc w:val="center"/>
              <w:rPr>
                <w:rFonts w:ascii="宋体" w:hAnsi="宋体" w:cs="宋体"/>
                <w:color w:val="000000"/>
                <w:sz w:val="20"/>
                <w:szCs w:val="20"/>
              </w:rPr>
            </w:pPr>
            <w:r>
              <w:rPr>
                <w:rFonts w:hint="eastAsia"/>
                <w:color w:val="000000"/>
                <w:sz w:val="20"/>
                <w:szCs w:val="20"/>
              </w:rPr>
              <w:t>1</w:t>
            </w:r>
          </w:p>
        </w:tc>
        <w:tc>
          <w:tcPr>
            <w:tcW w:w="1286" w:type="dxa"/>
            <w:tcBorders>
              <w:top w:val="nil"/>
              <w:left w:val="nil"/>
              <w:bottom w:val="single" w:sz="4" w:space="0" w:color="auto"/>
              <w:right w:val="single" w:sz="4" w:space="0" w:color="auto"/>
            </w:tcBorders>
            <w:vAlign w:val="center"/>
          </w:tcPr>
          <w:p w14:paraId="764BA3F6" w14:textId="77777777" w:rsidR="00B87652" w:rsidRDefault="00B87652" w:rsidP="003F5993">
            <w:pPr>
              <w:jc w:val="center"/>
            </w:pPr>
            <w:r w:rsidRPr="00F01EE6">
              <w:rPr>
                <w:rFonts w:ascii="仿宋" w:eastAsia="仿宋" w:hAnsi="仿宋" w:hint="eastAsia"/>
                <w:sz w:val="22"/>
              </w:rPr>
              <w:t>40</w:t>
            </w:r>
          </w:p>
        </w:tc>
        <w:tc>
          <w:tcPr>
            <w:tcW w:w="2044" w:type="dxa"/>
            <w:vMerge/>
            <w:tcBorders>
              <w:left w:val="nil"/>
              <w:right w:val="single" w:sz="4" w:space="0" w:color="auto"/>
            </w:tcBorders>
          </w:tcPr>
          <w:p w14:paraId="4EDDF912" w14:textId="77777777" w:rsidR="00B87652" w:rsidRDefault="00B87652" w:rsidP="003F5993">
            <w:pPr>
              <w:widowControl/>
              <w:jc w:val="center"/>
              <w:rPr>
                <w:rFonts w:ascii="仿宋" w:eastAsia="仿宋" w:hAnsi="仿宋"/>
                <w:sz w:val="22"/>
              </w:rPr>
            </w:pPr>
          </w:p>
        </w:tc>
      </w:tr>
      <w:tr w:rsidR="00B87652" w14:paraId="6A08049A"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535EAFA2" w14:textId="77777777" w:rsidR="00B87652" w:rsidRPr="00541121" w:rsidRDefault="00B87652" w:rsidP="003F5993">
            <w:pPr>
              <w:widowControl/>
              <w:jc w:val="center"/>
              <w:rPr>
                <w:rFonts w:ascii="仿宋" w:eastAsia="仿宋" w:hAnsi="仿宋"/>
                <w:sz w:val="22"/>
              </w:rPr>
            </w:pPr>
            <w:r w:rsidRPr="00541121">
              <w:rPr>
                <w:rFonts w:ascii="仿宋" w:eastAsia="仿宋" w:hAnsi="仿宋" w:hint="eastAsia"/>
                <w:sz w:val="22"/>
              </w:rPr>
              <w:t>大檐帽</w:t>
            </w:r>
          </w:p>
        </w:tc>
        <w:tc>
          <w:tcPr>
            <w:tcW w:w="711" w:type="dxa"/>
            <w:tcBorders>
              <w:top w:val="nil"/>
              <w:left w:val="nil"/>
              <w:bottom w:val="single" w:sz="4" w:space="0" w:color="auto"/>
              <w:right w:val="single" w:sz="4" w:space="0" w:color="auto"/>
            </w:tcBorders>
            <w:shd w:val="clear" w:color="auto" w:fill="auto"/>
            <w:noWrap/>
            <w:vAlign w:val="center"/>
          </w:tcPr>
          <w:p w14:paraId="7284B809" w14:textId="77777777" w:rsidR="00B87652" w:rsidRDefault="00B87652" w:rsidP="003F5993">
            <w:pPr>
              <w:widowControl/>
              <w:jc w:val="center"/>
              <w:rPr>
                <w:rFonts w:ascii="仿宋" w:eastAsia="仿宋" w:hAnsi="仿宋"/>
                <w:sz w:val="22"/>
              </w:rPr>
            </w:pPr>
            <w:r>
              <w:rPr>
                <w:rFonts w:ascii="仿宋" w:eastAsia="仿宋" w:hAnsi="仿宋"/>
                <w:sz w:val="22"/>
              </w:rPr>
              <w:t>顶</w:t>
            </w:r>
          </w:p>
        </w:tc>
        <w:tc>
          <w:tcPr>
            <w:tcW w:w="1470" w:type="dxa"/>
            <w:tcBorders>
              <w:top w:val="nil"/>
              <w:left w:val="nil"/>
              <w:bottom w:val="single" w:sz="4" w:space="0" w:color="auto"/>
              <w:right w:val="single" w:sz="4" w:space="0" w:color="auto"/>
            </w:tcBorders>
            <w:shd w:val="clear" w:color="auto" w:fill="auto"/>
            <w:noWrap/>
            <w:vAlign w:val="center"/>
          </w:tcPr>
          <w:p w14:paraId="68951778" w14:textId="77777777" w:rsidR="00B87652" w:rsidRDefault="00B87652" w:rsidP="003F5993">
            <w:pPr>
              <w:jc w:val="center"/>
              <w:rPr>
                <w:rFonts w:ascii="宋体" w:hAnsi="宋体" w:cs="宋体"/>
                <w:color w:val="000000"/>
                <w:sz w:val="20"/>
                <w:szCs w:val="20"/>
              </w:rPr>
            </w:pPr>
            <w:r>
              <w:rPr>
                <w:rFonts w:hint="eastAsia"/>
                <w:color w:val="000000"/>
                <w:sz w:val="20"/>
                <w:szCs w:val="20"/>
              </w:rPr>
              <w:t>1</w:t>
            </w:r>
          </w:p>
        </w:tc>
        <w:tc>
          <w:tcPr>
            <w:tcW w:w="1286" w:type="dxa"/>
            <w:tcBorders>
              <w:top w:val="nil"/>
              <w:left w:val="nil"/>
              <w:bottom w:val="single" w:sz="4" w:space="0" w:color="auto"/>
              <w:right w:val="single" w:sz="4" w:space="0" w:color="auto"/>
            </w:tcBorders>
            <w:vAlign w:val="center"/>
          </w:tcPr>
          <w:p w14:paraId="3AB24D81" w14:textId="77777777" w:rsidR="00B87652" w:rsidRDefault="00B87652" w:rsidP="003F5993">
            <w:pPr>
              <w:jc w:val="center"/>
            </w:pPr>
            <w:r w:rsidRPr="00F01EE6">
              <w:rPr>
                <w:rFonts w:ascii="仿宋" w:eastAsia="仿宋" w:hAnsi="仿宋" w:hint="eastAsia"/>
                <w:sz w:val="22"/>
              </w:rPr>
              <w:t>40</w:t>
            </w:r>
          </w:p>
        </w:tc>
        <w:tc>
          <w:tcPr>
            <w:tcW w:w="2044" w:type="dxa"/>
            <w:vMerge/>
            <w:tcBorders>
              <w:left w:val="nil"/>
              <w:right w:val="single" w:sz="4" w:space="0" w:color="auto"/>
            </w:tcBorders>
          </w:tcPr>
          <w:p w14:paraId="655431D1" w14:textId="77777777" w:rsidR="00B87652" w:rsidRDefault="00B87652" w:rsidP="003F5993">
            <w:pPr>
              <w:widowControl/>
              <w:jc w:val="center"/>
              <w:rPr>
                <w:rFonts w:ascii="仿宋" w:eastAsia="仿宋" w:hAnsi="仿宋"/>
                <w:sz w:val="22"/>
              </w:rPr>
            </w:pPr>
          </w:p>
        </w:tc>
      </w:tr>
      <w:tr w:rsidR="00B87652" w14:paraId="41E8FF92"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50A57471" w14:textId="77777777" w:rsidR="00B87652" w:rsidRPr="00541121" w:rsidRDefault="00B87652" w:rsidP="003F5993">
            <w:pPr>
              <w:widowControl/>
              <w:jc w:val="center"/>
              <w:rPr>
                <w:rFonts w:ascii="仿宋" w:eastAsia="仿宋" w:hAnsi="仿宋"/>
                <w:sz w:val="22"/>
              </w:rPr>
            </w:pPr>
            <w:proofErr w:type="gramStart"/>
            <w:r w:rsidRPr="00541121">
              <w:rPr>
                <w:rFonts w:ascii="仿宋" w:eastAsia="仿宋" w:hAnsi="仿宋" w:hint="eastAsia"/>
                <w:sz w:val="22"/>
              </w:rPr>
              <w:t>作训帽</w:t>
            </w:r>
            <w:proofErr w:type="gramEnd"/>
          </w:p>
        </w:tc>
        <w:tc>
          <w:tcPr>
            <w:tcW w:w="711" w:type="dxa"/>
            <w:tcBorders>
              <w:top w:val="nil"/>
              <w:left w:val="nil"/>
              <w:bottom w:val="single" w:sz="4" w:space="0" w:color="auto"/>
              <w:right w:val="single" w:sz="4" w:space="0" w:color="auto"/>
            </w:tcBorders>
            <w:shd w:val="clear" w:color="auto" w:fill="auto"/>
            <w:noWrap/>
            <w:vAlign w:val="center"/>
          </w:tcPr>
          <w:p w14:paraId="7670ED7C" w14:textId="77777777" w:rsidR="00B87652" w:rsidRDefault="00B87652" w:rsidP="003F5993">
            <w:pPr>
              <w:widowControl/>
              <w:jc w:val="center"/>
              <w:rPr>
                <w:rFonts w:ascii="仿宋" w:eastAsia="仿宋" w:hAnsi="仿宋"/>
                <w:sz w:val="22"/>
              </w:rPr>
            </w:pPr>
            <w:r>
              <w:rPr>
                <w:rFonts w:ascii="仿宋" w:eastAsia="仿宋" w:hAnsi="仿宋"/>
                <w:sz w:val="22"/>
              </w:rPr>
              <w:t>顶</w:t>
            </w:r>
          </w:p>
        </w:tc>
        <w:tc>
          <w:tcPr>
            <w:tcW w:w="1470" w:type="dxa"/>
            <w:tcBorders>
              <w:top w:val="nil"/>
              <w:left w:val="nil"/>
              <w:bottom w:val="single" w:sz="4" w:space="0" w:color="auto"/>
              <w:right w:val="single" w:sz="4" w:space="0" w:color="auto"/>
            </w:tcBorders>
            <w:shd w:val="clear" w:color="auto" w:fill="auto"/>
            <w:noWrap/>
            <w:vAlign w:val="center"/>
          </w:tcPr>
          <w:p w14:paraId="6553B777" w14:textId="77777777" w:rsidR="00B87652" w:rsidRDefault="00B87652" w:rsidP="003F5993">
            <w:pPr>
              <w:jc w:val="center"/>
              <w:rPr>
                <w:rFonts w:ascii="宋体" w:hAnsi="宋体" w:cs="宋体"/>
                <w:color w:val="000000"/>
                <w:sz w:val="20"/>
                <w:szCs w:val="20"/>
              </w:rPr>
            </w:pPr>
            <w:r>
              <w:rPr>
                <w:rFonts w:hint="eastAsia"/>
                <w:color w:val="000000"/>
                <w:sz w:val="20"/>
                <w:szCs w:val="20"/>
              </w:rPr>
              <w:t>1</w:t>
            </w:r>
          </w:p>
        </w:tc>
        <w:tc>
          <w:tcPr>
            <w:tcW w:w="1286" w:type="dxa"/>
            <w:tcBorders>
              <w:top w:val="nil"/>
              <w:left w:val="nil"/>
              <w:bottom w:val="single" w:sz="4" w:space="0" w:color="auto"/>
              <w:right w:val="single" w:sz="4" w:space="0" w:color="auto"/>
            </w:tcBorders>
            <w:vAlign w:val="center"/>
          </w:tcPr>
          <w:p w14:paraId="57B22F2A" w14:textId="77777777" w:rsidR="00B87652" w:rsidRDefault="00B87652" w:rsidP="003F5993">
            <w:pPr>
              <w:jc w:val="center"/>
            </w:pPr>
            <w:r w:rsidRPr="00F01EE6">
              <w:rPr>
                <w:rFonts w:ascii="仿宋" w:eastAsia="仿宋" w:hAnsi="仿宋" w:hint="eastAsia"/>
                <w:sz w:val="22"/>
              </w:rPr>
              <w:t>40</w:t>
            </w:r>
          </w:p>
        </w:tc>
        <w:tc>
          <w:tcPr>
            <w:tcW w:w="2044" w:type="dxa"/>
            <w:vMerge/>
            <w:tcBorders>
              <w:left w:val="nil"/>
              <w:right w:val="single" w:sz="4" w:space="0" w:color="auto"/>
            </w:tcBorders>
          </w:tcPr>
          <w:p w14:paraId="69C83D6A" w14:textId="77777777" w:rsidR="00B87652" w:rsidRDefault="00B87652" w:rsidP="003F5993">
            <w:pPr>
              <w:widowControl/>
              <w:jc w:val="center"/>
              <w:rPr>
                <w:rFonts w:ascii="仿宋" w:eastAsia="仿宋" w:hAnsi="仿宋"/>
                <w:sz w:val="22"/>
              </w:rPr>
            </w:pPr>
          </w:p>
        </w:tc>
      </w:tr>
      <w:tr w:rsidR="00B87652" w14:paraId="2F857400"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22A16BBE" w14:textId="77777777" w:rsidR="00B87652" w:rsidRPr="00541121" w:rsidRDefault="00B87652" w:rsidP="003F5993">
            <w:pPr>
              <w:widowControl/>
              <w:jc w:val="center"/>
              <w:rPr>
                <w:rFonts w:ascii="仿宋" w:eastAsia="仿宋" w:hAnsi="仿宋"/>
                <w:sz w:val="22"/>
              </w:rPr>
            </w:pPr>
            <w:r w:rsidRPr="00541121">
              <w:rPr>
                <w:rFonts w:ascii="仿宋" w:eastAsia="仿宋" w:hAnsi="仿宋" w:hint="eastAsia"/>
                <w:sz w:val="22"/>
              </w:rPr>
              <w:t>领带（含领带夹）</w:t>
            </w:r>
          </w:p>
        </w:tc>
        <w:tc>
          <w:tcPr>
            <w:tcW w:w="711" w:type="dxa"/>
            <w:tcBorders>
              <w:top w:val="nil"/>
              <w:left w:val="nil"/>
              <w:bottom w:val="single" w:sz="4" w:space="0" w:color="auto"/>
              <w:right w:val="single" w:sz="4" w:space="0" w:color="auto"/>
            </w:tcBorders>
            <w:shd w:val="clear" w:color="auto" w:fill="auto"/>
            <w:noWrap/>
            <w:vAlign w:val="center"/>
          </w:tcPr>
          <w:p w14:paraId="25AF1A7D" w14:textId="77777777" w:rsidR="00B87652" w:rsidRDefault="00B87652" w:rsidP="003F5993">
            <w:pPr>
              <w:widowControl/>
              <w:jc w:val="center"/>
              <w:rPr>
                <w:rFonts w:ascii="仿宋" w:eastAsia="仿宋" w:hAnsi="仿宋"/>
                <w:sz w:val="22"/>
              </w:rPr>
            </w:pPr>
            <w:r>
              <w:rPr>
                <w:rFonts w:ascii="仿宋" w:eastAsia="仿宋" w:hAnsi="仿宋"/>
                <w:sz w:val="22"/>
              </w:rPr>
              <w:t>条</w:t>
            </w:r>
          </w:p>
        </w:tc>
        <w:tc>
          <w:tcPr>
            <w:tcW w:w="1470" w:type="dxa"/>
            <w:tcBorders>
              <w:top w:val="nil"/>
              <w:left w:val="nil"/>
              <w:bottom w:val="single" w:sz="4" w:space="0" w:color="auto"/>
              <w:right w:val="single" w:sz="4" w:space="0" w:color="auto"/>
            </w:tcBorders>
            <w:shd w:val="clear" w:color="auto" w:fill="auto"/>
            <w:noWrap/>
            <w:vAlign w:val="center"/>
          </w:tcPr>
          <w:p w14:paraId="4997E54E" w14:textId="77777777" w:rsidR="00B87652" w:rsidRDefault="00B87652" w:rsidP="003F5993">
            <w:pPr>
              <w:jc w:val="center"/>
              <w:rPr>
                <w:rFonts w:ascii="宋体" w:hAnsi="宋体" w:cs="宋体"/>
                <w:color w:val="000000"/>
                <w:sz w:val="20"/>
                <w:szCs w:val="20"/>
              </w:rPr>
            </w:pPr>
            <w:r>
              <w:rPr>
                <w:rFonts w:hint="eastAsia"/>
                <w:color w:val="000000"/>
                <w:sz w:val="20"/>
                <w:szCs w:val="20"/>
              </w:rPr>
              <w:t>1</w:t>
            </w:r>
          </w:p>
        </w:tc>
        <w:tc>
          <w:tcPr>
            <w:tcW w:w="1286" w:type="dxa"/>
            <w:tcBorders>
              <w:top w:val="nil"/>
              <w:left w:val="nil"/>
              <w:bottom w:val="single" w:sz="4" w:space="0" w:color="auto"/>
              <w:right w:val="single" w:sz="4" w:space="0" w:color="auto"/>
            </w:tcBorders>
            <w:vAlign w:val="center"/>
          </w:tcPr>
          <w:p w14:paraId="6344CE81" w14:textId="77777777" w:rsidR="00B87652" w:rsidRDefault="00B87652" w:rsidP="003F5993">
            <w:pPr>
              <w:jc w:val="center"/>
            </w:pPr>
            <w:r w:rsidRPr="00F01EE6">
              <w:rPr>
                <w:rFonts w:ascii="仿宋" w:eastAsia="仿宋" w:hAnsi="仿宋" w:hint="eastAsia"/>
                <w:sz w:val="22"/>
              </w:rPr>
              <w:t>40</w:t>
            </w:r>
          </w:p>
        </w:tc>
        <w:tc>
          <w:tcPr>
            <w:tcW w:w="2044" w:type="dxa"/>
            <w:vMerge/>
            <w:tcBorders>
              <w:left w:val="nil"/>
              <w:right w:val="single" w:sz="4" w:space="0" w:color="auto"/>
            </w:tcBorders>
          </w:tcPr>
          <w:p w14:paraId="61B31DA7" w14:textId="77777777" w:rsidR="00B87652" w:rsidRDefault="00B87652" w:rsidP="003F5993">
            <w:pPr>
              <w:widowControl/>
              <w:jc w:val="center"/>
              <w:rPr>
                <w:rFonts w:ascii="仿宋" w:eastAsia="仿宋" w:hAnsi="仿宋"/>
                <w:sz w:val="22"/>
              </w:rPr>
            </w:pPr>
          </w:p>
        </w:tc>
      </w:tr>
      <w:tr w:rsidR="00B87652" w14:paraId="6D770B90" w14:textId="77777777" w:rsidTr="003F5993">
        <w:trPr>
          <w:trHeight w:val="465"/>
          <w:jc w:val="center"/>
        </w:trPr>
        <w:tc>
          <w:tcPr>
            <w:tcW w:w="2431" w:type="dxa"/>
            <w:tcBorders>
              <w:top w:val="nil"/>
              <w:left w:val="single" w:sz="4" w:space="0" w:color="auto"/>
              <w:bottom w:val="single" w:sz="4" w:space="0" w:color="auto"/>
              <w:right w:val="single" w:sz="4" w:space="0" w:color="auto"/>
            </w:tcBorders>
            <w:shd w:val="clear" w:color="auto" w:fill="auto"/>
            <w:noWrap/>
            <w:vAlign w:val="center"/>
          </w:tcPr>
          <w:p w14:paraId="2DBFDFCB" w14:textId="77777777" w:rsidR="00B87652" w:rsidRPr="00541121" w:rsidRDefault="00B87652" w:rsidP="003F5993">
            <w:pPr>
              <w:widowControl/>
              <w:jc w:val="center"/>
              <w:rPr>
                <w:rFonts w:ascii="仿宋" w:eastAsia="仿宋" w:hAnsi="仿宋"/>
                <w:sz w:val="22"/>
              </w:rPr>
            </w:pPr>
            <w:r w:rsidRPr="00541121">
              <w:rPr>
                <w:rFonts w:ascii="仿宋" w:eastAsia="仿宋" w:hAnsi="仿宋" w:hint="eastAsia"/>
                <w:sz w:val="22"/>
              </w:rPr>
              <w:t>警用皮带</w:t>
            </w:r>
          </w:p>
        </w:tc>
        <w:tc>
          <w:tcPr>
            <w:tcW w:w="711" w:type="dxa"/>
            <w:tcBorders>
              <w:top w:val="nil"/>
              <w:left w:val="nil"/>
              <w:bottom w:val="single" w:sz="4" w:space="0" w:color="auto"/>
              <w:right w:val="single" w:sz="4" w:space="0" w:color="auto"/>
            </w:tcBorders>
            <w:shd w:val="clear" w:color="auto" w:fill="auto"/>
            <w:noWrap/>
            <w:vAlign w:val="center"/>
          </w:tcPr>
          <w:p w14:paraId="34F946A3" w14:textId="77777777" w:rsidR="00B87652" w:rsidRDefault="00B87652" w:rsidP="003F5993">
            <w:pPr>
              <w:widowControl/>
              <w:jc w:val="center"/>
              <w:rPr>
                <w:rFonts w:ascii="仿宋" w:eastAsia="仿宋" w:hAnsi="仿宋"/>
                <w:sz w:val="22"/>
              </w:rPr>
            </w:pPr>
            <w:r>
              <w:rPr>
                <w:rFonts w:ascii="仿宋" w:eastAsia="仿宋" w:hAnsi="仿宋"/>
                <w:sz w:val="22"/>
              </w:rPr>
              <w:t>条</w:t>
            </w:r>
          </w:p>
        </w:tc>
        <w:tc>
          <w:tcPr>
            <w:tcW w:w="1470" w:type="dxa"/>
            <w:tcBorders>
              <w:top w:val="nil"/>
              <w:left w:val="nil"/>
              <w:bottom w:val="single" w:sz="4" w:space="0" w:color="auto"/>
              <w:right w:val="single" w:sz="4" w:space="0" w:color="auto"/>
            </w:tcBorders>
            <w:shd w:val="clear" w:color="auto" w:fill="auto"/>
            <w:noWrap/>
            <w:vAlign w:val="center"/>
          </w:tcPr>
          <w:p w14:paraId="5A17B786" w14:textId="77777777" w:rsidR="00B87652" w:rsidRDefault="00B87652" w:rsidP="003F5993">
            <w:pPr>
              <w:jc w:val="center"/>
              <w:rPr>
                <w:rFonts w:ascii="宋体" w:hAnsi="宋体" w:cs="宋体"/>
                <w:color w:val="000000"/>
                <w:sz w:val="20"/>
                <w:szCs w:val="20"/>
              </w:rPr>
            </w:pPr>
            <w:r>
              <w:rPr>
                <w:rFonts w:hint="eastAsia"/>
                <w:color w:val="000000"/>
                <w:sz w:val="20"/>
                <w:szCs w:val="20"/>
              </w:rPr>
              <w:t>1</w:t>
            </w:r>
          </w:p>
        </w:tc>
        <w:tc>
          <w:tcPr>
            <w:tcW w:w="1286" w:type="dxa"/>
            <w:tcBorders>
              <w:top w:val="nil"/>
              <w:left w:val="nil"/>
              <w:bottom w:val="single" w:sz="4" w:space="0" w:color="auto"/>
              <w:right w:val="single" w:sz="4" w:space="0" w:color="auto"/>
            </w:tcBorders>
            <w:vAlign w:val="center"/>
          </w:tcPr>
          <w:p w14:paraId="5AE8877D" w14:textId="77777777" w:rsidR="00B87652" w:rsidRDefault="00B87652" w:rsidP="003F5993">
            <w:pPr>
              <w:jc w:val="center"/>
            </w:pPr>
            <w:r w:rsidRPr="00F01EE6">
              <w:rPr>
                <w:rFonts w:ascii="仿宋" w:eastAsia="仿宋" w:hAnsi="仿宋" w:hint="eastAsia"/>
                <w:sz w:val="22"/>
              </w:rPr>
              <w:t>40</w:t>
            </w:r>
          </w:p>
        </w:tc>
        <w:tc>
          <w:tcPr>
            <w:tcW w:w="2044" w:type="dxa"/>
            <w:vMerge/>
            <w:tcBorders>
              <w:left w:val="nil"/>
              <w:bottom w:val="single" w:sz="4" w:space="0" w:color="auto"/>
              <w:right w:val="single" w:sz="4" w:space="0" w:color="auto"/>
            </w:tcBorders>
          </w:tcPr>
          <w:p w14:paraId="25A2B143" w14:textId="77777777" w:rsidR="00B87652" w:rsidRDefault="00B87652" w:rsidP="003F5993">
            <w:pPr>
              <w:widowControl/>
              <w:jc w:val="center"/>
              <w:rPr>
                <w:rFonts w:ascii="仿宋" w:eastAsia="仿宋" w:hAnsi="仿宋"/>
                <w:sz w:val="22"/>
              </w:rPr>
            </w:pPr>
          </w:p>
        </w:tc>
      </w:tr>
    </w:tbl>
    <w:p w14:paraId="0B03844F" w14:textId="77777777" w:rsidR="00B87652" w:rsidRDefault="00B87652" w:rsidP="00B87652">
      <w:pPr>
        <w:spacing w:line="400" w:lineRule="exact"/>
        <w:ind w:firstLineChars="200" w:firstLine="480"/>
        <w:jc w:val="center"/>
        <w:rPr>
          <w:rFonts w:ascii="仿宋" w:eastAsia="仿宋" w:hAnsi="仿宋"/>
          <w:sz w:val="24"/>
        </w:rPr>
      </w:pPr>
    </w:p>
    <w:p w14:paraId="20F77AE1"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*5.项目验收</w:t>
      </w:r>
    </w:p>
    <w:p w14:paraId="5131DBB6"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本次项目成交后，采购方需对供应商所提供的人员服装、人员服装、车辆、</w:t>
      </w:r>
      <w:r>
        <w:rPr>
          <w:rFonts w:ascii="仿宋" w:eastAsia="仿宋" w:hAnsi="仿宋" w:hint="eastAsia"/>
          <w:sz w:val="24"/>
        </w:rPr>
        <w:lastRenderedPageBreak/>
        <w:t>办公家具及办公设备等按以上第4点要求中的相关内容进行验收。供货商应提供完全符合要求的商品，若不能完全按标准执行，供应商可向采购方提出终止合同，并向采购方赔偿合同总额10%的违约赔偿金。</w:t>
      </w:r>
    </w:p>
    <w:p w14:paraId="00C6A405" w14:textId="77777777" w:rsidR="00B87652" w:rsidRDefault="00B87652" w:rsidP="00B87652">
      <w:pPr>
        <w:spacing w:line="400" w:lineRule="exact"/>
        <w:ind w:firstLineChars="200" w:firstLine="480"/>
        <w:rPr>
          <w:rFonts w:ascii="仿宋" w:eastAsia="仿宋" w:hAnsi="仿宋"/>
          <w:sz w:val="24"/>
        </w:rPr>
      </w:pPr>
      <w:r>
        <w:rPr>
          <w:rFonts w:ascii="仿宋" w:eastAsia="仿宋" w:hAnsi="仿宋" w:hint="eastAsia"/>
          <w:sz w:val="24"/>
        </w:rPr>
        <w:t>服装验收标准：</w:t>
      </w:r>
    </w:p>
    <w:tbl>
      <w:tblPr>
        <w:tblW w:w="8937" w:type="dxa"/>
        <w:jc w:val="center"/>
        <w:tblLayout w:type="fixed"/>
        <w:tblLook w:val="04A0" w:firstRow="1" w:lastRow="0" w:firstColumn="1" w:lastColumn="0" w:noHBand="0" w:noVBand="1"/>
      </w:tblPr>
      <w:tblGrid>
        <w:gridCol w:w="1479"/>
        <w:gridCol w:w="5638"/>
        <w:gridCol w:w="1820"/>
      </w:tblGrid>
      <w:tr w:rsidR="00B87652" w14:paraId="3E0AB00F"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F118E" w14:textId="77777777" w:rsidR="00B87652" w:rsidRDefault="00B87652" w:rsidP="003F5993">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物品名称</w:t>
            </w:r>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16834" w14:textId="77777777" w:rsidR="00B87652" w:rsidRDefault="00B87652" w:rsidP="003F5993">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参数</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75C3E" w14:textId="77777777" w:rsidR="00B87652" w:rsidRDefault="00B87652" w:rsidP="003F5993">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图片</w:t>
            </w:r>
          </w:p>
        </w:tc>
      </w:tr>
      <w:tr w:rsidR="00B87652" w14:paraId="6C567486"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0FAC1" w14:textId="77777777" w:rsidR="00B87652" w:rsidRPr="00B05866" w:rsidRDefault="00B87652" w:rsidP="003F5993">
            <w:pPr>
              <w:widowControl/>
              <w:spacing w:line="300" w:lineRule="exact"/>
              <w:jc w:val="center"/>
              <w:textAlignment w:val="center"/>
              <w:rPr>
                <w:rFonts w:ascii="仿宋" w:eastAsia="仿宋" w:hAnsi="仿宋"/>
                <w:sz w:val="24"/>
              </w:rPr>
            </w:pPr>
            <w:proofErr w:type="gramStart"/>
            <w:r>
              <w:rPr>
                <w:rFonts w:ascii="仿宋" w:eastAsia="仿宋" w:hAnsi="仿宋" w:hint="eastAsia"/>
                <w:sz w:val="24"/>
              </w:rPr>
              <w:t>长袖外衬</w:t>
            </w:r>
            <w:proofErr w:type="gramEnd"/>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7086A6" w14:textId="77777777" w:rsidR="00B87652" w:rsidRPr="00B05866" w:rsidRDefault="00B87652" w:rsidP="003F5993">
            <w:pPr>
              <w:widowControl/>
              <w:spacing w:line="300" w:lineRule="exact"/>
              <w:jc w:val="left"/>
              <w:rPr>
                <w:rFonts w:ascii="仿宋" w:eastAsia="仿宋" w:hAnsi="仿宋"/>
                <w:sz w:val="24"/>
              </w:rPr>
            </w:pPr>
            <w:r w:rsidRPr="00B05866">
              <w:rPr>
                <w:rFonts w:ascii="仿宋" w:eastAsia="仿宋" w:hAnsi="仿宋" w:hint="eastAsia"/>
                <w:sz w:val="24"/>
              </w:rPr>
              <w:t>面料：精梳棉</w:t>
            </w:r>
            <w:proofErr w:type="gramStart"/>
            <w:r w:rsidRPr="00B05866">
              <w:rPr>
                <w:rFonts w:ascii="仿宋" w:eastAsia="仿宋" w:hAnsi="仿宋" w:hint="eastAsia"/>
                <w:sz w:val="24"/>
              </w:rPr>
              <w:t>涤</w:t>
            </w:r>
            <w:proofErr w:type="gramEnd"/>
            <w:r w:rsidRPr="00B05866">
              <w:rPr>
                <w:rFonts w:ascii="仿宋" w:eastAsia="仿宋" w:hAnsi="仿宋" w:hint="eastAsia"/>
                <w:sz w:val="24"/>
              </w:rPr>
              <w:t>混纺染色斜纹布（浅蓝色、漂白色）</w:t>
            </w:r>
          </w:p>
          <w:p w14:paraId="18EA3B30" w14:textId="77777777" w:rsidR="00B87652" w:rsidRPr="00B05866" w:rsidRDefault="00B87652" w:rsidP="003F5993">
            <w:pPr>
              <w:widowControl/>
              <w:spacing w:line="300" w:lineRule="exact"/>
              <w:jc w:val="left"/>
              <w:rPr>
                <w:rFonts w:ascii="仿宋" w:eastAsia="仿宋" w:hAnsi="仿宋"/>
                <w:sz w:val="24"/>
              </w:rPr>
            </w:pPr>
            <w:r w:rsidRPr="00B05866">
              <w:rPr>
                <w:rFonts w:ascii="仿宋" w:eastAsia="仿宋" w:hAnsi="仿宋" w:hint="eastAsia"/>
                <w:sz w:val="24"/>
              </w:rPr>
              <w:t>规格：≧100s/2×100s/2；棉60%</w:t>
            </w:r>
            <w:proofErr w:type="gramStart"/>
            <w:r w:rsidRPr="00B05866">
              <w:rPr>
                <w:rFonts w:ascii="仿宋" w:eastAsia="仿宋" w:hAnsi="仿宋" w:hint="eastAsia"/>
                <w:sz w:val="24"/>
              </w:rPr>
              <w:t>涤</w:t>
            </w:r>
            <w:proofErr w:type="gramEnd"/>
            <w:r w:rsidRPr="00B05866">
              <w:rPr>
                <w:rFonts w:ascii="仿宋" w:eastAsia="仿宋" w:hAnsi="仿宋" w:hint="eastAsia"/>
                <w:sz w:val="24"/>
              </w:rPr>
              <w:t>40%；密度：≧627×347根/10cm；克重:110g/㎡。</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D72B5" w14:textId="77777777" w:rsidR="00B87652" w:rsidRDefault="00B87652" w:rsidP="003F5993">
            <w:pPr>
              <w:widowControl/>
              <w:jc w:val="center"/>
              <w:textAlignment w:val="center"/>
              <w:rPr>
                <w:rFonts w:ascii="宋体" w:hAnsi="宋体" w:cs="宋体"/>
                <w:color w:val="000000"/>
                <w:kern w:val="0"/>
                <w:sz w:val="24"/>
              </w:rPr>
            </w:pPr>
            <w:r>
              <w:rPr>
                <w:noProof/>
              </w:rPr>
              <w:drawing>
                <wp:inline distT="0" distB="0" distL="114300" distR="114300" wp14:anchorId="3907CBCC" wp14:editId="7B221B36">
                  <wp:extent cx="790575" cy="1036320"/>
                  <wp:effectExtent l="19050" t="0" r="9525" b="0"/>
                  <wp:docPr id="1" name="图片 2" descr="QQ截图2016111716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 descr="QQ截图20161117161434"/>
                          <pic:cNvPicPr>
                            <a:picLocks noChangeAspect="1"/>
                          </pic:cNvPicPr>
                        </pic:nvPicPr>
                        <pic:blipFill>
                          <a:blip r:embed="rId6" cstate="print"/>
                          <a:stretch>
                            <a:fillRect/>
                          </a:stretch>
                        </pic:blipFill>
                        <pic:spPr>
                          <a:xfrm>
                            <a:off x="0" y="0"/>
                            <a:ext cx="790575" cy="1036532"/>
                          </a:xfrm>
                          <a:prstGeom prst="rect">
                            <a:avLst/>
                          </a:prstGeom>
                          <a:noFill/>
                          <a:ln>
                            <a:noFill/>
                          </a:ln>
                        </pic:spPr>
                      </pic:pic>
                    </a:graphicData>
                  </a:graphic>
                </wp:inline>
              </w:drawing>
            </w:r>
          </w:p>
        </w:tc>
      </w:tr>
      <w:tr w:rsidR="00B87652" w14:paraId="430F236D"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132BD" w14:textId="77777777" w:rsidR="00B87652" w:rsidRPr="00B05866" w:rsidRDefault="00B87652" w:rsidP="003F5993">
            <w:pPr>
              <w:widowControl/>
              <w:spacing w:line="300" w:lineRule="exact"/>
              <w:jc w:val="center"/>
              <w:textAlignment w:val="center"/>
              <w:rPr>
                <w:rFonts w:ascii="仿宋" w:eastAsia="仿宋" w:hAnsi="仿宋"/>
                <w:sz w:val="24"/>
              </w:rPr>
            </w:pPr>
            <w:r w:rsidRPr="00B05866">
              <w:rPr>
                <w:rFonts w:ascii="仿宋" w:eastAsia="仿宋" w:hAnsi="仿宋" w:hint="eastAsia"/>
                <w:sz w:val="24"/>
              </w:rPr>
              <w:t>夏执勤服</w:t>
            </w:r>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45274"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上衣：</w:t>
            </w:r>
          </w:p>
          <w:p w14:paraId="7F9C0527"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公安部相关技术标准</w:t>
            </w:r>
          </w:p>
          <w:p w14:paraId="1F7EA148"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面料：涤棉交织绸（浅蓝色）：规格：经250dtex涤纶异形长丝，纬250dtex涤纶异形长丝与棉混纺，经纱涤纶100%。纬纱</w:t>
            </w:r>
            <w:proofErr w:type="gramStart"/>
            <w:r w:rsidRPr="00B05866">
              <w:rPr>
                <w:rFonts w:ascii="仿宋" w:eastAsia="仿宋" w:hAnsi="仿宋" w:hint="eastAsia"/>
                <w:sz w:val="24"/>
              </w:rPr>
              <w:t>涤</w:t>
            </w:r>
            <w:proofErr w:type="gramEnd"/>
            <w:r w:rsidRPr="00B05866">
              <w:rPr>
                <w:rFonts w:ascii="仿宋" w:eastAsia="仿宋" w:hAnsi="仿宋" w:hint="eastAsia"/>
                <w:sz w:val="24"/>
              </w:rPr>
              <w:t>80%，棉20%</w:t>
            </w:r>
          </w:p>
          <w:p w14:paraId="57FE0139"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单裤：</w:t>
            </w:r>
          </w:p>
          <w:p w14:paraId="4681DF25"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公安部相关技术标准</w:t>
            </w:r>
          </w:p>
          <w:p w14:paraId="7F5A5672"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毛涤素花呢，规格：毛50%，</w:t>
            </w:r>
            <w:proofErr w:type="gramStart"/>
            <w:r w:rsidRPr="00B05866">
              <w:rPr>
                <w:rFonts w:ascii="仿宋" w:eastAsia="仿宋" w:hAnsi="仿宋" w:hint="eastAsia"/>
                <w:sz w:val="24"/>
              </w:rPr>
              <w:t>涤</w:t>
            </w:r>
            <w:proofErr w:type="gramEnd"/>
            <w:r w:rsidRPr="00B05866">
              <w:rPr>
                <w:rFonts w:ascii="仿宋" w:eastAsia="仿宋" w:hAnsi="仿宋" w:hint="eastAsia"/>
                <w:sz w:val="24"/>
              </w:rPr>
              <w:t>50%（含导电纤维），Nm110/2×Nm60</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B3429C" w14:textId="77777777" w:rsidR="00B87652" w:rsidRDefault="00B87652" w:rsidP="003F5993">
            <w:pPr>
              <w:jc w:val="center"/>
              <w:rPr>
                <w:rFonts w:ascii="楷体" w:eastAsia="楷体" w:hAnsi="楷体" w:cs="楷体"/>
                <w:sz w:val="20"/>
                <w:szCs w:val="20"/>
              </w:rPr>
            </w:pPr>
            <w:r w:rsidRPr="000412ED">
              <w:rPr>
                <w:rFonts w:ascii="楷体" w:eastAsia="楷体" w:hAnsi="楷体" w:cs="楷体"/>
                <w:noProof/>
                <w:sz w:val="20"/>
                <w:szCs w:val="20"/>
              </w:rPr>
              <w:drawing>
                <wp:inline distT="0" distB="0" distL="114300" distR="114300" wp14:anchorId="667AD91B" wp14:editId="11E7CFA1">
                  <wp:extent cx="932815" cy="1764665"/>
                  <wp:effectExtent l="0" t="0" r="635" b="6985"/>
                  <wp:docPr id="43" name="图片 2" descr="6、带绊式夏执勤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 descr="6、带绊式夏执勤服"/>
                          <pic:cNvPicPr>
                            <a:picLocks noChangeAspect="1"/>
                          </pic:cNvPicPr>
                        </pic:nvPicPr>
                        <pic:blipFill>
                          <a:blip r:embed="rId7" cstate="print"/>
                          <a:srcRect r="50522"/>
                          <a:stretch>
                            <a:fillRect/>
                          </a:stretch>
                        </pic:blipFill>
                        <pic:spPr>
                          <a:xfrm>
                            <a:off x="0" y="0"/>
                            <a:ext cx="932815" cy="1764665"/>
                          </a:xfrm>
                          <a:prstGeom prst="rect">
                            <a:avLst/>
                          </a:prstGeom>
                          <a:noFill/>
                          <a:ln>
                            <a:noFill/>
                          </a:ln>
                        </pic:spPr>
                      </pic:pic>
                    </a:graphicData>
                  </a:graphic>
                </wp:inline>
              </w:drawing>
            </w:r>
          </w:p>
        </w:tc>
      </w:tr>
      <w:tr w:rsidR="00B87652" w14:paraId="15F62F9E"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CEF4C0" w14:textId="77777777" w:rsidR="00B87652" w:rsidRPr="00B05866" w:rsidRDefault="00B87652" w:rsidP="003F5993">
            <w:pPr>
              <w:widowControl/>
              <w:spacing w:line="300" w:lineRule="exact"/>
              <w:jc w:val="center"/>
              <w:textAlignment w:val="center"/>
              <w:rPr>
                <w:rFonts w:ascii="仿宋" w:eastAsia="仿宋" w:hAnsi="仿宋"/>
                <w:sz w:val="24"/>
              </w:rPr>
            </w:pPr>
            <w:r w:rsidRPr="00B05866">
              <w:rPr>
                <w:rFonts w:ascii="仿宋" w:eastAsia="仿宋" w:hAnsi="仿宋" w:hint="eastAsia"/>
                <w:sz w:val="24"/>
              </w:rPr>
              <w:t>单裤</w:t>
            </w:r>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02FA9" w14:textId="77777777" w:rsidR="00B87652" w:rsidRPr="00B05866" w:rsidRDefault="00B87652" w:rsidP="003F5993">
            <w:pPr>
              <w:spacing w:line="300" w:lineRule="exact"/>
              <w:jc w:val="left"/>
              <w:rPr>
                <w:rFonts w:ascii="仿宋" w:eastAsia="仿宋" w:hAnsi="仿宋"/>
                <w:sz w:val="24"/>
              </w:rPr>
            </w:pPr>
            <w:r w:rsidRPr="00B05866">
              <w:rPr>
                <w:rFonts w:ascii="仿宋" w:eastAsia="仿宋" w:hAnsi="仿宋" w:hint="eastAsia"/>
                <w:sz w:val="24"/>
              </w:rPr>
              <w:t>公安部相关技术标准</w:t>
            </w:r>
          </w:p>
          <w:p w14:paraId="02812BEF" w14:textId="77777777" w:rsidR="00B87652" w:rsidRPr="00B05866" w:rsidRDefault="00B87652" w:rsidP="003F5993">
            <w:pPr>
              <w:widowControl/>
              <w:spacing w:line="300" w:lineRule="exact"/>
              <w:jc w:val="left"/>
              <w:textAlignment w:val="center"/>
              <w:rPr>
                <w:rFonts w:ascii="仿宋" w:eastAsia="仿宋" w:hAnsi="仿宋"/>
                <w:sz w:val="24"/>
              </w:rPr>
            </w:pPr>
            <w:r w:rsidRPr="00B05866">
              <w:rPr>
                <w:rFonts w:ascii="仿宋" w:eastAsia="仿宋" w:hAnsi="仿宋" w:hint="eastAsia"/>
                <w:sz w:val="24"/>
              </w:rPr>
              <w:t>毛涤素花呢，规格：毛50%，</w:t>
            </w:r>
            <w:proofErr w:type="gramStart"/>
            <w:r w:rsidRPr="00B05866">
              <w:rPr>
                <w:rFonts w:ascii="仿宋" w:eastAsia="仿宋" w:hAnsi="仿宋" w:hint="eastAsia"/>
                <w:sz w:val="24"/>
              </w:rPr>
              <w:t>涤</w:t>
            </w:r>
            <w:proofErr w:type="gramEnd"/>
            <w:r w:rsidRPr="00B05866">
              <w:rPr>
                <w:rFonts w:ascii="仿宋" w:eastAsia="仿宋" w:hAnsi="仿宋" w:hint="eastAsia"/>
                <w:sz w:val="24"/>
              </w:rPr>
              <w:t>50%（含导电纤维），Nm110/2×Nm60。</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F1284" w14:textId="77777777" w:rsidR="00B87652" w:rsidRDefault="00B87652" w:rsidP="003F5993">
            <w:pPr>
              <w:widowControl/>
              <w:jc w:val="center"/>
              <w:textAlignment w:val="center"/>
              <w:rPr>
                <w:rFonts w:ascii="宋体" w:hAnsi="宋体" w:cs="宋体"/>
                <w:color w:val="000000"/>
                <w:kern w:val="0"/>
                <w:sz w:val="24"/>
              </w:rPr>
            </w:pPr>
            <w:r w:rsidRPr="000412ED">
              <w:rPr>
                <w:rFonts w:ascii="宋体" w:hAnsi="宋体"/>
                <w:noProof/>
              </w:rPr>
              <w:drawing>
                <wp:inline distT="0" distB="0" distL="114300" distR="114300" wp14:anchorId="05151FC5" wp14:editId="16707899">
                  <wp:extent cx="1078865" cy="1225550"/>
                  <wp:effectExtent l="0" t="0" r="6985" b="12700"/>
                  <wp:docPr id="44" name="图片 3" descr="C:\Users\lenovo\AppData\Local\Temp\ksohtml8960\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descr="C:\Users\lenovo\AppData\Local\Temp\ksohtml8960\wps3.jpg"/>
                          <pic:cNvPicPr>
                            <a:picLocks noChangeAspect="1"/>
                          </pic:cNvPicPr>
                        </pic:nvPicPr>
                        <pic:blipFill>
                          <a:blip r:embed="rId8" cstate="print"/>
                          <a:stretch>
                            <a:fillRect/>
                          </a:stretch>
                        </pic:blipFill>
                        <pic:spPr>
                          <a:xfrm>
                            <a:off x="0" y="0"/>
                            <a:ext cx="1078865" cy="1225550"/>
                          </a:xfrm>
                          <a:prstGeom prst="rect">
                            <a:avLst/>
                          </a:prstGeom>
                          <a:noFill/>
                          <a:ln>
                            <a:noFill/>
                          </a:ln>
                        </pic:spPr>
                      </pic:pic>
                    </a:graphicData>
                  </a:graphic>
                </wp:inline>
              </w:drawing>
            </w:r>
          </w:p>
        </w:tc>
      </w:tr>
      <w:tr w:rsidR="00B87652" w14:paraId="28ACEE31"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D8CD4" w14:textId="77777777" w:rsidR="00B87652" w:rsidRPr="00B05866" w:rsidRDefault="00B87652" w:rsidP="003F5993">
            <w:pPr>
              <w:widowControl/>
              <w:spacing w:line="300" w:lineRule="exact"/>
              <w:jc w:val="center"/>
              <w:textAlignment w:val="center"/>
              <w:rPr>
                <w:rFonts w:ascii="仿宋" w:eastAsia="仿宋" w:hAnsi="仿宋"/>
                <w:sz w:val="24"/>
              </w:rPr>
            </w:pPr>
            <w:r w:rsidRPr="00B05866">
              <w:rPr>
                <w:rFonts w:ascii="仿宋" w:eastAsia="仿宋" w:hAnsi="仿宋" w:hint="eastAsia"/>
                <w:sz w:val="24"/>
              </w:rPr>
              <w:t>夏作</w:t>
            </w:r>
            <w:proofErr w:type="gramStart"/>
            <w:r w:rsidRPr="00B05866">
              <w:rPr>
                <w:rFonts w:ascii="仿宋" w:eastAsia="仿宋" w:hAnsi="仿宋" w:hint="eastAsia"/>
                <w:sz w:val="24"/>
              </w:rPr>
              <w:t>训服</w:t>
            </w:r>
            <w:proofErr w:type="gramEnd"/>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05EFB" w14:textId="77777777" w:rsidR="00B87652" w:rsidRPr="00B05866" w:rsidRDefault="00B87652" w:rsidP="003F5993">
            <w:pPr>
              <w:widowControl/>
              <w:spacing w:line="300" w:lineRule="exact"/>
              <w:ind w:rightChars="100" w:right="210"/>
              <w:jc w:val="left"/>
              <w:rPr>
                <w:rFonts w:ascii="仿宋" w:eastAsia="仿宋" w:hAnsi="仿宋"/>
                <w:sz w:val="24"/>
              </w:rPr>
            </w:pPr>
            <w:r w:rsidRPr="00B05866">
              <w:rPr>
                <w:rFonts w:ascii="仿宋" w:eastAsia="仿宋" w:hAnsi="仿宋" w:hint="eastAsia"/>
                <w:sz w:val="24"/>
              </w:rPr>
              <w:t>1、执行标准：《GA466－2009警服训练服》。</w:t>
            </w:r>
            <w:r w:rsidRPr="00B05866">
              <w:rPr>
                <w:rFonts w:ascii="仿宋" w:eastAsia="仿宋" w:hAnsi="仿宋" w:hint="eastAsia"/>
                <w:sz w:val="24"/>
              </w:rPr>
              <w:br/>
              <w:t>2、面料规格：精梳涤棉混纺格子布（65/35），</w:t>
            </w:r>
          </w:p>
          <w:p w14:paraId="1928A558" w14:textId="77777777" w:rsidR="00B87652" w:rsidRPr="00B05866" w:rsidRDefault="00B87652" w:rsidP="003F5993">
            <w:pPr>
              <w:widowControl/>
              <w:spacing w:line="300" w:lineRule="exact"/>
              <w:jc w:val="left"/>
              <w:textAlignment w:val="center"/>
              <w:rPr>
                <w:rFonts w:ascii="仿宋" w:eastAsia="仿宋" w:hAnsi="仿宋"/>
                <w:sz w:val="24"/>
              </w:rPr>
            </w:pPr>
            <w:r w:rsidRPr="00B05866">
              <w:rPr>
                <w:rFonts w:ascii="仿宋" w:eastAsia="仿宋" w:hAnsi="仿宋" w:hint="eastAsia"/>
                <w:sz w:val="24"/>
              </w:rPr>
              <w:t>（13tex×2）/28tex；平方米重量：185g/㎡。密度：433×208根/10cm。</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BD2A5" w14:textId="77777777" w:rsidR="00B87652" w:rsidRDefault="00B87652" w:rsidP="003F5993">
            <w:pPr>
              <w:widowControl/>
              <w:jc w:val="center"/>
              <w:textAlignment w:val="center"/>
              <w:rPr>
                <w:rFonts w:ascii="宋体" w:hAnsi="宋体" w:cs="宋体"/>
                <w:color w:val="000000"/>
                <w:kern w:val="0"/>
                <w:sz w:val="24"/>
              </w:rPr>
            </w:pPr>
            <w:r>
              <w:rPr>
                <w:noProof/>
              </w:rPr>
              <w:drawing>
                <wp:inline distT="0" distB="0" distL="114300" distR="114300" wp14:anchorId="73CF499D" wp14:editId="7248098A">
                  <wp:extent cx="1047750" cy="961390"/>
                  <wp:effectExtent l="0" t="0" r="0" b="10160"/>
                  <wp:docPr id="45" name="图片 4" descr="379722387f6f78317f8280ac827e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 descr="379722387f6f78317f8280ac827efd0"/>
                          <pic:cNvPicPr>
                            <a:picLocks noChangeAspect="1"/>
                          </pic:cNvPicPr>
                        </pic:nvPicPr>
                        <pic:blipFill>
                          <a:blip r:embed="rId9" cstate="print"/>
                          <a:stretch>
                            <a:fillRect/>
                          </a:stretch>
                        </pic:blipFill>
                        <pic:spPr>
                          <a:xfrm>
                            <a:off x="0" y="0"/>
                            <a:ext cx="1047750" cy="961390"/>
                          </a:xfrm>
                          <a:prstGeom prst="rect">
                            <a:avLst/>
                          </a:prstGeom>
                          <a:noFill/>
                          <a:ln>
                            <a:noFill/>
                          </a:ln>
                        </pic:spPr>
                      </pic:pic>
                    </a:graphicData>
                  </a:graphic>
                </wp:inline>
              </w:drawing>
            </w:r>
          </w:p>
        </w:tc>
      </w:tr>
      <w:tr w:rsidR="00B87652" w14:paraId="6B4914C9"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A9702" w14:textId="77777777" w:rsidR="00B87652" w:rsidRPr="00B05866" w:rsidRDefault="00B87652" w:rsidP="003F5993">
            <w:pPr>
              <w:widowControl/>
              <w:spacing w:line="300" w:lineRule="exact"/>
              <w:jc w:val="center"/>
              <w:textAlignment w:val="center"/>
              <w:rPr>
                <w:rFonts w:ascii="仿宋" w:eastAsia="仿宋" w:hAnsi="仿宋"/>
                <w:sz w:val="24"/>
              </w:rPr>
            </w:pPr>
            <w:r w:rsidRPr="00B05866">
              <w:rPr>
                <w:rFonts w:ascii="仿宋" w:eastAsia="仿宋" w:hAnsi="仿宋" w:hint="eastAsia"/>
                <w:sz w:val="24"/>
              </w:rPr>
              <w:t>单鞋</w:t>
            </w:r>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FECF6"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材料：黑色黄牛鞋面革,鞋里浅黄色牛里革(头层皮)；鞋垫浅黄色牛里革，有减震按摩缓冲功能；鞋底橡胶软底。规格：厚度1.2mm-1.5mm 。外观款式按公安部标样要求。</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26CEA" w14:textId="77777777" w:rsidR="00B87652" w:rsidRDefault="00B87652" w:rsidP="003F5993">
            <w:pPr>
              <w:jc w:val="center"/>
              <w:rPr>
                <w:rFonts w:ascii="宋体" w:hAnsi="宋体" w:cs="宋体"/>
                <w:sz w:val="20"/>
                <w:szCs w:val="20"/>
              </w:rPr>
            </w:pPr>
            <w:r w:rsidRPr="000412ED">
              <w:rPr>
                <w:rFonts w:ascii="宋体" w:hAnsi="宋体" w:cs="宋体"/>
                <w:noProof/>
                <w:sz w:val="24"/>
              </w:rPr>
              <w:drawing>
                <wp:inline distT="0" distB="0" distL="114300" distR="114300" wp14:anchorId="50A2D690" wp14:editId="120E2DA7">
                  <wp:extent cx="1021080" cy="708660"/>
                  <wp:effectExtent l="0" t="0" r="7620" b="15240"/>
                  <wp:docPr id="46" name="图片 5" descr="7、单皮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 descr="7、单皮鞋"/>
                          <pic:cNvPicPr>
                            <a:picLocks noChangeAspect="1"/>
                          </pic:cNvPicPr>
                        </pic:nvPicPr>
                        <pic:blipFill>
                          <a:blip r:embed="rId10" cstate="print"/>
                          <a:stretch>
                            <a:fillRect/>
                          </a:stretch>
                        </pic:blipFill>
                        <pic:spPr>
                          <a:xfrm>
                            <a:off x="0" y="0"/>
                            <a:ext cx="1021080" cy="708660"/>
                          </a:xfrm>
                          <a:prstGeom prst="rect">
                            <a:avLst/>
                          </a:prstGeom>
                          <a:noFill/>
                          <a:ln>
                            <a:noFill/>
                          </a:ln>
                        </pic:spPr>
                      </pic:pic>
                    </a:graphicData>
                  </a:graphic>
                </wp:inline>
              </w:drawing>
            </w:r>
          </w:p>
        </w:tc>
      </w:tr>
      <w:tr w:rsidR="00B87652" w14:paraId="49EFCFAD"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AF63AB" w14:textId="77777777" w:rsidR="00B87652" w:rsidRPr="00B05866" w:rsidRDefault="00B87652" w:rsidP="003F5993">
            <w:pPr>
              <w:widowControl/>
              <w:spacing w:line="300" w:lineRule="exact"/>
              <w:jc w:val="center"/>
              <w:textAlignment w:val="center"/>
              <w:rPr>
                <w:rFonts w:ascii="仿宋" w:eastAsia="仿宋" w:hAnsi="仿宋"/>
                <w:sz w:val="24"/>
              </w:rPr>
            </w:pPr>
            <w:r w:rsidRPr="00B05866">
              <w:rPr>
                <w:rFonts w:ascii="仿宋" w:eastAsia="仿宋" w:hAnsi="仿宋" w:hint="eastAsia"/>
                <w:sz w:val="24"/>
              </w:rPr>
              <w:lastRenderedPageBreak/>
              <w:t>春秋执勤服</w:t>
            </w:r>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F92AD" w14:textId="77777777" w:rsidR="00B87652" w:rsidRPr="00B05866" w:rsidRDefault="00B87652" w:rsidP="003F5993">
            <w:pPr>
              <w:spacing w:line="300" w:lineRule="exact"/>
              <w:jc w:val="left"/>
              <w:rPr>
                <w:rFonts w:ascii="仿宋" w:eastAsia="仿宋" w:hAnsi="仿宋"/>
                <w:sz w:val="24"/>
              </w:rPr>
            </w:pPr>
            <w:r w:rsidRPr="00B05866">
              <w:rPr>
                <w:rFonts w:ascii="仿宋" w:eastAsia="仿宋" w:hAnsi="仿宋" w:hint="eastAsia"/>
                <w:sz w:val="24"/>
              </w:rPr>
              <w:t>面料：精梳毛涤混纺弹性哔叽</w:t>
            </w:r>
          </w:p>
          <w:p w14:paraId="2AFAE4EB" w14:textId="77777777" w:rsidR="00B87652" w:rsidRPr="00B05866" w:rsidRDefault="00B87652" w:rsidP="003F5993">
            <w:pPr>
              <w:spacing w:line="300" w:lineRule="exact"/>
              <w:jc w:val="left"/>
              <w:rPr>
                <w:rFonts w:ascii="仿宋" w:eastAsia="仿宋" w:hAnsi="仿宋"/>
                <w:sz w:val="24"/>
              </w:rPr>
            </w:pPr>
            <w:r w:rsidRPr="00B05866">
              <w:rPr>
                <w:rFonts w:ascii="仿宋" w:eastAsia="仿宋" w:hAnsi="仿宋" w:hint="eastAsia"/>
                <w:sz w:val="24"/>
              </w:rPr>
              <w:t xml:space="preserve">12.5tex×2/12.5tex×2（Nm 80/2×80/2）毛70%， </w:t>
            </w:r>
            <w:proofErr w:type="gramStart"/>
            <w:r w:rsidRPr="00B05866">
              <w:rPr>
                <w:rFonts w:ascii="仿宋" w:eastAsia="仿宋" w:hAnsi="仿宋" w:hint="eastAsia"/>
                <w:sz w:val="24"/>
              </w:rPr>
              <w:t>涤</w:t>
            </w:r>
            <w:proofErr w:type="gramEnd"/>
            <w:r w:rsidRPr="00B05866">
              <w:rPr>
                <w:rFonts w:ascii="仿宋" w:eastAsia="仿宋" w:hAnsi="仿宋" w:hint="eastAsia"/>
                <w:sz w:val="24"/>
              </w:rPr>
              <w:t>26%(含导电纤维)，氨纶4% 幅宽：150 cm；质量：240g/m2</w:t>
            </w:r>
          </w:p>
          <w:p w14:paraId="762CDEC3" w14:textId="77777777" w:rsidR="00B87652" w:rsidRPr="00B05866" w:rsidRDefault="00B87652" w:rsidP="003F5993">
            <w:pPr>
              <w:spacing w:line="300" w:lineRule="exact"/>
              <w:jc w:val="left"/>
              <w:rPr>
                <w:rFonts w:ascii="仿宋" w:eastAsia="仿宋" w:hAnsi="仿宋"/>
                <w:sz w:val="24"/>
              </w:rPr>
            </w:pPr>
            <w:r w:rsidRPr="00B05866">
              <w:rPr>
                <w:rFonts w:ascii="仿宋" w:eastAsia="仿宋" w:hAnsi="仿宋" w:hint="eastAsia"/>
                <w:sz w:val="24"/>
              </w:rPr>
              <w:t>产品标准:《GA 563-2009警服 春秋执勤服标准》</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AE56A" w14:textId="77777777" w:rsidR="00B87652" w:rsidRDefault="00B87652" w:rsidP="003F5993">
            <w:pPr>
              <w:widowControl/>
              <w:jc w:val="center"/>
              <w:textAlignment w:val="center"/>
              <w:rPr>
                <w:rFonts w:ascii="宋体" w:hAnsi="宋体" w:cs="宋体"/>
                <w:color w:val="000000"/>
                <w:kern w:val="0"/>
                <w:sz w:val="24"/>
              </w:rPr>
            </w:pPr>
            <w:r>
              <w:rPr>
                <w:noProof/>
              </w:rPr>
              <w:drawing>
                <wp:inline distT="0" distB="0" distL="114300" distR="114300" wp14:anchorId="44FA2341" wp14:editId="4B27484F">
                  <wp:extent cx="1007110" cy="1241425"/>
                  <wp:effectExtent l="19050" t="0" r="2540" b="0"/>
                  <wp:docPr id="47" name="图片 6" descr="0e0c6708665da66d407d333f9cb0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 descr="0e0c6708665da66d407d333f9cb071f"/>
                          <pic:cNvPicPr>
                            <a:picLocks noChangeAspect="1"/>
                          </pic:cNvPicPr>
                        </pic:nvPicPr>
                        <pic:blipFill>
                          <a:blip r:embed="rId11" cstate="print"/>
                          <a:stretch>
                            <a:fillRect/>
                          </a:stretch>
                        </pic:blipFill>
                        <pic:spPr>
                          <a:xfrm>
                            <a:off x="0" y="0"/>
                            <a:ext cx="1007110" cy="1241425"/>
                          </a:xfrm>
                          <a:prstGeom prst="rect">
                            <a:avLst/>
                          </a:prstGeom>
                          <a:noFill/>
                          <a:ln>
                            <a:noFill/>
                          </a:ln>
                        </pic:spPr>
                      </pic:pic>
                    </a:graphicData>
                  </a:graphic>
                </wp:inline>
              </w:drawing>
            </w:r>
          </w:p>
        </w:tc>
      </w:tr>
      <w:tr w:rsidR="00B87652" w14:paraId="7486BD3C"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FEF438" w14:textId="77777777" w:rsidR="00B87652" w:rsidRPr="00B05866" w:rsidRDefault="00B87652" w:rsidP="003F5993">
            <w:pPr>
              <w:widowControl/>
              <w:spacing w:line="300" w:lineRule="exact"/>
              <w:jc w:val="center"/>
              <w:textAlignment w:val="center"/>
              <w:rPr>
                <w:rFonts w:ascii="仿宋" w:eastAsia="仿宋" w:hAnsi="仿宋"/>
                <w:sz w:val="24"/>
              </w:rPr>
            </w:pPr>
            <w:r w:rsidRPr="00B05866">
              <w:rPr>
                <w:rFonts w:ascii="仿宋" w:eastAsia="仿宋" w:hAnsi="仿宋" w:hint="eastAsia"/>
                <w:sz w:val="24"/>
              </w:rPr>
              <w:t>冬执勤服</w:t>
            </w:r>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BD00D"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、《GA565－2009警服冬执勤服》。</w:t>
            </w:r>
            <w:r w:rsidRPr="00B05866">
              <w:rPr>
                <w:rFonts w:ascii="仿宋" w:eastAsia="仿宋" w:hAnsi="仿宋" w:hint="eastAsia"/>
                <w:sz w:val="24"/>
              </w:rPr>
              <w:br/>
              <w:t>2、面料规格：精梳毛涤缎背哔叽，毛70%，</w:t>
            </w:r>
            <w:proofErr w:type="gramStart"/>
            <w:r w:rsidRPr="00B05866">
              <w:rPr>
                <w:rFonts w:ascii="仿宋" w:eastAsia="仿宋" w:hAnsi="仿宋" w:hint="eastAsia"/>
                <w:sz w:val="24"/>
              </w:rPr>
              <w:t>涤</w:t>
            </w:r>
            <w:proofErr w:type="gramEnd"/>
            <w:r w:rsidRPr="00B05866">
              <w:rPr>
                <w:rFonts w:ascii="仿宋" w:eastAsia="仿宋" w:hAnsi="仿宋" w:hint="eastAsia"/>
                <w:sz w:val="24"/>
              </w:rPr>
              <w:t>26%（含导电纤维），氨纶4%，纱支：Nm80/2×Nm80/2；密度：487×370；公定回潮平方米质量：240g/㎡。内胆</w:t>
            </w:r>
            <w:proofErr w:type="gramStart"/>
            <w:r w:rsidRPr="00B05866">
              <w:rPr>
                <w:rFonts w:ascii="仿宋" w:eastAsia="仿宋" w:hAnsi="仿宋" w:hint="eastAsia"/>
                <w:sz w:val="24"/>
              </w:rPr>
              <w:t>袖</w:t>
            </w:r>
            <w:proofErr w:type="gramEnd"/>
            <w:r w:rsidRPr="00B05866">
              <w:rPr>
                <w:rFonts w:ascii="仿宋" w:eastAsia="仿宋" w:hAnsi="仿宋" w:hint="eastAsia"/>
                <w:sz w:val="24"/>
              </w:rPr>
              <w:t>保暖层：120g/㎡超细纤维絮片；内胆身保暖层：120g/㎡超细纤维絮片。</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9560A" w14:textId="77777777" w:rsidR="00B87652" w:rsidRDefault="00B87652" w:rsidP="003F5993">
            <w:pPr>
              <w:rPr>
                <w:rFonts w:ascii="宋体" w:hAnsi="宋体" w:cs="宋体"/>
                <w:color w:val="000000"/>
                <w:szCs w:val="21"/>
              </w:rPr>
            </w:pPr>
            <w:r w:rsidRPr="000412ED">
              <w:rPr>
                <w:rFonts w:ascii="宋体" w:cs="宋体"/>
                <w:noProof/>
                <w:sz w:val="24"/>
              </w:rPr>
              <w:drawing>
                <wp:inline distT="0" distB="0" distL="114300" distR="114300" wp14:anchorId="3D0DD46B" wp14:editId="569ADEEB">
                  <wp:extent cx="1070610" cy="916305"/>
                  <wp:effectExtent l="0" t="0" r="15240" b="17145"/>
                  <wp:docPr id="48" name="图片 7" descr="协警冬执勤服ZQF-D山东盛世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7" descr="协警冬执勤服ZQF-D山东盛世隆"/>
                          <pic:cNvPicPr>
                            <a:picLocks noChangeAspect="1"/>
                          </pic:cNvPicPr>
                        </pic:nvPicPr>
                        <pic:blipFill>
                          <a:blip r:embed="rId12" cstate="print"/>
                          <a:stretch>
                            <a:fillRect/>
                          </a:stretch>
                        </pic:blipFill>
                        <pic:spPr>
                          <a:xfrm>
                            <a:off x="0" y="0"/>
                            <a:ext cx="1070610" cy="916305"/>
                          </a:xfrm>
                          <a:prstGeom prst="rect">
                            <a:avLst/>
                          </a:prstGeom>
                          <a:noFill/>
                          <a:ln>
                            <a:noFill/>
                          </a:ln>
                        </pic:spPr>
                      </pic:pic>
                    </a:graphicData>
                  </a:graphic>
                </wp:inline>
              </w:drawing>
            </w:r>
          </w:p>
        </w:tc>
      </w:tr>
      <w:tr w:rsidR="00B87652" w14:paraId="03460092"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68D85" w14:textId="77777777" w:rsidR="00B87652" w:rsidRPr="00B05866" w:rsidRDefault="00B87652" w:rsidP="003F5993">
            <w:pPr>
              <w:widowControl/>
              <w:spacing w:line="300" w:lineRule="exact"/>
              <w:jc w:val="center"/>
              <w:textAlignment w:val="center"/>
              <w:rPr>
                <w:rFonts w:ascii="仿宋" w:eastAsia="仿宋" w:hAnsi="仿宋"/>
                <w:sz w:val="24"/>
              </w:rPr>
            </w:pPr>
            <w:r w:rsidRPr="00B05866">
              <w:rPr>
                <w:rFonts w:ascii="仿宋" w:eastAsia="仿宋" w:hAnsi="仿宋" w:hint="eastAsia"/>
                <w:sz w:val="24"/>
              </w:rPr>
              <w:t>雨衣</w:t>
            </w:r>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028B8"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产品参数：</w:t>
            </w:r>
          </w:p>
          <w:p w14:paraId="3466E8FF"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材质：聚氨酯湿法涂层布</w:t>
            </w:r>
          </w:p>
          <w:p w14:paraId="6B05436B"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反光条：GT-800电镀条带</w:t>
            </w:r>
          </w:p>
          <w:p w14:paraId="43F85655"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颜色：荧光黄色、藏蓝色</w:t>
            </w:r>
          </w:p>
          <w:p w14:paraId="2914DB77"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款式：上下分体雨衣，上衣为拉链开襟式</w:t>
            </w:r>
          </w:p>
          <w:p w14:paraId="20341CE1"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技术要求：</w:t>
            </w:r>
          </w:p>
          <w:p w14:paraId="0A44A382"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成品外观质量：产品应平服，整洁美观无线头、水渍、变色、粘连、干燥；线路顺直，缝合粘胶部位平展、</w:t>
            </w:r>
            <w:proofErr w:type="gramStart"/>
            <w:r w:rsidRPr="00B05866">
              <w:rPr>
                <w:rFonts w:ascii="仿宋" w:eastAsia="仿宋" w:hAnsi="仿宋" w:hint="eastAsia"/>
                <w:sz w:val="24"/>
              </w:rPr>
              <w:t>无抽皱、无翘边</w:t>
            </w:r>
            <w:proofErr w:type="gramEnd"/>
            <w:r w:rsidRPr="00B05866">
              <w:rPr>
                <w:rFonts w:ascii="仿宋" w:eastAsia="仿宋" w:hAnsi="仿宋" w:hint="eastAsia"/>
                <w:sz w:val="24"/>
              </w:rPr>
              <w:t>、气泡。</w:t>
            </w:r>
          </w:p>
          <w:p w14:paraId="06415572"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产品缝合部位耐静水压：5次水洗后，成品缝合部位耐静水压30KPa无渗透。</w:t>
            </w:r>
          </w:p>
          <w:p w14:paraId="1377B821"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拉链：平拉强力≥380N，上止强力≥100N。</w:t>
            </w:r>
          </w:p>
          <w:p w14:paraId="72DF88ED"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成品PH值：4.0～8.5。</w:t>
            </w:r>
          </w:p>
          <w:p w14:paraId="0494DC1F"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甲醛：产品甲醛含量≤75mg/kg，无异味。</w:t>
            </w:r>
          </w:p>
          <w:p w14:paraId="5DCD33A7"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面料撕破强力：经向≥40N，纬向≥30N</w:t>
            </w:r>
          </w:p>
          <w:p w14:paraId="244375D2"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面料断裂强力：经向≥980N，纬向≥600N</w:t>
            </w:r>
          </w:p>
          <w:p w14:paraId="4B0BBF32"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面料表面抗湿性：20次水洗后≥2级。</w:t>
            </w:r>
          </w:p>
          <w:p w14:paraId="1CB2CD10"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面料透湿率：≥6500g（㎡·24h）</w:t>
            </w:r>
          </w:p>
          <w:p w14:paraId="1271A7DF"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袖口：魔术</w:t>
            </w:r>
            <w:proofErr w:type="gramStart"/>
            <w:r w:rsidRPr="00B05866">
              <w:rPr>
                <w:rFonts w:ascii="仿宋" w:eastAsia="仿宋" w:hAnsi="仿宋" w:hint="eastAsia"/>
                <w:sz w:val="24"/>
              </w:rPr>
              <w:t>贴设计</w:t>
            </w:r>
            <w:proofErr w:type="gramEnd"/>
            <w:r w:rsidRPr="00B05866">
              <w:rPr>
                <w:rFonts w:ascii="仿宋" w:eastAsia="仿宋" w:hAnsi="仿宋" w:hint="eastAsia"/>
                <w:sz w:val="24"/>
              </w:rPr>
              <w:t>可调节袖口大小，适合不同体型的人的穿着</w:t>
            </w:r>
          </w:p>
          <w:p w14:paraId="2D41CD4F"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前胸：可粘贴</w:t>
            </w:r>
            <w:proofErr w:type="gramStart"/>
            <w:r w:rsidRPr="00B05866">
              <w:rPr>
                <w:rFonts w:ascii="仿宋" w:eastAsia="仿宋" w:hAnsi="仿宋" w:hint="eastAsia"/>
                <w:sz w:val="24"/>
              </w:rPr>
              <w:t>各类地区号</w:t>
            </w:r>
            <w:proofErr w:type="gramEnd"/>
            <w:r w:rsidRPr="00B05866">
              <w:rPr>
                <w:rFonts w:ascii="仿宋" w:eastAsia="仿宋" w:hAnsi="仿宋" w:hint="eastAsia"/>
                <w:sz w:val="24"/>
              </w:rPr>
              <w:t>和号牌</w:t>
            </w:r>
          </w:p>
          <w:p w14:paraId="506E2B7C"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腰部：有可调节松紧带，可适合不同胖瘦的人穿着</w:t>
            </w:r>
          </w:p>
          <w:p w14:paraId="2D872172"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产品功能：防水、防雨、防风、透气，反光警示性</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ACD62" w14:textId="77777777" w:rsidR="00B87652" w:rsidRDefault="00B87652" w:rsidP="003F5993">
            <w:pPr>
              <w:jc w:val="center"/>
              <w:rPr>
                <w:sz w:val="20"/>
                <w:szCs w:val="20"/>
              </w:rPr>
            </w:pPr>
            <w:r>
              <w:rPr>
                <w:noProof/>
              </w:rPr>
              <w:drawing>
                <wp:inline distT="0" distB="0" distL="114300" distR="114300" wp14:anchorId="0E66B33E" wp14:editId="14F70B25">
                  <wp:extent cx="1052195" cy="570865"/>
                  <wp:effectExtent l="0" t="0" r="14605" b="635"/>
                  <wp:docPr id="4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8"/>
                          <pic:cNvPicPr>
                            <a:picLocks noChangeAspect="1"/>
                          </pic:cNvPicPr>
                        </pic:nvPicPr>
                        <pic:blipFill>
                          <a:blip r:embed="rId13" cstate="print"/>
                          <a:stretch>
                            <a:fillRect/>
                          </a:stretch>
                        </pic:blipFill>
                        <pic:spPr>
                          <a:xfrm>
                            <a:off x="0" y="0"/>
                            <a:ext cx="1052195" cy="570865"/>
                          </a:xfrm>
                          <a:prstGeom prst="rect">
                            <a:avLst/>
                          </a:prstGeom>
                          <a:noFill/>
                          <a:ln>
                            <a:noFill/>
                          </a:ln>
                        </pic:spPr>
                      </pic:pic>
                    </a:graphicData>
                  </a:graphic>
                </wp:inline>
              </w:drawing>
            </w:r>
          </w:p>
        </w:tc>
      </w:tr>
      <w:tr w:rsidR="00B87652" w14:paraId="73D53405"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09DF5" w14:textId="77777777" w:rsidR="00B87652" w:rsidRPr="00B05866" w:rsidRDefault="00B87652" w:rsidP="003F5993">
            <w:pPr>
              <w:widowControl/>
              <w:spacing w:line="300" w:lineRule="exact"/>
              <w:jc w:val="center"/>
              <w:textAlignment w:val="center"/>
              <w:rPr>
                <w:rFonts w:ascii="仿宋" w:eastAsia="仿宋" w:hAnsi="仿宋"/>
                <w:sz w:val="24"/>
              </w:rPr>
            </w:pPr>
            <w:r w:rsidRPr="00B05866">
              <w:rPr>
                <w:rFonts w:ascii="仿宋" w:eastAsia="仿宋" w:hAnsi="仿宋" w:hint="eastAsia"/>
                <w:sz w:val="24"/>
              </w:rPr>
              <w:t>大檐帽</w:t>
            </w:r>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88D55" w14:textId="77777777" w:rsidR="00B87652" w:rsidRPr="00B05866" w:rsidRDefault="00B87652" w:rsidP="003F5993">
            <w:pPr>
              <w:spacing w:line="300" w:lineRule="exact"/>
              <w:rPr>
                <w:rFonts w:ascii="仿宋" w:eastAsia="仿宋" w:hAnsi="仿宋"/>
                <w:sz w:val="24"/>
              </w:rPr>
            </w:pPr>
            <w:r w:rsidRPr="00B05866">
              <w:rPr>
                <w:rFonts w:ascii="仿宋" w:eastAsia="仿宋" w:hAnsi="仿宋" w:hint="eastAsia"/>
                <w:sz w:val="24"/>
              </w:rPr>
              <w:t>面料采用棉涤混纺，40%±5的</w:t>
            </w:r>
            <w:proofErr w:type="gramStart"/>
            <w:r w:rsidRPr="00B05866">
              <w:rPr>
                <w:rFonts w:ascii="仿宋" w:eastAsia="仿宋" w:hAnsi="仿宋" w:hint="eastAsia"/>
                <w:sz w:val="24"/>
              </w:rPr>
              <w:t>精束棉</w:t>
            </w:r>
            <w:proofErr w:type="gramEnd"/>
            <w:r w:rsidRPr="00B05866">
              <w:rPr>
                <w:rFonts w:ascii="仿宋" w:eastAsia="仿宋" w:hAnsi="仿宋" w:hint="eastAsia"/>
                <w:sz w:val="24"/>
              </w:rPr>
              <w:t>与60%±5的涤纶制成。具有良好的耐磨、防尘、防静电、防褪色功能，</w:t>
            </w:r>
            <w:proofErr w:type="gramStart"/>
            <w:r w:rsidRPr="00B05866">
              <w:rPr>
                <w:rFonts w:ascii="仿宋" w:eastAsia="仿宋" w:hAnsi="仿宋" w:hint="eastAsia"/>
                <w:sz w:val="24"/>
              </w:rPr>
              <w:t>抗撕拉力</w:t>
            </w:r>
            <w:proofErr w:type="gramEnd"/>
            <w:r w:rsidRPr="00B05866">
              <w:rPr>
                <w:rFonts w:ascii="仿宋" w:eastAsia="仿宋" w:hAnsi="仿宋" w:hint="eastAsia"/>
                <w:sz w:val="24"/>
              </w:rPr>
              <w:t>≥180磅，耐水洗色牢度≥4级，耐磨色牢度≥4级，耐汗渍色牢度≥4级，耐光色牢度≥5级。</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2D1BE" w14:textId="77777777" w:rsidR="00B87652" w:rsidRDefault="00B87652" w:rsidP="003F5993">
            <w:pPr>
              <w:jc w:val="center"/>
              <w:rPr>
                <w:sz w:val="20"/>
                <w:szCs w:val="20"/>
              </w:rPr>
            </w:pPr>
            <w:r w:rsidRPr="000412ED">
              <w:rPr>
                <w:rFonts w:ascii="宋体" w:hAnsi="宋体" w:cs="宋体"/>
                <w:noProof/>
                <w:sz w:val="20"/>
                <w:szCs w:val="20"/>
              </w:rPr>
              <w:drawing>
                <wp:inline distT="0" distB="0" distL="114300" distR="114300" wp14:anchorId="64735811" wp14:editId="380664E9">
                  <wp:extent cx="1268730" cy="932180"/>
                  <wp:effectExtent l="0" t="0" r="7620" b="1270"/>
                  <wp:docPr id="50" name="图片 9" descr="大檐帽（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 descr="大檐帽（夏）"/>
                          <pic:cNvPicPr>
                            <a:picLocks noChangeAspect="1"/>
                          </pic:cNvPicPr>
                        </pic:nvPicPr>
                        <pic:blipFill>
                          <a:blip r:embed="rId14" cstate="print"/>
                          <a:stretch>
                            <a:fillRect/>
                          </a:stretch>
                        </pic:blipFill>
                        <pic:spPr>
                          <a:xfrm>
                            <a:off x="0" y="0"/>
                            <a:ext cx="1268730" cy="932180"/>
                          </a:xfrm>
                          <a:prstGeom prst="rect">
                            <a:avLst/>
                          </a:prstGeom>
                          <a:noFill/>
                          <a:ln>
                            <a:noFill/>
                          </a:ln>
                        </pic:spPr>
                      </pic:pic>
                    </a:graphicData>
                  </a:graphic>
                </wp:inline>
              </w:drawing>
            </w:r>
          </w:p>
        </w:tc>
      </w:tr>
      <w:tr w:rsidR="00B87652" w14:paraId="128C3C6D"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9A764" w14:textId="77777777" w:rsidR="00B87652" w:rsidRPr="00B05866" w:rsidRDefault="00B87652" w:rsidP="003F5993">
            <w:pPr>
              <w:widowControl/>
              <w:spacing w:line="300" w:lineRule="exact"/>
              <w:jc w:val="center"/>
              <w:textAlignment w:val="center"/>
              <w:rPr>
                <w:rFonts w:ascii="仿宋" w:eastAsia="仿宋" w:hAnsi="仿宋"/>
                <w:sz w:val="24"/>
              </w:rPr>
            </w:pPr>
            <w:proofErr w:type="gramStart"/>
            <w:r w:rsidRPr="00B05866">
              <w:rPr>
                <w:rFonts w:ascii="仿宋" w:eastAsia="仿宋" w:hAnsi="仿宋" w:hint="eastAsia"/>
                <w:sz w:val="24"/>
              </w:rPr>
              <w:t>作训帽</w:t>
            </w:r>
            <w:proofErr w:type="gramEnd"/>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77FAC" w14:textId="77777777" w:rsidR="00B87652" w:rsidRPr="00B05866" w:rsidRDefault="00B87652" w:rsidP="003F5993">
            <w:pPr>
              <w:tabs>
                <w:tab w:val="left" w:pos="180"/>
                <w:tab w:val="left" w:pos="392"/>
                <w:tab w:val="left" w:pos="540"/>
              </w:tabs>
              <w:spacing w:line="300" w:lineRule="exact"/>
              <w:rPr>
                <w:rFonts w:ascii="仿宋" w:eastAsia="仿宋" w:hAnsi="仿宋"/>
                <w:sz w:val="24"/>
              </w:rPr>
            </w:pPr>
            <w:r w:rsidRPr="00B05866">
              <w:rPr>
                <w:rFonts w:ascii="仿宋" w:eastAsia="仿宋" w:hAnsi="仿宋" w:hint="eastAsia"/>
                <w:sz w:val="24"/>
              </w:rPr>
              <w:t>1、面料采用棉涤混纺，纯黑色，40%±5的</w:t>
            </w:r>
            <w:proofErr w:type="gramStart"/>
            <w:r w:rsidRPr="00B05866">
              <w:rPr>
                <w:rFonts w:ascii="仿宋" w:eastAsia="仿宋" w:hAnsi="仿宋" w:hint="eastAsia"/>
                <w:sz w:val="24"/>
              </w:rPr>
              <w:t>精束棉</w:t>
            </w:r>
            <w:proofErr w:type="gramEnd"/>
            <w:r w:rsidRPr="00B05866">
              <w:rPr>
                <w:rFonts w:ascii="仿宋" w:eastAsia="仿宋" w:hAnsi="仿宋" w:hint="eastAsia"/>
                <w:sz w:val="24"/>
              </w:rPr>
              <w:t>与60%±5的涤纶制成。面料克重200±5克。具有良好的耐磨、防尘、防静电、防褪色功能，</w:t>
            </w:r>
            <w:proofErr w:type="gramStart"/>
            <w:r w:rsidRPr="00B05866">
              <w:rPr>
                <w:rFonts w:ascii="仿宋" w:eastAsia="仿宋" w:hAnsi="仿宋" w:hint="eastAsia"/>
                <w:sz w:val="24"/>
              </w:rPr>
              <w:t>抗撕拉力</w:t>
            </w:r>
            <w:proofErr w:type="gramEnd"/>
            <w:r w:rsidRPr="00B05866">
              <w:rPr>
                <w:rFonts w:ascii="仿宋" w:eastAsia="仿宋" w:hAnsi="仿宋" w:hint="eastAsia"/>
                <w:sz w:val="24"/>
              </w:rPr>
              <w:t>≥180磅，耐水洗色牢度≥4级，耐磨色牢度≥4级，耐汗</w:t>
            </w:r>
            <w:r w:rsidRPr="00B05866">
              <w:rPr>
                <w:rFonts w:ascii="仿宋" w:eastAsia="仿宋" w:hAnsi="仿宋" w:hint="eastAsia"/>
                <w:sz w:val="24"/>
              </w:rPr>
              <w:lastRenderedPageBreak/>
              <w:t>渍色牢度≥4级，耐光色牢度≥5级。</w:t>
            </w:r>
          </w:p>
          <w:p w14:paraId="2949A2E2" w14:textId="77777777" w:rsidR="00B87652" w:rsidRPr="00B05866" w:rsidRDefault="00B87652" w:rsidP="003F5993">
            <w:pPr>
              <w:tabs>
                <w:tab w:val="left" w:pos="180"/>
                <w:tab w:val="left" w:pos="392"/>
                <w:tab w:val="left" w:pos="540"/>
              </w:tabs>
              <w:spacing w:line="300" w:lineRule="exact"/>
              <w:rPr>
                <w:rFonts w:ascii="仿宋" w:eastAsia="仿宋" w:hAnsi="仿宋"/>
                <w:sz w:val="24"/>
              </w:rPr>
            </w:pPr>
            <w:r w:rsidRPr="00B05866">
              <w:rPr>
                <w:rFonts w:ascii="仿宋" w:eastAsia="仿宋" w:hAnsi="仿宋" w:hint="eastAsia"/>
                <w:sz w:val="24"/>
              </w:rPr>
              <w:t>2、作</w:t>
            </w:r>
            <w:proofErr w:type="gramStart"/>
            <w:r w:rsidRPr="00B05866">
              <w:rPr>
                <w:rFonts w:ascii="仿宋" w:eastAsia="仿宋" w:hAnsi="仿宋" w:hint="eastAsia"/>
                <w:sz w:val="24"/>
              </w:rPr>
              <w:t>训帽需</w:t>
            </w:r>
            <w:proofErr w:type="gramEnd"/>
            <w:r w:rsidRPr="00B05866">
              <w:rPr>
                <w:rFonts w:ascii="仿宋" w:eastAsia="仿宋" w:hAnsi="仿宋" w:hint="eastAsia"/>
                <w:sz w:val="24"/>
              </w:rPr>
              <w:t>采用小帽檐设计，不遮挡视线。</w:t>
            </w:r>
          </w:p>
          <w:p w14:paraId="08FA70D3" w14:textId="77777777" w:rsidR="00B87652" w:rsidRPr="00B05866" w:rsidRDefault="00B87652" w:rsidP="003F5993">
            <w:pPr>
              <w:tabs>
                <w:tab w:val="left" w:pos="180"/>
                <w:tab w:val="left" w:pos="392"/>
                <w:tab w:val="left" w:pos="540"/>
              </w:tabs>
              <w:spacing w:line="300" w:lineRule="exact"/>
              <w:rPr>
                <w:rFonts w:ascii="仿宋" w:eastAsia="仿宋" w:hAnsi="仿宋"/>
                <w:sz w:val="24"/>
              </w:rPr>
            </w:pPr>
            <w:r w:rsidRPr="00B05866">
              <w:rPr>
                <w:rFonts w:ascii="仿宋" w:eastAsia="仿宋" w:hAnsi="仿宋" w:hint="eastAsia"/>
                <w:sz w:val="24"/>
              </w:rPr>
              <w:t>3、作训帽上警徽采用刺绣技术，</w:t>
            </w:r>
            <w:proofErr w:type="gramStart"/>
            <w:r w:rsidRPr="00B05866">
              <w:rPr>
                <w:rFonts w:ascii="仿宋" w:eastAsia="仿宋" w:hAnsi="仿宋" w:hint="eastAsia"/>
                <w:sz w:val="24"/>
              </w:rPr>
              <w:t>永久不</w:t>
            </w:r>
            <w:proofErr w:type="gramEnd"/>
            <w:r w:rsidRPr="00B05866">
              <w:rPr>
                <w:rFonts w:ascii="仿宋" w:eastAsia="仿宋" w:hAnsi="仿宋" w:hint="eastAsia"/>
                <w:sz w:val="24"/>
              </w:rPr>
              <w:t>掉色。</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71563" w14:textId="77777777" w:rsidR="00B87652" w:rsidRDefault="00B87652" w:rsidP="003F5993">
            <w:pPr>
              <w:widowControl/>
              <w:spacing w:line="720" w:lineRule="auto"/>
              <w:jc w:val="center"/>
              <w:rPr>
                <w:rFonts w:ascii="仿宋" w:eastAsia="仿宋" w:hAnsi="仿宋" w:cs="仿宋"/>
                <w:kern w:val="0"/>
                <w:sz w:val="24"/>
              </w:rPr>
            </w:pPr>
            <w:r w:rsidRPr="001C1CFC">
              <w:rPr>
                <w:rFonts w:ascii="仿宋" w:eastAsia="仿宋" w:hAnsi="仿宋" w:cs="仿宋"/>
                <w:noProof/>
                <w:sz w:val="24"/>
              </w:rPr>
              <w:lastRenderedPageBreak/>
              <w:drawing>
                <wp:inline distT="0" distB="0" distL="114300" distR="114300" wp14:anchorId="685A053A" wp14:editId="60875FF4">
                  <wp:extent cx="1072515" cy="664210"/>
                  <wp:effectExtent l="0" t="0" r="13335" b="254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8"/>
                          <pic:cNvPicPr>
                            <a:picLocks noChangeAspect="1"/>
                          </pic:cNvPicPr>
                        </pic:nvPicPr>
                        <pic:blipFill>
                          <a:blip r:embed="rId15" cstate="print"/>
                          <a:stretch>
                            <a:fillRect/>
                          </a:stretch>
                        </pic:blipFill>
                        <pic:spPr>
                          <a:xfrm>
                            <a:off x="0" y="0"/>
                            <a:ext cx="1072515" cy="664210"/>
                          </a:xfrm>
                          <a:prstGeom prst="rect">
                            <a:avLst/>
                          </a:prstGeom>
                          <a:noFill/>
                          <a:ln w="9525">
                            <a:noFill/>
                          </a:ln>
                        </pic:spPr>
                      </pic:pic>
                    </a:graphicData>
                  </a:graphic>
                </wp:inline>
              </w:drawing>
            </w:r>
          </w:p>
        </w:tc>
      </w:tr>
      <w:tr w:rsidR="00B87652" w14:paraId="7FEE10BF"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6E3B0" w14:textId="77777777" w:rsidR="00B87652" w:rsidRPr="00B05866" w:rsidRDefault="00B87652" w:rsidP="003F5993">
            <w:pPr>
              <w:widowControl/>
              <w:spacing w:line="300" w:lineRule="exact"/>
              <w:jc w:val="center"/>
              <w:textAlignment w:val="center"/>
              <w:rPr>
                <w:rFonts w:ascii="仿宋" w:eastAsia="仿宋" w:hAnsi="仿宋"/>
                <w:sz w:val="24"/>
              </w:rPr>
            </w:pPr>
            <w:r w:rsidRPr="00B05866">
              <w:rPr>
                <w:rFonts w:ascii="仿宋" w:eastAsia="仿宋" w:hAnsi="仿宋" w:hint="eastAsia"/>
                <w:sz w:val="24"/>
              </w:rPr>
              <w:t>领带（含领带夹）</w:t>
            </w:r>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9925C" w14:textId="77777777" w:rsidR="00B87652" w:rsidRPr="00B05866" w:rsidRDefault="00B87652" w:rsidP="003F5993">
            <w:pPr>
              <w:widowControl/>
              <w:spacing w:line="300" w:lineRule="exact"/>
              <w:jc w:val="left"/>
              <w:rPr>
                <w:rFonts w:ascii="仿宋" w:eastAsia="仿宋" w:hAnsi="仿宋"/>
                <w:sz w:val="24"/>
              </w:rPr>
            </w:pPr>
            <w:r w:rsidRPr="00B05866">
              <w:rPr>
                <w:rFonts w:ascii="仿宋" w:eastAsia="仿宋" w:hAnsi="仿宋" w:hint="eastAsia"/>
                <w:sz w:val="24"/>
              </w:rPr>
              <w:t>材料：涤纶低弹丝、桑蚕丝；</w:t>
            </w:r>
          </w:p>
          <w:p w14:paraId="12C08879" w14:textId="77777777" w:rsidR="00B87652" w:rsidRPr="00B05866" w:rsidRDefault="00B87652" w:rsidP="003F5993">
            <w:pPr>
              <w:widowControl/>
              <w:spacing w:line="300" w:lineRule="exact"/>
              <w:jc w:val="left"/>
              <w:rPr>
                <w:rFonts w:ascii="仿宋" w:eastAsia="仿宋" w:hAnsi="仿宋"/>
                <w:sz w:val="24"/>
              </w:rPr>
            </w:pPr>
            <w:r w:rsidRPr="00B05866">
              <w:rPr>
                <w:rFonts w:ascii="仿宋" w:eastAsia="仿宋" w:hAnsi="仿宋" w:hint="eastAsia"/>
                <w:sz w:val="24"/>
              </w:rPr>
              <w:t>规格：56dtex(50D)、84dtex(75D)、23.3dtex×5；</w:t>
            </w:r>
          </w:p>
          <w:p w14:paraId="7F405482" w14:textId="77777777" w:rsidR="00B87652" w:rsidRPr="00B05866" w:rsidRDefault="00B87652" w:rsidP="003F5993">
            <w:pPr>
              <w:widowControl/>
              <w:spacing w:line="300" w:lineRule="exact"/>
              <w:jc w:val="left"/>
              <w:rPr>
                <w:rFonts w:ascii="仿宋" w:eastAsia="仿宋" w:hAnsi="仿宋"/>
                <w:sz w:val="24"/>
              </w:rPr>
            </w:pPr>
            <w:r w:rsidRPr="00B05866">
              <w:rPr>
                <w:rFonts w:ascii="仿宋" w:eastAsia="仿宋" w:hAnsi="仿宋" w:hint="eastAsia"/>
                <w:sz w:val="24"/>
              </w:rPr>
              <w:t>产品标准: 《GA 282-2009警用服饰 领带》。材料：主体为铜、弹簧为不锈钢、</w:t>
            </w:r>
          </w:p>
          <w:p w14:paraId="61F6F529" w14:textId="77777777" w:rsidR="00B87652" w:rsidRPr="00B05866" w:rsidRDefault="00B87652" w:rsidP="003F5993">
            <w:pPr>
              <w:widowControl/>
              <w:spacing w:line="300" w:lineRule="exact"/>
              <w:jc w:val="left"/>
              <w:rPr>
                <w:rFonts w:ascii="仿宋" w:eastAsia="仿宋" w:hAnsi="仿宋"/>
                <w:sz w:val="24"/>
              </w:rPr>
            </w:pPr>
            <w:r w:rsidRPr="00B05866">
              <w:rPr>
                <w:rFonts w:ascii="仿宋" w:eastAsia="仿宋" w:hAnsi="仿宋" w:hint="eastAsia"/>
                <w:sz w:val="24"/>
              </w:rPr>
              <w:t>工艺：表层镀铬、警徽图案为描漆及树脂硬化。</w:t>
            </w:r>
          </w:p>
          <w:p w14:paraId="5A282280" w14:textId="77777777" w:rsidR="00B87652" w:rsidRPr="00B05866" w:rsidRDefault="00B87652" w:rsidP="003F5993">
            <w:pPr>
              <w:widowControl/>
              <w:spacing w:line="300" w:lineRule="exact"/>
              <w:jc w:val="left"/>
              <w:textAlignment w:val="center"/>
              <w:rPr>
                <w:rFonts w:ascii="仿宋" w:eastAsia="仿宋" w:hAnsi="仿宋"/>
                <w:sz w:val="24"/>
              </w:rPr>
            </w:pPr>
            <w:r w:rsidRPr="00B05866">
              <w:rPr>
                <w:rFonts w:ascii="仿宋" w:eastAsia="仿宋" w:hAnsi="仿宋" w:hint="eastAsia"/>
                <w:sz w:val="24"/>
              </w:rPr>
              <w:t>产品标准: 《GA 283-2001警用服饰 领带夹》。</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064F6" w14:textId="77777777" w:rsidR="00B87652" w:rsidRDefault="00B87652" w:rsidP="003F5993">
            <w:pPr>
              <w:widowControl/>
              <w:jc w:val="center"/>
              <w:textAlignment w:val="center"/>
              <w:rPr>
                <w:rFonts w:ascii="宋体" w:hAnsi="宋体" w:cs="宋体"/>
                <w:color w:val="000000"/>
                <w:kern w:val="0"/>
                <w:sz w:val="24"/>
              </w:rPr>
            </w:pPr>
            <w:r w:rsidRPr="001C1CFC">
              <w:rPr>
                <w:rFonts w:ascii="宋体" w:hAnsi="宋体"/>
                <w:noProof/>
              </w:rPr>
              <w:drawing>
                <wp:inline distT="0" distB="0" distL="114300" distR="114300" wp14:anchorId="44790455" wp14:editId="71A811E9">
                  <wp:extent cx="1024255" cy="850900"/>
                  <wp:effectExtent l="0" t="0" r="4445" b="635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
                          <pic:cNvPicPr>
                            <a:picLocks noChangeAspect="1"/>
                          </pic:cNvPicPr>
                        </pic:nvPicPr>
                        <pic:blipFill>
                          <a:blip r:embed="rId16" cstate="print"/>
                          <a:stretch>
                            <a:fillRect/>
                          </a:stretch>
                        </pic:blipFill>
                        <pic:spPr>
                          <a:xfrm>
                            <a:off x="0" y="0"/>
                            <a:ext cx="1024255" cy="850900"/>
                          </a:xfrm>
                          <a:prstGeom prst="rect">
                            <a:avLst/>
                          </a:prstGeom>
                          <a:noFill/>
                          <a:ln>
                            <a:noFill/>
                          </a:ln>
                        </pic:spPr>
                      </pic:pic>
                    </a:graphicData>
                  </a:graphic>
                </wp:inline>
              </w:drawing>
            </w:r>
          </w:p>
        </w:tc>
      </w:tr>
      <w:tr w:rsidR="00B87652" w14:paraId="3BCEE925" w14:textId="77777777" w:rsidTr="003F5993">
        <w:trPr>
          <w:trHeight w:val="480"/>
          <w:jc w:val="center"/>
        </w:trPr>
        <w:tc>
          <w:tcPr>
            <w:tcW w:w="14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5785A" w14:textId="77777777" w:rsidR="00B87652" w:rsidRPr="00B05866" w:rsidRDefault="00B87652" w:rsidP="003F5993">
            <w:pPr>
              <w:widowControl/>
              <w:spacing w:line="300" w:lineRule="exact"/>
              <w:jc w:val="center"/>
              <w:textAlignment w:val="center"/>
              <w:rPr>
                <w:rFonts w:ascii="仿宋" w:eastAsia="仿宋" w:hAnsi="仿宋"/>
                <w:sz w:val="24"/>
              </w:rPr>
            </w:pPr>
            <w:r w:rsidRPr="00B05866">
              <w:rPr>
                <w:rFonts w:ascii="仿宋" w:eastAsia="仿宋" w:hAnsi="仿宋" w:hint="eastAsia"/>
                <w:sz w:val="24"/>
              </w:rPr>
              <w:t>警用皮带</w:t>
            </w:r>
          </w:p>
        </w:tc>
        <w:tc>
          <w:tcPr>
            <w:tcW w:w="5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71665" w14:textId="77777777" w:rsidR="00B87652" w:rsidRPr="00B05866" w:rsidRDefault="00B87652" w:rsidP="003F5993">
            <w:pPr>
              <w:widowControl/>
              <w:spacing w:line="300" w:lineRule="exact"/>
              <w:jc w:val="left"/>
              <w:rPr>
                <w:rFonts w:ascii="仿宋" w:eastAsia="仿宋" w:hAnsi="仿宋"/>
                <w:sz w:val="24"/>
              </w:rPr>
            </w:pPr>
            <w:r w:rsidRPr="00B05866">
              <w:rPr>
                <w:rFonts w:ascii="仿宋" w:eastAsia="仿宋" w:hAnsi="仿宋" w:hint="eastAsia"/>
                <w:sz w:val="24"/>
              </w:rPr>
              <w:t>警用皮带。用不锈钢材质，内嵌金色警徽，配制式</w:t>
            </w:r>
            <w:proofErr w:type="gramStart"/>
            <w:r w:rsidRPr="00B05866">
              <w:rPr>
                <w:rFonts w:ascii="仿宋" w:eastAsia="仿宋" w:hAnsi="仿宋" w:hint="eastAsia"/>
                <w:sz w:val="24"/>
              </w:rPr>
              <w:t>带统一</w:t>
            </w:r>
            <w:proofErr w:type="gramEnd"/>
            <w:r w:rsidRPr="00B05866">
              <w:rPr>
                <w:rFonts w:ascii="仿宋" w:eastAsia="仿宋" w:hAnsi="仿宋" w:hint="eastAsia"/>
                <w:sz w:val="24"/>
              </w:rPr>
              <w:t>包装</w:t>
            </w:r>
            <w:r>
              <w:rPr>
                <w:rFonts w:ascii="仿宋" w:eastAsia="仿宋" w:hAnsi="仿宋" w:hint="eastAsia"/>
                <w:sz w:val="24"/>
              </w:rPr>
              <w:t>。</w:t>
            </w:r>
            <w:r w:rsidRPr="00B05866">
              <w:rPr>
                <w:rFonts w:ascii="仿宋" w:eastAsia="仿宋" w:hAnsi="仿宋" w:hint="eastAsia"/>
                <w:sz w:val="24"/>
              </w:rPr>
              <w:t>中部压印有“99式警察腰带”字样及警徽，尾部压印“POLICE”字样。</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30AB6" w14:textId="77777777" w:rsidR="00B87652" w:rsidRDefault="00B87652" w:rsidP="003F5993">
            <w:pPr>
              <w:widowControl/>
              <w:jc w:val="center"/>
              <w:textAlignment w:val="center"/>
              <w:rPr>
                <w:rFonts w:ascii="宋体" w:hAnsi="宋体"/>
                <w:noProof/>
              </w:rPr>
            </w:pPr>
            <w:r w:rsidRPr="001C1CFC">
              <w:rPr>
                <w:rFonts w:ascii="仿宋" w:eastAsia="仿宋" w:hAnsi="仿宋" w:cs="仿宋"/>
                <w:noProof/>
                <w:kern w:val="0"/>
                <w:sz w:val="24"/>
              </w:rPr>
              <w:drawing>
                <wp:inline distT="0" distB="0" distL="114300" distR="114300" wp14:anchorId="57C3FA19" wp14:editId="145E8500">
                  <wp:extent cx="1040130" cy="755015"/>
                  <wp:effectExtent l="0" t="0" r="7620" b="698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6"/>
                          <pic:cNvPicPr>
                            <a:picLocks noChangeAspect="1"/>
                          </pic:cNvPicPr>
                        </pic:nvPicPr>
                        <pic:blipFill>
                          <a:blip r:embed="rId17" cstate="print"/>
                          <a:stretch>
                            <a:fillRect/>
                          </a:stretch>
                        </pic:blipFill>
                        <pic:spPr>
                          <a:xfrm>
                            <a:off x="0" y="0"/>
                            <a:ext cx="1040130" cy="755015"/>
                          </a:xfrm>
                          <a:prstGeom prst="rect">
                            <a:avLst/>
                          </a:prstGeom>
                          <a:noFill/>
                          <a:ln w="9525">
                            <a:noFill/>
                          </a:ln>
                        </pic:spPr>
                      </pic:pic>
                    </a:graphicData>
                  </a:graphic>
                </wp:inline>
              </w:drawing>
            </w:r>
          </w:p>
        </w:tc>
      </w:tr>
    </w:tbl>
    <w:p w14:paraId="0BD30231" w14:textId="77777777" w:rsidR="00B87652" w:rsidRPr="00B05866" w:rsidRDefault="00B87652" w:rsidP="00B87652">
      <w:pPr>
        <w:spacing w:line="400" w:lineRule="exact"/>
        <w:ind w:firstLineChars="200" w:firstLine="480"/>
        <w:rPr>
          <w:rFonts w:ascii="仿宋" w:eastAsia="仿宋" w:hAnsi="仿宋"/>
          <w:sz w:val="24"/>
        </w:rPr>
      </w:pPr>
    </w:p>
    <w:p w14:paraId="081C06E4" w14:textId="77777777" w:rsidR="00D527D4" w:rsidRDefault="00D527D4">
      <w:bookmarkStart w:id="0" w:name="_GoBack"/>
      <w:bookmarkEnd w:id="0"/>
    </w:p>
    <w:sectPr w:rsidR="00D52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27FFD" w14:textId="77777777" w:rsidR="00B87652" w:rsidRDefault="00B87652" w:rsidP="00B87652">
      <w:r>
        <w:separator/>
      </w:r>
    </w:p>
  </w:endnote>
  <w:endnote w:type="continuationSeparator" w:id="0">
    <w:p w14:paraId="0BD679AF" w14:textId="77777777" w:rsidR="00B87652" w:rsidRDefault="00B87652" w:rsidP="00B8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1C296" w14:textId="77777777" w:rsidR="00B87652" w:rsidRDefault="00B87652" w:rsidP="00B87652">
      <w:r>
        <w:separator/>
      </w:r>
    </w:p>
  </w:footnote>
  <w:footnote w:type="continuationSeparator" w:id="0">
    <w:p w14:paraId="101B27E9" w14:textId="77777777" w:rsidR="00B87652" w:rsidRDefault="00B87652" w:rsidP="00B87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47"/>
    <w:rsid w:val="002E5251"/>
    <w:rsid w:val="00407647"/>
    <w:rsid w:val="00B87652"/>
    <w:rsid w:val="00D52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0A595C-ADBE-4720-9197-408D2B76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652"/>
    <w:pPr>
      <w:widowControl w:val="0"/>
      <w:jc w:val="both"/>
    </w:pPr>
    <w:rPr>
      <w:rFonts w:ascii="Times New Roman" w:eastAsia="宋体" w:hAnsi="Times New Roman" w:cs="Times New Roman"/>
      <w:szCs w:val="24"/>
    </w:rPr>
  </w:style>
  <w:style w:type="paragraph" w:styleId="2">
    <w:name w:val="heading 2"/>
    <w:basedOn w:val="a"/>
    <w:next w:val="a"/>
    <w:link w:val="20"/>
    <w:qFormat/>
    <w:rsid w:val="00B8765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6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87652"/>
    <w:rPr>
      <w:sz w:val="18"/>
      <w:szCs w:val="18"/>
    </w:rPr>
  </w:style>
  <w:style w:type="paragraph" w:styleId="a5">
    <w:name w:val="footer"/>
    <w:basedOn w:val="a"/>
    <w:link w:val="a6"/>
    <w:uiPriority w:val="99"/>
    <w:unhideWhenUsed/>
    <w:rsid w:val="00B876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87652"/>
    <w:rPr>
      <w:sz w:val="18"/>
      <w:szCs w:val="18"/>
    </w:rPr>
  </w:style>
  <w:style w:type="character" w:customStyle="1" w:styleId="20">
    <w:name w:val="标题 2 字符"/>
    <w:basedOn w:val="a0"/>
    <w:link w:val="2"/>
    <w:qFormat/>
    <w:rsid w:val="00B87652"/>
    <w:rPr>
      <w:rFonts w:ascii="Arial" w:eastAsia="黑体" w:hAnsi="Arial" w:cs="Times New Roman"/>
      <w:b/>
      <w:bCs/>
      <w:sz w:val="32"/>
      <w:szCs w:val="32"/>
    </w:rPr>
  </w:style>
  <w:style w:type="paragraph" w:styleId="a7">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a8"/>
    <w:qFormat/>
    <w:rsid w:val="00B87652"/>
    <w:pPr>
      <w:ind w:firstLineChars="200" w:firstLine="420"/>
    </w:pPr>
  </w:style>
  <w:style w:type="character" w:customStyle="1" w:styleId="a8">
    <w:name w:val="正文缩进 字符"/>
    <w:aliases w:val="表正文 字符,正文非缩进 字符,特点 字符,body text 字符,鋘drad 字符,???änd 字符,Body Text(ch) 字符,段1 字符,缩进 字符,四号 字符,ALT+Z 字符,bt 字符,?y????×? 字符,?y???? 字符,?y????? 字符,???? 字符,建议书标准 字符,正文双线 字符,水上软件 字符,正文（首行缩进两字） Char 字符,表正文 Char 字符,正文非缩进 Char 字符,正文不缩进 字符,特点 Char 字符, 字符,二 字符"/>
    <w:link w:val="a7"/>
    <w:qFormat/>
    <w:rsid w:val="00B8765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2021-09-10T09:02:00Z</dcterms:created>
  <dcterms:modified xsi:type="dcterms:W3CDTF">2021-09-10T09:02:00Z</dcterms:modified>
</cp:coreProperties>
</file>