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C08" w:rsidRPr="00414C08" w:rsidRDefault="00414C08" w:rsidP="00414C08">
      <w:pPr>
        <w:spacing w:before="240" w:after="60"/>
        <w:jc w:val="center"/>
        <w:outlineLvl w:val="0"/>
        <w:rPr>
          <w:rFonts w:ascii="仿宋" w:eastAsia="仿宋" w:hAnsi="仿宋" w:cs="Times New Roman"/>
          <w:b/>
          <w:bCs/>
          <w:sz w:val="32"/>
          <w:szCs w:val="32"/>
        </w:rPr>
      </w:pPr>
      <w:r w:rsidRPr="00414C08">
        <w:rPr>
          <w:rFonts w:ascii="仿宋" w:eastAsia="仿宋" w:hAnsi="仿宋" w:cs="Times New Roman" w:hint="eastAsia"/>
          <w:b/>
          <w:bCs/>
          <w:sz w:val="32"/>
          <w:szCs w:val="32"/>
        </w:rPr>
        <w:t>采购项目技术、服务、政府采购合同内容条款及其他商务要求</w:t>
      </w:r>
    </w:p>
    <w:p w:rsidR="00414C08" w:rsidRPr="00414C08" w:rsidRDefault="00414C08" w:rsidP="00414C08">
      <w:pPr>
        <w:spacing w:line="400" w:lineRule="exact"/>
        <w:ind w:firstLineChars="49" w:firstLine="118"/>
        <w:jc w:val="left"/>
        <w:rPr>
          <w:rFonts w:ascii="仿宋" w:eastAsia="仿宋" w:hAnsi="仿宋" w:cs="Times New Roman"/>
          <w:sz w:val="24"/>
          <w:szCs w:val="24"/>
        </w:rPr>
      </w:pPr>
    </w:p>
    <w:p w:rsidR="00414C08" w:rsidRPr="00414C08" w:rsidRDefault="00414C08" w:rsidP="00414C08">
      <w:pPr>
        <w:spacing w:line="400" w:lineRule="exact"/>
        <w:ind w:firstLineChars="49" w:firstLine="118"/>
        <w:jc w:val="left"/>
        <w:rPr>
          <w:rFonts w:ascii="仿宋" w:eastAsia="仿宋" w:hAnsi="仿宋" w:cs="Times New Roman"/>
          <w:sz w:val="24"/>
          <w:szCs w:val="24"/>
        </w:rPr>
      </w:pPr>
      <w:bookmarkStart w:id="0" w:name="PO_默认文件内容_27"/>
      <w:r w:rsidRPr="00414C08">
        <w:rPr>
          <w:rFonts w:ascii="仿宋" w:eastAsia="仿宋" w:hAnsi="仿宋" w:cs="Times New Roman" w:hint="eastAsia"/>
          <w:sz w:val="24"/>
          <w:szCs w:val="24"/>
        </w:rPr>
        <w:t>前提：</w:t>
      </w:r>
      <w:r w:rsidRPr="00414C08">
        <w:rPr>
          <w:rFonts w:ascii="仿宋" w:eastAsia="仿宋" w:hAnsi="仿宋" w:cs="Times New Roman"/>
          <w:sz w:val="24"/>
          <w:szCs w:val="24"/>
        </w:rPr>
        <w:t>本章采购需求中标注“*”号的条款为本次磋商采购项目的实质性要求，供应商应全部满足。</w:t>
      </w:r>
    </w:p>
    <w:p w:rsidR="00414C08" w:rsidRPr="00414C08" w:rsidRDefault="00414C08" w:rsidP="00414C08">
      <w:pPr>
        <w:keepNext/>
        <w:keepLines/>
        <w:spacing w:before="260" w:after="260" w:line="400" w:lineRule="exact"/>
        <w:ind w:firstLineChars="98" w:firstLine="236"/>
        <w:outlineLvl w:val="1"/>
        <w:rPr>
          <w:rFonts w:ascii="仿宋" w:eastAsia="仿宋" w:hAnsi="仿宋" w:cs="Times New Roman"/>
          <w:b/>
          <w:bCs/>
          <w:sz w:val="24"/>
          <w:szCs w:val="24"/>
        </w:rPr>
      </w:pPr>
      <w:proofErr w:type="gramStart"/>
      <w:r w:rsidRPr="00414C08">
        <w:rPr>
          <w:rFonts w:ascii="仿宋" w:eastAsia="仿宋" w:hAnsi="仿宋" w:cs="Times New Roman" w:hint="eastAsia"/>
          <w:b/>
          <w:bCs/>
          <w:sz w:val="24"/>
          <w:szCs w:val="24"/>
        </w:rPr>
        <w:t>一</w:t>
      </w:r>
      <w:proofErr w:type="gramEnd"/>
      <w:r w:rsidRPr="00414C08">
        <w:rPr>
          <w:rFonts w:ascii="仿宋" w:eastAsia="仿宋" w:hAnsi="仿宋" w:cs="Times New Roman" w:hint="eastAsia"/>
          <w:b/>
          <w:bCs/>
          <w:sz w:val="24"/>
          <w:szCs w:val="24"/>
        </w:rPr>
        <w:t>.项目概述</w:t>
      </w:r>
    </w:p>
    <w:p w:rsidR="00414C08" w:rsidRPr="00414C08" w:rsidRDefault="00414C08" w:rsidP="00414C08">
      <w:pPr>
        <w:spacing w:line="400" w:lineRule="exact"/>
        <w:ind w:firstLineChars="200" w:firstLine="480"/>
        <w:rPr>
          <w:rFonts w:ascii="仿宋" w:eastAsia="仿宋" w:hAnsi="仿宋" w:cs="Times New Roman"/>
          <w:bCs/>
          <w:sz w:val="24"/>
          <w:szCs w:val="24"/>
        </w:rPr>
      </w:pPr>
      <w:r w:rsidRPr="00414C08">
        <w:rPr>
          <w:rFonts w:ascii="仿宋" w:eastAsia="仿宋" w:hAnsi="仿宋" w:cs="Times New Roman" w:hint="eastAsia"/>
          <w:bCs/>
          <w:sz w:val="24"/>
          <w:szCs w:val="24"/>
        </w:rPr>
        <w:t>1、项目概述：</w:t>
      </w:r>
    </w:p>
    <w:p w:rsidR="00414C08" w:rsidRPr="00414C08" w:rsidRDefault="00414C08" w:rsidP="00414C08">
      <w:pPr>
        <w:spacing w:line="400" w:lineRule="exact"/>
        <w:ind w:firstLineChars="200" w:firstLine="480"/>
        <w:rPr>
          <w:rFonts w:ascii="仿宋" w:eastAsia="仿宋" w:hAnsi="仿宋" w:cs="Times New Roman"/>
          <w:bCs/>
          <w:sz w:val="24"/>
          <w:szCs w:val="24"/>
        </w:rPr>
      </w:pPr>
      <w:r w:rsidRPr="00414C08">
        <w:rPr>
          <w:rFonts w:ascii="仿宋" w:eastAsia="仿宋" w:hAnsi="仿宋" w:cs="Times New Roman" w:hint="eastAsia"/>
          <w:bCs/>
          <w:sz w:val="24"/>
          <w:szCs w:val="24"/>
        </w:rPr>
        <w:t>为深入贯彻落</w:t>
      </w:r>
      <w:proofErr w:type="gramStart"/>
      <w:r w:rsidRPr="00414C08">
        <w:rPr>
          <w:rFonts w:ascii="仿宋" w:eastAsia="仿宋" w:hAnsi="仿宋" w:cs="Times New Roman" w:hint="eastAsia"/>
          <w:bCs/>
          <w:sz w:val="24"/>
          <w:szCs w:val="24"/>
        </w:rPr>
        <w:t>实习近</w:t>
      </w:r>
      <w:proofErr w:type="gramEnd"/>
      <w:r w:rsidRPr="00414C08">
        <w:rPr>
          <w:rFonts w:ascii="仿宋" w:eastAsia="仿宋" w:hAnsi="仿宋" w:cs="Times New Roman" w:hint="eastAsia"/>
          <w:bCs/>
          <w:sz w:val="24"/>
          <w:szCs w:val="24"/>
        </w:rPr>
        <w:t>平总书记关于安全生产工作的系列重要论述和党中央国务院有关于安全工作的决策部署，完善公民安全教育体系，建立防范化解安全风险的宣教阵地，提高辖区居民和从业人员安全意识，掌握安全防范和自救互救技能，结合辖区安全风险实际，采取政府购买公共服务的方式，委托第三方机构，购买应急文化体验馆建设服务。</w:t>
      </w:r>
    </w:p>
    <w:p w:rsidR="00414C08" w:rsidRPr="00414C08" w:rsidRDefault="00414C08" w:rsidP="00414C08">
      <w:pPr>
        <w:spacing w:line="400" w:lineRule="exact"/>
        <w:ind w:firstLineChars="200" w:firstLine="480"/>
        <w:rPr>
          <w:rFonts w:ascii="仿宋" w:eastAsia="仿宋" w:hAnsi="仿宋" w:cs="Times New Roman"/>
          <w:bCs/>
          <w:sz w:val="24"/>
          <w:szCs w:val="24"/>
        </w:rPr>
      </w:pPr>
    </w:p>
    <w:p w:rsidR="00414C08" w:rsidRPr="00414C08" w:rsidRDefault="00414C08" w:rsidP="00414C08">
      <w:pPr>
        <w:spacing w:line="400" w:lineRule="exact"/>
        <w:ind w:firstLineChars="200" w:firstLine="480"/>
        <w:rPr>
          <w:rFonts w:ascii="仿宋" w:eastAsia="仿宋" w:hAnsi="仿宋" w:cs="Times New Roman"/>
          <w:bCs/>
          <w:sz w:val="24"/>
          <w:szCs w:val="24"/>
        </w:rPr>
      </w:pPr>
      <w:r w:rsidRPr="00414C08">
        <w:rPr>
          <w:rFonts w:ascii="仿宋" w:eastAsia="仿宋" w:hAnsi="仿宋" w:cs="Times New Roman" w:hint="eastAsia"/>
          <w:bCs/>
          <w:sz w:val="24"/>
          <w:szCs w:val="24"/>
        </w:rPr>
        <w:t>2、标的名称及所属行业：</w:t>
      </w:r>
    </w:p>
    <w:p w:rsidR="00414C08" w:rsidRPr="00414C08" w:rsidRDefault="00414C08" w:rsidP="00414C08">
      <w:pPr>
        <w:spacing w:line="400" w:lineRule="exact"/>
        <w:ind w:firstLineChars="200" w:firstLine="480"/>
        <w:rPr>
          <w:rFonts w:ascii="仿宋" w:eastAsia="仿宋" w:hAnsi="仿宋" w:cs="Times New Roman"/>
          <w:bCs/>
          <w:sz w:val="24"/>
          <w:szCs w:val="24"/>
        </w:rPr>
      </w:pPr>
      <w:r w:rsidRPr="00414C08">
        <w:rPr>
          <w:rFonts w:ascii="仿宋" w:eastAsia="仿宋" w:hAnsi="仿宋" w:cs="Times New Roman" w:hint="eastAsia"/>
          <w:bCs/>
          <w:sz w:val="24"/>
          <w:szCs w:val="24"/>
        </w:rPr>
        <w:t>2.1标的名称：应急文化体验馆服务</w:t>
      </w:r>
    </w:p>
    <w:p w:rsidR="00414C08" w:rsidRPr="00414C08" w:rsidRDefault="00414C08" w:rsidP="00414C08">
      <w:pPr>
        <w:spacing w:line="400" w:lineRule="exact"/>
        <w:ind w:firstLineChars="200" w:firstLine="480"/>
        <w:rPr>
          <w:rFonts w:ascii="仿宋" w:eastAsia="仿宋" w:hAnsi="仿宋" w:cs="Times New Roman"/>
          <w:bCs/>
          <w:sz w:val="24"/>
          <w:szCs w:val="24"/>
        </w:rPr>
      </w:pPr>
      <w:r w:rsidRPr="00414C08">
        <w:rPr>
          <w:rFonts w:ascii="仿宋" w:eastAsia="仿宋" w:hAnsi="仿宋" w:cs="Times New Roman" w:hint="eastAsia"/>
          <w:bCs/>
          <w:sz w:val="24"/>
          <w:szCs w:val="24"/>
        </w:rPr>
        <w:t>2.2所属行业：其他未列明行业</w:t>
      </w:r>
    </w:p>
    <w:p w:rsidR="00414C08" w:rsidRPr="00414C08" w:rsidRDefault="00414C08" w:rsidP="00414C08">
      <w:pPr>
        <w:keepNext/>
        <w:keepLines/>
        <w:spacing w:before="260" w:after="260" w:line="400" w:lineRule="exact"/>
        <w:ind w:firstLineChars="98" w:firstLine="236"/>
        <w:outlineLvl w:val="1"/>
        <w:rPr>
          <w:rFonts w:ascii="仿宋" w:eastAsia="仿宋" w:hAnsi="仿宋" w:cs="Times New Roman"/>
          <w:bCs/>
          <w:sz w:val="24"/>
          <w:szCs w:val="24"/>
        </w:rPr>
      </w:pPr>
      <w:r w:rsidRPr="00414C08">
        <w:rPr>
          <w:rFonts w:ascii="仿宋" w:eastAsia="仿宋" w:hAnsi="仿宋" w:cs="Times New Roman"/>
          <w:b/>
          <w:bCs/>
          <w:sz w:val="24"/>
          <w:szCs w:val="24"/>
        </w:rPr>
        <w:t>*</w:t>
      </w:r>
      <w:r w:rsidRPr="00414C08">
        <w:rPr>
          <w:rFonts w:ascii="仿宋" w:eastAsia="仿宋" w:hAnsi="仿宋" w:cs="Times New Roman" w:hint="eastAsia"/>
          <w:b/>
          <w:bCs/>
          <w:sz w:val="24"/>
          <w:szCs w:val="24"/>
        </w:rPr>
        <w:t>二.商务要求</w:t>
      </w:r>
      <w:r w:rsidRPr="00414C08">
        <w:rPr>
          <w:rFonts w:ascii="仿宋" w:eastAsia="仿宋" w:hAnsi="仿宋" w:cs="Times New Roman"/>
          <w:b/>
          <w:bCs/>
          <w:sz w:val="24"/>
          <w:szCs w:val="24"/>
        </w:rPr>
        <w:t xml:space="preserve"> </w:t>
      </w:r>
    </w:p>
    <w:p w:rsidR="00414C08" w:rsidRPr="00414C08" w:rsidRDefault="00414C08" w:rsidP="00414C08">
      <w:pPr>
        <w:spacing w:line="360" w:lineRule="auto"/>
        <w:ind w:firstLineChars="200" w:firstLine="480"/>
        <w:rPr>
          <w:rFonts w:ascii="仿宋" w:eastAsia="仿宋" w:hAnsi="仿宋" w:cs="Times New Roman"/>
          <w:bCs/>
          <w:sz w:val="24"/>
          <w:szCs w:val="24"/>
        </w:rPr>
      </w:pPr>
      <w:r w:rsidRPr="00414C08">
        <w:rPr>
          <w:rFonts w:ascii="仿宋" w:eastAsia="仿宋" w:hAnsi="仿宋" w:cs="Times New Roman" w:hint="eastAsia"/>
          <w:bCs/>
          <w:sz w:val="24"/>
          <w:szCs w:val="24"/>
        </w:rPr>
        <w:t>1、服务期限：合同签订之日起至2个月内完成。</w:t>
      </w:r>
    </w:p>
    <w:p w:rsidR="00414C08" w:rsidRPr="00414C08" w:rsidRDefault="00414C08" w:rsidP="00414C08">
      <w:pPr>
        <w:spacing w:line="360" w:lineRule="auto"/>
        <w:ind w:firstLineChars="200" w:firstLine="480"/>
        <w:rPr>
          <w:rFonts w:ascii="仿宋" w:eastAsia="仿宋" w:hAnsi="仿宋" w:cs="Times New Roman"/>
          <w:bCs/>
          <w:sz w:val="24"/>
          <w:szCs w:val="24"/>
        </w:rPr>
      </w:pPr>
      <w:r w:rsidRPr="00414C08">
        <w:rPr>
          <w:rFonts w:ascii="仿宋" w:eastAsia="仿宋" w:hAnsi="仿宋" w:cs="Times New Roman" w:hint="eastAsia"/>
          <w:bCs/>
          <w:sz w:val="24"/>
          <w:szCs w:val="24"/>
        </w:rPr>
        <w:t>2、服务地点：武侯区武侯大道文昌段51号4号楼</w:t>
      </w:r>
    </w:p>
    <w:p w:rsidR="00414C08" w:rsidRPr="00414C08" w:rsidRDefault="00414C08" w:rsidP="00414C08">
      <w:pPr>
        <w:spacing w:line="360" w:lineRule="auto"/>
        <w:ind w:firstLineChars="200" w:firstLine="480"/>
        <w:rPr>
          <w:rFonts w:ascii="仿宋" w:eastAsia="仿宋" w:hAnsi="仿宋" w:cs="Times New Roman"/>
          <w:bCs/>
          <w:sz w:val="24"/>
          <w:szCs w:val="24"/>
        </w:rPr>
      </w:pPr>
      <w:r w:rsidRPr="00414C08">
        <w:rPr>
          <w:rFonts w:ascii="仿宋" w:eastAsia="仿宋" w:hAnsi="仿宋" w:cs="Times New Roman" w:hint="eastAsia"/>
          <w:bCs/>
          <w:sz w:val="24"/>
          <w:szCs w:val="24"/>
        </w:rPr>
        <w:t>2、付款方式及付款条件：</w:t>
      </w:r>
    </w:p>
    <w:p w:rsidR="00414C08" w:rsidRPr="00414C08" w:rsidRDefault="00414C08" w:rsidP="00414C08">
      <w:pPr>
        <w:spacing w:line="360" w:lineRule="auto"/>
        <w:ind w:firstLineChars="200" w:firstLine="480"/>
        <w:rPr>
          <w:rFonts w:ascii="仿宋" w:eastAsia="仿宋" w:hAnsi="仿宋" w:cs="Times New Roman"/>
          <w:bCs/>
          <w:sz w:val="24"/>
          <w:szCs w:val="24"/>
        </w:rPr>
      </w:pPr>
      <w:r w:rsidRPr="00414C08">
        <w:rPr>
          <w:rFonts w:ascii="仿宋" w:eastAsia="仿宋" w:hAnsi="仿宋" w:cs="Times New Roman" w:hint="eastAsia"/>
          <w:bCs/>
          <w:sz w:val="24"/>
          <w:szCs w:val="24"/>
        </w:rPr>
        <w:t xml:space="preserve">2.1付款方式：签订合同后7个工作日内采购人向成交供应商支付合同总金额的30%作为预付款，项目验收合格后支付合同总金额的70%。 </w:t>
      </w:r>
    </w:p>
    <w:p w:rsidR="00414C08" w:rsidRPr="00414C08" w:rsidRDefault="00414C08" w:rsidP="00414C08">
      <w:pPr>
        <w:spacing w:line="360" w:lineRule="auto"/>
        <w:ind w:firstLineChars="200" w:firstLine="480"/>
        <w:rPr>
          <w:rFonts w:ascii="仿宋" w:eastAsia="仿宋" w:hAnsi="仿宋" w:cs="Times New Roman"/>
          <w:bCs/>
          <w:sz w:val="24"/>
          <w:szCs w:val="24"/>
        </w:rPr>
      </w:pPr>
      <w:r w:rsidRPr="00414C08">
        <w:rPr>
          <w:rFonts w:ascii="仿宋" w:eastAsia="仿宋" w:hAnsi="仿宋" w:cs="Times New Roman" w:hint="eastAsia"/>
          <w:bCs/>
          <w:sz w:val="24"/>
          <w:szCs w:val="24"/>
        </w:rPr>
        <w:t>2.2付款条件：每次款项的支付前提均为采购人收到中标人出具的正规发票后5内办理款项支付事宜。</w:t>
      </w:r>
    </w:p>
    <w:p w:rsidR="00414C08" w:rsidRPr="00414C08" w:rsidRDefault="00414C08" w:rsidP="00414C08">
      <w:pPr>
        <w:spacing w:line="360" w:lineRule="auto"/>
        <w:ind w:firstLineChars="200" w:firstLine="480"/>
        <w:rPr>
          <w:rFonts w:ascii="仿宋" w:eastAsia="仿宋" w:hAnsi="仿宋" w:cs="Times New Roman"/>
          <w:bCs/>
          <w:sz w:val="24"/>
          <w:szCs w:val="24"/>
        </w:rPr>
      </w:pPr>
      <w:r w:rsidRPr="00414C08">
        <w:rPr>
          <w:rFonts w:ascii="仿宋" w:eastAsia="仿宋" w:hAnsi="仿宋" w:cs="Times New Roman" w:hint="eastAsia"/>
          <w:bCs/>
          <w:sz w:val="24"/>
          <w:szCs w:val="24"/>
        </w:rPr>
        <w:t>2.3逾期支付责任：采购人不得以机构变动、人员更替、政策调整等为由延迟付款，不得将采购文件和合同中未规定的义务作为向供应商付款的条件。采购人逾期付款的，依据相关规定承担相关责任。（此条款为采购人的逾期支付责任说明，投标人可不对此条款做响应。）</w:t>
      </w:r>
    </w:p>
    <w:p w:rsidR="00414C08" w:rsidRPr="00414C08" w:rsidRDefault="00414C08" w:rsidP="00414C08">
      <w:pPr>
        <w:spacing w:line="360" w:lineRule="auto"/>
        <w:ind w:firstLineChars="200" w:firstLine="480"/>
        <w:rPr>
          <w:rFonts w:ascii="仿宋" w:eastAsia="仿宋" w:hAnsi="仿宋" w:cs="Times New Roman"/>
          <w:bCs/>
          <w:sz w:val="24"/>
          <w:szCs w:val="24"/>
        </w:rPr>
      </w:pPr>
      <w:r w:rsidRPr="00414C08">
        <w:rPr>
          <w:rFonts w:ascii="仿宋" w:eastAsia="仿宋" w:hAnsi="仿宋" w:cs="Times New Roman" w:hint="eastAsia"/>
          <w:bCs/>
          <w:sz w:val="24"/>
          <w:szCs w:val="24"/>
        </w:rPr>
        <w:lastRenderedPageBreak/>
        <w:t>3、验收方式及标准：</w:t>
      </w:r>
    </w:p>
    <w:p w:rsidR="00414C08" w:rsidRPr="00414C08" w:rsidRDefault="00414C08" w:rsidP="00414C08">
      <w:pPr>
        <w:spacing w:line="360" w:lineRule="auto"/>
        <w:ind w:firstLineChars="200" w:firstLine="480"/>
        <w:rPr>
          <w:rFonts w:ascii="仿宋" w:eastAsia="仿宋" w:hAnsi="仿宋" w:cs="Times New Roman"/>
          <w:szCs w:val="24"/>
        </w:rPr>
      </w:pPr>
      <w:r w:rsidRPr="00414C08">
        <w:rPr>
          <w:rFonts w:ascii="仿宋" w:eastAsia="仿宋" w:hAnsi="仿宋" w:cs="Times New Roman" w:hint="eastAsia"/>
          <w:bCs/>
          <w:sz w:val="24"/>
          <w:szCs w:val="24"/>
        </w:rPr>
        <w:t>采购方自行组织相关人员根据招标文件、采购合同及投标响应文件、《财政部关于进一步加强政府采购需求和履约验收管理的指导意见》（财库【2016】205号）进行验收。</w:t>
      </w:r>
    </w:p>
    <w:p w:rsidR="00414C08" w:rsidRPr="00414C08" w:rsidRDefault="00414C08" w:rsidP="00414C08">
      <w:pPr>
        <w:keepNext/>
        <w:keepLines/>
        <w:spacing w:before="260" w:after="260" w:line="400" w:lineRule="exact"/>
        <w:ind w:firstLineChars="98" w:firstLine="236"/>
        <w:outlineLvl w:val="1"/>
        <w:rPr>
          <w:rFonts w:ascii="仿宋" w:eastAsia="仿宋" w:hAnsi="仿宋" w:cs="Times New Roman"/>
          <w:b/>
          <w:bCs/>
          <w:sz w:val="24"/>
          <w:szCs w:val="24"/>
        </w:rPr>
      </w:pPr>
      <w:r w:rsidRPr="00414C08">
        <w:rPr>
          <w:rFonts w:ascii="仿宋" w:eastAsia="仿宋" w:hAnsi="仿宋" w:cs="Times New Roman" w:hint="eastAsia"/>
          <w:b/>
          <w:bCs/>
          <w:sz w:val="24"/>
          <w:szCs w:val="24"/>
        </w:rPr>
        <w:t>*三.技术、服务要求</w:t>
      </w:r>
    </w:p>
    <w:p w:rsidR="00414C08" w:rsidRPr="00414C08" w:rsidRDefault="00414C08" w:rsidP="00414C08">
      <w:pPr>
        <w:spacing w:line="360" w:lineRule="auto"/>
        <w:ind w:firstLineChars="200" w:firstLine="480"/>
        <w:rPr>
          <w:rFonts w:ascii="仿宋" w:eastAsia="仿宋" w:hAnsi="仿宋" w:cs="Times New Roman"/>
          <w:sz w:val="24"/>
          <w:szCs w:val="24"/>
        </w:rPr>
      </w:pPr>
      <w:r w:rsidRPr="00414C08">
        <w:rPr>
          <w:rFonts w:ascii="仿宋" w:eastAsia="仿宋" w:hAnsi="仿宋" w:cs="Times New Roman" w:hint="eastAsia"/>
          <w:sz w:val="24"/>
          <w:szCs w:val="24"/>
        </w:rPr>
        <w:t xml:space="preserve"> </w:t>
      </w:r>
      <w:bookmarkEnd w:id="0"/>
      <w:r w:rsidRPr="00414C08">
        <w:rPr>
          <w:rFonts w:ascii="仿宋" w:eastAsia="仿宋" w:hAnsi="仿宋" w:cs="Times New Roman" w:hint="eastAsia"/>
          <w:sz w:val="24"/>
          <w:szCs w:val="24"/>
        </w:rPr>
        <w:t>应急文化</w:t>
      </w:r>
      <w:proofErr w:type="gramStart"/>
      <w:r w:rsidRPr="00414C08">
        <w:rPr>
          <w:rFonts w:ascii="仿宋" w:eastAsia="仿宋" w:hAnsi="仿宋" w:cs="Times New Roman" w:hint="eastAsia"/>
          <w:sz w:val="24"/>
          <w:szCs w:val="24"/>
        </w:rPr>
        <w:t>体验馆应包含</w:t>
      </w:r>
      <w:proofErr w:type="gramEnd"/>
      <w:r w:rsidRPr="00414C08">
        <w:rPr>
          <w:rFonts w:ascii="仿宋" w:eastAsia="仿宋" w:hAnsi="仿宋" w:cs="Times New Roman" w:hint="eastAsia"/>
          <w:sz w:val="24"/>
          <w:szCs w:val="24"/>
        </w:rPr>
        <w:t>消防安全体验区、应急逃生体验区、自救互救体验区三个部分。具体功能需求如下：</w:t>
      </w:r>
    </w:p>
    <w:p w:rsidR="00414C08" w:rsidRPr="00414C08" w:rsidRDefault="00414C08" w:rsidP="00414C08">
      <w:pPr>
        <w:spacing w:line="360" w:lineRule="auto"/>
        <w:ind w:firstLineChars="200" w:firstLine="480"/>
        <w:rPr>
          <w:rFonts w:ascii="仿宋" w:eastAsia="仿宋" w:hAnsi="仿宋" w:cs="Times New Roman"/>
          <w:sz w:val="24"/>
          <w:szCs w:val="24"/>
        </w:rPr>
      </w:pPr>
      <w:r w:rsidRPr="00414C08">
        <w:rPr>
          <w:rFonts w:ascii="仿宋" w:eastAsia="仿宋" w:hAnsi="仿宋" w:cs="Times New Roman" w:hint="eastAsia"/>
          <w:sz w:val="24"/>
          <w:szCs w:val="24"/>
        </w:rPr>
        <w:t>1、消防安全体验区</w:t>
      </w:r>
    </w:p>
    <w:p w:rsidR="00414C08" w:rsidRPr="00414C08" w:rsidRDefault="00414C08" w:rsidP="00414C08">
      <w:pPr>
        <w:spacing w:line="360" w:lineRule="auto"/>
        <w:ind w:firstLineChars="200" w:firstLine="480"/>
        <w:rPr>
          <w:rFonts w:ascii="仿宋" w:eastAsia="仿宋" w:hAnsi="仿宋" w:cs="Times New Roman"/>
          <w:sz w:val="24"/>
          <w:szCs w:val="24"/>
        </w:rPr>
      </w:pPr>
      <w:r w:rsidRPr="00414C08">
        <w:rPr>
          <w:rFonts w:ascii="仿宋" w:eastAsia="仿宋" w:hAnsi="仿宋" w:cs="Times New Roman" w:hint="eastAsia"/>
          <w:sz w:val="24"/>
          <w:szCs w:val="24"/>
        </w:rPr>
        <w:t>1.1.导</w:t>
      </w:r>
      <w:proofErr w:type="gramStart"/>
      <w:r w:rsidRPr="00414C08">
        <w:rPr>
          <w:rFonts w:ascii="仿宋" w:eastAsia="仿宋" w:hAnsi="仿宋" w:cs="Times New Roman" w:hint="eastAsia"/>
          <w:sz w:val="24"/>
          <w:szCs w:val="24"/>
        </w:rPr>
        <w:t>览</w:t>
      </w:r>
      <w:proofErr w:type="gramEnd"/>
      <w:r w:rsidRPr="00414C08">
        <w:rPr>
          <w:rFonts w:ascii="仿宋" w:eastAsia="仿宋" w:hAnsi="仿宋" w:cs="Times New Roman" w:hint="eastAsia"/>
          <w:sz w:val="24"/>
          <w:szCs w:val="24"/>
        </w:rPr>
        <w:t>系统：此系统主要展示场馆的总体布局（主要以视频方式展示）、功能等全景信息，布展入口处，以方便体验者对场馆有一个宏观总体认识和了解,便于参观。</w:t>
      </w:r>
    </w:p>
    <w:p w:rsidR="00414C08" w:rsidRPr="00414C08" w:rsidRDefault="00414C08" w:rsidP="00414C08">
      <w:pPr>
        <w:spacing w:line="360" w:lineRule="auto"/>
        <w:ind w:firstLineChars="200" w:firstLine="480"/>
        <w:rPr>
          <w:rFonts w:ascii="仿宋" w:eastAsia="仿宋" w:hAnsi="仿宋" w:cs="Times New Roman"/>
          <w:sz w:val="24"/>
          <w:szCs w:val="24"/>
        </w:rPr>
      </w:pPr>
      <w:r w:rsidRPr="00414C08">
        <w:rPr>
          <w:rFonts w:ascii="仿宋" w:eastAsia="仿宋" w:hAnsi="仿宋" w:cs="Times New Roman" w:hint="eastAsia"/>
          <w:sz w:val="24"/>
          <w:szCs w:val="24"/>
        </w:rPr>
        <w:t>1.2消防标识互动体验系统：设置不少于16种消防标志，</w:t>
      </w:r>
      <w:proofErr w:type="gramStart"/>
      <w:r w:rsidRPr="00414C08">
        <w:rPr>
          <w:rFonts w:ascii="仿宋" w:eastAsia="仿宋" w:hAnsi="仿宋" w:cs="Times New Roman" w:hint="eastAsia"/>
          <w:sz w:val="24"/>
          <w:szCs w:val="24"/>
        </w:rPr>
        <w:t>配合声</w:t>
      </w:r>
      <w:proofErr w:type="gramEnd"/>
      <w:r w:rsidRPr="00414C08">
        <w:rPr>
          <w:rFonts w:ascii="仿宋" w:eastAsia="仿宋" w:hAnsi="仿宋" w:cs="Times New Roman" w:hint="eastAsia"/>
          <w:sz w:val="24"/>
          <w:szCs w:val="24"/>
        </w:rPr>
        <w:t>光电系统进行触碰屏幕图案激发灯箱亮起及语音播报功能，从而了解相关标志功能及意义。</w:t>
      </w:r>
    </w:p>
    <w:p w:rsidR="00414C08" w:rsidRPr="00414C08" w:rsidRDefault="00414C08" w:rsidP="00414C08">
      <w:pPr>
        <w:spacing w:line="360" w:lineRule="auto"/>
        <w:ind w:firstLineChars="200" w:firstLine="480"/>
        <w:rPr>
          <w:rFonts w:ascii="仿宋" w:eastAsia="仿宋" w:hAnsi="仿宋" w:cs="Times New Roman"/>
          <w:sz w:val="24"/>
          <w:szCs w:val="24"/>
        </w:rPr>
      </w:pPr>
      <w:r w:rsidRPr="00414C08">
        <w:rPr>
          <w:rFonts w:ascii="仿宋" w:eastAsia="仿宋" w:hAnsi="仿宋" w:cs="Times New Roman" w:hint="eastAsia"/>
          <w:sz w:val="24"/>
          <w:szCs w:val="24"/>
        </w:rPr>
        <w:t>1.3火灾案例警示系统：将大屏壁挂形式展示，内容以家庭、商场、市场、餐饮场所等火灾事故素材为基础，进一步展示火灾的危害性，有触动人心的感觉。</w:t>
      </w:r>
    </w:p>
    <w:p w:rsidR="00414C08" w:rsidRPr="00414C08" w:rsidRDefault="00414C08" w:rsidP="00414C08">
      <w:pPr>
        <w:spacing w:line="360" w:lineRule="auto"/>
        <w:ind w:firstLineChars="200" w:firstLine="480"/>
        <w:rPr>
          <w:rFonts w:ascii="仿宋" w:eastAsia="仿宋" w:hAnsi="仿宋" w:cs="Times New Roman"/>
          <w:sz w:val="24"/>
          <w:szCs w:val="24"/>
        </w:rPr>
      </w:pPr>
      <w:r w:rsidRPr="00414C08">
        <w:rPr>
          <w:rFonts w:ascii="仿宋" w:eastAsia="仿宋" w:hAnsi="仿宋" w:cs="Times New Roman" w:hint="eastAsia"/>
          <w:sz w:val="24"/>
          <w:szCs w:val="24"/>
        </w:rPr>
        <w:t>1.4火灾成因试验台系统：试验台将电压过载，短路，水壶干烧等用电安全事故进行模拟操作，以安全、稳妥的危险方式进行试验，将用电安全事故细节问题一一展示。</w:t>
      </w:r>
    </w:p>
    <w:p w:rsidR="00414C08" w:rsidRPr="00414C08" w:rsidRDefault="00414C08" w:rsidP="00414C08">
      <w:pPr>
        <w:spacing w:line="360" w:lineRule="auto"/>
        <w:ind w:firstLineChars="200" w:firstLine="480"/>
        <w:rPr>
          <w:rFonts w:ascii="仿宋" w:eastAsia="仿宋" w:hAnsi="仿宋" w:cs="Times New Roman"/>
          <w:sz w:val="24"/>
          <w:szCs w:val="24"/>
        </w:rPr>
      </w:pPr>
      <w:r w:rsidRPr="00414C08">
        <w:rPr>
          <w:rFonts w:ascii="仿宋" w:eastAsia="仿宋" w:hAnsi="仿宋" w:cs="Times New Roman" w:hint="eastAsia"/>
          <w:sz w:val="24"/>
          <w:szCs w:val="24"/>
        </w:rPr>
        <w:t>1.5模拟电动车起火系统：通过真实电动车模拟电动车起火时的情形，使大家了解到电动车起火的危害性，并学会正确的对电动车进行充电。</w:t>
      </w:r>
    </w:p>
    <w:p w:rsidR="00414C08" w:rsidRPr="00414C08" w:rsidRDefault="00414C08" w:rsidP="00414C08">
      <w:pPr>
        <w:spacing w:line="360" w:lineRule="auto"/>
        <w:ind w:firstLineChars="200" w:firstLine="480"/>
        <w:rPr>
          <w:rFonts w:ascii="仿宋" w:eastAsia="仿宋" w:hAnsi="仿宋" w:cs="Times New Roman"/>
          <w:sz w:val="24"/>
          <w:szCs w:val="24"/>
        </w:rPr>
      </w:pPr>
      <w:r w:rsidRPr="00414C08">
        <w:rPr>
          <w:rFonts w:ascii="仿宋" w:eastAsia="仿宋" w:hAnsi="仿宋" w:cs="Times New Roman" w:hint="eastAsia"/>
          <w:sz w:val="24"/>
          <w:szCs w:val="24"/>
        </w:rPr>
        <w:t>1.6楼宇烟雾走势系统：展示火灾发生时，火焰发展趋势，同时</w:t>
      </w:r>
      <w:proofErr w:type="gramStart"/>
      <w:r w:rsidRPr="00414C08">
        <w:rPr>
          <w:rFonts w:ascii="仿宋" w:eastAsia="仿宋" w:hAnsi="仿宋" w:cs="Times New Roman" w:hint="eastAsia"/>
          <w:sz w:val="24"/>
          <w:szCs w:val="24"/>
        </w:rPr>
        <w:t>配合声</w:t>
      </w:r>
      <w:proofErr w:type="gramEnd"/>
      <w:r w:rsidRPr="00414C08">
        <w:rPr>
          <w:rFonts w:ascii="仿宋" w:eastAsia="仿宋" w:hAnsi="仿宋" w:cs="Times New Roman" w:hint="eastAsia"/>
          <w:sz w:val="24"/>
          <w:szCs w:val="24"/>
        </w:rPr>
        <w:t>光电设备加深高楼大厦发生火灾时的火焰上升情况，虚拟动态形式进行感官展示。体验者了解高楼发生火灾时的烟雾走势，从而正确逃生，自救互救。</w:t>
      </w:r>
    </w:p>
    <w:p w:rsidR="00414C08" w:rsidRPr="00414C08" w:rsidRDefault="00414C08" w:rsidP="00414C08">
      <w:pPr>
        <w:spacing w:line="360" w:lineRule="auto"/>
        <w:ind w:firstLineChars="200" w:firstLine="480"/>
        <w:rPr>
          <w:rFonts w:ascii="仿宋" w:eastAsia="仿宋" w:hAnsi="仿宋" w:cs="Times New Roman"/>
          <w:sz w:val="24"/>
          <w:szCs w:val="24"/>
        </w:rPr>
      </w:pPr>
      <w:r w:rsidRPr="00414C08">
        <w:rPr>
          <w:rFonts w:ascii="仿宋" w:eastAsia="仿宋" w:hAnsi="仿宋" w:cs="Times New Roman" w:hint="eastAsia"/>
          <w:sz w:val="24"/>
          <w:szCs w:val="24"/>
        </w:rPr>
        <w:t>1.7火灾隐患查找系统：体验者置身于还原真实生活场景的空间中，通过对真实环境的观察，在系统上查找隐患点，学习火灾预防、常见隐患、应对方法等知识要点的学习。</w:t>
      </w:r>
    </w:p>
    <w:p w:rsidR="00414C08" w:rsidRPr="00414C08" w:rsidRDefault="00414C08" w:rsidP="00414C08">
      <w:pPr>
        <w:spacing w:line="360" w:lineRule="auto"/>
        <w:ind w:firstLineChars="200" w:firstLine="480"/>
        <w:rPr>
          <w:rFonts w:ascii="仿宋" w:eastAsia="仿宋" w:hAnsi="仿宋" w:cs="Times New Roman"/>
          <w:sz w:val="24"/>
          <w:szCs w:val="24"/>
        </w:rPr>
      </w:pPr>
      <w:r w:rsidRPr="00414C08">
        <w:rPr>
          <w:rFonts w:ascii="仿宋" w:eastAsia="仿宋" w:hAnsi="仿宋" w:cs="Times New Roman" w:hint="eastAsia"/>
          <w:sz w:val="24"/>
          <w:szCs w:val="24"/>
        </w:rPr>
        <w:t>1.8仿真灭火体验系统：根据不同火灾现场，从不同种类的灭火器中选择正确的一种进行灭火，系统自动感应提示选择正确与否。让体验者学会如何使用灭火器和灭火步骤，同时学习消防知识，提高安全防火意识，掌握灭火能力和自救</w:t>
      </w:r>
      <w:r w:rsidRPr="00414C08">
        <w:rPr>
          <w:rFonts w:ascii="仿宋" w:eastAsia="仿宋" w:hAnsi="仿宋" w:cs="Times New Roman" w:hint="eastAsia"/>
          <w:sz w:val="24"/>
          <w:szCs w:val="24"/>
        </w:rPr>
        <w:lastRenderedPageBreak/>
        <w:t>互救能力。</w:t>
      </w:r>
    </w:p>
    <w:p w:rsidR="00414C08" w:rsidRPr="00414C08" w:rsidRDefault="00414C08" w:rsidP="00414C08">
      <w:pPr>
        <w:spacing w:line="360" w:lineRule="auto"/>
        <w:ind w:firstLineChars="200" w:firstLine="480"/>
        <w:rPr>
          <w:rFonts w:ascii="仿宋" w:eastAsia="仿宋" w:hAnsi="仿宋" w:cs="Times New Roman"/>
          <w:sz w:val="24"/>
          <w:szCs w:val="24"/>
        </w:rPr>
      </w:pPr>
      <w:r w:rsidRPr="00414C08">
        <w:rPr>
          <w:rFonts w:ascii="仿宋" w:eastAsia="仿宋" w:hAnsi="仿宋" w:cs="Times New Roman" w:hint="eastAsia"/>
          <w:sz w:val="24"/>
          <w:szCs w:val="24"/>
        </w:rPr>
        <w:t>1.9模拟厨房灭火体验系统：在厨房油锅起火和煤气泄漏两种虚拟情境中，体验者通过观察视频火情内容，选择配置的灭火器、灭火</w:t>
      </w:r>
      <w:proofErr w:type="gramStart"/>
      <w:r w:rsidRPr="00414C08">
        <w:rPr>
          <w:rFonts w:ascii="仿宋" w:eastAsia="仿宋" w:hAnsi="仿宋" w:cs="Times New Roman" w:hint="eastAsia"/>
          <w:sz w:val="24"/>
          <w:szCs w:val="24"/>
        </w:rPr>
        <w:t>毯</w:t>
      </w:r>
      <w:proofErr w:type="gramEnd"/>
      <w:r w:rsidRPr="00414C08">
        <w:rPr>
          <w:rFonts w:ascii="仿宋" w:eastAsia="仿宋" w:hAnsi="仿宋" w:cs="Times New Roman" w:hint="eastAsia"/>
          <w:sz w:val="24"/>
          <w:szCs w:val="24"/>
        </w:rPr>
        <w:t>、锅盖等仿真实物进行灭火，通过学习可迅速掌握相应的应急厨房灭火措施。</w:t>
      </w:r>
    </w:p>
    <w:p w:rsidR="00414C08" w:rsidRPr="00414C08" w:rsidRDefault="00414C08" w:rsidP="00414C08">
      <w:pPr>
        <w:spacing w:line="360" w:lineRule="auto"/>
        <w:ind w:firstLineChars="200" w:firstLine="480"/>
        <w:rPr>
          <w:rFonts w:ascii="仿宋" w:eastAsia="仿宋" w:hAnsi="仿宋" w:cs="Times New Roman"/>
          <w:sz w:val="24"/>
          <w:szCs w:val="24"/>
        </w:rPr>
      </w:pPr>
      <w:r w:rsidRPr="00414C08">
        <w:rPr>
          <w:rFonts w:ascii="仿宋" w:eastAsia="仿宋" w:hAnsi="仿宋" w:cs="Times New Roman" w:hint="eastAsia"/>
          <w:sz w:val="24"/>
          <w:szCs w:val="24"/>
        </w:rPr>
        <w:t>1.10消防联动控制系统：通过集成烟雾传感器、声光报警系统、自动喷淋系统、泡沫灭火系统、气体灭火系统和消防控制主机，能够完成火灾探测，火灾报警，现场灭火等真实直观演示，同时还能清楚的展示消防联动控制系统的典型设备构成和系统工作原理，让体验者掌握建筑物内部主要灭火设备的结构、原理和工作过程，提高安全防范意识。</w:t>
      </w:r>
    </w:p>
    <w:p w:rsidR="00414C08" w:rsidRPr="00414C08" w:rsidRDefault="00414C08" w:rsidP="00414C08">
      <w:pPr>
        <w:spacing w:line="360" w:lineRule="auto"/>
        <w:ind w:firstLineChars="200" w:firstLine="480"/>
        <w:rPr>
          <w:rFonts w:ascii="仿宋" w:eastAsia="仿宋" w:hAnsi="仿宋" w:cs="Times New Roman"/>
          <w:sz w:val="24"/>
          <w:szCs w:val="24"/>
        </w:rPr>
      </w:pPr>
      <w:r w:rsidRPr="00414C08">
        <w:rPr>
          <w:rFonts w:ascii="仿宋" w:eastAsia="仿宋" w:hAnsi="仿宋" w:cs="Times New Roman" w:hint="eastAsia"/>
          <w:sz w:val="24"/>
          <w:szCs w:val="24"/>
        </w:rPr>
        <w:t>2、应急逃生体验区</w:t>
      </w:r>
    </w:p>
    <w:p w:rsidR="00414C08" w:rsidRPr="00414C08" w:rsidRDefault="00414C08" w:rsidP="00414C08">
      <w:pPr>
        <w:spacing w:line="360" w:lineRule="auto"/>
        <w:ind w:firstLineChars="200" w:firstLine="480"/>
        <w:rPr>
          <w:rFonts w:ascii="仿宋" w:eastAsia="仿宋" w:hAnsi="仿宋" w:cs="Times New Roman"/>
          <w:sz w:val="24"/>
          <w:szCs w:val="24"/>
        </w:rPr>
      </w:pPr>
      <w:r w:rsidRPr="00414C08">
        <w:rPr>
          <w:rFonts w:ascii="仿宋" w:eastAsia="仿宋" w:hAnsi="仿宋" w:cs="Times New Roman" w:hint="eastAsia"/>
          <w:sz w:val="24"/>
          <w:szCs w:val="24"/>
        </w:rPr>
        <w:t>2.1</w:t>
      </w:r>
      <w:proofErr w:type="gramStart"/>
      <w:r w:rsidRPr="00414C08">
        <w:rPr>
          <w:rFonts w:ascii="仿宋" w:eastAsia="仿宋" w:hAnsi="仿宋" w:cs="Times New Roman" w:hint="eastAsia"/>
          <w:sz w:val="24"/>
          <w:szCs w:val="24"/>
        </w:rPr>
        <w:t>烟热环境</w:t>
      </w:r>
      <w:proofErr w:type="gramEnd"/>
      <w:r w:rsidRPr="00414C08">
        <w:rPr>
          <w:rFonts w:ascii="仿宋" w:eastAsia="仿宋" w:hAnsi="仿宋" w:cs="Times New Roman" w:hint="eastAsia"/>
          <w:sz w:val="24"/>
          <w:szCs w:val="24"/>
        </w:rPr>
        <w:t>疏散体验系统：通过实体搭建，真实还原火灾现场、警报、应急灯等，体验者在规定场景内，可以掌握逃生时正确选择物品、禁止乘坐电梯、匍匐前进等逃生要点，并根据通道内疏散指示灯指示，选择正确逃生路线,提高在浓烟火灾环境中的生存几率。</w:t>
      </w:r>
    </w:p>
    <w:p w:rsidR="00414C08" w:rsidRPr="00414C08" w:rsidRDefault="00414C08" w:rsidP="00414C08">
      <w:pPr>
        <w:spacing w:line="360" w:lineRule="auto"/>
        <w:ind w:firstLineChars="200" w:firstLine="480"/>
        <w:rPr>
          <w:rFonts w:ascii="仿宋" w:eastAsia="仿宋" w:hAnsi="仿宋" w:cs="Times New Roman"/>
          <w:sz w:val="24"/>
          <w:szCs w:val="24"/>
        </w:rPr>
      </w:pPr>
      <w:r w:rsidRPr="00414C08">
        <w:rPr>
          <w:rFonts w:ascii="仿宋" w:eastAsia="仿宋" w:hAnsi="仿宋" w:cs="Times New Roman" w:hint="eastAsia"/>
          <w:sz w:val="24"/>
          <w:szCs w:val="24"/>
        </w:rPr>
        <w:t>2.2 VR火灾逃生体验系统：体验者佩戴VR头盔，手持操作柄，可真实的感受到火灾现场的强烈视觉冲击，将火灾的破坏力真实地呈现给体验者眼前，身临其境地体验在火场中扑灭火灾和逃生自救等多种应急救护技能，场景包括家庭火灾逃生、厨房火灾应急处置场景。</w:t>
      </w:r>
    </w:p>
    <w:p w:rsidR="00414C08" w:rsidRPr="00414C08" w:rsidRDefault="00414C08" w:rsidP="00414C08">
      <w:pPr>
        <w:spacing w:line="360" w:lineRule="auto"/>
        <w:ind w:firstLineChars="200" w:firstLine="480"/>
        <w:rPr>
          <w:rFonts w:ascii="仿宋" w:eastAsia="仿宋" w:hAnsi="仿宋" w:cs="Times New Roman"/>
          <w:sz w:val="24"/>
          <w:szCs w:val="24"/>
        </w:rPr>
      </w:pPr>
      <w:r w:rsidRPr="00414C08">
        <w:rPr>
          <w:rFonts w:ascii="仿宋" w:eastAsia="仿宋" w:hAnsi="仿宋" w:cs="Times New Roman" w:hint="eastAsia"/>
          <w:sz w:val="24"/>
          <w:szCs w:val="24"/>
        </w:rPr>
        <w:t>2.3 VR地震逃生体验系统：通过虚拟技术真实再现地震场景，体验者通过佩戴VR设备来操作体验效果，沉浸式体验，感受真实动态效果，实现模拟灾难逃生与自救互救和突发事故的应急处理。</w:t>
      </w:r>
    </w:p>
    <w:p w:rsidR="00414C08" w:rsidRPr="00414C08" w:rsidRDefault="00414C08" w:rsidP="00414C08">
      <w:pPr>
        <w:spacing w:line="360" w:lineRule="auto"/>
        <w:ind w:firstLineChars="200" w:firstLine="480"/>
        <w:rPr>
          <w:rFonts w:ascii="仿宋" w:eastAsia="仿宋" w:hAnsi="仿宋" w:cs="Times New Roman"/>
          <w:sz w:val="24"/>
          <w:szCs w:val="24"/>
        </w:rPr>
      </w:pPr>
      <w:r w:rsidRPr="00414C08">
        <w:rPr>
          <w:rFonts w:ascii="仿宋" w:eastAsia="仿宋" w:hAnsi="仿宋" w:cs="Times New Roman" w:hint="eastAsia"/>
          <w:sz w:val="24"/>
          <w:szCs w:val="24"/>
        </w:rPr>
        <w:t>2.4高空逃生体验系统：通过搭建仿真化场景平台，体验者利用缓降减速器或结绳自救方式降落至安全地带，通过真实参与体验，学会如何使用缓降器及结绳的各种打法、使用方式，正确处理高空逃生突发情况。</w:t>
      </w:r>
    </w:p>
    <w:p w:rsidR="00414C08" w:rsidRPr="00414C08" w:rsidRDefault="00414C08" w:rsidP="00414C08">
      <w:pPr>
        <w:spacing w:line="360" w:lineRule="auto"/>
        <w:ind w:firstLineChars="200" w:firstLine="480"/>
        <w:rPr>
          <w:rFonts w:ascii="仿宋" w:eastAsia="仿宋" w:hAnsi="仿宋" w:cs="Times New Roman"/>
          <w:sz w:val="24"/>
          <w:szCs w:val="24"/>
        </w:rPr>
      </w:pPr>
      <w:r w:rsidRPr="00414C08">
        <w:rPr>
          <w:rFonts w:ascii="仿宋" w:eastAsia="仿宋" w:hAnsi="仿宋" w:cs="Times New Roman" w:hint="eastAsia"/>
          <w:sz w:val="24"/>
          <w:szCs w:val="24"/>
        </w:rPr>
        <w:t>3、自救互救体验区</w:t>
      </w:r>
    </w:p>
    <w:p w:rsidR="00414C08" w:rsidRPr="00414C08" w:rsidRDefault="00414C08" w:rsidP="00414C08">
      <w:pPr>
        <w:spacing w:line="360" w:lineRule="auto"/>
        <w:ind w:firstLineChars="200" w:firstLine="480"/>
        <w:rPr>
          <w:rFonts w:ascii="仿宋" w:eastAsia="仿宋" w:hAnsi="仿宋" w:cs="Times New Roman"/>
          <w:sz w:val="24"/>
          <w:szCs w:val="24"/>
        </w:rPr>
      </w:pPr>
      <w:r w:rsidRPr="00414C08">
        <w:rPr>
          <w:rFonts w:ascii="仿宋" w:eastAsia="仿宋" w:hAnsi="仿宋" w:cs="Times New Roman" w:hint="eastAsia"/>
          <w:sz w:val="24"/>
          <w:szCs w:val="24"/>
        </w:rPr>
        <w:t>3.1应急救护培训系统：通过模拟实物操作系统，体验者按照指示进行学习，了解掌握心肺复苏术、创伤救护四项技术（外伤止血、伤口包扎、骨折固定、伤员搬运）、特殊伤害事故的现场救护（公共场所灾害逃生，地震、火灾逃生避险常识等）及处理常识。学习AED(公共场所自动体外除颤仪)操作系统，掌握急救</w:t>
      </w:r>
      <w:r w:rsidRPr="00414C08">
        <w:rPr>
          <w:rFonts w:ascii="仿宋" w:eastAsia="仿宋" w:hAnsi="仿宋" w:cs="Times New Roman" w:hint="eastAsia"/>
          <w:sz w:val="24"/>
          <w:szCs w:val="24"/>
        </w:rPr>
        <w:lastRenderedPageBreak/>
        <w:t>技能。</w:t>
      </w:r>
    </w:p>
    <w:p w:rsidR="008A1C6F" w:rsidRPr="00414C08" w:rsidRDefault="008A1C6F">
      <w:bookmarkStart w:id="1" w:name="_GoBack"/>
      <w:bookmarkEnd w:id="1"/>
    </w:p>
    <w:sectPr w:rsidR="008A1C6F" w:rsidRPr="00414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08"/>
    <w:rsid w:val="00414C08"/>
    <w:rsid w:val="008A1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334</Words>
  <Characters>1909</Characters>
  <Application>Microsoft Office Word</Application>
  <DocSecurity>0</DocSecurity>
  <Lines>15</Lines>
  <Paragraphs>4</Paragraphs>
  <ScaleCrop>false</ScaleCrop>
  <Company>china</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2021-10-09T08:11:00Z</dcterms:created>
  <dcterms:modified xsi:type="dcterms:W3CDTF">2021-10-09T08:12:00Z</dcterms:modified>
</cp:coreProperties>
</file>